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94" w:rsidRDefault="000E2094">
      <w:r w:rsidRPr="000E2094">
        <w:t>http://www.bbc.com/future/story/20141015-will-we-fear-tomorrows-internet</w:t>
      </w:r>
    </w:p>
    <w:p w:rsidR="00FB5070" w:rsidRDefault="000E2094">
      <w:hyperlink r:id="rId4" w:history="1">
        <w:r w:rsidRPr="000E7729">
          <w:rPr>
            <w:rStyle w:val="Hiperhivatkozs"/>
          </w:rPr>
          <w:t>https://computer.howstuffworks.com/future-of-the-internet.htm</w:t>
        </w:r>
      </w:hyperlink>
    </w:p>
    <w:p w:rsidR="000E2094" w:rsidRDefault="000E2094">
      <w:hyperlink r:id="rId5" w:history="1">
        <w:r w:rsidRPr="000E7729">
          <w:rPr>
            <w:rStyle w:val="Hiperhivatkozs"/>
          </w:rPr>
          <w:t>https://ec.europa.eu/programmes/horizon2020/en/h2020-section/future-internet</w:t>
        </w:r>
      </w:hyperlink>
    </w:p>
    <w:p w:rsidR="008E009E" w:rsidRDefault="008E009E">
      <w:hyperlink r:id="rId6" w:history="1">
        <w:r w:rsidRPr="000E7729">
          <w:rPr>
            <w:rStyle w:val="Hiperhivatkozs"/>
          </w:rPr>
          <w:t>https://ercim-news.ercim.eu/en77/special/future-internet-technologies-introduction</w:t>
        </w:r>
      </w:hyperlink>
    </w:p>
    <w:p w:rsidR="008E009E" w:rsidRDefault="008E009E">
      <w:bookmarkStart w:id="0" w:name="_GoBack"/>
      <w:bookmarkEnd w:id="0"/>
    </w:p>
    <w:p w:rsidR="000E2094" w:rsidRDefault="000E2094"/>
    <w:sectPr w:rsidR="000E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94"/>
    <w:rsid w:val="000E2094"/>
    <w:rsid w:val="008E009E"/>
    <w:rsid w:val="009D2B24"/>
    <w:rsid w:val="00AE2DA8"/>
    <w:rsid w:val="00B07D43"/>
    <w:rsid w:val="00FB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AF9D5"/>
  <w15:chartTrackingRefBased/>
  <w15:docId w15:val="{C0CF106C-E75B-4D5E-A366-36A76840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2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rcim-news.ercim.eu/en77/special/future-internet-technologies-introduction" TargetMode="External"/><Relationship Id="rId5" Type="http://schemas.openxmlformats.org/officeDocument/2006/relationships/hyperlink" Target="https://ec.europa.eu/programmes/horizon2020/en/h2020-section/future-internet" TargetMode="External"/><Relationship Id="rId4" Type="http://schemas.openxmlformats.org/officeDocument/2006/relationships/hyperlink" Target="https://computer.howstuffworks.com/future-of-the-internet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2017-10-25T15:54:00Z</dcterms:created>
  <dcterms:modified xsi:type="dcterms:W3CDTF">2017-10-25T15:59:00Z</dcterms:modified>
</cp:coreProperties>
</file>