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B4" w:rsidRPr="00A61B06" w:rsidRDefault="00E07DB4" w:rsidP="00E07DB4">
      <w:pPr>
        <w:ind w:left="720"/>
        <w:rPr>
          <w:b/>
        </w:rPr>
      </w:pPr>
      <w:r w:rsidRPr="00A61B06">
        <w:rPr>
          <w:b/>
        </w:rPr>
        <w:t>REZGÉSTAN</w:t>
      </w:r>
    </w:p>
    <w:p w:rsidR="00E07DB4" w:rsidRPr="00CB3843" w:rsidRDefault="00E07DB4" w:rsidP="00E07DB4">
      <w:pPr>
        <w:pStyle w:val="Listaszerbekezds"/>
        <w:numPr>
          <w:ilvl w:val="0"/>
          <w:numId w:val="1"/>
        </w:numPr>
      </w:pPr>
      <w:r w:rsidRPr="00CB3843">
        <w:t>Mi az ütközési állandó, milyen értékeket vehet fel, és ezen értékek milyen ütközésre jellemzők?</w:t>
      </w:r>
    </w:p>
    <w:p w:rsidR="00E07DB4" w:rsidRPr="00CB3843" w:rsidRDefault="00E07DB4" w:rsidP="00E07DB4">
      <w:pPr>
        <w:pStyle w:val="Listaszerbekezds"/>
        <w:numPr>
          <w:ilvl w:val="0"/>
          <w:numId w:val="1"/>
        </w:numPr>
      </w:pPr>
      <w:r w:rsidRPr="00CB3843">
        <w:t>Mi lesz két ütköző test közös súlypontjának sebessége ütközés előtt és után?</w:t>
      </w:r>
    </w:p>
    <w:p w:rsidR="00E07DB4" w:rsidRPr="00CB3843" w:rsidRDefault="00E07DB4" w:rsidP="00E07DB4">
      <w:pPr>
        <w:pStyle w:val="Listaszerbekezds"/>
        <w:numPr>
          <w:ilvl w:val="0"/>
          <w:numId w:val="1"/>
        </w:numPr>
        <w:rPr>
          <w:lang w:val="en-GB"/>
        </w:rPr>
      </w:pPr>
      <w:r w:rsidRPr="00CB3843">
        <w:t>Impulzusmegmaradás, energiamegmaradás ütközés esetén</w:t>
      </w:r>
    </w:p>
    <w:p w:rsidR="00E07DB4" w:rsidRPr="00CB3843" w:rsidRDefault="00E07DB4" w:rsidP="00E07DB4">
      <w:pPr>
        <w:pStyle w:val="Listaszerbekezds"/>
        <w:numPr>
          <w:ilvl w:val="0"/>
          <w:numId w:val="1"/>
        </w:numPr>
        <w:rPr>
          <w:lang w:val="en-GB"/>
        </w:rPr>
      </w:pPr>
      <w:r w:rsidRPr="00CB3843">
        <w:t>Milyen irányban adódik át erő az ütközés során? Magyarázza</w:t>
      </w:r>
    </w:p>
    <w:p w:rsidR="00E07DB4" w:rsidRPr="00CB3843" w:rsidRDefault="00E07DB4" w:rsidP="00E07DB4">
      <w:pPr>
        <w:pStyle w:val="Listaszerbekezds"/>
        <w:numPr>
          <w:ilvl w:val="0"/>
          <w:numId w:val="1"/>
        </w:numPr>
        <w:rPr>
          <w:lang w:val="en-GB"/>
        </w:rPr>
      </w:pPr>
      <w:r w:rsidRPr="00CB3843">
        <w:t>Maxwell ábra megrajzolása</w:t>
      </w:r>
      <w:r>
        <w:t xml:space="preserve"> adott esetekben</w:t>
      </w:r>
    </w:p>
    <w:p w:rsidR="00E07DB4" w:rsidRPr="00CB3843" w:rsidRDefault="00E07DB4" w:rsidP="00E07DB4">
      <w:pPr>
        <w:pStyle w:val="Listaszerbekezds"/>
        <w:numPr>
          <w:ilvl w:val="0"/>
          <w:numId w:val="1"/>
        </w:numPr>
        <w:rPr>
          <w:lang w:val="en-GB"/>
        </w:rPr>
      </w:pPr>
      <w:r w:rsidRPr="00CB3843">
        <w:t>Rug</w:t>
      </w:r>
      <w:r>
        <w:t>ómerevség, rugóerő</w:t>
      </w:r>
      <w:r w:rsidRPr="00CB3843">
        <w:t>, rugóban felhalmozódott potenciáli</w:t>
      </w:r>
      <w:r>
        <w:t>s energia csavar</w:t>
      </w:r>
      <w:r w:rsidRPr="00CB3843">
        <w:t>rugó esetén, mértékegységek</w:t>
      </w:r>
    </w:p>
    <w:p w:rsidR="00E07DB4" w:rsidRPr="00E07DB4" w:rsidRDefault="00E07DB4" w:rsidP="00E07DB4">
      <w:pPr>
        <w:pStyle w:val="Listaszerbekezds"/>
        <w:numPr>
          <w:ilvl w:val="0"/>
          <w:numId w:val="1"/>
        </w:numPr>
        <w:rPr>
          <w:lang w:val="en-GB"/>
        </w:rPr>
      </w:pPr>
      <w:r w:rsidRPr="00CB3843">
        <w:t>Rugók kapcsolása (soros, párhuzamos)</w:t>
      </w:r>
    </w:p>
    <w:p w:rsidR="00E07DB4" w:rsidRPr="00CB3843" w:rsidRDefault="00E07DB4" w:rsidP="00E07DB4">
      <w:pPr>
        <w:pStyle w:val="Listaszerbekezds"/>
        <w:numPr>
          <w:ilvl w:val="0"/>
          <w:numId w:val="1"/>
        </w:numPr>
        <w:rPr>
          <w:lang w:val="en-GB"/>
        </w:rPr>
      </w:pPr>
      <w:r>
        <w:t xml:space="preserve">Vezesse le az 1 szabadságfokú, </w:t>
      </w:r>
      <w:r w:rsidRPr="00CB3843">
        <w:t>csillapítatlan, gerjesztetlen, lineáris, harmonikus rezgés</w:t>
      </w:r>
      <w:r>
        <w:t xml:space="preserve"> mozgásegyenletét (szabadtest ábra, Newton 2. axiómája, </w:t>
      </w:r>
      <w:r w:rsidR="007B6404" w:rsidRPr="00E5302B">
        <w:rPr>
          <w:u w:val="single"/>
        </w:rPr>
        <w:t>másodrendű differenciál egyenlet</w:t>
      </w:r>
      <w:r w:rsidR="007B6404">
        <w:t>, a m</w:t>
      </w:r>
      <w:r w:rsidR="00E5302B">
        <w:t>egoldás lépései nagyvonalakban:</w:t>
      </w:r>
      <w:r w:rsidR="002058A1">
        <w:t xml:space="preserve"> referencia egyenlet</w:t>
      </w:r>
      <w:r w:rsidR="00E5302B">
        <w:t xml:space="preserve">, általános megoldás, kezdeti feltételek, </w:t>
      </w:r>
      <w:r w:rsidR="00E5302B" w:rsidRPr="00E5302B">
        <w:rPr>
          <w:u w:val="single"/>
        </w:rPr>
        <w:t>speciális megoldás</w:t>
      </w:r>
      <w:r w:rsidR="007B6404">
        <w:t>)</w:t>
      </w:r>
      <w:r w:rsidR="00E5302B">
        <w:t xml:space="preserve">, adja meg a jelölések értelmét és a jelölt mennyiségek </w:t>
      </w:r>
      <w:r w:rsidR="002058A1">
        <w:t>mértékegységét</w:t>
      </w:r>
    </w:p>
    <w:p w:rsidR="00E07DB4" w:rsidRPr="00CB3843" w:rsidRDefault="00E07DB4" w:rsidP="00E07DB4">
      <w:pPr>
        <w:pStyle w:val="Listaszerbekezds"/>
        <w:numPr>
          <w:ilvl w:val="0"/>
          <w:numId w:val="1"/>
        </w:numPr>
        <w:rPr>
          <w:lang w:val="en-GB"/>
        </w:rPr>
      </w:pPr>
      <w:r w:rsidRPr="00CB3843">
        <w:t>Ábrázolja az 1 szabadságfokú, csillapítatlan, gerjesztetlen, lineáris, harmonikus rezgés x kitérését az idő függvényében, rajzolja be az ábrába a karakterisztikus jellemzőket (periódus, amplitúdó</w:t>
      </w:r>
      <w:r w:rsidR="002058A1">
        <w:t>, x(0) p</w:t>
      </w:r>
      <w:r w:rsidR="00912CCC">
        <w:t>ontok helye</w:t>
      </w:r>
      <w:r w:rsidR="002058A1">
        <w:t>, X</w:t>
      </w:r>
      <w:r w:rsidR="002058A1" w:rsidRPr="002058A1">
        <w:rPr>
          <w:vertAlign w:val="subscript"/>
        </w:rPr>
        <w:t>0</w:t>
      </w:r>
      <w:r w:rsidR="00912CCC">
        <w:t xml:space="preserve"> helye</w:t>
      </w:r>
      <w:bookmarkStart w:id="0" w:name="_GoBack"/>
      <w:bookmarkEnd w:id="0"/>
      <w:r w:rsidRPr="00CB3843">
        <w:t>)</w:t>
      </w:r>
    </w:p>
    <w:p w:rsidR="00E07DB4" w:rsidRPr="00CB3843" w:rsidRDefault="00E07DB4" w:rsidP="00E07DB4">
      <w:pPr>
        <w:pStyle w:val="Listaszerbekezds"/>
        <w:numPr>
          <w:ilvl w:val="0"/>
          <w:numId w:val="1"/>
        </w:numPr>
        <w:rPr>
          <w:lang w:val="en-GB"/>
        </w:rPr>
      </w:pPr>
      <w:r w:rsidRPr="00CB3843">
        <w:t>Hogyan hat a nehézségi erőtér a függőleges irányú rezgésekre?</w:t>
      </w:r>
    </w:p>
    <w:p w:rsidR="00E07DB4" w:rsidRPr="00CB3843" w:rsidRDefault="00E07DB4" w:rsidP="00E07DB4">
      <w:pPr>
        <w:pStyle w:val="Listaszerbekezds"/>
        <w:numPr>
          <w:ilvl w:val="0"/>
          <w:numId w:val="1"/>
        </w:numPr>
        <w:rPr>
          <w:lang w:val="en-GB"/>
        </w:rPr>
      </w:pPr>
      <w:r w:rsidRPr="00CB3843">
        <w:t>Mi a periódus, saját körfrekvencia, sajátfrekvencia, közöttük lévő összefüggések? Mértékegységek</w:t>
      </w:r>
    </w:p>
    <w:p w:rsidR="00E07DB4" w:rsidRPr="00CB3843" w:rsidRDefault="00E07DB4" w:rsidP="00E07DB4">
      <w:pPr>
        <w:pStyle w:val="Listaszerbekezds"/>
        <w:numPr>
          <w:ilvl w:val="0"/>
          <w:numId w:val="1"/>
        </w:numPr>
        <w:rPr>
          <w:lang w:val="en-GB"/>
        </w:rPr>
      </w:pPr>
      <w:r w:rsidRPr="00CB3843">
        <w:t>Milyen csillapítási típusokat ismerünk, mivel lesz egyenlő a disszipációs erő a különböző csillapítások esetén?</w:t>
      </w:r>
    </w:p>
    <w:p w:rsidR="00E07DB4" w:rsidRPr="00E155F9" w:rsidRDefault="00E07DB4" w:rsidP="00E07DB4">
      <w:pPr>
        <w:pStyle w:val="Listaszerbekezds"/>
        <w:numPr>
          <w:ilvl w:val="0"/>
          <w:numId w:val="1"/>
        </w:numPr>
        <w:rPr>
          <w:lang w:val="en-GB"/>
        </w:rPr>
      </w:pPr>
      <w:r w:rsidRPr="00CB3843">
        <w:t>Mi a relatív csillapítási tényező és hogyan befolyásolja ennek értéke a viszkózus csillapítást?</w:t>
      </w:r>
    </w:p>
    <w:p w:rsidR="00E155F9" w:rsidRPr="002058A1" w:rsidRDefault="00E155F9" w:rsidP="002058A1">
      <w:pPr>
        <w:pStyle w:val="Listaszerbekezds"/>
        <w:numPr>
          <w:ilvl w:val="0"/>
          <w:numId w:val="1"/>
        </w:numPr>
        <w:rPr>
          <w:lang w:val="en-GB"/>
        </w:rPr>
      </w:pPr>
      <w:r>
        <w:t xml:space="preserve">Vezesse le az 1 szabadságfokú, </w:t>
      </w:r>
      <w:r w:rsidRPr="00CB3843">
        <w:t>csi</w:t>
      </w:r>
      <w:r>
        <w:t>llapított</w:t>
      </w:r>
      <w:r w:rsidRPr="00CB3843">
        <w:t>, gerjesztetlen, lineáris, harmonikus rezgés</w:t>
      </w:r>
      <w:r>
        <w:t xml:space="preserve"> mozgásegyenletét </w:t>
      </w:r>
      <w:r w:rsidR="002058A1">
        <w:t xml:space="preserve">(szabadtest ábra, Newton 2. axiómája, </w:t>
      </w:r>
      <w:r w:rsidR="002058A1" w:rsidRPr="00E5302B">
        <w:rPr>
          <w:u w:val="single"/>
        </w:rPr>
        <w:t>másodrendű differenciál egyenlet</w:t>
      </w:r>
      <w:r w:rsidR="002058A1">
        <w:t xml:space="preserve">, a megoldás lépései nagyvonalakban: </w:t>
      </w:r>
      <w:r w:rsidR="002058A1">
        <w:t>referencia egyenlet,</w:t>
      </w:r>
      <w:r w:rsidR="002058A1">
        <w:t xml:space="preserve"> általános megoldás, kezdeti feltételek, </w:t>
      </w:r>
      <w:r w:rsidR="002058A1" w:rsidRPr="00E5302B">
        <w:rPr>
          <w:u w:val="single"/>
        </w:rPr>
        <w:t>speciális megoldás</w:t>
      </w:r>
      <w:r w:rsidR="002058A1">
        <w:t>),</w:t>
      </w:r>
      <w:r w:rsidR="002058A1">
        <w:t xml:space="preserve"> </w:t>
      </w:r>
      <w:r w:rsidR="002058A1">
        <w:t>adja meg a jelölések értelmét és a jelölt mennyiségek mértékegységét</w:t>
      </w:r>
    </w:p>
    <w:p w:rsidR="002058A1" w:rsidRPr="00CB3843" w:rsidRDefault="00E07DB4" w:rsidP="002058A1">
      <w:pPr>
        <w:pStyle w:val="Listaszerbekezds"/>
        <w:numPr>
          <w:ilvl w:val="0"/>
          <w:numId w:val="1"/>
        </w:numPr>
        <w:rPr>
          <w:lang w:val="en-GB"/>
        </w:rPr>
      </w:pPr>
      <w:r w:rsidRPr="00CB3843">
        <w:t>Ábrázolja az alulcsillapított</w:t>
      </w:r>
      <w:r w:rsidR="002058A1">
        <w:t>, gerjesztetlen</w:t>
      </w:r>
      <w:r w:rsidR="002058A1" w:rsidRPr="00CB3843">
        <w:t>, lineáris, harmonikus rezgés x kitérését az idő függvényében, rajzolja</w:t>
      </w:r>
      <w:r w:rsidR="002058A1">
        <w:t xml:space="preserve"> be az ábrába a</w:t>
      </w:r>
      <w:r w:rsidR="002058A1" w:rsidRPr="00CB3843">
        <w:t xml:space="preserve"> jellemzőket (periódus, amplitúdó</w:t>
      </w:r>
      <w:r w:rsidR="002058A1">
        <w:t>, x(0) p</w:t>
      </w:r>
      <w:r w:rsidR="00912CCC">
        <w:t>ontok helye</w:t>
      </w:r>
      <w:r w:rsidR="002058A1" w:rsidRPr="00CB3843">
        <w:t>)</w:t>
      </w:r>
    </w:p>
    <w:p w:rsidR="00E07DB4" w:rsidRPr="000D4BEA" w:rsidRDefault="00E07DB4" w:rsidP="00B85586">
      <w:pPr>
        <w:pStyle w:val="Listaszerbekezds"/>
        <w:numPr>
          <w:ilvl w:val="0"/>
          <w:numId w:val="1"/>
        </w:numPr>
        <w:rPr>
          <w:lang w:val="en-GB"/>
        </w:rPr>
      </w:pPr>
      <w:r w:rsidRPr="00CB3843">
        <w:t>Gerjesztett rezgések osztályozása típus és a gerjesztés forrása szerint. Röviden jellemezze</w:t>
      </w:r>
    </w:p>
    <w:p w:rsidR="000D4BEA" w:rsidRPr="000D4BEA" w:rsidRDefault="000D4BEA" w:rsidP="000D4BEA">
      <w:pPr>
        <w:pStyle w:val="Listaszerbekezds"/>
        <w:numPr>
          <w:ilvl w:val="0"/>
          <w:numId w:val="1"/>
        </w:numPr>
        <w:rPr>
          <w:lang w:val="en-GB"/>
        </w:rPr>
      </w:pPr>
      <w:r>
        <w:t xml:space="preserve">Vezesse le az 1 szabadságfokú, </w:t>
      </w:r>
      <w:r w:rsidRPr="00CB3843">
        <w:t>csi</w:t>
      </w:r>
      <w:r>
        <w:t>llapított</w:t>
      </w:r>
      <w:r>
        <w:t>, erőgerjesztett</w:t>
      </w:r>
      <w:r w:rsidRPr="00CB3843">
        <w:t>, lineáris, harmonikus rezgés</w:t>
      </w:r>
      <w:r>
        <w:t xml:space="preserve"> mozgásegyenletét (szabadtest ábra, Newton 2. axiómája, </w:t>
      </w:r>
      <w:r w:rsidRPr="00E5302B">
        <w:rPr>
          <w:u w:val="single"/>
        </w:rPr>
        <w:t>másodrendű differenciál egyenlet</w:t>
      </w:r>
      <w:r>
        <w:t xml:space="preserve">, a megoldás lépései nagyvonalakban: referencia egyenlet, </w:t>
      </w:r>
      <w:r w:rsidRPr="00643A4E">
        <w:rPr>
          <w:u w:val="single"/>
        </w:rPr>
        <w:t>általáno</w:t>
      </w:r>
      <w:r w:rsidR="005C3169" w:rsidRPr="00643A4E">
        <w:rPr>
          <w:u w:val="single"/>
        </w:rPr>
        <w:t>s megoldás</w:t>
      </w:r>
      <w:r>
        <w:t>), adja meg a jelölések értelmét és a jelölt mennyiségek mértékegységét</w:t>
      </w:r>
    </w:p>
    <w:p w:rsidR="00E07DB4" w:rsidRPr="00CB3843" w:rsidRDefault="00E07DB4" w:rsidP="00E07DB4">
      <w:pPr>
        <w:pStyle w:val="Listaszerbekezds"/>
        <w:numPr>
          <w:ilvl w:val="0"/>
          <w:numId w:val="1"/>
        </w:numPr>
        <w:rPr>
          <w:lang w:val="en-GB"/>
        </w:rPr>
      </w:pPr>
      <w:r w:rsidRPr="00CB3843">
        <w:t>Erőgerjesztés ábrázolása csillapított rezgés esetén. Ábramagyarázat</w:t>
      </w:r>
    </w:p>
    <w:p w:rsidR="00E07DB4" w:rsidRDefault="005C3169" w:rsidP="00E07DB4">
      <w:pPr>
        <w:pStyle w:val="Listaszerbekezds"/>
        <w:numPr>
          <w:ilvl w:val="0"/>
          <w:numId w:val="1"/>
        </w:numPr>
      </w:pPr>
      <w:r>
        <w:t>Mi a hangolás? Milyen esetben lép fel rezonancia gerjesztett, csillapított rezgésnél?</w:t>
      </w:r>
      <w:r w:rsidR="003D14EF">
        <w:t xml:space="preserve"> Mi a nagyítás (képlet nem kell) és milyen mennyiségek befolyásolják?</w:t>
      </w:r>
    </w:p>
    <w:p w:rsidR="003D14EF" w:rsidRDefault="003D14EF" w:rsidP="00E07DB4">
      <w:pPr>
        <w:pStyle w:val="Listaszerbekezds"/>
        <w:numPr>
          <w:ilvl w:val="0"/>
          <w:numId w:val="1"/>
        </w:numPr>
      </w:pPr>
      <w:r>
        <w:t>Rajzolja fel a rezonanciagörbét és magyarázza (mennyiségek, rezonancia feltétele)</w:t>
      </w:r>
    </w:p>
    <w:p w:rsidR="00643A4E" w:rsidRPr="003D14EF" w:rsidRDefault="00643A4E" w:rsidP="00912CCC">
      <w:pPr>
        <w:pStyle w:val="Listaszerbekezds"/>
        <w:numPr>
          <w:ilvl w:val="0"/>
          <w:numId w:val="1"/>
        </w:numPr>
      </w:pPr>
      <w:r>
        <w:t xml:space="preserve">Vezesse le az 1 szabadságfokú, </w:t>
      </w:r>
      <w:r w:rsidRPr="00CB3843">
        <w:t>csi</w:t>
      </w:r>
      <w:r>
        <w:t>llapítatlan</w:t>
      </w:r>
      <w:r>
        <w:t>, erőgerjesztett</w:t>
      </w:r>
      <w:r w:rsidRPr="00CB3843">
        <w:t>, lineáris, harmonikus rezgés</w:t>
      </w:r>
      <w:r>
        <w:t xml:space="preserve"> mozgásegyenletét (szabadtest ábra, Newton 2. axiómája, </w:t>
      </w:r>
      <w:r w:rsidRPr="00E5302B">
        <w:rPr>
          <w:u w:val="single"/>
        </w:rPr>
        <w:t>másodrendű differenciál egyenlet</w:t>
      </w:r>
      <w:r>
        <w:t xml:space="preserve">, a megoldás lépései nagyvonalakban: referencia egyenlet, </w:t>
      </w:r>
      <w:r w:rsidRPr="00643A4E">
        <w:rPr>
          <w:u w:val="single"/>
        </w:rPr>
        <w:t>általános megoldás</w:t>
      </w:r>
      <w:r>
        <w:t>), adja meg a jelölések értelmét és a jelölt mennyiségek mértékegységét</w:t>
      </w:r>
    </w:p>
    <w:p w:rsidR="00F50145" w:rsidRDefault="00F50145"/>
    <w:sectPr w:rsidR="00F5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346F0"/>
    <w:multiLevelType w:val="hybridMultilevel"/>
    <w:tmpl w:val="EEF28404"/>
    <w:lvl w:ilvl="0" w:tplc="A7BC6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60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80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E2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C8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0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2A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6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EC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B4"/>
    <w:rsid w:val="000D4BEA"/>
    <w:rsid w:val="002058A1"/>
    <w:rsid w:val="0024283D"/>
    <w:rsid w:val="003D14EF"/>
    <w:rsid w:val="005C3169"/>
    <w:rsid w:val="00643A4E"/>
    <w:rsid w:val="007B6404"/>
    <w:rsid w:val="00912CCC"/>
    <w:rsid w:val="00E07DB4"/>
    <w:rsid w:val="00E155F9"/>
    <w:rsid w:val="00E5302B"/>
    <w:rsid w:val="00F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CC1E-D1D4-4CA8-A778-560E3605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7DB4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ajatSzokasos">
    <w:name w:val="SajatSzokasos"/>
    <w:uiPriority w:val="1"/>
    <w:qFormat/>
    <w:rsid w:val="0024283D"/>
    <w:rPr>
      <w:rFonts w:ascii="Segoe UI Light" w:hAnsi="Segoe UI Light"/>
      <w:sz w:val="28"/>
      <w:lang w:val="hu-HU"/>
    </w:rPr>
  </w:style>
  <w:style w:type="paragraph" w:styleId="Listaszerbekezds">
    <w:name w:val="List Paragraph"/>
    <w:basedOn w:val="Norml"/>
    <w:uiPriority w:val="34"/>
    <w:qFormat/>
    <w:rsid w:val="00E07DB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CCC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3</cp:revision>
  <cp:lastPrinted>2019-12-11T13:08:00Z</cp:lastPrinted>
  <dcterms:created xsi:type="dcterms:W3CDTF">2019-12-10T19:36:00Z</dcterms:created>
  <dcterms:modified xsi:type="dcterms:W3CDTF">2019-12-11T13:09:00Z</dcterms:modified>
</cp:coreProperties>
</file>