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6B" w:rsidRDefault="0020526B" w:rsidP="0020526B">
      <w:pPr>
        <w:jc w:val="center"/>
        <w:rPr>
          <w:rFonts w:cs="Times New Roman"/>
          <w:sz w:val="24"/>
          <w:szCs w:val="24"/>
        </w:rPr>
      </w:pPr>
    </w:p>
    <w:p w:rsidR="0020526B" w:rsidRDefault="0020526B" w:rsidP="0020526B">
      <w:pPr>
        <w:jc w:val="center"/>
        <w:rPr>
          <w:rFonts w:cs="Times New Roman"/>
          <w:sz w:val="24"/>
          <w:szCs w:val="24"/>
        </w:rPr>
      </w:pPr>
    </w:p>
    <w:p w:rsidR="009A3D86" w:rsidRPr="0020526B" w:rsidRDefault="00135A13" w:rsidP="0020526B">
      <w:pPr>
        <w:jc w:val="center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SZEGLEMEZES FEDÉLSZERKEZET</w:t>
      </w:r>
    </w:p>
    <w:p w:rsidR="0020526B" w:rsidRDefault="0020526B" w:rsidP="002052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ELŐREGYÁRTOTT, RÉSZLEGESEN ELŐREGYÁRTOTT</w:t>
      </w:r>
    </w:p>
    <w:p w:rsidR="00135A13" w:rsidRPr="0020526B" w:rsidRDefault="0020526B" w:rsidP="002052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HELYSZÍNI SZERELÉSŰ SZERKEZETEK</w:t>
      </w:r>
    </w:p>
    <w:p w:rsidR="00135A13" w:rsidRPr="0020526B" w:rsidRDefault="00135A13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br w:type="page"/>
      </w:r>
    </w:p>
    <w:p w:rsidR="00FE3FFF" w:rsidRDefault="00FE3FFF" w:rsidP="0020526B">
      <w:pPr>
        <w:jc w:val="both"/>
        <w:rPr>
          <w:rFonts w:eastAsia="Times New Roman" w:cs="Times New Roman"/>
          <w:b/>
          <w:bCs/>
          <w:spacing w:val="-9"/>
          <w:sz w:val="24"/>
          <w:szCs w:val="24"/>
        </w:rPr>
      </w:pPr>
      <w:r w:rsidRPr="0020526B">
        <w:rPr>
          <w:rFonts w:cs="Times New Roman"/>
          <w:b/>
          <w:bCs/>
          <w:spacing w:val="-9"/>
          <w:sz w:val="24"/>
          <w:szCs w:val="24"/>
        </w:rPr>
        <w:lastRenderedPageBreak/>
        <w:t>TARTALOMJEGYZ</w:t>
      </w:r>
      <w:r w:rsidRPr="0020526B">
        <w:rPr>
          <w:rFonts w:eastAsia="Times New Roman" w:cs="Times New Roman"/>
          <w:b/>
          <w:bCs/>
          <w:spacing w:val="-9"/>
          <w:sz w:val="24"/>
          <w:szCs w:val="24"/>
        </w:rPr>
        <w:t>ÉK</w:t>
      </w:r>
    </w:p>
    <w:p w:rsidR="000279C9" w:rsidRDefault="000279C9" w:rsidP="0020526B">
      <w:pPr>
        <w:jc w:val="both"/>
        <w:rPr>
          <w:rFonts w:cs="Times New Roman"/>
          <w:sz w:val="24"/>
          <w:szCs w:val="24"/>
        </w:rPr>
      </w:pPr>
    </w:p>
    <w:p w:rsidR="000279C9" w:rsidRPr="0020526B" w:rsidRDefault="000279C9" w:rsidP="0020526B">
      <w:pPr>
        <w:jc w:val="both"/>
        <w:rPr>
          <w:rFonts w:cs="Times New Roman"/>
          <w:sz w:val="24"/>
          <w:szCs w:val="24"/>
        </w:rPr>
      </w:pPr>
    </w:p>
    <w:p w:rsidR="00FE3FFF" w:rsidRPr="000279C9" w:rsidRDefault="000279C9" w:rsidP="000279C9">
      <w:pPr>
        <w:pStyle w:val="Listaszerbekezds"/>
        <w:numPr>
          <w:ilvl w:val="0"/>
          <w:numId w:val="28"/>
        </w:numPr>
        <w:jc w:val="both"/>
        <w:rPr>
          <w:rFonts w:cs="Times New Roman"/>
          <w:spacing w:val="-43"/>
          <w:sz w:val="24"/>
          <w:szCs w:val="24"/>
        </w:rPr>
      </w:pPr>
      <w:r w:rsidRPr="000279C9">
        <w:rPr>
          <w:rFonts w:eastAsia="Times New Roman" w:cs="Times New Roman"/>
          <w:spacing w:val="-2"/>
          <w:sz w:val="24"/>
          <w:szCs w:val="24"/>
        </w:rPr>
        <w:t>M</w:t>
      </w:r>
      <w:r w:rsidR="00FE3FFF" w:rsidRPr="000279C9">
        <w:rPr>
          <w:rFonts w:eastAsia="Times New Roman" w:cs="Times New Roman"/>
          <w:spacing w:val="-2"/>
          <w:sz w:val="24"/>
          <w:szCs w:val="24"/>
        </w:rPr>
        <w:t>egelőző munkák</w:t>
      </w:r>
      <w:r w:rsidRPr="000279C9">
        <w:rPr>
          <w:rFonts w:eastAsia="Times New Roman" w:cs="Times New Roman"/>
          <w:spacing w:val="-2"/>
          <w:sz w:val="24"/>
          <w:szCs w:val="24"/>
        </w:rPr>
        <w:t xml:space="preserve"> készültségi foka, műszaki állapota</w:t>
      </w:r>
    </w:p>
    <w:p w:rsidR="00FE3FFF" w:rsidRPr="000279C9" w:rsidRDefault="00FE3FFF" w:rsidP="000279C9">
      <w:pPr>
        <w:pStyle w:val="Listaszerbekezds"/>
        <w:numPr>
          <w:ilvl w:val="0"/>
          <w:numId w:val="28"/>
        </w:numPr>
        <w:jc w:val="both"/>
        <w:rPr>
          <w:rFonts w:cs="Times New Roman"/>
          <w:spacing w:val="-36"/>
          <w:sz w:val="24"/>
          <w:szCs w:val="24"/>
        </w:rPr>
      </w:pPr>
      <w:r w:rsidRPr="000279C9">
        <w:rPr>
          <w:rFonts w:cs="Times New Roman"/>
          <w:sz w:val="24"/>
          <w:szCs w:val="24"/>
        </w:rPr>
        <w:t>Anyagok</w:t>
      </w:r>
    </w:p>
    <w:p w:rsidR="00FE3FFF" w:rsidRPr="000279C9" w:rsidRDefault="00FE3FFF" w:rsidP="000279C9">
      <w:pPr>
        <w:pStyle w:val="Listaszerbekezds"/>
        <w:numPr>
          <w:ilvl w:val="0"/>
          <w:numId w:val="28"/>
        </w:numPr>
        <w:jc w:val="both"/>
        <w:rPr>
          <w:rFonts w:cs="Times New Roman"/>
          <w:spacing w:val="-40"/>
          <w:sz w:val="24"/>
          <w:szCs w:val="24"/>
        </w:rPr>
      </w:pPr>
      <w:r w:rsidRPr="000279C9">
        <w:rPr>
          <w:rFonts w:cs="Times New Roman"/>
          <w:spacing w:val="-2"/>
          <w:sz w:val="24"/>
          <w:szCs w:val="24"/>
        </w:rPr>
        <w:t>Munkaeszk</w:t>
      </w:r>
      <w:r w:rsidRPr="000279C9">
        <w:rPr>
          <w:rFonts w:eastAsia="Times New Roman" w:cs="Times New Roman"/>
          <w:spacing w:val="-2"/>
          <w:sz w:val="24"/>
          <w:szCs w:val="24"/>
        </w:rPr>
        <w:t>özök, felszerelések, segédeszközök</w:t>
      </w:r>
    </w:p>
    <w:p w:rsidR="000279C9" w:rsidRPr="000279C9" w:rsidRDefault="00FE3FFF" w:rsidP="000279C9">
      <w:pPr>
        <w:pStyle w:val="Listaszerbekezds"/>
        <w:numPr>
          <w:ilvl w:val="0"/>
          <w:numId w:val="28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0279C9">
        <w:rPr>
          <w:rFonts w:cs="Times New Roman"/>
          <w:spacing w:val="-2"/>
          <w:sz w:val="24"/>
          <w:szCs w:val="24"/>
        </w:rPr>
        <w:t>Munkak</w:t>
      </w:r>
      <w:r w:rsidRPr="000279C9">
        <w:rPr>
          <w:rFonts w:eastAsia="Times New Roman" w:cs="Times New Roman"/>
          <w:spacing w:val="-2"/>
          <w:sz w:val="24"/>
          <w:szCs w:val="24"/>
        </w:rPr>
        <w:t xml:space="preserve">örülmények, munkafeltételek </w:t>
      </w:r>
    </w:p>
    <w:p w:rsidR="00FE3FFF" w:rsidRPr="000279C9" w:rsidRDefault="000279C9" w:rsidP="000279C9">
      <w:pPr>
        <w:pStyle w:val="Listaszerbekezds"/>
        <w:numPr>
          <w:ilvl w:val="0"/>
          <w:numId w:val="28"/>
        </w:numPr>
        <w:tabs>
          <w:tab w:val="left" w:pos="2051"/>
        </w:tabs>
        <w:jc w:val="both"/>
        <w:rPr>
          <w:rFonts w:cs="Times New Roman"/>
          <w:spacing w:val="-43"/>
          <w:sz w:val="24"/>
          <w:szCs w:val="24"/>
        </w:rPr>
      </w:pPr>
      <w:r w:rsidRPr="000279C9">
        <w:rPr>
          <w:rFonts w:eastAsia="Times New Roman" w:cs="Times New Roman"/>
          <w:sz w:val="24"/>
          <w:szCs w:val="24"/>
        </w:rPr>
        <w:t>A munka</w:t>
      </w:r>
      <w:r w:rsidR="00FE3FFF" w:rsidRPr="000279C9">
        <w:rPr>
          <w:rFonts w:eastAsia="Times New Roman" w:cs="Times New Roman"/>
          <w:sz w:val="24"/>
          <w:szCs w:val="24"/>
        </w:rPr>
        <w:t xml:space="preserve"> leírás</w:t>
      </w:r>
      <w:r w:rsidRPr="000279C9">
        <w:rPr>
          <w:rFonts w:eastAsia="Times New Roman" w:cs="Times New Roman"/>
          <w:sz w:val="24"/>
          <w:szCs w:val="24"/>
        </w:rPr>
        <w:t>a</w:t>
      </w:r>
      <w:r w:rsidRPr="000279C9">
        <w:rPr>
          <w:rFonts w:eastAsia="Times New Roman" w:cs="Times New Roman"/>
          <w:sz w:val="24"/>
          <w:szCs w:val="24"/>
        </w:rPr>
        <w:tab/>
      </w:r>
    </w:p>
    <w:p w:rsidR="00FE3FFF" w:rsidRPr="000279C9" w:rsidRDefault="00FE3FFF" w:rsidP="000279C9">
      <w:pPr>
        <w:pStyle w:val="Listaszerbekezds"/>
        <w:numPr>
          <w:ilvl w:val="0"/>
          <w:numId w:val="28"/>
        </w:numPr>
        <w:jc w:val="both"/>
        <w:rPr>
          <w:rFonts w:cs="Times New Roman"/>
          <w:spacing w:val="-43"/>
          <w:sz w:val="24"/>
          <w:szCs w:val="24"/>
        </w:rPr>
      </w:pPr>
      <w:r w:rsidRPr="000279C9">
        <w:rPr>
          <w:rFonts w:cs="Times New Roman"/>
          <w:spacing w:val="-1"/>
          <w:sz w:val="24"/>
          <w:szCs w:val="24"/>
        </w:rPr>
        <w:t>Min</w:t>
      </w:r>
      <w:r w:rsidRPr="000279C9">
        <w:rPr>
          <w:rFonts w:eastAsia="Times New Roman" w:cs="Times New Roman"/>
          <w:spacing w:val="-1"/>
          <w:sz w:val="24"/>
          <w:szCs w:val="24"/>
        </w:rPr>
        <w:t>őségi követelmények</w:t>
      </w:r>
    </w:p>
    <w:p w:rsidR="00FE3FFF" w:rsidRPr="000279C9" w:rsidRDefault="000279C9" w:rsidP="000279C9">
      <w:pPr>
        <w:pStyle w:val="Listaszerbekezds"/>
        <w:numPr>
          <w:ilvl w:val="0"/>
          <w:numId w:val="28"/>
        </w:numPr>
        <w:jc w:val="both"/>
        <w:rPr>
          <w:rFonts w:cs="Times New Roman"/>
          <w:spacing w:val="-43"/>
          <w:sz w:val="24"/>
          <w:szCs w:val="24"/>
        </w:rPr>
      </w:pPr>
      <w:r w:rsidRPr="000279C9">
        <w:rPr>
          <w:rFonts w:cs="Times New Roman"/>
          <w:sz w:val="24"/>
          <w:szCs w:val="24"/>
        </w:rPr>
        <w:t>Létszámszükséglet, munkaszervezés</w:t>
      </w:r>
    </w:p>
    <w:p w:rsidR="000279C9" w:rsidRPr="000279C9" w:rsidRDefault="00FE3FFF" w:rsidP="000279C9">
      <w:pPr>
        <w:pStyle w:val="Listaszerbekezds"/>
        <w:numPr>
          <w:ilvl w:val="0"/>
          <w:numId w:val="28"/>
        </w:numPr>
        <w:jc w:val="both"/>
        <w:rPr>
          <w:rFonts w:eastAsia="Times New Roman" w:cs="Times New Roman"/>
          <w:spacing w:val="-3"/>
          <w:sz w:val="24"/>
          <w:szCs w:val="24"/>
        </w:rPr>
      </w:pPr>
      <w:r w:rsidRPr="000279C9">
        <w:rPr>
          <w:rFonts w:cs="Times New Roman"/>
          <w:spacing w:val="-3"/>
          <w:sz w:val="24"/>
          <w:szCs w:val="24"/>
        </w:rPr>
        <w:t>Vesz</w:t>
      </w:r>
      <w:r w:rsidRPr="000279C9">
        <w:rPr>
          <w:rFonts w:eastAsia="Times New Roman" w:cs="Times New Roman"/>
          <w:spacing w:val="-3"/>
          <w:sz w:val="24"/>
          <w:szCs w:val="24"/>
        </w:rPr>
        <w:t xml:space="preserve">élyes és ártalmas termelési tényezők </w:t>
      </w:r>
    </w:p>
    <w:p w:rsidR="00FE3FFF" w:rsidRPr="000279C9" w:rsidRDefault="000279C9" w:rsidP="000279C9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0279C9">
        <w:rPr>
          <w:rFonts w:cs="Times New Roman"/>
          <w:sz w:val="24"/>
          <w:szCs w:val="24"/>
        </w:rPr>
        <w:t>Minőségi követelmények</w:t>
      </w:r>
      <w:r w:rsidR="00FE3FFF" w:rsidRPr="000279C9">
        <w:rPr>
          <w:rFonts w:cs="Times New Roman"/>
          <w:sz w:val="24"/>
          <w:szCs w:val="24"/>
        </w:rPr>
        <w:br w:type="page"/>
      </w:r>
    </w:p>
    <w:p w:rsidR="0020526B" w:rsidRPr="005F25B5" w:rsidRDefault="0020526B" w:rsidP="0020526B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F25B5">
        <w:rPr>
          <w:rFonts w:cs="Times New Roman"/>
          <w:b/>
          <w:spacing w:val="-3"/>
          <w:sz w:val="24"/>
          <w:szCs w:val="24"/>
        </w:rPr>
        <w:lastRenderedPageBreak/>
        <w:t>MEGEL</w:t>
      </w:r>
      <w:r w:rsidRPr="005F25B5">
        <w:rPr>
          <w:rFonts w:eastAsia="Times New Roman" w:cs="Times New Roman"/>
          <w:b/>
          <w:spacing w:val="-3"/>
          <w:sz w:val="24"/>
          <w:szCs w:val="24"/>
        </w:rPr>
        <w:t xml:space="preserve">ŐZŐ </w:t>
      </w:r>
      <w:r w:rsidR="005F25B5" w:rsidRPr="005F25B5">
        <w:rPr>
          <w:rFonts w:eastAsia="Times New Roman" w:cs="Times New Roman"/>
          <w:b/>
          <w:spacing w:val="-3"/>
          <w:sz w:val="24"/>
          <w:szCs w:val="24"/>
        </w:rPr>
        <w:t>SZERKEZETEK, MUNÁK KÉSZÜLTSÉGI FOKA, MŰSZAKI ÁLLAPOTA</w:t>
      </w:r>
    </w:p>
    <w:p w:rsidR="005F25B5" w:rsidRPr="005F25B5" w:rsidRDefault="005F25B5" w:rsidP="005F25B5">
      <w:pPr>
        <w:pStyle w:val="Listaszerbekezds"/>
        <w:ind w:left="360"/>
        <w:jc w:val="both"/>
        <w:rPr>
          <w:rFonts w:cs="Times New Roman"/>
          <w:sz w:val="24"/>
          <w:szCs w:val="24"/>
        </w:rPr>
      </w:pPr>
    </w:p>
    <w:p w:rsidR="00B42EE4" w:rsidRPr="0020526B" w:rsidRDefault="00B42EE4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A fed</w:t>
      </w:r>
      <w:r w:rsidRPr="0020526B">
        <w:rPr>
          <w:rFonts w:eastAsia="Times New Roman" w:cs="Times New Roman"/>
          <w:sz w:val="24"/>
          <w:szCs w:val="24"/>
        </w:rPr>
        <w:t xml:space="preserve">élszerkezet késztése előtt készen kell lennie az épület minden olyan szerkezetének, amely a fedélszerkezetet hordozza, támasztja, vagy előre beépített formában azt lehorgonyozza, továbbá amely szükséges a fa fedélszerkezetek lekötése előtti </w:t>
      </w:r>
      <w:r w:rsidRPr="0020526B">
        <w:rPr>
          <w:rFonts w:eastAsia="Times New Roman" w:cs="Times New Roman"/>
          <w:spacing w:val="-2"/>
          <w:sz w:val="24"/>
          <w:szCs w:val="24"/>
        </w:rPr>
        <w:t xml:space="preserve">helyszíni méretellenőrzések hiánytalan elvégzéséhez, az </w:t>
      </w:r>
      <w:r w:rsidRPr="0020526B">
        <w:rPr>
          <w:rFonts w:eastAsia="Times New Roman" w:cs="Times New Roman"/>
          <w:sz w:val="24"/>
          <w:szCs w:val="24"/>
        </w:rPr>
        <w:t>alábbiak szerint:</w:t>
      </w:r>
    </w:p>
    <w:p w:rsidR="00B42EE4" w:rsidRPr="0020526B" w:rsidRDefault="00B42EE4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pacing w:val="-5"/>
          <w:sz w:val="24"/>
          <w:szCs w:val="24"/>
        </w:rPr>
        <w:t>Teherhord</w:t>
      </w:r>
      <w:r w:rsidRPr="0020526B">
        <w:rPr>
          <w:rFonts w:eastAsia="Times New Roman" w:cs="Times New Roman"/>
          <w:spacing w:val="-5"/>
          <w:sz w:val="24"/>
          <w:szCs w:val="24"/>
        </w:rPr>
        <w:t>ó</w:t>
      </w:r>
      <w:r w:rsidR="002052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20526B">
        <w:rPr>
          <w:rFonts w:eastAsia="Times New Roman" w:cs="Times New Roman"/>
          <w:spacing w:val="-5"/>
          <w:sz w:val="24"/>
          <w:szCs w:val="24"/>
        </w:rPr>
        <w:t xml:space="preserve">szerkezetek elkészítve, kizsaluzva, </w:t>
      </w:r>
      <w:r w:rsidRPr="0020526B">
        <w:rPr>
          <w:rFonts w:eastAsia="Times New Roman" w:cs="Times New Roman"/>
          <w:spacing w:val="-2"/>
          <w:sz w:val="24"/>
          <w:szCs w:val="24"/>
        </w:rPr>
        <w:t>megszilárdult</w:t>
      </w:r>
      <w:r w:rsidR="0020526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0526B">
        <w:rPr>
          <w:rFonts w:eastAsia="Times New Roman" w:cs="Times New Roman"/>
          <w:spacing w:val="-2"/>
          <w:sz w:val="24"/>
          <w:szCs w:val="24"/>
        </w:rPr>
        <w:t>állapotban</w:t>
      </w:r>
      <w:r w:rsidR="0020526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0526B">
        <w:rPr>
          <w:rFonts w:eastAsia="Times New Roman" w:cs="Times New Roman"/>
          <w:spacing w:val="-2"/>
          <w:sz w:val="24"/>
          <w:szCs w:val="24"/>
        </w:rPr>
        <w:t>(28 napos szilárdság).</w:t>
      </w:r>
    </w:p>
    <w:p w:rsidR="00B42EE4" w:rsidRPr="0020526B" w:rsidRDefault="00B42EE4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pacing w:val="-1"/>
          <w:sz w:val="24"/>
          <w:szCs w:val="24"/>
        </w:rPr>
        <w:t>Vasbeton f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ödémek és koszorúk, alátámasztó vasbeton </w:t>
      </w:r>
      <w:r w:rsidRPr="0020526B">
        <w:rPr>
          <w:rFonts w:eastAsia="Times New Roman" w:cs="Times New Roman"/>
          <w:sz w:val="24"/>
          <w:szCs w:val="24"/>
        </w:rPr>
        <w:t>szerkezetek kizsaluzva, megszilárdulva (28 napos szilárdság).</w:t>
      </w:r>
    </w:p>
    <w:p w:rsidR="00B42EE4" w:rsidRPr="0020526B" w:rsidRDefault="00B42EE4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pacing w:val="-1"/>
          <w:sz w:val="24"/>
          <w:szCs w:val="24"/>
        </w:rPr>
        <w:t>A lehorgonyz</w:t>
      </w:r>
      <w:r w:rsidRPr="0020526B">
        <w:rPr>
          <w:rFonts w:eastAsia="Times New Roman" w:cs="Times New Roman"/>
          <w:spacing w:val="-1"/>
          <w:sz w:val="24"/>
          <w:szCs w:val="24"/>
        </w:rPr>
        <w:t>áshoz szükséges kengyelek,</w:t>
      </w:r>
      <w:r w:rsidR="002052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tőcsavarok a </w:t>
      </w:r>
      <w:r w:rsidRPr="0020526B">
        <w:rPr>
          <w:rFonts w:eastAsia="Times New Roman" w:cs="Times New Roman"/>
          <w:sz w:val="24"/>
          <w:szCs w:val="24"/>
        </w:rPr>
        <w:t>terven megadott helyeken és méretben,</w:t>
      </w:r>
      <w:r w:rsidR="0020526B">
        <w:rPr>
          <w:rFonts w:eastAsia="Times New Roman" w:cs="Times New Roman"/>
          <w:sz w:val="24"/>
          <w:szCs w:val="24"/>
        </w:rPr>
        <w:t xml:space="preserve"> </w:t>
      </w:r>
      <w:r w:rsidRPr="0020526B">
        <w:rPr>
          <w:rFonts w:eastAsia="Times New Roman" w:cs="Times New Roman"/>
          <w:sz w:val="24"/>
          <w:szCs w:val="24"/>
        </w:rPr>
        <w:t>(koszorúkban, födémben).</w:t>
      </w:r>
    </w:p>
    <w:p w:rsidR="00B42EE4" w:rsidRPr="0020526B" w:rsidRDefault="00B42EE4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pacing w:val="-1"/>
          <w:sz w:val="24"/>
          <w:szCs w:val="24"/>
        </w:rPr>
        <w:t>Attika, p</w:t>
      </w:r>
      <w:r w:rsidRPr="0020526B">
        <w:rPr>
          <w:rFonts w:eastAsia="Times New Roman" w:cs="Times New Roman"/>
          <w:spacing w:val="-1"/>
          <w:sz w:val="24"/>
          <w:szCs w:val="24"/>
        </w:rPr>
        <w:t>árkány-,</w:t>
      </w:r>
      <w:r w:rsidR="002052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0526B">
        <w:rPr>
          <w:rFonts w:eastAsia="Times New Roman" w:cs="Times New Roman"/>
          <w:spacing w:val="-1"/>
          <w:sz w:val="24"/>
          <w:szCs w:val="24"/>
        </w:rPr>
        <w:t>térd- és határfalak</w:t>
      </w:r>
      <w:r w:rsidR="002052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felfalazva, </w:t>
      </w:r>
      <w:r w:rsidRPr="0020526B">
        <w:rPr>
          <w:rFonts w:eastAsia="Times New Roman" w:cs="Times New Roman"/>
          <w:sz w:val="24"/>
          <w:szCs w:val="24"/>
        </w:rPr>
        <w:t>kivéve tűzfal vagy oromfal.</w:t>
      </w:r>
    </w:p>
    <w:p w:rsidR="00B42EE4" w:rsidRPr="0020526B" w:rsidRDefault="00B42EE4" w:rsidP="0020526B">
      <w:pPr>
        <w:jc w:val="both"/>
        <w:rPr>
          <w:rFonts w:cs="Times New Roman"/>
          <w:sz w:val="24"/>
          <w:szCs w:val="24"/>
        </w:rPr>
      </w:pPr>
    </w:p>
    <w:p w:rsidR="00B42EE4" w:rsidRPr="0020526B" w:rsidRDefault="00B42EE4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pacing w:val="-4"/>
          <w:sz w:val="24"/>
          <w:szCs w:val="24"/>
        </w:rPr>
        <w:t>L</w:t>
      </w:r>
      <w:r w:rsidRPr="0020526B">
        <w:rPr>
          <w:rFonts w:eastAsia="Times New Roman" w:cs="Times New Roman"/>
          <w:spacing w:val="-4"/>
          <w:sz w:val="24"/>
          <w:szCs w:val="24"/>
        </w:rPr>
        <w:t>égaknák, szellőzök, kémények a legfelső födé</w:t>
      </w:r>
      <w:r w:rsidR="00AC6EDE">
        <w:rPr>
          <w:rFonts w:eastAsia="Times New Roman" w:cs="Times New Roman"/>
          <w:spacing w:val="-4"/>
          <w:sz w:val="24"/>
          <w:szCs w:val="24"/>
        </w:rPr>
        <w:t>m sí</w:t>
      </w:r>
      <w:r w:rsidRPr="0020526B">
        <w:rPr>
          <w:rFonts w:eastAsia="Times New Roman" w:cs="Times New Roman"/>
          <w:spacing w:val="-4"/>
          <w:sz w:val="24"/>
          <w:szCs w:val="24"/>
        </w:rPr>
        <w:t xml:space="preserve">kjáig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felépítve, a nyilasok elmozdulás ellen rögzített 5 cm </w:t>
      </w:r>
      <w:r w:rsidRPr="0020526B">
        <w:rPr>
          <w:rFonts w:eastAsia="Times New Roman" w:cs="Times New Roman"/>
          <w:sz w:val="24"/>
          <w:szCs w:val="24"/>
        </w:rPr>
        <w:t>vastag pallókkal biztonságosan lefedve.</w:t>
      </w:r>
    </w:p>
    <w:p w:rsidR="00B42EE4" w:rsidRPr="0020526B" w:rsidRDefault="00B42EE4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pacing w:val="-1"/>
          <w:sz w:val="24"/>
          <w:szCs w:val="24"/>
        </w:rPr>
        <w:t>A csatlakoz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ó szerkezetek és a fedélszerkezet alapja </w:t>
      </w:r>
      <w:r w:rsidRPr="0020526B">
        <w:rPr>
          <w:rFonts w:eastAsia="Times New Roman" w:cs="Times New Roman"/>
          <w:sz w:val="24"/>
          <w:szCs w:val="24"/>
        </w:rPr>
        <w:t>kellően legyen megtisztított.</w:t>
      </w:r>
    </w:p>
    <w:p w:rsidR="00B42EE4" w:rsidRDefault="00B42EE4" w:rsidP="0020526B">
      <w:pPr>
        <w:jc w:val="both"/>
        <w:rPr>
          <w:rFonts w:eastAsia="Times New Roman" w:cs="Times New Roman"/>
          <w:sz w:val="24"/>
          <w:szCs w:val="24"/>
        </w:rPr>
      </w:pPr>
      <w:r w:rsidRPr="0020526B">
        <w:rPr>
          <w:rFonts w:cs="Times New Roman"/>
          <w:spacing w:val="-1"/>
          <w:sz w:val="24"/>
          <w:szCs w:val="24"/>
        </w:rPr>
        <w:t>Faanyag min</w:t>
      </w:r>
      <w:r w:rsidRPr="0020526B">
        <w:rPr>
          <w:rFonts w:eastAsia="Times New Roman" w:cs="Times New Roman"/>
          <w:spacing w:val="-1"/>
          <w:sz w:val="24"/>
          <w:szCs w:val="24"/>
        </w:rPr>
        <w:t>őségi vizsgálatainak adott feltételeknek</w:t>
      </w:r>
      <w:r w:rsidR="00AC6ED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0526B">
        <w:rPr>
          <w:rFonts w:eastAsia="Times New Roman" w:cs="Times New Roman"/>
          <w:sz w:val="24"/>
          <w:szCs w:val="24"/>
        </w:rPr>
        <w:t>/gomba és védőkezelések, teljesülniük kell (fogadó</w:t>
      </w:r>
      <w:r w:rsidR="00AC6EDE">
        <w:rPr>
          <w:rFonts w:eastAsia="Times New Roman" w:cs="Times New Roman"/>
          <w:sz w:val="24"/>
          <w:szCs w:val="24"/>
        </w:rPr>
        <w:t xml:space="preserve"> </w:t>
      </w:r>
      <w:r w:rsidRPr="0020526B">
        <w:rPr>
          <w:rFonts w:eastAsia="Times New Roman" w:cs="Times New Roman"/>
          <w:spacing w:val="-1"/>
          <w:sz w:val="24"/>
          <w:szCs w:val="24"/>
        </w:rPr>
        <w:t>szerkezet esetén, mivel a szerkezet gyárban részlegesen</w:t>
      </w:r>
      <w:r w:rsidRPr="0020526B">
        <w:rPr>
          <w:rFonts w:eastAsia="Times New Roman" w:cs="Times New Roman"/>
          <w:spacing w:val="-1"/>
          <w:sz w:val="24"/>
          <w:szCs w:val="24"/>
        </w:rPr>
        <w:br/>
      </w:r>
      <w:r w:rsidRPr="0020526B">
        <w:rPr>
          <w:rFonts w:eastAsia="Times New Roman" w:cs="Times New Roman"/>
          <w:spacing w:val="-2"/>
          <w:sz w:val="24"/>
          <w:szCs w:val="24"/>
        </w:rPr>
        <w:t xml:space="preserve">előregyártva készül, </w:t>
      </w:r>
      <w:r w:rsidR="005F25B5">
        <w:rPr>
          <w:rFonts w:eastAsia="Times New Roman" w:cs="Times New Roman"/>
          <w:spacing w:val="-2"/>
          <w:sz w:val="24"/>
          <w:szCs w:val="24"/>
        </w:rPr>
        <w:t>í</w:t>
      </w:r>
      <w:r w:rsidRPr="0020526B">
        <w:rPr>
          <w:rFonts w:eastAsia="Times New Roman" w:cs="Times New Roman"/>
          <w:spacing w:val="-2"/>
          <w:sz w:val="24"/>
          <w:szCs w:val="24"/>
        </w:rPr>
        <w:t>gy a minősége szabvány szerint</w:t>
      </w:r>
      <w:r w:rsidR="00AC6EDE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0526B">
        <w:rPr>
          <w:rFonts w:eastAsia="Times New Roman" w:cs="Times New Roman"/>
          <w:sz w:val="24"/>
          <w:szCs w:val="24"/>
        </w:rPr>
        <w:t>biztosítva kell, hogy legyen).</w:t>
      </w:r>
    </w:p>
    <w:p w:rsidR="000279C9" w:rsidRDefault="000279C9" w:rsidP="0020526B">
      <w:pPr>
        <w:jc w:val="both"/>
        <w:rPr>
          <w:rFonts w:eastAsia="Times New Roman" w:cs="Times New Roman"/>
          <w:sz w:val="24"/>
          <w:szCs w:val="24"/>
        </w:rPr>
      </w:pPr>
    </w:p>
    <w:p w:rsidR="000279C9" w:rsidRPr="0020526B" w:rsidRDefault="000279C9" w:rsidP="0020526B">
      <w:pPr>
        <w:jc w:val="both"/>
        <w:rPr>
          <w:rFonts w:cs="Times New Roman"/>
          <w:sz w:val="24"/>
          <w:szCs w:val="24"/>
        </w:rPr>
      </w:pPr>
    </w:p>
    <w:p w:rsidR="00E73CA3" w:rsidRPr="00AC6EDE" w:rsidRDefault="005F25B5" w:rsidP="00011D8C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pacing w:val="-6"/>
          <w:sz w:val="24"/>
          <w:szCs w:val="24"/>
        </w:rPr>
        <w:t xml:space="preserve">FELHASZNÁLT </w:t>
      </w:r>
      <w:r w:rsidR="00AC6EDE" w:rsidRPr="00AC6EDE">
        <w:rPr>
          <w:rFonts w:cs="Times New Roman"/>
          <w:b/>
          <w:spacing w:val="-6"/>
          <w:sz w:val="24"/>
          <w:szCs w:val="24"/>
        </w:rPr>
        <w:t>ANYAGOK</w:t>
      </w:r>
    </w:p>
    <w:p w:rsidR="00AC6EDE" w:rsidRDefault="00AC6EDE" w:rsidP="0020526B">
      <w:pPr>
        <w:jc w:val="both"/>
        <w:rPr>
          <w:rFonts w:cs="Times New Roman"/>
          <w:spacing w:val="-2"/>
          <w:sz w:val="24"/>
          <w:szCs w:val="24"/>
        </w:rPr>
      </w:pPr>
    </w:p>
    <w:p w:rsidR="00AC6EDE" w:rsidRDefault="00AC6EDE" w:rsidP="00011D8C">
      <w:pPr>
        <w:pStyle w:val="Listaszerbekezds"/>
        <w:widowControl w:val="0"/>
        <w:numPr>
          <w:ilvl w:val="1"/>
          <w:numId w:val="1"/>
        </w:numPr>
        <w:adjustRightInd w:val="0"/>
        <w:jc w:val="both"/>
        <w:rPr>
          <w:rFonts w:eastAsia="Times New Roman"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Min</w:t>
      </w:r>
      <w:r w:rsidRPr="00C3262C">
        <w:rPr>
          <w:rFonts w:eastAsia="Times New Roman" w:cs="Times New Roman"/>
          <w:sz w:val="24"/>
          <w:szCs w:val="24"/>
        </w:rPr>
        <w:t>őségi ellenőrzések</w:t>
      </w:r>
    </w:p>
    <w:p w:rsidR="000279C9" w:rsidRPr="000279C9" w:rsidRDefault="000279C9" w:rsidP="000279C9">
      <w:pPr>
        <w:widowControl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:rsidR="00AC6EDE" w:rsidRPr="00AC6EDE" w:rsidRDefault="00AC6EDE" w:rsidP="00AC6EDE">
      <w:pPr>
        <w:jc w:val="both"/>
        <w:rPr>
          <w:rFonts w:cs="Times New Roman"/>
          <w:sz w:val="24"/>
          <w:szCs w:val="24"/>
        </w:rPr>
      </w:pPr>
      <w:r w:rsidRPr="00AC6EDE">
        <w:rPr>
          <w:rFonts w:cs="Times New Roman"/>
          <w:spacing w:val="-1"/>
          <w:sz w:val="24"/>
          <w:szCs w:val="24"/>
        </w:rPr>
        <w:t>A fed</w:t>
      </w:r>
      <w:r w:rsidRPr="00AC6EDE">
        <w:rPr>
          <w:rFonts w:eastAsia="Times New Roman" w:cs="Times New Roman"/>
          <w:spacing w:val="-1"/>
          <w:sz w:val="24"/>
          <w:szCs w:val="24"/>
        </w:rPr>
        <w:t xml:space="preserve">élszerkezet részlegesen előre gyártott, így a </w:t>
      </w:r>
      <w:r w:rsidRPr="00AC6EDE">
        <w:rPr>
          <w:rFonts w:cs="Times New Roman"/>
          <w:spacing w:val="-2"/>
          <w:sz w:val="24"/>
          <w:szCs w:val="24"/>
        </w:rPr>
        <w:t>szerkezet min</w:t>
      </w:r>
      <w:r w:rsidRPr="00AC6EDE">
        <w:rPr>
          <w:rFonts w:eastAsia="Times New Roman" w:cs="Times New Roman"/>
          <w:spacing w:val="-2"/>
          <w:sz w:val="24"/>
          <w:szCs w:val="24"/>
        </w:rPr>
        <w:t>őségét az éppen hatályban lévő</w:t>
      </w:r>
      <w:r>
        <w:rPr>
          <w:rFonts w:cs="Times New Roman"/>
          <w:sz w:val="24"/>
          <w:szCs w:val="24"/>
        </w:rPr>
        <w:t xml:space="preserve"> </w:t>
      </w:r>
      <w:r w:rsidRPr="00AC6EDE">
        <w:rPr>
          <w:rFonts w:cs="Times New Roman"/>
          <w:spacing w:val="-2"/>
          <w:sz w:val="24"/>
          <w:szCs w:val="24"/>
        </w:rPr>
        <w:t>szabv</w:t>
      </w:r>
      <w:r w:rsidRPr="00AC6EDE">
        <w:rPr>
          <w:rFonts w:eastAsia="Times New Roman" w:cs="Times New Roman"/>
          <w:spacing w:val="-2"/>
          <w:sz w:val="24"/>
          <w:szCs w:val="24"/>
        </w:rPr>
        <w:t xml:space="preserve">ány alapján a gyártó köteles biztosítani </w:t>
      </w:r>
      <w:r w:rsidRPr="00AC6EDE">
        <w:rPr>
          <w:rFonts w:cs="Times New Roman"/>
          <w:spacing w:val="-3"/>
          <w:sz w:val="24"/>
          <w:szCs w:val="24"/>
        </w:rPr>
        <w:t>(jelenleg 2010.05-hav</w:t>
      </w:r>
      <w:r w:rsidRPr="00AC6EDE">
        <w:rPr>
          <w:rFonts w:eastAsia="Times New Roman" w:cs="Times New Roman"/>
          <w:spacing w:val="-3"/>
          <w:sz w:val="24"/>
          <w:szCs w:val="24"/>
        </w:rPr>
        <w:t>ában nincs hatályban lévő</w:t>
      </w:r>
      <w:r>
        <w:rPr>
          <w:rFonts w:cs="Times New Roman"/>
          <w:sz w:val="24"/>
          <w:szCs w:val="24"/>
        </w:rPr>
        <w:t xml:space="preserve"> </w:t>
      </w:r>
      <w:r w:rsidRPr="00AC6EDE">
        <w:rPr>
          <w:rFonts w:cs="Times New Roman"/>
          <w:spacing w:val="-2"/>
          <w:sz w:val="24"/>
          <w:szCs w:val="24"/>
        </w:rPr>
        <w:t>szabv</w:t>
      </w:r>
      <w:r w:rsidRPr="00AC6EDE">
        <w:rPr>
          <w:rFonts w:eastAsia="Times New Roman" w:cs="Times New Roman"/>
          <w:spacing w:val="-2"/>
          <w:sz w:val="24"/>
          <w:szCs w:val="24"/>
        </w:rPr>
        <w:t xml:space="preserve">ány a Magyar Szabványról történő </w:t>
      </w:r>
      <w:proofErr w:type="spellStart"/>
      <w:r w:rsidRPr="00AC6EDE">
        <w:rPr>
          <w:rFonts w:eastAsia="Times New Roman" w:cs="Times New Roman"/>
          <w:spacing w:val="-2"/>
          <w:sz w:val="24"/>
          <w:szCs w:val="24"/>
        </w:rPr>
        <w:t>Eurocode</w:t>
      </w:r>
      <w:proofErr w:type="spellEnd"/>
      <w:r w:rsidRPr="00AC6EDE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C6EDE">
        <w:rPr>
          <w:rFonts w:cs="Times New Roman"/>
          <w:spacing w:val="-1"/>
          <w:sz w:val="24"/>
          <w:szCs w:val="24"/>
        </w:rPr>
        <w:t>rendszerbe val</w:t>
      </w:r>
      <w:r w:rsidRPr="00AC6EDE">
        <w:rPr>
          <w:rFonts w:eastAsia="Times New Roman" w:cs="Times New Roman"/>
          <w:spacing w:val="-1"/>
          <w:sz w:val="24"/>
          <w:szCs w:val="24"/>
        </w:rPr>
        <w:t xml:space="preserve">ó átállás miatt, a tervezéshez ezért </w:t>
      </w:r>
      <w:r w:rsidRPr="00AC6EDE">
        <w:rPr>
          <w:rFonts w:cs="Times New Roman"/>
          <w:spacing w:val="-2"/>
          <w:sz w:val="24"/>
          <w:szCs w:val="24"/>
        </w:rPr>
        <w:t>a r</w:t>
      </w:r>
      <w:r w:rsidRPr="00AC6EDE">
        <w:rPr>
          <w:rFonts w:eastAsia="Times New Roman" w:cs="Times New Roman"/>
          <w:spacing w:val="-2"/>
          <w:sz w:val="24"/>
          <w:szCs w:val="24"/>
        </w:rPr>
        <w:t>égi MSZ szabványokat vettem figyelembe).</w:t>
      </w:r>
    </w:p>
    <w:p w:rsidR="00AC6EDE" w:rsidRPr="00AC6EDE" w:rsidRDefault="00AC6EDE" w:rsidP="00AC6EDE">
      <w:pPr>
        <w:jc w:val="both"/>
        <w:rPr>
          <w:rFonts w:cs="Times New Roman"/>
          <w:sz w:val="24"/>
          <w:szCs w:val="24"/>
        </w:rPr>
      </w:pPr>
      <w:r w:rsidRPr="00AC6EDE">
        <w:rPr>
          <w:rFonts w:cs="Times New Roman"/>
          <w:spacing w:val="-2"/>
          <w:sz w:val="24"/>
          <w:szCs w:val="24"/>
        </w:rPr>
        <w:t>Jelen esetben faszerkezeti min</w:t>
      </w:r>
      <w:r w:rsidRPr="00AC6EDE">
        <w:rPr>
          <w:rFonts w:eastAsia="Times New Roman" w:cs="Times New Roman"/>
          <w:spacing w:val="-2"/>
          <w:sz w:val="24"/>
          <w:szCs w:val="24"/>
        </w:rPr>
        <w:t xml:space="preserve">őségi követelményeket </w:t>
      </w:r>
      <w:r w:rsidRPr="00AC6EDE">
        <w:rPr>
          <w:rFonts w:cs="Times New Roman"/>
          <w:spacing w:val="-1"/>
          <w:sz w:val="24"/>
          <w:szCs w:val="24"/>
        </w:rPr>
        <w:t>a fogad</w:t>
      </w:r>
      <w:r w:rsidRPr="00AC6EDE">
        <w:rPr>
          <w:rFonts w:eastAsia="Times New Roman" w:cs="Times New Roman"/>
          <w:spacing w:val="-1"/>
          <w:sz w:val="24"/>
          <w:szCs w:val="24"/>
        </w:rPr>
        <w:t xml:space="preserve">ószerkezetekkel szemben támasztunk és </w:t>
      </w:r>
      <w:r w:rsidRPr="00AC6EDE">
        <w:rPr>
          <w:rFonts w:cs="Times New Roman"/>
          <w:spacing w:val="-10"/>
          <w:sz w:val="24"/>
          <w:szCs w:val="24"/>
        </w:rPr>
        <w:t>ellen</w:t>
      </w:r>
      <w:r w:rsidRPr="00AC6EDE">
        <w:rPr>
          <w:rFonts w:eastAsia="Times New Roman" w:cs="Times New Roman"/>
          <w:spacing w:val="-10"/>
          <w:sz w:val="24"/>
          <w:szCs w:val="24"/>
        </w:rPr>
        <w:t>őrzünk.</w:t>
      </w:r>
    </w:p>
    <w:p w:rsidR="00AC6EDE" w:rsidRPr="00C3262C" w:rsidRDefault="00AC6EDE" w:rsidP="00AC6EDE">
      <w:pPr>
        <w:pStyle w:val="Listaszerbekezds"/>
        <w:widowControl w:val="0"/>
        <w:adjustRightInd w:val="0"/>
        <w:ind w:left="705"/>
        <w:jc w:val="both"/>
        <w:rPr>
          <w:rFonts w:eastAsia="Times New Roman" w:cs="Times New Roman"/>
          <w:sz w:val="24"/>
          <w:szCs w:val="24"/>
        </w:rPr>
      </w:pPr>
    </w:p>
    <w:p w:rsidR="00AC6EDE" w:rsidRPr="000279C9" w:rsidRDefault="00AC6EDE" w:rsidP="00011D8C">
      <w:pPr>
        <w:pStyle w:val="Listaszerbekezds"/>
        <w:widowControl w:val="0"/>
        <w:numPr>
          <w:ilvl w:val="2"/>
          <w:numId w:val="1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eastAsia="Times New Roman" w:cs="Times New Roman"/>
          <w:sz w:val="24"/>
          <w:szCs w:val="24"/>
        </w:rPr>
        <w:t>A faanyagok hibái</w:t>
      </w:r>
    </w:p>
    <w:p w:rsidR="000279C9" w:rsidRPr="000279C9" w:rsidRDefault="000279C9" w:rsidP="000279C9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  <w:u w:val="single"/>
        </w:rPr>
      </w:pPr>
      <w:r w:rsidRPr="00C3262C">
        <w:rPr>
          <w:rFonts w:cs="Times New Roman"/>
          <w:sz w:val="24"/>
          <w:szCs w:val="24"/>
          <w:u w:val="single"/>
        </w:rPr>
        <w:t>Rendellenes n</w:t>
      </w:r>
      <w:r w:rsidRPr="00C3262C">
        <w:rPr>
          <w:rFonts w:eastAsia="Times New Roman" w:cs="Times New Roman"/>
          <w:sz w:val="24"/>
          <w:szCs w:val="24"/>
          <w:u w:val="single"/>
        </w:rPr>
        <w:t>övésből származó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2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 xml:space="preserve">a </w:t>
      </w:r>
      <w:proofErr w:type="spellStart"/>
      <w:r w:rsidRPr="00C3262C">
        <w:rPr>
          <w:rFonts w:cs="Times New Roman"/>
          <w:sz w:val="24"/>
          <w:szCs w:val="24"/>
        </w:rPr>
        <w:t>sud</w:t>
      </w:r>
      <w:r w:rsidRPr="00C3262C">
        <w:rPr>
          <w:rFonts w:eastAsia="Times New Roman" w:cs="Times New Roman"/>
          <w:sz w:val="24"/>
          <w:szCs w:val="24"/>
        </w:rPr>
        <w:t>árlóság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C3262C">
        <w:rPr>
          <w:rFonts w:eastAsia="Times New Roman" w:cs="Times New Roman"/>
          <w:sz w:val="24"/>
          <w:szCs w:val="24"/>
        </w:rPr>
        <w:t>( vékonyodás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/ </w:t>
      </w:r>
      <w:proofErr w:type="spellStart"/>
      <w:r w:rsidRPr="00C3262C">
        <w:rPr>
          <w:rFonts w:eastAsia="Times New Roman" w:cs="Times New Roman"/>
          <w:sz w:val="24"/>
          <w:szCs w:val="24"/>
        </w:rPr>
        <w:t>max</w:t>
      </w:r>
      <w:proofErr w:type="spellEnd"/>
      <w:r w:rsidRPr="00C3262C">
        <w:rPr>
          <w:rFonts w:eastAsia="Times New Roman" w:cs="Times New Roman"/>
          <w:sz w:val="24"/>
          <w:szCs w:val="24"/>
        </w:rPr>
        <w:t>. : 1,25 cm/</w:t>
      </w:r>
      <w:proofErr w:type="spellStart"/>
      <w:proofErr w:type="gramStart"/>
      <w:r w:rsidRPr="00C3262C">
        <w:rPr>
          <w:rFonts w:eastAsia="Times New Roman" w:cs="Times New Roman"/>
          <w:sz w:val="24"/>
          <w:szCs w:val="24"/>
        </w:rPr>
        <w:t>fm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)</w:t>
      </w:r>
      <w:proofErr w:type="gramEnd"/>
    </w:p>
    <w:p w:rsidR="00AC6EDE" w:rsidRPr="00C3262C" w:rsidRDefault="00AC6EDE" w:rsidP="00011D8C">
      <w:pPr>
        <w:pStyle w:val="Listaszerbekezds"/>
        <w:widowControl w:val="0"/>
        <w:numPr>
          <w:ilvl w:val="0"/>
          <w:numId w:val="2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g</w:t>
      </w:r>
      <w:r w:rsidRPr="00C3262C">
        <w:rPr>
          <w:rFonts w:eastAsia="Times New Roman" w:cs="Times New Roman"/>
          <w:sz w:val="24"/>
          <w:szCs w:val="24"/>
        </w:rPr>
        <w:t xml:space="preserve">örbeség </w:t>
      </w:r>
      <w:proofErr w:type="gramStart"/>
      <w:r w:rsidRPr="00C3262C">
        <w:rPr>
          <w:rFonts w:eastAsia="Times New Roman" w:cs="Times New Roman"/>
          <w:sz w:val="24"/>
          <w:szCs w:val="24"/>
        </w:rPr>
        <w:t>( a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törzs görbe növése )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2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</w:t>
      </w:r>
      <w:r w:rsidRPr="00C3262C">
        <w:rPr>
          <w:rFonts w:eastAsia="Times New Roman" w:cs="Times New Roman"/>
          <w:sz w:val="24"/>
          <w:szCs w:val="24"/>
        </w:rPr>
        <w:t>íkgörbe: gyengébb teherbírású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2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t</w:t>
      </w:r>
      <w:r w:rsidRPr="00C3262C">
        <w:rPr>
          <w:rFonts w:eastAsia="Times New Roman" w:cs="Times New Roman"/>
          <w:sz w:val="24"/>
          <w:szCs w:val="24"/>
        </w:rPr>
        <w:t>érgörbe: ipari célokra nem alkalmas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2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vill</w:t>
      </w:r>
      <w:r w:rsidRPr="00C3262C">
        <w:rPr>
          <w:rFonts w:eastAsia="Times New Roman" w:cs="Times New Roman"/>
          <w:sz w:val="24"/>
          <w:szCs w:val="24"/>
        </w:rPr>
        <w:t>ás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növés (a törzs egy vezérága helyett kettő vagy több fejlődik, ha összenőnek a vezérágak, akkor is önálló bél és évgy</w:t>
      </w:r>
      <w:r>
        <w:rPr>
          <w:rFonts w:eastAsia="Times New Roman" w:cs="Times New Roman"/>
          <w:sz w:val="24"/>
          <w:szCs w:val="24"/>
        </w:rPr>
        <w:t>űrű tartozik egy vezérághoz).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2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eastAsia="Times New Roman" w:cs="Times New Roman"/>
          <w:sz w:val="24"/>
          <w:szCs w:val="24"/>
        </w:rPr>
        <w:t>A göcsök (ággöcsök)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C3262C">
        <w:rPr>
          <w:rFonts w:eastAsia="Times New Roman" w:cs="Times New Roman"/>
          <w:sz w:val="24"/>
          <w:szCs w:val="24"/>
        </w:rPr>
        <w:t>A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faágaknak a törzs szövetében elhelyezkedő részük, amely a faág elhalásával is a törzsbe marad, és a törzs-szövetei csak körbe növik.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3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Hossz</w:t>
      </w:r>
      <w:r w:rsidRPr="00C3262C">
        <w:rPr>
          <w:rFonts w:eastAsia="Times New Roman" w:cs="Times New Roman"/>
          <w:sz w:val="24"/>
          <w:szCs w:val="24"/>
        </w:rPr>
        <w:t>úkás göcs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3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Csoportos g</w:t>
      </w:r>
      <w:r w:rsidRPr="00C3262C">
        <w:rPr>
          <w:rFonts w:eastAsia="Times New Roman" w:cs="Times New Roman"/>
          <w:sz w:val="24"/>
          <w:szCs w:val="24"/>
        </w:rPr>
        <w:t>öcsök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3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Kerek g</w:t>
      </w:r>
      <w:r w:rsidRPr="00C3262C">
        <w:rPr>
          <w:rFonts w:eastAsia="Times New Roman" w:cs="Times New Roman"/>
          <w:sz w:val="24"/>
          <w:szCs w:val="24"/>
        </w:rPr>
        <w:t>öcs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3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Ov</w:t>
      </w:r>
      <w:r w:rsidRPr="00C3262C">
        <w:rPr>
          <w:rFonts w:eastAsia="Times New Roman" w:cs="Times New Roman"/>
          <w:sz w:val="24"/>
          <w:szCs w:val="24"/>
        </w:rPr>
        <w:t>ális göcs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3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Kereszt g</w:t>
      </w:r>
      <w:r w:rsidRPr="00C3262C">
        <w:rPr>
          <w:rFonts w:eastAsia="Times New Roman" w:cs="Times New Roman"/>
          <w:sz w:val="24"/>
          <w:szCs w:val="24"/>
        </w:rPr>
        <w:t>öcs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3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Sz</w:t>
      </w:r>
      <w:r w:rsidRPr="00C3262C">
        <w:rPr>
          <w:rFonts w:eastAsia="Times New Roman" w:cs="Times New Roman"/>
          <w:sz w:val="24"/>
          <w:szCs w:val="24"/>
        </w:rPr>
        <w:t>étszórt göcsök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3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lastRenderedPageBreak/>
        <w:t>Sz</w:t>
      </w:r>
      <w:r w:rsidRPr="00C3262C">
        <w:rPr>
          <w:rFonts w:eastAsia="Times New Roman" w:cs="Times New Roman"/>
          <w:sz w:val="24"/>
          <w:szCs w:val="24"/>
        </w:rPr>
        <w:t>árnyas elágazó göcsök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4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reped</w:t>
      </w:r>
      <w:r w:rsidRPr="00C3262C">
        <w:rPr>
          <w:rFonts w:eastAsia="Times New Roman" w:cs="Times New Roman"/>
          <w:sz w:val="24"/>
          <w:szCs w:val="24"/>
        </w:rPr>
        <w:t>ések</w:t>
      </w:r>
    </w:p>
    <w:p w:rsidR="00AC6EDE" w:rsidRPr="00C3262C" w:rsidRDefault="00AC6EDE" w:rsidP="00AC6EDE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fat</w:t>
      </w:r>
      <w:r w:rsidRPr="00C3262C">
        <w:rPr>
          <w:rFonts w:eastAsia="Times New Roman" w:cs="Times New Roman"/>
          <w:sz w:val="24"/>
          <w:szCs w:val="24"/>
        </w:rPr>
        <w:t>örzsben,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illetve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faanyagban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rostok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mentén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húzódó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szöveti elválások,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f</w:t>
      </w:r>
      <w:r>
        <w:rPr>
          <w:rFonts w:eastAsia="Times New Roman" w:cs="Times New Roman"/>
          <w:sz w:val="24"/>
          <w:szCs w:val="24"/>
        </w:rPr>
        <w:t>a</w:t>
      </w:r>
      <w:r w:rsidRPr="00C3262C">
        <w:rPr>
          <w:rFonts w:eastAsia="Times New Roman" w:cs="Times New Roman"/>
          <w:sz w:val="24"/>
          <w:szCs w:val="24"/>
        </w:rPr>
        <w:t xml:space="preserve"> repedésének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oka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különböző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részek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különböző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mértékű zsugorodása (a szijács nagyobb nedvességtartalma miatt jobban zsugorodik, mint a geszt) miatt keletkező feszültségek megrepesztik a fát. Keletkezés szerint: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B</w:t>
      </w:r>
      <w:r w:rsidRPr="00C3262C">
        <w:rPr>
          <w:rFonts w:eastAsia="Times New Roman" w:cs="Times New Roman"/>
          <w:sz w:val="24"/>
          <w:szCs w:val="24"/>
        </w:rPr>
        <w:t>él- vagy sugárirányú repedés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rFonts w:cs="Times New Roman"/>
          <w:sz w:val="24"/>
          <w:szCs w:val="24"/>
        </w:rPr>
      </w:pPr>
      <w:proofErr w:type="spellStart"/>
      <w:r w:rsidRPr="00C3262C">
        <w:rPr>
          <w:rFonts w:cs="Times New Roman"/>
          <w:sz w:val="24"/>
          <w:szCs w:val="24"/>
        </w:rPr>
        <w:t>Gy</w:t>
      </w:r>
      <w:r w:rsidRPr="00C3262C">
        <w:rPr>
          <w:rFonts w:eastAsia="Times New Roman" w:cs="Times New Roman"/>
          <w:sz w:val="24"/>
          <w:szCs w:val="24"/>
        </w:rPr>
        <w:t>űrürepedés</w:t>
      </w:r>
      <w:proofErr w:type="spellEnd"/>
    </w:p>
    <w:p w:rsidR="00AC6EDE" w:rsidRPr="00C3262C" w:rsidRDefault="00AC6EDE" w:rsidP="00011D8C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Fagyreped</w:t>
      </w:r>
      <w:r w:rsidRPr="00C3262C">
        <w:rPr>
          <w:rFonts w:eastAsia="Times New Roman" w:cs="Times New Roman"/>
          <w:sz w:val="24"/>
          <w:szCs w:val="24"/>
        </w:rPr>
        <w:t>és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Sz</w:t>
      </w:r>
      <w:r w:rsidRPr="00C3262C">
        <w:rPr>
          <w:rFonts w:eastAsia="Times New Roman" w:cs="Times New Roman"/>
          <w:sz w:val="24"/>
          <w:szCs w:val="24"/>
        </w:rPr>
        <w:t xml:space="preserve">áradási repedés </w:t>
      </w:r>
      <w:proofErr w:type="gramStart"/>
      <w:r w:rsidRPr="00C3262C">
        <w:rPr>
          <w:rFonts w:eastAsia="Times New Roman" w:cs="Times New Roman"/>
          <w:sz w:val="24"/>
          <w:szCs w:val="24"/>
        </w:rPr>
        <w:t>A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repedések </w:t>
      </w:r>
      <w:proofErr w:type="spellStart"/>
      <w:r w:rsidRPr="00C3262C">
        <w:rPr>
          <w:rFonts w:eastAsia="Times New Roman" w:cs="Times New Roman"/>
          <w:sz w:val="24"/>
          <w:szCs w:val="24"/>
        </w:rPr>
        <w:t>föbb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változatai fűrészárun: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Sug</w:t>
      </w:r>
      <w:r w:rsidRPr="00C3262C">
        <w:rPr>
          <w:rFonts w:eastAsia="Times New Roman" w:cs="Times New Roman"/>
          <w:sz w:val="24"/>
          <w:szCs w:val="24"/>
        </w:rPr>
        <w:t>ári árnyú repedés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Fagyreped</w:t>
      </w:r>
      <w:r w:rsidRPr="00C3262C">
        <w:rPr>
          <w:rFonts w:eastAsia="Times New Roman" w:cs="Times New Roman"/>
          <w:sz w:val="24"/>
          <w:szCs w:val="24"/>
        </w:rPr>
        <w:t>és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Sz</w:t>
      </w:r>
      <w:r w:rsidRPr="00C3262C">
        <w:rPr>
          <w:rFonts w:eastAsia="Times New Roman" w:cs="Times New Roman"/>
          <w:sz w:val="24"/>
          <w:szCs w:val="24"/>
        </w:rPr>
        <w:t>áradási repedés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Gy</w:t>
      </w:r>
      <w:r w:rsidRPr="00C3262C">
        <w:rPr>
          <w:rFonts w:eastAsia="Times New Roman" w:cs="Times New Roman"/>
          <w:sz w:val="24"/>
          <w:szCs w:val="24"/>
        </w:rPr>
        <w:t xml:space="preserve">űrűs repedés </w:t>
      </w:r>
      <w:proofErr w:type="gramStart"/>
      <w:r w:rsidRPr="00C3262C">
        <w:rPr>
          <w:rFonts w:eastAsia="Times New Roman" w:cs="Times New Roman"/>
          <w:sz w:val="24"/>
          <w:szCs w:val="24"/>
        </w:rPr>
        <w:t>( elválások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) Elhelyezkedés alapján: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Lapreped</w:t>
      </w:r>
      <w:r w:rsidRPr="00C3262C">
        <w:rPr>
          <w:rFonts w:eastAsia="Times New Roman" w:cs="Times New Roman"/>
          <w:sz w:val="24"/>
          <w:szCs w:val="24"/>
        </w:rPr>
        <w:t>éseket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Oldalreped</w:t>
      </w:r>
      <w:r w:rsidRPr="00C3262C">
        <w:rPr>
          <w:rFonts w:eastAsia="Times New Roman" w:cs="Times New Roman"/>
          <w:sz w:val="24"/>
          <w:szCs w:val="24"/>
        </w:rPr>
        <w:t>éseket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B</w:t>
      </w:r>
      <w:r>
        <w:rPr>
          <w:rFonts w:eastAsia="Times New Roman" w:cs="Times New Roman"/>
          <w:sz w:val="24"/>
          <w:szCs w:val="24"/>
        </w:rPr>
        <w:t>ütü repedéseket.</w:t>
      </w:r>
    </w:p>
    <w:p w:rsidR="00AC6EDE" w:rsidRDefault="00AC6EDE" w:rsidP="00AC6EDE">
      <w:pPr>
        <w:jc w:val="both"/>
        <w:rPr>
          <w:rFonts w:eastAsia="Times New Roman" w:cs="Times New Roman"/>
          <w:sz w:val="24"/>
          <w:szCs w:val="24"/>
          <w:u w:val="single"/>
        </w:rPr>
      </w:pPr>
    </w:p>
    <w:p w:rsidR="00AC6EDE" w:rsidRDefault="00AC6EDE" w:rsidP="00AC6EDE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C3262C">
        <w:rPr>
          <w:rFonts w:eastAsia="Times New Roman" w:cs="Times New Roman"/>
          <w:sz w:val="24"/>
          <w:szCs w:val="24"/>
          <w:u w:val="single"/>
        </w:rPr>
        <w:t>Szerkezeti hibák és rendellenes elszíneződések</w:t>
      </w:r>
    </w:p>
    <w:p w:rsidR="000279C9" w:rsidRPr="00C3262C" w:rsidRDefault="000279C9" w:rsidP="00AC6EDE">
      <w:pPr>
        <w:jc w:val="both"/>
        <w:rPr>
          <w:rFonts w:cs="Times New Roman"/>
          <w:sz w:val="24"/>
          <w:szCs w:val="24"/>
        </w:rPr>
      </w:pP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Ferdesz</w:t>
      </w:r>
      <w:r w:rsidR="005F25B5">
        <w:rPr>
          <w:rFonts w:eastAsia="Times New Roman" w:cs="Times New Roman"/>
          <w:sz w:val="24"/>
          <w:szCs w:val="24"/>
        </w:rPr>
        <w:t>álúság: (</w:t>
      </w:r>
      <w:r w:rsidRPr="00C3262C">
        <w:rPr>
          <w:rFonts w:eastAsia="Times New Roman" w:cs="Times New Roman"/>
          <w:sz w:val="24"/>
          <w:szCs w:val="24"/>
        </w:rPr>
        <w:t xml:space="preserve">csavarodottság), amelyen azt kell érteni, hogy a faanyag rostiránya nem párhuzamos a hossztengellyel. A ferdeszálú faanyag vetemedésre hajlamos, ezért az ilyen </w:t>
      </w:r>
      <w:proofErr w:type="gramStart"/>
      <w:r w:rsidRPr="00C3262C">
        <w:rPr>
          <w:rFonts w:eastAsia="Times New Roman" w:cs="Times New Roman"/>
          <w:sz w:val="24"/>
          <w:szCs w:val="24"/>
        </w:rPr>
        <w:t>fatörzset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amelyen a csavarodás mértéke 10 m-en belül egy teljes kör, ipari célokra már nem használjuk fel.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Nyomott fa vagy vas eress</w:t>
      </w:r>
      <w:r w:rsidRPr="00C3262C">
        <w:rPr>
          <w:rFonts w:eastAsia="Times New Roman" w:cs="Times New Roman"/>
          <w:sz w:val="24"/>
          <w:szCs w:val="24"/>
        </w:rPr>
        <w:t>ég: A fenyő faanyag szöveti felépítésében mutatkozó helyi elváltozás, amely az évgyűrűk egyes szakaszán (szórtan vagy egybefüggően) a kései paszta faanyagának viszonylagos megvastagodásából mutatkozik.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H</w:t>
      </w:r>
      <w:r w:rsidRPr="00C3262C">
        <w:rPr>
          <w:rFonts w:eastAsia="Times New Roman" w:cs="Times New Roman"/>
          <w:sz w:val="24"/>
          <w:szCs w:val="24"/>
        </w:rPr>
        <w:t xml:space="preserve">úzott fa: A lombos fafajták faanyagában növekedés alatt bekövetkezett, szerkezeti elváltozás, amely a </w:t>
      </w:r>
      <w:r w:rsidR="00692E4E">
        <w:rPr>
          <w:rFonts w:eastAsia="Times New Roman" w:cs="Times New Roman"/>
          <w:sz w:val="24"/>
          <w:szCs w:val="24"/>
        </w:rPr>
        <w:t>fűrés</w:t>
      </w:r>
      <w:r w:rsidRPr="00C3262C">
        <w:rPr>
          <w:rFonts w:eastAsia="Times New Roman" w:cs="Times New Roman"/>
          <w:sz w:val="24"/>
          <w:szCs w:val="24"/>
        </w:rPr>
        <w:t>záru felületén bolyhosság (érdesség) és néha elszíneződés formájában jelentkezik.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Hull</w:t>
      </w:r>
      <w:r w:rsidRPr="00C3262C">
        <w:rPr>
          <w:rFonts w:eastAsia="Times New Roman" w:cs="Times New Roman"/>
          <w:sz w:val="24"/>
          <w:szCs w:val="24"/>
        </w:rPr>
        <w:t xml:space="preserve">ámos rostlefutásról: beszélünk, ha a faanyag rostiránya elágazó, rendszertelen. Ha a rostirány hullámvonalú és a hullámvonal síkban marad, a szövet fodros, ha a hullámvonal lefutása térbeli, akkor a szövet habos. Amennyiben a hullámosságot alvórügyek vagy tűgöcsök okozzák, </w:t>
      </w:r>
      <w:proofErr w:type="spellStart"/>
      <w:r w:rsidRPr="00C3262C">
        <w:rPr>
          <w:rFonts w:eastAsia="Times New Roman" w:cs="Times New Roman"/>
          <w:sz w:val="24"/>
          <w:szCs w:val="24"/>
        </w:rPr>
        <w:t>csomorosságnak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vagy madárszemességnek mondjuk. Ez származhat hullámos és fodros növésből egyaránt. A fa megmunkálása nehéz, mert száliránya változik, s ezért a faanyag felülete beszakad. </w:t>
      </w:r>
      <w:proofErr w:type="spellStart"/>
      <w:r w:rsidRPr="00C3262C">
        <w:rPr>
          <w:rFonts w:eastAsia="Times New Roman" w:cs="Times New Roman"/>
          <w:sz w:val="24"/>
          <w:szCs w:val="24"/>
        </w:rPr>
        <w:t>Színfurnernak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azonban keresett anyag.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Gyantat</w:t>
      </w:r>
      <w:r w:rsidRPr="00C3262C">
        <w:rPr>
          <w:rFonts w:eastAsia="Times New Roman" w:cs="Times New Roman"/>
          <w:sz w:val="24"/>
          <w:szCs w:val="24"/>
        </w:rPr>
        <w:t xml:space="preserve">áskák: Az évgyűrűk között egyes szakaszokon gyantával, mézgával töltött üregek, tömlők. Megkülönböztetünk: Egyoldalú </w:t>
      </w:r>
      <w:proofErr w:type="gramStart"/>
      <w:r w:rsidRPr="00C3262C">
        <w:rPr>
          <w:rFonts w:eastAsia="Times New Roman" w:cs="Times New Roman"/>
          <w:sz w:val="24"/>
          <w:szCs w:val="24"/>
        </w:rPr>
        <w:t>gyantatáskákat-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amelyek a </w:t>
      </w:r>
      <w:r w:rsidRPr="00C3262C">
        <w:rPr>
          <w:rFonts w:cs="Times New Roman"/>
          <w:sz w:val="24"/>
          <w:szCs w:val="24"/>
        </w:rPr>
        <w:t>f</w:t>
      </w:r>
      <w:r w:rsidRPr="00C3262C">
        <w:rPr>
          <w:rFonts w:eastAsia="Times New Roman" w:cs="Times New Roman"/>
          <w:sz w:val="24"/>
          <w:szCs w:val="24"/>
        </w:rPr>
        <w:t xml:space="preserve">űrészáru egyetlen felületén láthatóak - és átmenő gyantatáskákat, ha a </w:t>
      </w:r>
      <w:r w:rsidR="00692E4E">
        <w:rPr>
          <w:rFonts w:eastAsia="Times New Roman" w:cs="Times New Roman"/>
          <w:sz w:val="24"/>
          <w:szCs w:val="24"/>
        </w:rPr>
        <w:t>fűrés</w:t>
      </w:r>
      <w:r w:rsidRPr="00C3262C">
        <w:rPr>
          <w:rFonts w:eastAsia="Times New Roman" w:cs="Times New Roman"/>
          <w:sz w:val="24"/>
          <w:szCs w:val="24"/>
        </w:rPr>
        <w:t xml:space="preserve">záru két szemben lévő oldalára vagy lapjára terjednek ki. A tömlők </w:t>
      </w:r>
      <w:proofErr w:type="spellStart"/>
      <w:r w:rsidRPr="00C3262C">
        <w:rPr>
          <w:rFonts w:eastAsia="Times New Roman" w:cs="Times New Roman"/>
          <w:sz w:val="24"/>
          <w:szCs w:val="24"/>
        </w:rPr>
        <w:t>elgyantásodásán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a gyantával erősen átitatott fa részeket kell érteni. A gyantatáskák és az </w:t>
      </w:r>
      <w:proofErr w:type="spellStart"/>
      <w:r w:rsidRPr="00C3262C">
        <w:rPr>
          <w:rFonts w:eastAsia="Times New Roman" w:cs="Times New Roman"/>
          <w:sz w:val="24"/>
          <w:szCs w:val="24"/>
        </w:rPr>
        <w:t>elgyantásodás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a faanyag szilárdságát csökkenti, feldolgozását, megmunkálását nehezítik, viszont </w:t>
      </w:r>
      <w:proofErr w:type="spellStart"/>
      <w:r w:rsidRPr="00C3262C">
        <w:rPr>
          <w:rFonts w:eastAsia="Times New Roman" w:cs="Times New Roman"/>
          <w:sz w:val="24"/>
          <w:szCs w:val="24"/>
        </w:rPr>
        <w:t>eltenállóvá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teszik a gomba és a rovarkárokkal szemben.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K</w:t>
      </w:r>
      <w:r w:rsidRPr="00C3262C">
        <w:rPr>
          <w:rFonts w:eastAsia="Times New Roman" w:cs="Times New Roman"/>
          <w:sz w:val="24"/>
          <w:szCs w:val="24"/>
        </w:rPr>
        <w:t xml:space="preserve">éregbenövés: A faanyagba részben vagy teljesen benőtt kéregrész. A </w:t>
      </w:r>
      <w:r w:rsidR="00692E4E">
        <w:rPr>
          <w:rFonts w:eastAsia="Times New Roman" w:cs="Times New Roman"/>
          <w:sz w:val="24"/>
          <w:szCs w:val="24"/>
        </w:rPr>
        <w:t>fűrés</w:t>
      </w:r>
      <w:r w:rsidRPr="00C3262C">
        <w:rPr>
          <w:rFonts w:eastAsia="Times New Roman" w:cs="Times New Roman"/>
          <w:sz w:val="24"/>
          <w:szCs w:val="24"/>
        </w:rPr>
        <w:t xml:space="preserve">záruknál megkülönböztetünk egyoldali kéregbenövést </w:t>
      </w:r>
      <w:proofErr w:type="gramStart"/>
      <w:r w:rsidRPr="00C3262C">
        <w:rPr>
          <w:rFonts w:eastAsia="Times New Roman" w:cs="Times New Roman"/>
          <w:sz w:val="24"/>
          <w:szCs w:val="24"/>
        </w:rPr>
        <w:t>( a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faanyag egyik felületén látható ) kétoldali kéregbenövést ( a faanyag két egymással szemben lévő lapján egyszerre látható).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eastAsia="Times New Roman" w:cs="Times New Roman"/>
          <w:sz w:val="24"/>
          <w:szCs w:val="24"/>
        </w:rPr>
        <w:t xml:space="preserve">Álgeszt: A lombos fafajokban a fatest központi részének normálistól eltérő színárnyalatú, erősségű és kiterjedésű elszíneződése, amely az évgyűrűk </w:t>
      </w:r>
      <w:proofErr w:type="gramStart"/>
      <w:r w:rsidRPr="00C3262C">
        <w:rPr>
          <w:rFonts w:eastAsia="Times New Roman" w:cs="Times New Roman"/>
          <w:sz w:val="24"/>
          <w:szCs w:val="24"/>
        </w:rPr>
        <w:t>vonalát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ált. nem követi. A faanyag szilárdságát nem csö</w:t>
      </w:r>
      <w:r w:rsidR="00692E4E">
        <w:rPr>
          <w:rFonts w:eastAsia="Times New Roman" w:cs="Times New Roman"/>
          <w:sz w:val="24"/>
          <w:szCs w:val="24"/>
        </w:rPr>
        <w:t>kkenti, az egészséges álgeszt (</w:t>
      </w:r>
      <w:r w:rsidRPr="00C3262C">
        <w:rPr>
          <w:rFonts w:eastAsia="Times New Roman" w:cs="Times New Roman"/>
          <w:sz w:val="24"/>
          <w:szCs w:val="24"/>
        </w:rPr>
        <w:t xml:space="preserve">barnabél) színe általában vörösbarna, benne semmiféle korhadásra utaló jel nincs, alakja szabályos, többé-kevésbé </w:t>
      </w:r>
      <w:r w:rsidRPr="00C3262C">
        <w:rPr>
          <w:rFonts w:eastAsia="Times New Roman" w:cs="Times New Roman"/>
          <w:sz w:val="24"/>
          <w:szCs w:val="24"/>
        </w:rPr>
        <w:lastRenderedPageBreak/>
        <w:t>kör. A be</w:t>
      </w:r>
      <w:r w:rsidR="005F25B5">
        <w:rPr>
          <w:rFonts w:eastAsia="Times New Roman" w:cs="Times New Roman"/>
          <w:sz w:val="24"/>
          <w:szCs w:val="24"/>
        </w:rPr>
        <w:t>teg álgeszt (szürke, csillagos</w:t>
      </w:r>
      <w:r w:rsidRPr="00C3262C">
        <w:rPr>
          <w:rFonts w:eastAsia="Times New Roman" w:cs="Times New Roman"/>
          <w:sz w:val="24"/>
          <w:szCs w:val="24"/>
        </w:rPr>
        <w:t>) színe a szürkétől a feketéig változik, benne esetenként korhadt foltok láthatók, alakja szabálytalan, lángnyelvhez hasonló vagy csillagos.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Foltoss</w:t>
      </w:r>
      <w:r w:rsidRPr="00C3262C">
        <w:rPr>
          <w:rFonts w:eastAsia="Times New Roman" w:cs="Times New Roman"/>
          <w:sz w:val="24"/>
          <w:szCs w:val="24"/>
        </w:rPr>
        <w:t>ág: A lombos fafajokban a szíjács helyi elszíneződése sáv- és folt alakban élő fában jelentkezik, színe közel azonos a gesz színével. A faanyag szilárdságát nem csökkenti.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Bels</w:t>
      </w:r>
      <w:r w:rsidRPr="00C3262C">
        <w:rPr>
          <w:rFonts w:eastAsia="Times New Roman" w:cs="Times New Roman"/>
          <w:sz w:val="24"/>
          <w:szCs w:val="24"/>
        </w:rPr>
        <w:t xml:space="preserve">ő szíjács vagy kettős szíjács: A lombos fafajok gesztrészében találhatók, a szíjáccsal közel azonos tulajdonságú és színű évgyűrű-zóna, a hideg hatására az elhalt sejtek hiányos működése folytán úgy keletkezik, hogy néhány évgyűrű nem gesztesedik el, hanem a szíjácshoz hasonló állapotban marad, és a gesztrészben második szíjács gyűrűt </w:t>
      </w:r>
      <w:proofErr w:type="gramStart"/>
      <w:r w:rsidRPr="00C3262C">
        <w:rPr>
          <w:rFonts w:eastAsia="Times New Roman" w:cs="Times New Roman"/>
          <w:sz w:val="24"/>
          <w:szCs w:val="24"/>
        </w:rPr>
        <w:t>( hold-gyűrűt</w:t>
      </w:r>
      <w:proofErr w:type="gramEnd"/>
      <w:r w:rsidRPr="00C3262C">
        <w:rPr>
          <w:rFonts w:eastAsia="Times New Roman" w:cs="Times New Roman"/>
          <w:sz w:val="24"/>
          <w:szCs w:val="24"/>
        </w:rPr>
        <w:t>) alkot.</w:t>
      </w:r>
    </w:p>
    <w:p w:rsidR="00AC6EDE" w:rsidRPr="00443884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Vegyi hat</w:t>
      </w:r>
      <w:r w:rsidRPr="00C3262C">
        <w:rPr>
          <w:rFonts w:eastAsia="Times New Roman" w:cs="Times New Roman"/>
          <w:sz w:val="24"/>
          <w:szCs w:val="24"/>
        </w:rPr>
        <w:t xml:space="preserve">ások okozta elszíneződések: A lombos fafajokban természetes </w:t>
      </w:r>
      <w:proofErr w:type="gramStart"/>
      <w:r w:rsidRPr="00C3262C">
        <w:rPr>
          <w:rFonts w:eastAsia="Times New Roman" w:cs="Times New Roman"/>
          <w:sz w:val="24"/>
          <w:szCs w:val="24"/>
        </w:rPr>
        <w:t>vegyi  anyagainak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bomlása következtében keletkező,  felületi  2-5  m mélységű vöröses-barna vagy kékes-barna elszíneződés. </w:t>
      </w:r>
    </w:p>
    <w:p w:rsidR="00AC6EDE" w:rsidRDefault="00AC6EDE" w:rsidP="00AC6EDE">
      <w:pPr>
        <w:jc w:val="both"/>
        <w:rPr>
          <w:rFonts w:eastAsia="Times New Roman" w:cs="Times New Roman"/>
          <w:sz w:val="24"/>
          <w:szCs w:val="24"/>
          <w:u w:val="single"/>
        </w:rPr>
      </w:pPr>
    </w:p>
    <w:p w:rsidR="00AC6EDE" w:rsidRDefault="00AC6EDE" w:rsidP="00AC6EDE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443884">
        <w:rPr>
          <w:rFonts w:eastAsia="Times New Roman" w:cs="Times New Roman"/>
          <w:sz w:val="24"/>
          <w:szCs w:val="24"/>
          <w:u w:val="single"/>
        </w:rPr>
        <w:t>Növényi károsítok okozta fahibák</w:t>
      </w:r>
    </w:p>
    <w:p w:rsidR="000279C9" w:rsidRPr="00443884" w:rsidRDefault="000279C9" w:rsidP="00AC6EDE">
      <w:pPr>
        <w:jc w:val="both"/>
        <w:rPr>
          <w:rFonts w:cs="Times New Roman"/>
          <w:sz w:val="24"/>
          <w:szCs w:val="24"/>
        </w:rPr>
      </w:pP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Bakt</w:t>
      </w:r>
      <w:r w:rsidRPr="00C3262C">
        <w:rPr>
          <w:rFonts w:eastAsia="Times New Roman" w:cs="Times New Roman"/>
          <w:sz w:val="24"/>
          <w:szCs w:val="24"/>
        </w:rPr>
        <w:t>ériumok: kártevése kevésbé jelentős, a faanyagokon észrevehető kárt általában nem okoznak. Veszélyességük abban nyilvánul meg, hogy a farontó gombákkal biológiai láncot alkotva, a cellulózbontó baktériumok megteremtik a farontó gombák számára a megtelepedési feltételeket. Általában frissen döntött fákban vagy vízben tárolt faanyagokban találhatók.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eastAsia="Times New Roman"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Faront</w:t>
      </w:r>
      <w:r w:rsidRPr="00C3262C">
        <w:rPr>
          <w:rFonts w:eastAsia="Times New Roman" w:cs="Times New Roman"/>
          <w:sz w:val="24"/>
          <w:szCs w:val="24"/>
        </w:rPr>
        <w:t xml:space="preserve">ó gombák: kártevéseik revesedés vagy korhadás formájában jelennek meg. A gomba fertőzés a spórák megtelepedésével kezdődik, ha életkörülményeik adottak, kicsíráznak. Ennek feltételei: Megfelelő nedvességtartalom és hőmérséklet, savanyú közeg,továbbá levegő ( oxigén ). </w:t>
      </w:r>
      <w:proofErr w:type="gramStart"/>
      <w:r w:rsidRPr="00C3262C">
        <w:rPr>
          <w:rFonts w:eastAsia="Times New Roman" w:cs="Times New Roman"/>
          <w:sz w:val="24"/>
          <w:szCs w:val="24"/>
        </w:rPr>
        <w:t>A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farontó gombák megtelepedéséhez minimum 18 %-os fanedvesség - tartalom szükséges. Az élőnedveshez közeli nedvességtartalmú faanyagot a fülledést, az elszíneződést és a korhadást előidéző gombafajok már nem károsítják. A nagy nedvességtartalom ugyancsak k</w:t>
      </w:r>
      <w:r w:rsidR="00692E4E">
        <w:rPr>
          <w:rFonts w:eastAsia="Times New Roman" w:cs="Times New Roman"/>
          <w:sz w:val="24"/>
          <w:szCs w:val="24"/>
        </w:rPr>
        <w:t>izárja a gombák életműködését (de vannak kivételek</w:t>
      </w:r>
      <w:r w:rsidRPr="00C3262C">
        <w:rPr>
          <w:rFonts w:eastAsia="Times New Roman" w:cs="Times New Roman"/>
          <w:sz w:val="24"/>
          <w:szCs w:val="24"/>
        </w:rPr>
        <w:t>).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kedvez</w:t>
      </w:r>
      <w:r w:rsidRPr="00C3262C">
        <w:rPr>
          <w:rFonts w:eastAsia="Times New Roman" w:cs="Times New Roman"/>
          <w:sz w:val="24"/>
          <w:szCs w:val="24"/>
        </w:rPr>
        <w:t xml:space="preserve">ő hőmérséklet eltérő, a legtöbb farontó gombáknál 24-32 °C között </w:t>
      </w:r>
      <w:r w:rsidRPr="00C3262C">
        <w:rPr>
          <w:rFonts w:cs="Times New Roman"/>
          <w:sz w:val="24"/>
          <w:szCs w:val="24"/>
        </w:rPr>
        <w:t xml:space="preserve">mozog, de vannak 18-22 </w:t>
      </w:r>
      <w:r w:rsidRPr="00C3262C">
        <w:rPr>
          <w:rFonts w:eastAsia="Times New Roman" w:cs="Times New Roman"/>
          <w:sz w:val="24"/>
          <w:szCs w:val="24"/>
        </w:rPr>
        <w:t xml:space="preserve">°C és 45-60 °C közé eső ideális hőmérsékletű gomba </w:t>
      </w:r>
      <w:r w:rsidRPr="00C3262C">
        <w:rPr>
          <w:rFonts w:cs="Times New Roman"/>
          <w:sz w:val="24"/>
          <w:szCs w:val="24"/>
        </w:rPr>
        <w:t>fajok is.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gomb</w:t>
      </w:r>
      <w:r w:rsidRPr="00C3262C">
        <w:rPr>
          <w:rFonts w:eastAsia="Times New Roman" w:cs="Times New Roman"/>
          <w:sz w:val="24"/>
          <w:szCs w:val="24"/>
        </w:rPr>
        <w:t xml:space="preserve">ák az oxigént a faanyagból szerzik. Ez akkor menet végbe, ha a fában </w:t>
      </w:r>
      <w:r w:rsidRPr="00C3262C">
        <w:rPr>
          <w:rFonts w:cs="Times New Roman"/>
          <w:sz w:val="24"/>
          <w:szCs w:val="24"/>
        </w:rPr>
        <w:t>illetve a sejt</w:t>
      </w:r>
      <w:r w:rsidRPr="00C3262C">
        <w:rPr>
          <w:rFonts w:eastAsia="Times New Roman" w:cs="Times New Roman"/>
          <w:sz w:val="24"/>
          <w:szCs w:val="24"/>
        </w:rPr>
        <w:t>üregben legalább 20 % levegő van jelen.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gomb</w:t>
      </w:r>
      <w:r w:rsidRPr="00C3262C">
        <w:rPr>
          <w:rFonts w:eastAsia="Times New Roman" w:cs="Times New Roman"/>
          <w:sz w:val="24"/>
          <w:szCs w:val="24"/>
        </w:rPr>
        <w:t>ák okozta elszíneződést élesen el kell különíteni a korhadástól. Az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elsz</w:t>
      </w:r>
      <w:r w:rsidRPr="00C3262C">
        <w:rPr>
          <w:rFonts w:eastAsia="Times New Roman" w:cs="Times New Roman"/>
          <w:sz w:val="24"/>
          <w:szCs w:val="24"/>
        </w:rPr>
        <w:t xml:space="preserve">íneződés ugyanis nem jelenti minden esetben a faanyag szilárdságcsökkenését. </w:t>
      </w:r>
      <w:r w:rsidRPr="00C3262C">
        <w:rPr>
          <w:rFonts w:cs="Times New Roman"/>
          <w:sz w:val="24"/>
          <w:szCs w:val="24"/>
        </w:rPr>
        <w:t>A min</w:t>
      </w:r>
      <w:r w:rsidRPr="00C3262C">
        <w:rPr>
          <w:rFonts w:eastAsia="Times New Roman" w:cs="Times New Roman"/>
          <w:sz w:val="24"/>
          <w:szCs w:val="24"/>
        </w:rPr>
        <w:t xml:space="preserve">őségi előírások is különbséget tesznek felületi és mélyre hatoló elszíneződött </w:t>
      </w:r>
      <w:r w:rsidRPr="00C3262C">
        <w:rPr>
          <w:rFonts w:cs="Times New Roman"/>
          <w:sz w:val="24"/>
          <w:szCs w:val="24"/>
        </w:rPr>
        <w:t>r</w:t>
      </w:r>
      <w:r w:rsidRPr="00C3262C">
        <w:rPr>
          <w:rFonts w:eastAsia="Times New Roman" w:cs="Times New Roman"/>
          <w:sz w:val="24"/>
          <w:szCs w:val="24"/>
        </w:rPr>
        <w:t>éteg között. A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korhadás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kezdetben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ugyancsak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faanyag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 xml:space="preserve">elszíneződésében </w:t>
      </w:r>
      <w:r w:rsidRPr="00C3262C">
        <w:rPr>
          <w:rFonts w:cs="Times New Roman"/>
          <w:sz w:val="24"/>
          <w:szCs w:val="24"/>
        </w:rPr>
        <w:t xml:space="preserve">mutatkozik, de a folyamat </w:t>
      </w:r>
      <w:proofErr w:type="spellStart"/>
      <w:r w:rsidRPr="00C3262C">
        <w:rPr>
          <w:rFonts w:cs="Times New Roman"/>
          <w:sz w:val="24"/>
          <w:szCs w:val="24"/>
        </w:rPr>
        <w:t>el</w:t>
      </w:r>
      <w:r w:rsidRPr="00C3262C">
        <w:rPr>
          <w:rFonts w:eastAsia="Times New Roman" w:cs="Times New Roman"/>
          <w:sz w:val="24"/>
          <w:szCs w:val="24"/>
        </w:rPr>
        <w:t>őrehaladtával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a faanyag teljes </w:t>
      </w:r>
      <w:proofErr w:type="spellStart"/>
      <w:r w:rsidRPr="00C3262C">
        <w:rPr>
          <w:rFonts w:eastAsia="Times New Roman" w:cs="Times New Roman"/>
          <w:sz w:val="24"/>
          <w:szCs w:val="24"/>
        </w:rPr>
        <w:t>szétmorzsolódásat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cs="Times New Roman"/>
          <w:sz w:val="24"/>
          <w:szCs w:val="24"/>
        </w:rPr>
        <w:t>okozza. E</w:t>
      </w:r>
      <w:r>
        <w:rPr>
          <w:rFonts w:cs="Times New Roman"/>
          <w:sz w:val="24"/>
          <w:szCs w:val="24"/>
        </w:rPr>
        <w:t xml:space="preserve"> </w:t>
      </w:r>
      <w:r w:rsidRPr="00C3262C">
        <w:rPr>
          <w:rFonts w:cs="Times New Roman"/>
          <w:sz w:val="24"/>
          <w:szCs w:val="24"/>
        </w:rPr>
        <w:t>csoportba</w:t>
      </w:r>
      <w:r>
        <w:rPr>
          <w:rFonts w:cs="Times New Roman"/>
          <w:sz w:val="24"/>
          <w:szCs w:val="24"/>
        </w:rPr>
        <w:t xml:space="preserve"> </w:t>
      </w:r>
      <w:r w:rsidRPr="00C3262C">
        <w:rPr>
          <w:rFonts w:cs="Times New Roman"/>
          <w:sz w:val="24"/>
          <w:szCs w:val="24"/>
        </w:rPr>
        <w:t>tartoz</w:t>
      </w:r>
      <w:r>
        <w:rPr>
          <w:rFonts w:eastAsia="Times New Roman" w:cs="Times New Roman"/>
          <w:sz w:val="24"/>
          <w:szCs w:val="24"/>
        </w:rPr>
        <w:t>ó</w:t>
      </w:r>
      <w:r w:rsidRPr="00C3262C">
        <w:rPr>
          <w:rFonts w:eastAsia="Times New Roman" w:cs="Times New Roman"/>
          <w:sz w:val="24"/>
          <w:szCs w:val="24"/>
        </w:rPr>
        <w:t xml:space="preserve"> fűrészáruk minőségi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osztályozását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befolyásoló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 xml:space="preserve">fahibák </w:t>
      </w:r>
      <w:r w:rsidRPr="00C3262C">
        <w:rPr>
          <w:rFonts w:cs="Times New Roman"/>
          <w:sz w:val="24"/>
          <w:szCs w:val="24"/>
        </w:rPr>
        <w:t>megnevez</w:t>
      </w:r>
      <w:r w:rsidRPr="00C3262C">
        <w:rPr>
          <w:rFonts w:eastAsia="Times New Roman" w:cs="Times New Roman"/>
          <w:sz w:val="24"/>
          <w:szCs w:val="24"/>
        </w:rPr>
        <w:t>ését az alábbiak tartalmazzák: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geszt gomb</w:t>
      </w:r>
      <w:r w:rsidRPr="00C3262C">
        <w:rPr>
          <w:rFonts w:eastAsia="Times New Roman" w:cs="Times New Roman"/>
          <w:sz w:val="24"/>
          <w:szCs w:val="24"/>
        </w:rPr>
        <w:t>ás felszíneződése sáv-, és foltalakban, a geszt faanyagában egyes részek rendellenes elszíneződése. A faanyag szilárdságát nem csökkenti.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Pen</w:t>
      </w:r>
      <w:r>
        <w:rPr>
          <w:rFonts w:eastAsia="Times New Roman" w:cs="Times New Roman"/>
          <w:sz w:val="24"/>
          <w:szCs w:val="24"/>
        </w:rPr>
        <w:t>ész</w:t>
      </w:r>
      <w:r w:rsidRPr="00C3262C">
        <w:rPr>
          <w:rFonts w:eastAsia="Times New Roman" w:cs="Times New Roman"/>
          <w:sz w:val="24"/>
          <w:szCs w:val="24"/>
        </w:rPr>
        <w:t xml:space="preserve">: A faanyag felületén gombafonalak és termőtestek jelenléte. A penészedés a faanyag természetes színének megváltoztatásával járó hiba. Ez lehet sáv- és foltalakú vagy teljes. A </w:t>
      </w:r>
      <w:proofErr w:type="gramStart"/>
      <w:r w:rsidRPr="00C3262C">
        <w:rPr>
          <w:rFonts w:eastAsia="Times New Roman" w:cs="Times New Roman"/>
          <w:sz w:val="24"/>
          <w:szCs w:val="24"/>
        </w:rPr>
        <w:t>penész gombák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általában csak a faanyagok elszíneződését okozzák, szilárdságát azonban nem befolyásolják ( ezért a fűrészelt fagerenda megengedett hibája ). Színük szerint megkülönböztetünk zöld, téglavörös, szürke és fekete penészhibákat.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Sz</w:t>
      </w:r>
      <w:r w:rsidRPr="00C3262C">
        <w:rPr>
          <w:rFonts w:eastAsia="Times New Roman" w:cs="Times New Roman"/>
          <w:sz w:val="24"/>
          <w:szCs w:val="24"/>
        </w:rPr>
        <w:t xml:space="preserve">íjács gombás felszíneződése: A szíjács faanyagának rendellenes elszíneződése, a </w:t>
      </w:r>
      <w:r w:rsidRPr="00C3262C">
        <w:rPr>
          <w:rFonts w:eastAsia="Times New Roman" w:cs="Times New Roman"/>
          <w:sz w:val="24"/>
          <w:szCs w:val="24"/>
        </w:rPr>
        <w:lastRenderedPageBreak/>
        <w:t>faanyag szilárdság csökkenése nélkül. A faanyagban korhadást nem okoz, színétől függően lehet kékülés és színes szíjács-foltosság. A kékülés a szíjács rész szürke elszíneződése, kékes vagy zöldes árnyalattal. Főleg fenyőfélékben</w:t>
      </w:r>
      <w:r w:rsidR="00692E4E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faanyagában található hiba. Elsősorban szépséghiba az ácsszerkezetek szempontjából szilárdságcsökkenése nem jelentős.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Sz</w:t>
      </w:r>
      <w:r w:rsidRPr="00C3262C">
        <w:rPr>
          <w:rFonts w:eastAsia="Times New Roman" w:cs="Times New Roman"/>
          <w:sz w:val="24"/>
          <w:szCs w:val="24"/>
        </w:rPr>
        <w:t>ínes szíjács fo</w:t>
      </w:r>
      <w:r w:rsidR="00692E4E">
        <w:rPr>
          <w:rFonts w:eastAsia="Times New Roman" w:cs="Times New Roman"/>
          <w:sz w:val="24"/>
          <w:szCs w:val="24"/>
        </w:rPr>
        <w:t>l</w:t>
      </w:r>
      <w:r w:rsidRPr="00C3262C">
        <w:rPr>
          <w:rFonts w:eastAsia="Times New Roman" w:cs="Times New Roman"/>
          <w:sz w:val="24"/>
          <w:szCs w:val="24"/>
        </w:rPr>
        <w:t>tosság</w:t>
      </w:r>
      <w:r>
        <w:rPr>
          <w:rFonts w:eastAsia="Times New Roman" w:cs="Times New Roman"/>
          <w:sz w:val="24"/>
          <w:szCs w:val="24"/>
        </w:rPr>
        <w:t xml:space="preserve">. </w:t>
      </w:r>
      <w:r w:rsidRPr="00C3262C">
        <w:rPr>
          <w:rFonts w:eastAsia="Times New Roman" w:cs="Times New Roman"/>
          <w:sz w:val="24"/>
          <w:szCs w:val="24"/>
        </w:rPr>
        <w:t>A szíjácsban lévő narancs, sárga, róz</w:t>
      </w:r>
      <w:r>
        <w:rPr>
          <w:rFonts w:eastAsia="Times New Roman" w:cs="Times New Roman"/>
          <w:sz w:val="24"/>
          <w:szCs w:val="24"/>
        </w:rPr>
        <w:t>saszín (a világos ibolyaszínig)</w:t>
      </w:r>
      <w:r w:rsidRPr="00C3262C">
        <w:rPr>
          <w:rFonts w:eastAsia="Times New Roman" w:cs="Times New Roman"/>
          <w:sz w:val="24"/>
          <w:szCs w:val="24"/>
        </w:rPr>
        <w:t xml:space="preserve"> és barna elszíneződés. A szín erőssége alapján lehet világos (a faanyag rajzolata átlátszik a folto</w:t>
      </w:r>
      <w:r>
        <w:rPr>
          <w:rFonts w:eastAsia="Times New Roman" w:cs="Times New Roman"/>
          <w:sz w:val="24"/>
          <w:szCs w:val="24"/>
        </w:rPr>
        <w:t>n) és sötét (nem látszik át)</w:t>
      </w:r>
      <w:r w:rsidRPr="00C3262C">
        <w:rPr>
          <w:rFonts w:eastAsia="Times New Roman" w:cs="Times New Roman"/>
          <w:sz w:val="24"/>
          <w:szCs w:val="24"/>
        </w:rPr>
        <w:t>. A behatolási mélységét tekintve lehet felületi és mélyre hatoló az elszíneződött réteg a kettő között 2 mm-nél vagy a határ.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Barnul</w:t>
      </w:r>
      <w:r w:rsidRPr="00C3262C">
        <w:rPr>
          <w:rFonts w:eastAsia="Times New Roman" w:cs="Times New Roman"/>
          <w:sz w:val="24"/>
          <w:szCs w:val="24"/>
        </w:rPr>
        <w:t>ás: A faanyag szíjácsban lévő barnás elszíneződés / hamvas-vöröses / lombos fafajoknál jellemző. A faanyag szilárdságát bizonyos mértékig csökkenti.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F</w:t>
      </w:r>
      <w:r w:rsidRPr="00C3262C">
        <w:rPr>
          <w:rFonts w:eastAsia="Times New Roman" w:cs="Times New Roman"/>
          <w:sz w:val="24"/>
          <w:szCs w:val="24"/>
        </w:rPr>
        <w:t>ülledés: A lombos fák betegsége, a faanyag foltos, illetve hosszirányú, csíkos elszíneződésben jelenik meg fűrészárukban csak az alátét léceknél fordul elő, bükk, éger és nyárfafélékben a fülledés első szakaszában csak sugárirányú lándzsa alakú szürkésbarna foltokban, majd nagyobb kiterjedésű foltosodásban jelentkező elszíneződés, ekkor még a fa szilárdsága nem csökken, szárítással, gőzöléssel a faanyag még menthető.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eastAsia="Times New Roman"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m</w:t>
      </w:r>
      <w:r w:rsidRPr="00C3262C">
        <w:rPr>
          <w:rFonts w:eastAsia="Times New Roman" w:cs="Times New Roman"/>
          <w:sz w:val="24"/>
          <w:szCs w:val="24"/>
        </w:rPr>
        <w:t>ásodik szakaszban a bütün és a szíjács külső részén fehér, szürkés-sárga foltok jelentkeznek, ez már a faanyag jelentős szilárdság csökkenésével jár. A harmadik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 xml:space="preserve">szakaszban a kis foltok </w:t>
      </w:r>
      <w:r w:rsidRPr="00C3262C">
        <w:rPr>
          <w:rFonts w:eastAsia="Times New Roman" w:cs="Times New Roman"/>
          <w:sz w:val="24"/>
          <w:szCs w:val="24"/>
        </w:rPr>
        <w:t>összeolvadnak és a bütün szabálytalan fekete vonalakkal határolt, fehéres sárgás-szürke, márványra emlékeztető foltosság alakul ki. A faanyag műszaki célokra már nem alkalmas.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Korhad</w:t>
      </w:r>
      <w:r w:rsidRPr="00C3262C">
        <w:rPr>
          <w:rFonts w:eastAsia="Times New Roman" w:cs="Times New Roman"/>
          <w:sz w:val="24"/>
          <w:szCs w:val="24"/>
        </w:rPr>
        <w:t xml:space="preserve">ás: A faanyag rendellenes elszíneződése, szilárdság csökkentéssel vagy </w:t>
      </w:r>
      <w:proofErr w:type="gramStart"/>
      <w:r w:rsidRPr="00C3262C">
        <w:rPr>
          <w:rFonts w:eastAsia="Times New Roman" w:cs="Times New Roman"/>
          <w:sz w:val="24"/>
          <w:szCs w:val="24"/>
        </w:rPr>
        <w:t>anélkül</w:t>
      </w:r>
      <w:proofErr w:type="gramEnd"/>
      <w:r w:rsidRPr="00C3262C">
        <w:rPr>
          <w:rFonts w:eastAsia="Times New Roman" w:cs="Times New Roman"/>
          <w:sz w:val="24"/>
          <w:szCs w:val="24"/>
        </w:rPr>
        <w:t>. A károsítás tünetei szerint megkülönböztethető barna vagy vörös korhadás. A faanyag szíjácsban és gesztjében észlelhető. A megtámadott fa fokozatosan barna vagy vöröses színűvé válik, majd megrepedezik és a fa kockákra hull szét. A faanyag gyors szilárdság csökkenését okozza. A nedves korhadás hasonló tünetekkel jár, okozója azonban majdnem mindig a pincegomba. E gombafaj vízigénye nag</w:t>
      </w:r>
      <w:r w:rsidR="00692E4E">
        <w:rPr>
          <w:rFonts w:eastAsia="Times New Roman" w:cs="Times New Roman"/>
          <w:sz w:val="24"/>
          <w:szCs w:val="24"/>
        </w:rPr>
        <w:t>y, nagyon gyakran támadja a tető</w:t>
      </w:r>
      <w:r w:rsidRPr="00C3262C">
        <w:rPr>
          <w:rFonts w:eastAsia="Times New Roman" w:cs="Times New Roman"/>
          <w:sz w:val="24"/>
          <w:szCs w:val="24"/>
        </w:rPr>
        <w:t>székek kötőgerendáinak falon fekvő végeit és a sárgerendákat.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feh</w:t>
      </w:r>
      <w:r w:rsidRPr="00C3262C">
        <w:rPr>
          <w:rFonts w:eastAsia="Times New Roman" w:cs="Times New Roman"/>
          <w:sz w:val="24"/>
          <w:szCs w:val="24"/>
        </w:rPr>
        <w:t>ér vagy marókorhadás: A farostanyag lignintartalma lebontásának a következménye a megmaradó cellulózváz miatt a faanyag foltos, fehéres, sárgás-fehér színűvé, majd mindinkább ür</w:t>
      </w:r>
      <w:r w:rsidR="00692E4E">
        <w:rPr>
          <w:rFonts w:eastAsia="Times New Roman" w:cs="Times New Roman"/>
          <w:sz w:val="24"/>
          <w:szCs w:val="24"/>
        </w:rPr>
        <w:t>e</w:t>
      </w:r>
      <w:r w:rsidRPr="00C3262C">
        <w:rPr>
          <w:rFonts w:eastAsia="Times New Roman" w:cs="Times New Roman"/>
          <w:sz w:val="24"/>
          <w:szCs w:val="24"/>
        </w:rPr>
        <w:t>gesedve, vattaszerű, laza, összemorzsolható tömeggé válik. A korhadás kezdeti állapotában lévő faanyagot sem szabad műszaki célokra használni, mert a faanyag nagymérvű szilárdság csökkenése hirtelen következik be.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Sz</w:t>
      </w:r>
      <w:r w:rsidRPr="00C3262C">
        <w:rPr>
          <w:rFonts w:eastAsia="Times New Roman" w:cs="Times New Roman"/>
          <w:sz w:val="24"/>
          <w:szCs w:val="24"/>
        </w:rPr>
        <w:t xml:space="preserve">íj ács-korhadást: A szíjács egyes részeinek rendellenes elszíneződése, fenyőféléknél sárgásbarna vagy barnás-rózsaszín árnyalattal, lombos fafajoknál tarka, márványra emlékeztető rajzolattal, a faanyag szilárdságcsökkenésével vagy </w:t>
      </w:r>
      <w:proofErr w:type="gramStart"/>
      <w:r w:rsidRPr="00C3262C">
        <w:rPr>
          <w:rFonts w:eastAsia="Times New Roman" w:cs="Times New Roman"/>
          <w:sz w:val="24"/>
          <w:szCs w:val="24"/>
        </w:rPr>
        <w:t>anélkül</w:t>
      </w:r>
      <w:proofErr w:type="gramEnd"/>
      <w:r w:rsidRPr="00C3262C">
        <w:rPr>
          <w:rFonts w:eastAsia="Times New Roman" w:cs="Times New Roman"/>
          <w:sz w:val="24"/>
          <w:szCs w:val="24"/>
        </w:rPr>
        <w:t>. Kitermelt faanyagban keletkezik és a gesztre is átterjedhet. A fertőzött faanyag állapota szerint lehet: kezdeti korhadás, amelynél a fertőzött szíjács rész faanyagának szilárdsága a környező egészséges faanyagéval közel azonos. Lehet még előrehaladott korhadás, ez esetben a szíjács rész faanyagának szilárdsága erősen csökkent.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Geszt-korhad</w:t>
      </w:r>
      <w:r w:rsidRPr="00C3262C">
        <w:rPr>
          <w:rFonts w:eastAsia="Times New Roman" w:cs="Times New Roman"/>
          <w:sz w:val="24"/>
          <w:szCs w:val="24"/>
        </w:rPr>
        <w:t>ás: A geszt egyes részeink a faanyag rendellenes elszíneződése, szilárdságának jelentős csökkenése mellett. Élő fában keletkezik.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faront</w:t>
      </w:r>
      <w:r w:rsidRPr="00C3262C">
        <w:rPr>
          <w:rFonts w:eastAsia="Times New Roman" w:cs="Times New Roman"/>
          <w:sz w:val="24"/>
          <w:szCs w:val="24"/>
        </w:rPr>
        <w:t>ó gombák három fázisban támadják a faanyagot: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7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T</w:t>
      </w:r>
      <w:r w:rsidRPr="00C3262C">
        <w:rPr>
          <w:rFonts w:eastAsia="Times New Roman" w:cs="Times New Roman"/>
          <w:sz w:val="24"/>
          <w:szCs w:val="24"/>
        </w:rPr>
        <w:t>örzskorhadást okozó gombák (még élő fán).</w:t>
      </w:r>
    </w:p>
    <w:p w:rsidR="00AC6EDE" w:rsidRDefault="00AC6EDE" w:rsidP="00AC6EDE">
      <w:pPr>
        <w:pStyle w:val="Listaszerbekezds"/>
        <w:jc w:val="both"/>
        <w:rPr>
          <w:rFonts w:eastAsia="Times New Roman"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Feny</w:t>
      </w:r>
      <w:r w:rsidRPr="00C3262C">
        <w:rPr>
          <w:rFonts w:eastAsia="Times New Roman" w:cs="Times New Roman"/>
          <w:sz w:val="24"/>
          <w:szCs w:val="24"/>
        </w:rPr>
        <w:t>őtaplógomba, gyökérrontó-t</w:t>
      </w:r>
      <w:r>
        <w:rPr>
          <w:rFonts w:eastAsia="Times New Roman" w:cs="Times New Roman"/>
          <w:sz w:val="24"/>
          <w:szCs w:val="24"/>
        </w:rPr>
        <w:t>aplógomba, gyűrűs tölcsérgomba.</w:t>
      </w:r>
    </w:p>
    <w:p w:rsidR="00AC6EDE" w:rsidRPr="00C3262C" w:rsidRDefault="00AC6EDE" w:rsidP="00011D8C">
      <w:pPr>
        <w:pStyle w:val="Listaszerbekezds"/>
        <w:widowControl w:val="0"/>
        <w:numPr>
          <w:ilvl w:val="0"/>
          <w:numId w:val="7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eastAsia="Times New Roman" w:cs="Times New Roman"/>
          <w:sz w:val="24"/>
          <w:szCs w:val="24"/>
        </w:rPr>
        <w:t>Fatelepeken károsító gombák.</w:t>
      </w:r>
    </w:p>
    <w:p w:rsidR="00AC6EDE" w:rsidRDefault="00AC6EDE" w:rsidP="00AC6EDE">
      <w:pPr>
        <w:pStyle w:val="Listaszerbekezds"/>
        <w:jc w:val="both"/>
        <w:rPr>
          <w:rFonts w:eastAsia="Times New Roman"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Lemezes feny</w:t>
      </w:r>
      <w:r w:rsidRPr="00C3262C">
        <w:rPr>
          <w:rFonts w:eastAsia="Times New Roman" w:cs="Times New Roman"/>
          <w:sz w:val="24"/>
          <w:szCs w:val="24"/>
        </w:rPr>
        <w:t>őgomba, pikkelyes fabomba, labirintus taplógomba.</w:t>
      </w:r>
    </w:p>
    <w:p w:rsidR="00AC6EDE" w:rsidRPr="00443884" w:rsidRDefault="00AC6EDE" w:rsidP="00011D8C">
      <w:pPr>
        <w:pStyle w:val="Listaszerbekezds"/>
        <w:widowControl w:val="0"/>
        <w:numPr>
          <w:ilvl w:val="0"/>
          <w:numId w:val="7"/>
        </w:numPr>
        <w:adjustRightInd w:val="0"/>
        <w:jc w:val="both"/>
        <w:rPr>
          <w:rFonts w:cs="Times New Roman"/>
          <w:sz w:val="24"/>
          <w:szCs w:val="24"/>
        </w:rPr>
      </w:pPr>
      <w:r w:rsidRPr="00443884">
        <w:rPr>
          <w:rFonts w:eastAsia="Times New Roman" w:cs="Times New Roman"/>
          <w:sz w:val="24"/>
          <w:szCs w:val="24"/>
        </w:rPr>
        <w:t>Épületekben károsító gombák.</w:t>
      </w:r>
    </w:p>
    <w:p w:rsidR="00AC6EDE" w:rsidRPr="00443884" w:rsidRDefault="00AC6EDE" w:rsidP="00AC6EDE">
      <w:pPr>
        <w:pStyle w:val="Listaszerbekezds"/>
        <w:jc w:val="both"/>
        <w:rPr>
          <w:rFonts w:cs="Times New Roman"/>
          <w:sz w:val="24"/>
          <w:szCs w:val="24"/>
        </w:rPr>
      </w:pPr>
      <w:r w:rsidRPr="00443884">
        <w:rPr>
          <w:rFonts w:cs="Times New Roman"/>
          <w:sz w:val="24"/>
          <w:szCs w:val="24"/>
        </w:rPr>
        <w:t>Pincegomba, k</w:t>
      </w:r>
      <w:r w:rsidRPr="00443884">
        <w:rPr>
          <w:rFonts w:eastAsia="Times New Roman" w:cs="Times New Roman"/>
          <w:sz w:val="24"/>
          <w:szCs w:val="24"/>
        </w:rPr>
        <w:t>önnyező házigomba, házi kéreggomba.</w:t>
      </w:r>
    </w:p>
    <w:p w:rsidR="00AC6EDE" w:rsidRDefault="00AC6EDE" w:rsidP="00AC6EDE">
      <w:pPr>
        <w:jc w:val="both"/>
        <w:rPr>
          <w:rFonts w:cs="Times New Roman"/>
          <w:sz w:val="24"/>
          <w:szCs w:val="24"/>
        </w:rPr>
      </w:pPr>
    </w:p>
    <w:p w:rsidR="00AC6EDE" w:rsidRPr="000279C9" w:rsidRDefault="00AC6EDE" w:rsidP="00011D8C">
      <w:pPr>
        <w:pStyle w:val="Listaszerbekezds"/>
        <w:widowControl w:val="0"/>
        <w:numPr>
          <w:ilvl w:val="2"/>
          <w:numId w:val="1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lastRenderedPageBreak/>
        <w:t>Rovarok okozta fahib</w:t>
      </w:r>
      <w:r w:rsidRPr="000D5418">
        <w:rPr>
          <w:rFonts w:eastAsia="Times New Roman" w:cs="Times New Roman"/>
          <w:sz w:val="24"/>
          <w:szCs w:val="24"/>
        </w:rPr>
        <w:t>ák:</w:t>
      </w:r>
    </w:p>
    <w:p w:rsidR="000279C9" w:rsidRPr="000279C9" w:rsidRDefault="000279C9" w:rsidP="000279C9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AC6EDE" w:rsidRPr="000D5418" w:rsidRDefault="00AC6EDE" w:rsidP="00AC6EDE">
      <w:pPr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 xml:space="preserve">Rovar </w:t>
      </w:r>
      <w:r w:rsidRPr="000D5418">
        <w:rPr>
          <w:rFonts w:eastAsia="Times New Roman" w:cs="Times New Roman"/>
          <w:sz w:val="24"/>
          <w:szCs w:val="24"/>
        </w:rPr>
        <w:t>és álcajáratoknak nevezzük a rovarok, illetve álcáik által a fába vagy faanyagba rágott lyukai, járatokat. Behatolási mélységük szerint lehetnek:</w:t>
      </w:r>
    </w:p>
    <w:p w:rsidR="000279C9" w:rsidRPr="000279C9" w:rsidRDefault="00AC6EDE" w:rsidP="00011D8C">
      <w:pPr>
        <w:pStyle w:val="Listaszerbekezds"/>
        <w:widowControl w:val="0"/>
        <w:numPr>
          <w:ilvl w:val="0"/>
          <w:numId w:val="8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Fel</w:t>
      </w:r>
      <w:r w:rsidRPr="000D5418">
        <w:rPr>
          <w:rFonts w:eastAsia="Times New Roman" w:cs="Times New Roman"/>
          <w:sz w:val="24"/>
          <w:szCs w:val="24"/>
        </w:rPr>
        <w:t xml:space="preserve">ületi sekély rovar és álcajáratok, ha a behatolási mélységük nem haladja meg </w:t>
      </w:r>
    </w:p>
    <w:p w:rsidR="00AC6EDE" w:rsidRPr="000279C9" w:rsidRDefault="00AC6EDE" w:rsidP="000279C9">
      <w:pPr>
        <w:widowControl w:val="0"/>
        <w:adjustRightInd w:val="0"/>
        <w:jc w:val="both"/>
        <w:rPr>
          <w:rFonts w:cs="Times New Roman"/>
          <w:sz w:val="24"/>
          <w:szCs w:val="24"/>
        </w:rPr>
      </w:pPr>
      <w:proofErr w:type="gramStart"/>
      <w:r w:rsidRPr="000279C9">
        <w:rPr>
          <w:rFonts w:eastAsia="Times New Roman" w:cs="Times New Roman"/>
          <w:sz w:val="24"/>
          <w:szCs w:val="24"/>
        </w:rPr>
        <w:t>az</w:t>
      </w:r>
      <w:proofErr w:type="gramEnd"/>
      <w:r w:rsidRPr="000279C9">
        <w:rPr>
          <w:rFonts w:eastAsia="Times New Roman" w:cs="Times New Roman"/>
          <w:sz w:val="24"/>
          <w:szCs w:val="24"/>
        </w:rPr>
        <w:t xml:space="preserve"> 5 mm-</w:t>
      </w:r>
      <w:r w:rsidR="00692E4E" w:rsidRPr="000279C9">
        <w:rPr>
          <w:rFonts w:eastAsia="Times New Roman" w:cs="Times New Roman"/>
          <w:sz w:val="24"/>
          <w:szCs w:val="24"/>
        </w:rPr>
        <w:t>t</w:t>
      </w:r>
      <w:r w:rsidRPr="000279C9">
        <w:rPr>
          <w:rFonts w:eastAsia="Times New Roman" w:cs="Times New Roman"/>
          <w:sz w:val="24"/>
          <w:szCs w:val="24"/>
        </w:rPr>
        <w:t>.</w:t>
      </w:r>
    </w:p>
    <w:p w:rsidR="00AC6EDE" w:rsidRPr="000D5418" w:rsidRDefault="00AC6EDE" w:rsidP="00011D8C">
      <w:pPr>
        <w:pStyle w:val="Listaszerbekezds"/>
        <w:widowControl w:val="0"/>
        <w:numPr>
          <w:ilvl w:val="0"/>
          <w:numId w:val="8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M</w:t>
      </w:r>
      <w:r w:rsidRPr="000D5418">
        <w:rPr>
          <w:rFonts w:eastAsia="Times New Roman" w:cs="Times New Roman"/>
          <w:sz w:val="24"/>
          <w:szCs w:val="24"/>
        </w:rPr>
        <w:t>élyre hatoló rovar és álcajáratok, ha a behatolási mélységük meghaladja az 5 mm-t.</w:t>
      </w:r>
    </w:p>
    <w:p w:rsidR="00AC6EDE" w:rsidRDefault="00AC6EDE" w:rsidP="00AC6EDE">
      <w:pPr>
        <w:jc w:val="both"/>
        <w:rPr>
          <w:rFonts w:cs="Times New Roman"/>
          <w:spacing w:val="-2"/>
          <w:sz w:val="24"/>
          <w:szCs w:val="24"/>
        </w:rPr>
      </w:pPr>
    </w:p>
    <w:p w:rsidR="00AC6EDE" w:rsidRPr="000D5418" w:rsidRDefault="00AC6EDE" w:rsidP="00011D8C">
      <w:pPr>
        <w:pStyle w:val="Listaszerbekezds"/>
        <w:widowControl w:val="0"/>
        <w:numPr>
          <w:ilvl w:val="2"/>
          <w:numId w:val="1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Alakv</w:t>
      </w:r>
      <w:r w:rsidRPr="000D5418">
        <w:rPr>
          <w:rFonts w:eastAsia="Times New Roman" w:cs="Times New Roman"/>
          <w:sz w:val="24"/>
          <w:szCs w:val="24"/>
        </w:rPr>
        <w:t>áltozás okozta fahibák:</w:t>
      </w:r>
    </w:p>
    <w:p w:rsidR="00AC6EDE" w:rsidRPr="000D5418" w:rsidRDefault="00AC6EDE" w:rsidP="00011D8C">
      <w:pPr>
        <w:pStyle w:val="Listaszerbekezds"/>
        <w:widowControl w:val="0"/>
        <w:numPr>
          <w:ilvl w:val="0"/>
          <w:numId w:val="9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Vetemed</w:t>
      </w:r>
      <w:r w:rsidRPr="000D5418">
        <w:rPr>
          <w:rFonts w:eastAsia="Times New Roman" w:cs="Times New Roman"/>
          <w:sz w:val="24"/>
          <w:szCs w:val="24"/>
        </w:rPr>
        <w:t>és:</w:t>
      </w:r>
    </w:p>
    <w:p w:rsidR="00AC6EDE" w:rsidRPr="000D5418" w:rsidRDefault="00AC6EDE" w:rsidP="00011D8C">
      <w:pPr>
        <w:pStyle w:val="Listaszerbekezds"/>
        <w:widowControl w:val="0"/>
        <w:numPr>
          <w:ilvl w:val="0"/>
          <w:numId w:val="9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A f</w:t>
      </w:r>
      <w:r w:rsidRPr="000D5418">
        <w:rPr>
          <w:rFonts w:eastAsia="Times New Roman" w:cs="Times New Roman"/>
          <w:sz w:val="24"/>
          <w:szCs w:val="24"/>
        </w:rPr>
        <w:t>űrészelés, szárítás vagy tárolás során. Jellegétől függően lehet:</w:t>
      </w:r>
    </w:p>
    <w:p w:rsidR="00AC6EDE" w:rsidRPr="000D5418" w:rsidRDefault="00AC6EDE" w:rsidP="00011D8C">
      <w:pPr>
        <w:pStyle w:val="Listaszerbekezds"/>
        <w:widowControl w:val="0"/>
        <w:numPr>
          <w:ilvl w:val="0"/>
          <w:numId w:val="9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Egyszer</w:t>
      </w:r>
      <w:r w:rsidRPr="000D5418">
        <w:rPr>
          <w:rFonts w:eastAsia="Times New Roman" w:cs="Times New Roman"/>
          <w:sz w:val="24"/>
          <w:szCs w:val="24"/>
        </w:rPr>
        <w:t>ű vetemedés laphosszban:</w:t>
      </w:r>
    </w:p>
    <w:p w:rsidR="00AC6EDE" w:rsidRPr="000D5418" w:rsidRDefault="00AC6EDE" w:rsidP="00011D8C">
      <w:pPr>
        <w:pStyle w:val="Listaszerbekezds"/>
        <w:widowControl w:val="0"/>
        <w:numPr>
          <w:ilvl w:val="0"/>
          <w:numId w:val="9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eastAsia="Times New Roman" w:cs="Times New Roman"/>
          <w:sz w:val="24"/>
          <w:szCs w:val="24"/>
        </w:rPr>
        <w:t>Összetett / hullámos / vetemedés laphosszban:</w:t>
      </w:r>
    </w:p>
    <w:p w:rsidR="00AC6EDE" w:rsidRPr="000D5418" w:rsidRDefault="00AC6EDE" w:rsidP="00011D8C">
      <w:pPr>
        <w:pStyle w:val="Listaszerbekezds"/>
        <w:widowControl w:val="0"/>
        <w:numPr>
          <w:ilvl w:val="0"/>
          <w:numId w:val="9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Vetemed</w:t>
      </w:r>
      <w:r w:rsidRPr="000D5418">
        <w:rPr>
          <w:rFonts w:eastAsia="Times New Roman" w:cs="Times New Roman"/>
          <w:sz w:val="24"/>
          <w:szCs w:val="24"/>
        </w:rPr>
        <w:t>és él hosszban:</w:t>
      </w:r>
    </w:p>
    <w:p w:rsidR="00AC6EDE" w:rsidRPr="000D5418" w:rsidRDefault="00AC6EDE" w:rsidP="00011D8C">
      <w:pPr>
        <w:pStyle w:val="Listaszerbekezds"/>
        <w:widowControl w:val="0"/>
        <w:numPr>
          <w:ilvl w:val="0"/>
          <w:numId w:val="9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Keresztir</w:t>
      </w:r>
      <w:r w:rsidRPr="000D5418">
        <w:rPr>
          <w:rFonts w:eastAsia="Times New Roman" w:cs="Times New Roman"/>
          <w:sz w:val="24"/>
          <w:szCs w:val="24"/>
        </w:rPr>
        <w:t>ányú vetemedés:</w:t>
      </w:r>
    </w:p>
    <w:p w:rsidR="00AC6EDE" w:rsidRPr="000D5418" w:rsidRDefault="00AC6EDE" w:rsidP="00011D8C">
      <w:pPr>
        <w:pStyle w:val="Listaszerbekezds"/>
        <w:widowControl w:val="0"/>
        <w:numPr>
          <w:ilvl w:val="0"/>
          <w:numId w:val="9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Csavaros sz</w:t>
      </w:r>
      <w:r>
        <w:rPr>
          <w:rFonts w:eastAsia="Times New Roman" w:cs="Times New Roman"/>
          <w:sz w:val="24"/>
          <w:szCs w:val="24"/>
        </w:rPr>
        <w:t>árnyas vetemedés:</w:t>
      </w:r>
    </w:p>
    <w:p w:rsidR="00AC6EDE" w:rsidRPr="000D5418" w:rsidRDefault="00AC6EDE" w:rsidP="00AC6EDE">
      <w:pPr>
        <w:jc w:val="both"/>
        <w:rPr>
          <w:rFonts w:cs="Times New Roman"/>
          <w:sz w:val="24"/>
          <w:szCs w:val="24"/>
        </w:rPr>
      </w:pPr>
      <w:r w:rsidRPr="000D5418">
        <w:rPr>
          <w:rFonts w:eastAsia="Times New Roman" w:cs="Times New Roman"/>
          <w:sz w:val="24"/>
          <w:szCs w:val="24"/>
        </w:rPr>
        <w:t xml:space="preserve">A vetemedés oka, hogy a faanyag egyes részei - a szíjács és a </w:t>
      </w:r>
      <w:proofErr w:type="gramStart"/>
      <w:r w:rsidRPr="000D5418">
        <w:rPr>
          <w:rFonts w:eastAsia="Times New Roman" w:cs="Times New Roman"/>
          <w:sz w:val="24"/>
          <w:szCs w:val="24"/>
        </w:rPr>
        <w:t>geszt különböző</w:t>
      </w:r>
      <w:proofErr w:type="gramEnd"/>
      <w:r w:rsidRPr="000D5418">
        <w:rPr>
          <w:rFonts w:eastAsia="Times New Roman" w:cs="Times New Roman"/>
          <w:sz w:val="24"/>
          <w:szCs w:val="24"/>
        </w:rPr>
        <w:t xml:space="preserve"> nedvességtartalma miatt - a száradások különböző mértékben veszítik el nedvességüket, s ezáltal feszültség különbség keletkezik, amelynek hatására a faanyag megváltozik, alakjában vetemedik.</w:t>
      </w:r>
    </w:p>
    <w:p w:rsidR="00AC6EDE" w:rsidRDefault="00AC6EDE" w:rsidP="00AC6EDE">
      <w:pPr>
        <w:jc w:val="both"/>
        <w:rPr>
          <w:rFonts w:cs="Times New Roman"/>
          <w:sz w:val="24"/>
          <w:szCs w:val="24"/>
        </w:rPr>
      </w:pPr>
    </w:p>
    <w:p w:rsidR="00AC6EDE" w:rsidRPr="000279C9" w:rsidRDefault="00AC6EDE" w:rsidP="00011D8C">
      <w:pPr>
        <w:pStyle w:val="Listaszerbekezds"/>
        <w:widowControl w:val="0"/>
        <w:numPr>
          <w:ilvl w:val="2"/>
          <w:numId w:val="1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F</w:t>
      </w:r>
      <w:r w:rsidR="00692E4E">
        <w:rPr>
          <w:rFonts w:eastAsia="Times New Roman" w:cs="Times New Roman"/>
          <w:sz w:val="24"/>
          <w:szCs w:val="24"/>
        </w:rPr>
        <w:t>ű</w:t>
      </w:r>
      <w:r w:rsidRPr="00D77D4E">
        <w:rPr>
          <w:rFonts w:eastAsia="Times New Roman" w:cs="Times New Roman"/>
          <w:sz w:val="24"/>
          <w:szCs w:val="24"/>
        </w:rPr>
        <w:t>részelési hibák:</w:t>
      </w:r>
    </w:p>
    <w:p w:rsidR="000279C9" w:rsidRPr="000279C9" w:rsidRDefault="000279C9" w:rsidP="000279C9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AC6EDE" w:rsidRPr="00D77D4E" w:rsidRDefault="00AC6EDE" w:rsidP="00011D8C">
      <w:pPr>
        <w:pStyle w:val="Listaszerbekezds"/>
        <w:widowControl w:val="0"/>
        <w:numPr>
          <w:ilvl w:val="0"/>
          <w:numId w:val="10"/>
        </w:numPr>
        <w:adjustRightInd w:val="0"/>
        <w:jc w:val="both"/>
        <w:rPr>
          <w:rFonts w:cs="Times New Roman"/>
          <w:sz w:val="24"/>
          <w:szCs w:val="24"/>
        </w:rPr>
      </w:pPr>
      <w:proofErr w:type="spellStart"/>
      <w:r w:rsidRPr="00D77D4E">
        <w:rPr>
          <w:rFonts w:cs="Times New Roman"/>
          <w:sz w:val="24"/>
          <w:szCs w:val="24"/>
        </w:rPr>
        <w:t>Fag</w:t>
      </w:r>
      <w:r w:rsidRPr="00D77D4E">
        <w:rPr>
          <w:rFonts w:eastAsia="Times New Roman" w:cs="Times New Roman"/>
          <w:sz w:val="24"/>
          <w:szCs w:val="24"/>
        </w:rPr>
        <w:t>ömbösség</w:t>
      </w:r>
      <w:proofErr w:type="spellEnd"/>
      <w:r w:rsidRPr="00D77D4E">
        <w:rPr>
          <w:rFonts w:eastAsia="Times New Roman" w:cs="Times New Roman"/>
          <w:sz w:val="24"/>
          <w:szCs w:val="24"/>
        </w:rPr>
        <w:t xml:space="preserve"> (tompa él): A szélezett </w:t>
      </w:r>
      <w:r w:rsidR="00692E4E">
        <w:rPr>
          <w:rFonts w:eastAsia="Times New Roman" w:cs="Times New Roman"/>
          <w:sz w:val="24"/>
          <w:szCs w:val="24"/>
        </w:rPr>
        <w:t>fűrés</w:t>
      </w:r>
      <w:r w:rsidRPr="00D77D4E">
        <w:rPr>
          <w:rFonts w:eastAsia="Times New Roman" w:cs="Times New Roman"/>
          <w:sz w:val="24"/>
          <w:szCs w:val="24"/>
        </w:rPr>
        <w:t>záru oldalán a rönkpalást visszamaradt része.</w:t>
      </w:r>
    </w:p>
    <w:p w:rsidR="00AC6EDE" w:rsidRPr="00D77D4E" w:rsidRDefault="00AC6EDE" w:rsidP="00011D8C">
      <w:pPr>
        <w:pStyle w:val="Listaszerbekezds"/>
        <w:widowControl w:val="0"/>
        <w:numPr>
          <w:ilvl w:val="0"/>
          <w:numId w:val="10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V</w:t>
      </w:r>
      <w:r w:rsidRPr="00D77D4E">
        <w:rPr>
          <w:rFonts w:eastAsia="Times New Roman" w:cs="Times New Roman"/>
          <w:sz w:val="24"/>
          <w:szCs w:val="24"/>
        </w:rPr>
        <w:t>ágási hibák:</w:t>
      </w:r>
      <w:r>
        <w:rPr>
          <w:rFonts w:eastAsia="Times New Roman" w:cs="Times New Roman"/>
          <w:sz w:val="24"/>
          <w:szCs w:val="24"/>
        </w:rPr>
        <w:t xml:space="preserve"> </w:t>
      </w:r>
      <w:r w:rsidRPr="00D77D4E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692E4E">
        <w:rPr>
          <w:rFonts w:eastAsia="Times New Roman" w:cs="Times New Roman"/>
          <w:sz w:val="24"/>
          <w:szCs w:val="24"/>
        </w:rPr>
        <w:t>fű</w:t>
      </w:r>
      <w:r w:rsidRPr="00D77D4E">
        <w:rPr>
          <w:rFonts w:eastAsia="Times New Roman" w:cs="Times New Roman"/>
          <w:sz w:val="24"/>
          <w:szCs w:val="24"/>
        </w:rPr>
        <w:t>részáru</w:t>
      </w:r>
      <w:r>
        <w:rPr>
          <w:rFonts w:eastAsia="Times New Roman" w:cs="Times New Roman"/>
          <w:sz w:val="24"/>
          <w:szCs w:val="24"/>
        </w:rPr>
        <w:t xml:space="preserve"> </w:t>
      </w:r>
      <w:r w:rsidRPr="00D77D4E">
        <w:rPr>
          <w:rFonts w:eastAsia="Times New Roman" w:cs="Times New Roman"/>
          <w:sz w:val="24"/>
          <w:szCs w:val="24"/>
        </w:rPr>
        <w:t>felületén</w:t>
      </w:r>
      <w:r>
        <w:rPr>
          <w:rFonts w:eastAsia="Times New Roman" w:cs="Times New Roman"/>
          <w:sz w:val="24"/>
          <w:szCs w:val="24"/>
        </w:rPr>
        <w:t xml:space="preserve"> </w:t>
      </w:r>
      <w:r w:rsidRPr="00D77D4E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Pr="00D77D4E">
        <w:rPr>
          <w:rFonts w:eastAsia="Times New Roman" w:cs="Times New Roman"/>
          <w:sz w:val="24"/>
          <w:szCs w:val="24"/>
        </w:rPr>
        <w:t>fűrészelés</w:t>
      </w:r>
      <w:r>
        <w:rPr>
          <w:rFonts w:eastAsia="Times New Roman" w:cs="Times New Roman"/>
          <w:sz w:val="24"/>
          <w:szCs w:val="24"/>
        </w:rPr>
        <w:t xml:space="preserve"> </w:t>
      </w:r>
      <w:r w:rsidRPr="00D77D4E">
        <w:rPr>
          <w:rFonts w:eastAsia="Times New Roman" w:cs="Times New Roman"/>
          <w:sz w:val="24"/>
          <w:szCs w:val="24"/>
        </w:rPr>
        <w:t>során</w:t>
      </w:r>
      <w:r>
        <w:rPr>
          <w:rFonts w:eastAsia="Times New Roman" w:cs="Times New Roman"/>
          <w:sz w:val="24"/>
          <w:szCs w:val="24"/>
        </w:rPr>
        <w:t xml:space="preserve"> </w:t>
      </w:r>
      <w:r w:rsidRPr="00D77D4E">
        <w:rPr>
          <w:rFonts w:eastAsia="Times New Roman" w:cs="Times New Roman"/>
          <w:sz w:val="24"/>
          <w:szCs w:val="24"/>
        </w:rPr>
        <w:t>keletkező egyenetlenségek. Típusaik szerint:</w:t>
      </w:r>
    </w:p>
    <w:p w:rsidR="00AC6EDE" w:rsidRPr="00D77D4E" w:rsidRDefault="00AC6EDE" w:rsidP="00011D8C">
      <w:pPr>
        <w:pStyle w:val="Listaszerbekezds"/>
        <w:widowControl w:val="0"/>
        <w:numPr>
          <w:ilvl w:val="0"/>
          <w:numId w:val="11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Karcol</w:t>
      </w:r>
      <w:r w:rsidRPr="00D77D4E">
        <w:rPr>
          <w:rFonts w:eastAsia="Times New Roman" w:cs="Times New Roman"/>
          <w:sz w:val="24"/>
          <w:szCs w:val="24"/>
        </w:rPr>
        <w:t xml:space="preserve">ás: Amikor a faanyag felszínén a </w:t>
      </w:r>
      <w:r w:rsidR="00692E4E">
        <w:rPr>
          <w:rFonts w:eastAsia="Times New Roman" w:cs="Times New Roman"/>
          <w:sz w:val="24"/>
          <w:szCs w:val="24"/>
        </w:rPr>
        <w:t>fűrés</w:t>
      </w:r>
      <w:r w:rsidRPr="00D77D4E">
        <w:rPr>
          <w:rFonts w:eastAsia="Times New Roman" w:cs="Times New Roman"/>
          <w:sz w:val="24"/>
          <w:szCs w:val="24"/>
        </w:rPr>
        <w:t>zfog okozta mély</w:t>
      </w:r>
    </w:p>
    <w:p w:rsidR="00AC6EDE" w:rsidRPr="00D77D4E" w:rsidRDefault="00AC6EDE" w:rsidP="00011D8C">
      <w:pPr>
        <w:pStyle w:val="Listaszerbekezds"/>
        <w:widowControl w:val="0"/>
        <w:numPr>
          <w:ilvl w:val="0"/>
          <w:numId w:val="11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nyomok bar</w:t>
      </w:r>
      <w:r w:rsidRPr="00D77D4E">
        <w:rPr>
          <w:rFonts w:eastAsia="Times New Roman" w:cs="Times New Roman"/>
          <w:sz w:val="24"/>
          <w:szCs w:val="24"/>
        </w:rPr>
        <w:t>ázdák vannak.</w:t>
      </w:r>
    </w:p>
    <w:p w:rsidR="00AC6EDE" w:rsidRPr="00D77D4E" w:rsidRDefault="00AC6EDE" w:rsidP="00011D8C">
      <w:pPr>
        <w:pStyle w:val="Listaszerbekezds"/>
        <w:widowControl w:val="0"/>
        <w:numPr>
          <w:ilvl w:val="0"/>
          <w:numId w:val="11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Hull</w:t>
      </w:r>
      <w:r w:rsidRPr="00D77D4E">
        <w:rPr>
          <w:rFonts w:eastAsia="Times New Roman" w:cs="Times New Roman"/>
          <w:sz w:val="24"/>
          <w:szCs w:val="24"/>
        </w:rPr>
        <w:t xml:space="preserve">ámosság: Amikor a </w:t>
      </w:r>
      <w:r w:rsidR="00692E4E">
        <w:rPr>
          <w:rFonts w:eastAsia="Times New Roman" w:cs="Times New Roman"/>
          <w:sz w:val="24"/>
          <w:szCs w:val="24"/>
        </w:rPr>
        <w:t>fűrés</w:t>
      </w:r>
      <w:r w:rsidRPr="00D77D4E">
        <w:rPr>
          <w:rFonts w:eastAsia="Times New Roman" w:cs="Times New Roman"/>
          <w:sz w:val="24"/>
          <w:szCs w:val="24"/>
        </w:rPr>
        <w:t>zelési, vágási felület hullámos, s ennek</w:t>
      </w:r>
    </w:p>
    <w:p w:rsidR="00AC6EDE" w:rsidRPr="00D77D4E" w:rsidRDefault="00AC6EDE" w:rsidP="00011D8C">
      <w:pPr>
        <w:pStyle w:val="Listaszerbekezds"/>
        <w:widowControl w:val="0"/>
        <w:numPr>
          <w:ilvl w:val="0"/>
          <w:numId w:val="11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k</w:t>
      </w:r>
      <w:r w:rsidRPr="00D77D4E">
        <w:rPr>
          <w:rFonts w:eastAsia="Times New Roman" w:cs="Times New Roman"/>
          <w:sz w:val="24"/>
          <w:szCs w:val="24"/>
        </w:rPr>
        <w:t>övetkeztében a fűrészáru vastagsága a keresztmetszetben változó.</w:t>
      </w:r>
    </w:p>
    <w:p w:rsidR="00AC6EDE" w:rsidRPr="00D77D4E" w:rsidRDefault="00692E4E" w:rsidP="00011D8C">
      <w:pPr>
        <w:pStyle w:val="Listaszerbekezds"/>
        <w:widowControl w:val="0"/>
        <w:numPr>
          <w:ilvl w:val="0"/>
          <w:numId w:val="11"/>
        </w:numPr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É</w:t>
      </w:r>
      <w:r w:rsidR="00AC6EDE" w:rsidRPr="00D77D4E">
        <w:rPr>
          <w:rFonts w:cs="Times New Roman"/>
          <w:sz w:val="24"/>
          <w:szCs w:val="24"/>
        </w:rPr>
        <w:t>rdess</w:t>
      </w:r>
      <w:r w:rsidR="00AC6EDE" w:rsidRPr="00D77D4E">
        <w:rPr>
          <w:rFonts w:eastAsia="Times New Roman" w:cs="Times New Roman"/>
          <w:sz w:val="24"/>
          <w:szCs w:val="24"/>
        </w:rPr>
        <w:t xml:space="preserve">ég, szálkásság: Amikor a </w:t>
      </w:r>
      <w:r>
        <w:rPr>
          <w:rFonts w:eastAsia="Times New Roman" w:cs="Times New Roman"/>
          <w:sz w:val="24"/>
          <w:szCs w:val="24"/>
        </w:rPr>
        <w:t>fűrés</w:t>
      </w:r>
      <w:r w:rsidR="00AC6EDE" w:rsidRPr="00D77D4E">
        <w:rPr>
          <w:rFonts w:eastAsia="Times New Roman" w:cs="Times New Roman"/>
          <w:sz w:val="24"/>
          <w:szCs w:val="24"/>
        </w:rPr>
        <w:t>záru felületén rosszul vágott, kiálló</w:t>
      </w:r>
    </w:p>
    <w:p w:rsidR="00AC6EDE" w:rsidRPr="00D77D4E" w:rsidRDefault="00AC6EDE" w:rsidP="00011D8C">
      <w:pPr>
        <w:pStyle w:val="Listaszerbekezds"/>
        <w:widowControl w:val="0"/>
        <w:numPr>
          <w:ilvl w:val="0"/>
          <w:numId w:val="11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rostok maradnak.</w:t>
      </w:r>
    </w:p>
    <w:p w:rsidR="00AC6EDE" w:rsidRPr="00D77D4E" w:rsidRDefault="00AC6EDE" w:rsidP="00011D8C">
      <w:pPr>
        <w:pStyle w:val="Listaszerbekezds"/>
        <w:widowControl w:val="0"/>
        <w:numPr>
          <w:ilvl w:val="0"/>
          <w:numId w:val="11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A feny</w:t>
      </w:r>
      <w:r w:rsidRPr="00D77D4E">
        <w:rPr>
          <w:rFonts w:eastAsia="Times New Roman" w:cs="Times New Roman"/>
          <w:sz w:val="24"/>
          <w:szCs w:val="24"/>
        </w:rPr>
        <w:t>ő fűrészárura vonatkozó szabvány MSZ 17300/2-1988/.</w:t>
      </w:r>
    </w:p>
    <w:p w:rsidR="00AC6EDE" w:rsidRPr="00D77D4E" w:rsidRDefault="00AC6EDE" w:rsidP="00011D8C">
      <w:pPr>
        <w:pStyle w:val="Listaszerbekezds"/>
        <w:widowControl w:val="0"/>
        <w:numPr>
          <w:ilvl w:val="0"/>
          <w:numId w:val="11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M</w:t>
      </w:r>
      <w:r w:rsidRPr="00D77D4E">
        <w:rPr>
          <w:rFonts w:eastAsia="Times New Roman" w:cs="Times New Roman"/>
          <w:sz w:val="24"/>
          <w:szCs w:val="24"/>
        </w:rPr>
        <w:t>éretek: Az MSZ 17300/1 szerint.</w:t>
      </w:r>
    </w:p>
    <w:p w:rsidR="00AC6EDE" w:rsidRDefault="00AC6EDE" w:rsidP="00AC6EDE">
      <w:pPr>
        <w:jc w:val="both"/>
        <w:rPr>
          <w:rFonts w:cs="Times New Roman"/>
          <w:sz w:val="24"/>
          <w:szCs w:val="24"/>
        </w:rPr>
      </w:pPr>
    </w:p>
    <w:p w:rsidR="00AC6EDE" w:rsidRPr="000279C9" w:rsidRDefault="00AC6EDE" w:rsidP="00011D8C">
      <w:pPr>
        <w:pStyle w:val="Listaszerbekezds"/>
        <w:widowControl w:val="0"/>
        <w:numPr>
          <w:ilvl w:val="1"/>
          <w:numId w:val="1"/>
        </w:numPr>
        <w:adjustRightInd w:val="0"/>
        <w:jc w:val="both"/>
        <w:rPr>
          <w:rFonts w:cs="Times New Roman"/>
          <w:sz w:val="24"/>
          <w:szCs w:val="24"/>
        </w:rPr>
      </w:pPr>
      <w:r w:rsidRPr="00C011AC">
        <w:rPr>
          <w:rFonts w:cs="Times New Roman"/>
          <w:sz w:val="24"/>
          <w:szCs w:val="24"/>
        </w:rPr>
        <w:t>Felhaszn</w:t>
      </w:r>
      <w:r w:rsidRPr="00C011AC">
        <w:rPr>
          <w:rFonts w:eastAsia="Times New Roman" w:cs="Times New Roman"/>
          <w:sz w:val="24"/>
          <w:szCs w:val="24"/>
        </w:rPr>
        <w:t>álható fafajok</w:t>
      </w:r>
    </w:p>
    <w:p w:rsidR="000279C9" w:rsidRPr="000279C9" w:rsidRDefault="000279C9" w:rsidP="000279C9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Feny</w:t>
      </w:r>
      <w:r w:rsidRPr="00C3262C">
        <w:rPr>
          <w:rFonts w:eastAsia="Times New Roman" w:cs="Times New Roman"/>
          <w:sz w:val="24"/>
          <w:szCs w:val="24"/>
        </w:rPr>
        <w:t xml:space="preserve">ő: A fenyő </w:t>
      </w:r>
      <w:r w:rsidR="00692E4E">
        <w:rPr>
          <w:rFonts w:eastAsia="Times New Roman" w:cs="Times New Roman"/>
          <w:sz w:val="24"/>
          <w:szCs w:val="24"/>
        </w:rPr>
        <w:t>fűrés</w:t>
      </w:r>
      <w:r w:rsidRPr="00C3262C">
        <w:rPr>
          <w:rFonts w:eastAsia="Times New Roman" w:cs="Times New Roman"/>
          <w:sz w:val="24"/>
          <w:szCs w:val="24"/>
        </w:rPr>
        <w:t>záru termelésére az MSZ KGST 1263 szerint bármely hazai és külföldi fenyőfaj felhasználható (</w:t>
      </w:r>
      <w:proofErr w:type="spellStart"/>
      <w:r w:rsidRPr="00C3262C">
        <w:rPr>
          <w:rFonts w:eastAsia="Times New Roman" w:cs="Times New Roman"/>
          <w:sz w:val="24"/>
          <w:szCs w:val="24"/>
        </w:rPr>
        <w:t>pinus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3262C">
        <w:rPr>
          <w:rFonts w:eastAsia="Times New Roman" w:cs="Times New Roman"/>
          <w:sz w:val="24"/>
          <w:szCs w:val="24"/>
        </w:rPr>
        <w:t>picea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3262C">
        <w:rPr>
          <w:rFonts w:eastAsia="Times New Roman" w:cs="Times New Roman"/>
          <w:sz w:val="24"/>
          <w:szCs w:val="24"/>
        </w:rPr>
        <w:t>abies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3262C">
        <w:rPr>
          <w:rFonts w:eastAsia="Times New Roman" w:cs="Times New Roman"/>
          <w:sz w:val="24"/>
          <w:szCs w:val="24"/>
        </w:rPr>
        <w:t>larix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és egyéb).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2"/>
          <w:sz w:val="24"/>
          <w:szCs w:val="24"/>
        </w:rPr>
        <w:t>A teherhord</w:t>
      </w:r>
      <w:r w:rsidRPr="00C3262C">
        <w:rPr>
          <w:rFonts w:eastAsia="Times New Roman" w:cs="Times New Roman"/>
          <w:spacing w:val="-2"/>
          <w:sz w:val="24"/>
          <w:szCs w:val="24"/>
        </w:rPr>
        <w:t xml:space="preserve">ó szerkezetekhez felhasznált faanyagok fafaj csoportjának </w:t>
      </w:r>
      <w:r w:rsidRPr="00C3262C">
        <w:rPr>
          <w:rFonts w:eastAsia="Times New Roman" w:cs="Times New Roman"/>
          <w:spacing w:val="-1"/>
          <w:sz w:val="24"/>
          <w:szCs w:val="24"/>
        </w:rPr>
        <w:t>megnevezését, az alkalmazott fafajt a következő táblázat tartalmazza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</w:p>
    <w:tbl>
      <w:tblPr>
        <w:tblW w:w="94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2"/>
        <w:gridCol w:w="3043"/>
        <w:gridCol w:w="3374"/>
      </w:tblGrid>
      <w:tr w:rsidR="00AC6EDE" w:rsidRPr="00C3262C" w:rsidTr="00692E4E">
        <w:trPr>
          <w:trHeight w:hRule="exact" w:val="346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Fafaj csoport jele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Fafaj megnevez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Alkalmas fafaj</w:t>
            </w:r>
          </w:p>
        </w:tc>
      </w:tr>
      <w:tr w:rsidR="00AC6EDE" w:rsidRPr="00C3262C" w:rsidTr="00692E4E">
        <w:trPr>
          <w:trHeight w:hRule="exact" w:val="970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Feny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Jegenye-, </w:t>
            </w:r>
            <w:proofErr w:type="spellStart"/>
            <w:r w:rsidRPr="00C3262C">
              <w:rPr>
                <w:rFonts w:cs="Times New Roman"/>
                <w:sz w:val="24"/>
                <w:szCs w:val="24"/>
              </w:rPr>
              <w:t>luc-</w:t>
            </w:r>
            <w:proofErr w:type="spellEnd"/>
            <w:r w:rsidRPr="00C3262C">
              <w:rPr>
                <w:rFonts w:cs="Times New Roman"/>
                <w:sz w:val="24"/>
                <w:szCs w:val="24"/>
              </w:rPr>
              <w:t xml:space="preserve">, erdei-, </w:t>
            </w:r>
            <w:r w:rsidRPr="00C3262C">
              <w:rPr>
                <w:rFonts w:cs="Times New Roman"/>
                <w:spacing w:val="-2"/>
                <w:sz w:val="24"/>
                <w:szCs w:val="24"/>
              </w:rPr>
              <w:t>fekete, v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örös fenyő</w:t>
            </w:r>
          </w:p>
        </w:tc>
      </w:tr>
      <w:tr w:rsidR="00AC6EDE" w:rsidRPr="00C3262C" w:rsidTr="00692E4E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Kem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ény lombos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T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ölgy, akác, bükk, kőris</w:t>
            </w:r>
          </w:p>
        </w:tc>
      </w:tr>
      <w:tr w:rsidR="00AC6EDE" w:rsidRPr="00C3262C" w:rsidTr="00692E4E">
        <w:trPr>
          <w:trHeight w:hRule="exact" w:val="989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lastRenderedPageBreak/>
              <w:t>L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ágy lombos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z w:val="24"/>
                <w:szCs w:val="24"/>
              </w:rPr>
              <w:t>Éger-, óriás-, korai-, kései-, fekete nyár, fűz</w:t>
            </w:r>
          </w:p>
        </w:tc>
      </w:tr>
    </w:tbl>
    <w:p w:rsidR="00AC6EDE" w:rsidRDefault="00AC6EDE" w:rsidP="00AC6EDE">
      <w:pPr>
        <w:jc w:val="both"/>
        <w:rPr>
          <w:rFonts w:cs="Times New Roman"/>
          <w:spacing w:val="-1"/>
          <w:sz w:val="24"/>
          <w:szCs w:val="24"/>
        </w:rPr>
      </w:pPr>
    </w:p>
    <w:p w:rsidR="00AC6EDE" w:rsidRPr="000279C9" w:rsidRDefault="00AC6EDE" w:rsidP="00011D8C">
      <w:pPr>
        <w:pStyle w:val="Listaszerbekezds"/>
        <w:widowControl w:val="0"/>
        <w:numPr>
          <w:ilvl w:val="2"/>
          <w:numId w:val="1"/>
        </w:numPr>
        <w:adjustRightInd w:val="0"/>
        <w:jc w:val="both"/>
        <w:rPr>
          <w:rFonts w:cs="Times New Roman"/>
          <w:sz w:val="24"/>
          <w:szCs w:val="24"/>
        </w:rPr>
      </w:pPr>
      <w:r w:rsidRPr="0012261F">
        <w:rPr>
          <w:rFonts w:cs="Times New Roman"/>
          <w:spacing w:val="-1"/>
          <w:sz w:val="24"/>
          <w:szCs w:val="24"/>
        </w:rPr>
        <w:t>Nedvess</w:t>
      </w:r>
      <w:r w:rsidRPr="0012261F">
        <w:rPr>
          <w:rFonts w:eastAsia="Times New Roman" w:cs="Times New Roman"/>
          <w:spacing w:val="-1"/>
          <w:sz w:val="24"/>
          <w:szCs w:val="24"/>
        </w:rPr>
        <w:t>égtartalom:</w:t>
      </w:r>
    </w:p>
    <w:p w:rsidR="000279C9" w:rsidRPr="000279C9" w:rsidRDefault="000279C9" w:rsidP="000279C9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k ( kiv</w:t>
      </w:r>
      <w:r w:rsidRPr="00C3262C">
        <w:rPr>
          <w:rFonts w:eastAsia="Times New Roman" w:cs="Times New Roman"/>
          <w:sz w:val="24"/>
          <w:szCs w:val="24"/>
        </w:rPr>
        <w:t xml:space="preserve">áló ), Az L, </w:t>
      </w:r>
      <w:proofErr w:type="gramStart"/>
      <w:r w:rsidRPr="00C3262C">
        <w:rPr>
          <w:rFonts w:eastAsia="Times New Roman" w:cs="Times New Roman"/>
          <w:sz w:val="24"/>
          <w:szCs w:val="24"/>
        </w:rPr>
        <w:t>A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</w:t>
      </w:r>
      <w:r w:rsidRPr="000279C9">
        <w:rPr>
          <w:rFonts w:eastAsia="Times New Roman" w:cs="Times New Roman"/>
          <w:sz w:val="24"/>
          <w:szCs w:val="24"/>
        </w:rPr>
        <w:t xml:space="preserve">II., </w:t>
      </w:r>
      <w:r w:rsidRPr="00C3262C">
        <w:rPr>
          <w:rFonts w:eastAsia="Times New Roman" w:cs="Times New Roman"/>
          <w:sz w:val="24"/>
          <w:szCs w:val="24"/>
        </w:rPr>
        <w:t xml:space="preserve">A </w:t>
      </w:r>
      <w:r w:rsidRPr="000279C9">
        <w:rPr>
          <w:rFonts w:eastAsia="Times New Roman" w:cs="Times New Roman"/>
          <w:sz w:val="24"/>
          <w:szCs w:val="24"/>
        </w:rPr>
        <w:t xml:space="preserve">III., </w:t>
      </w:r>
      <w:r w:rsidRPr="00C3262C">
        <w:rPr>
          <w:rFonts w:eastAsia="Times New Roman" w:cs="Times New Roman"/>
          <w:sz w:val="24"/>
          <w:szCs w:val="24"/>
        </w:rPr>
        <w:t xml:space="preserve">és A </w:t>
      </w:r>
      <w:r w:rsidRPr="000279C9">
        <w:rPr>
          <w:rFonts w:eastAsia="Times New Roman" w:cs="Times New Roman"/>
          <w:sz w:val="24"/>
          <w:szCs w:val="24"/>
        </w:rPr>
        <w:t xml:space="preserve">IV. </w:t>
      </w:r>
      <w:r w:rsidRPr="00C3262C">
        <w:rPr>
          <w:rFonts w:eastAsia="Times New Roman" w:cs="Times New Roman"/>
          <w:sz w:val="24"/>
          <w:szCs w:val="24"/>
        </w:rPr>
        <w:t xml:space="preserve">minőségi osztályba tartozó </w:t>
      </w:r>
      <w:r w:rsidR="00692E4E">
        <w:rPr>
          <w:rFonts w:eastAsia="Times New Roman" w:cs="Times New Roman"/>
          <w:sz w:val="24"/>
          <w:szCs w:val="24"/>
        </w:rPr>
        <w:t>fűrés</w:t>
      </w:r>
      <w:r w:rsidRPr="00C3262C">
        <w:rPr>
          <w:rFonts w:eastAsia="Times New Roman" w:cs="Times New Roman"/>
          <w:sz w:val="24"/>
          <w:szCs w:val="24"/>
        </w:rPr>
        <w:t xml:space="preserve">zárut </w:t>
      </w:r>
      <w:r>
        <w:rPr>
          <w:rFonts w:eastAsia="Times New Roman" w:cs="Times New Roman"/>
          <w:sz w:val="24"/>
          <w:szCs w:val="24"/>
        </w:rPr>
        <w:t>n</w:t>
      </w:r>
      <w:r w:rsidRPr="00C3262C">
        <w:rPr>
          <w:rFonts w:eastAsia="Times New Roman" w:cs="Times New Roman"/>
          <w:sz w:val="24"/>
          <w:szCs w:val="24"/>
        </w:rPr>
        <w:t>edvességtartalom szempontjából a következők szerint különböztetjük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cs="Times New Roman"/>
          <w:spacing w:val="-8"/>
          <w:sz w:val="24"/>
          <w:szCs w:val="24"/>
        </w:rPr>
        <w:t>meg:</w:t>
      </w:r>
    </w:p>
    <w:p w:rsidR="00AC6EDE" w:rsidRPr="0012261F" w:rsidRDefault="00AC6EDE" w:rsidP="00011D8C">
      <w:pPr>
        <w:pStyle w:val="Listaszerbekezds"/>
        <w:widowControl w:val="0"/>
        <w:numPr>
          <w:ilvl w:val="0"/>
          <w:numId w:val="12"/>
        </w:numPr>
        <w:adjustRightInd w:val="0"/>
        <w:jc w:val="both"/>
        <w:rPr>
          <w:rFonts w:cs="Times New Roman"/>
          <w:sz w:val="24"/>
          <w:szCs w:val="24"/>
        </w:rPr>
      </w:pPr>
      <w:r w:rsidRPr="0012261F">
        <w:rPr>
          <w:rFonts w:cs="Times New Roman"/>
          <w:spacing w:val="-1"/>
          <w:sz w:val="24"/>
          <w:szCs w:val="24"/>
        </w:rPr>
        <w:t>L</w:t>
      </w:r>
      <w:r w:rsidRPr="0012261F">
        <w:rPr>
          <w:rFonts w:eastAsia="Times New Roman" w:cs="Times New Roman"/>
          <w:spacing w:val="-1"/>
          <w:sz w:val="24"/>
          <w:szCs w:val="24"/>
        </w:rPr>
        <w:t>égszáraz, ha a nettó nedvességtartalma legfeljebb 22 %.</w:t>
      </w:r>
    </w:p>
    <w:p w:rsidR="00AC6EDE" w:rsidRPr="0012261F" w:rsidRDefault="00AC6EDE" w:rsidP="00011D8C">
      <w:pPr>
        <w:pStyle w:val="Listaszerbekezds"/>
        <w:widowControl w:val="0"/>
        <w:numPr>
          <w:ilvl w:val="0"/>
          <w:numId w:val="12"/>
        </w:numPr>
        <w:adjustRightInd w:val="0"/>
        <w:jc w:val="both"/>
        <w:rPr>
          <w:rFonts w:cs="Times New Roman"/>
          <w:sz w:val="24"/>
          <w:szCs w:val="24"/>
        </w:rPr>
      </w:pPr>
      <w:r w:rsidRPr="0012261F">
        <w:rPr>
          <w:rFonts w:cs="Times New Roman"/>
          <w:spacing w:val="-1"/>
          <w:sz w:val="24"/>
          <w:szCs w:val="24"/>
        </w:rPr>
        <w:t>Nedves, ha a nett</w:t>
      </w:r>
      <w:r w:rsidRPr="0012261F">
        <w:rPr>
          <w:rFonts w:eastAsia="Times New Roman" w:cs="Times New Roman"/>
          <w:spacing w:val="-1"/>
          <w:sz w:val="24"/>
          <w:szCs w:val="24"/>
        </w:rPr>
        <w:t>ó nedvességtartalma meghaladja a 22. %-ot.</w:t>
      </w:r>
    </w:p>
    <w:p w:rsidR="00AC6EDE" w:rsidRDefault="00AC6EDE" w:rsidP="00AC6EDE">
      <w:pPr>
        <w:jc w:val="both"/>
        <w:rPr>
          <w:rFonts w:cs="Times New Roman"/>
          <w:spacing w:val="-1"/>
          <w:sz w:val="24"/>
          <w:szCs w:val="24"/>
        </w:rPr>
      </w:pP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"/>
          <w:sz w:val="24"/>
          <w:szCs w:val="24"/>
        </w:rPr>
        <w:t>A teherhord</w:t>
      </w:r>
      <w:r w:rsidRPr="00C3262C">
        <w:rPr>
          <w:rFonts w:eastAsia="Times New Roman" w:cs="Times New Roman"/>
          <w:spacing w:val="-1"/>
          <w:sz w:val="24"/>
          <w:szCs w:val="24"/>
        </w:rPr>
        <w:t>ó szerkezetekhez felhasznált anyagok nedvességtartalma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53"/>
        <w:gridCol w:w="3043"/>
        <w:gridCol w:w="3264"/>
      </w:tblGrid>
      <w:tr w:rsidR="00AC6EDE" w:rsidRPr="00C3262C" w:rsidTr="00692E4E">
        <w:trPr>
          <w:trHeight w:hRule="exact" w:val="672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A nedvess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ég tartalom jele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Megnevez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K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övetelmény MSZ KGST 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387 szerint mérve %</w:t>
            </w:r>
          </w:p>
        </w:tc>
      </w:tr>
      <w:tr w:rsidR="00AC6EDE" w:rsidRPr="00C3262C" w:rsidTr="00692E4E">
        <w:trPr>
          <w:trHeight w:hRule="exact" w:val="336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NY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Nyers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U&gt;=30</w:t>
            </w:r>
          </w:p>
        </w:tc>
      </w:tr>
      <w:tr w:rsidR="00AC6EDE" w:rsidRPr="00C3262C" w:rsidTr="00692E4E">
        <w:trPr>
          <w:trHeight w:hRule="exact" w:val="336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FSZ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élszáraz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20 &lt;</w:t>
            </w:r>
            <w:proofErr w:type="gramStart"/>
            <w:r w:rsidRPr="00C3262C">
              <w:rPr>
                <w:rFonts w:cs="Times New Roman"/>
                <w:sz w:val="24"/>
                <w:szCs w:val="24"/>
              </w:rPr>
              <w:t>U&lt; 30</w:t>
            </w:r>
            <w:proofErr w:type="gramEnd"/>
          </w:p>
        </w:tc>
      </w:tr>
      <w:tr w:rsidR="00AC6EDE" w:rsidRPr="00C3262C" w:rsidTr="00692E4E">
        <w:trPr>
          <w:trHeight w:hRule="exact" w:val="336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SZ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áraz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3262C">
              <w:rPr>
                <w:rFonts w:cs="Times New Roman"/>
                <w:sz w:val="24"/>
                <w:szCs w:val="24"/>
              </w:rPr>
              <w:t>U&lt;</w:t>
            </w:r>
            <w:proofErr w:type="gramEnd"/>
            <w:r w:rsidRPr="00C3262C">
              <w:rPr>
                <w:rFonts w:cs="Times New Roman"/>
                <w:sz w:val="24"/>
                <w:szCs w:val="24"/>
              </w:rPr>
              <w:t>=20</w:t>
            </w:r>
          </w:p>
        </w:tc>
      </w:tr>
      <w:tr w:rsidR="00AC6EDE" w:rsidRPr="00C3262C" w:rsidTr="00692E4E">
        <w:trPr>
          <w:trHeight w:hRule="exact" w:val="672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EL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Ellen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őrzött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El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őírt érték U= 6-20 %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között</w:t>
            </w:r>
          </w:p>
        </w:tc>
      </w:tr>
    </w:tbl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19"/>
        <w:gridCol w:w="2007"/>
        <w:gridCol w:w="19"/>
        <w:gridCol w:w="5602"/>
      </w:tblGrid>
      <w:tr w:rsidR="00AC6EDE" w:rsidRPr="00C3262C" w:rsidTr="00692E4E">
        <w:trPr>
          <w:trHeight w:hRule="exact" w:val="672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v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édőkezelés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jele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Megnevez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</w:t>
            </w:r>
          </w:p>
        </w:tc>
        <w:tc>
          <w:tcPr>
            <w:tcW w:w="5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K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övetelmény</w:t>
            </w:r>
          </w:p>
        </w:tc>
      </w:tr>
      <w:tr w:rsidR="00AC6EDE" w:rsidRPr="00C3262C" w:rsidTr="00692E4E">
        <w:trPr>
          <w:trHeight w:hRule="exact" w:val="70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TV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Teljes v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édőkezelés</w:t>
            </w:r>
          </w:p>
        </w:tc>
        <w:tc>
          <w:tcPr>
            <w:tcW w:w="5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fa teljes 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érfogatára kiterjedő védőszer</w:t>
            </w:r>
          </w:p>
        </w:tc>
      </w:tr>
      <w:tr w:rsidR="00AC6EDE" w:rsidRPr="00C3262C" w:rsidTr="00692E4E">
        <w:trPr>
          <w:trHeight w:hRule="exact" w:val="672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262C">
              <w:rPr>
                <w:rFonts w:cs="Times New Roman"/>
                <w:position w:val="-3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Szij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ács védőkezelés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íjács keresztmetszetének 85%-ára kiterjedő védelem</w:t>
            </w:r>
          </w:p>
        </w:tc>
      </w:tr>
      <w:tr w:rsidR="00AC6EDE" w:rsidRPr="00C3262C" w:rsidTr="00692E4E">
        <w:trPr>
          <w:trHeight w:hRule="exact" w:val="643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MV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ély védőkezelés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v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 xml:space="preserve">édőszer behatolás a felületre merőlegesen </w:t>
            </w:r>
            <w:proofErr w:type="gramStart"/>
            <w:r w:rsidRPr="00C3262C">
              <w:rPr>
                <w:rFonts w:eastAsia="Times New Roman" w:cs="Times New Roman"/>
                <w:sz w:val="24"/>
                <w:szCs w:val="24"/>
              </w:rPr>
              <w:t>nagyobb</w:t>
            </w:r>
            <w:proofErr w:type="gramEnd"/>
            <w:r w:rsidRPr="00C3262C">
              <w:rPr>
                <w:rFonts w:eastAsia="Times New Roman" w:cs="Times New Roman"/>
                <w:sz w:val="24"/>
                <w:szCs w:val="24"/>
              </w:rPr>
              <w:t xml:space="preserve"> mint 10 mm</w:t>
            </w:r>
          </w:p>
        </w:tc>
      </w:tr>
      <w:tr w:rsidR="00AC6EDE" w:rsidRPr="00C3262C" w:rsidTr="00692E4E">
        <w:trPr>
          <w:trHeight w:hRule="exact" w:val="653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HV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Hat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ár rétegvédelem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v</w:t>
            </w:r>
            <w:r w:rsidR="005F25B5">
              <w:rPr>
                <w:rFonts w:eastAsia="Times New Roman" w:cs="Times New Roman"/>
                <w:sz w:val="24"/>
                <w:szCs w:val="24"/>
              </w:rPr>
              <w:t>édő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 xml:space="preserve">szer behatolás a felületre merőlegesen </w:t>
            </w:r>
            <w:proofErr w:type="gramStart"/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>kisebb</w:t>
            </w:r>
            <w:proofErr w:type="gramEnd"/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mint 10 mm, de nagyobb mint 1 mm</w:t>
            </w:r>
          </w:p>
        </w:tc>
      </w:tr>
      <w:tr w:rsidR="00AC6EDE" w:rsidRPr="00C3262C" w:rsidTr="00692E4E">
        <w:trPr>
          <w:trHeight w:hRule="exact" w:val="336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FV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Fel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ületi védelem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A v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édőszer behatolás nem </w:t>
            </w:r>
            <w:proofErr w:type="gramStart"/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nagyobb</w:t>
            </w:r>
            <w:proofErr w:type="gramEnd"/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mint 1 mm</w:t>
            </w:r>
          </w:p>
        </w:tc>
      </w:tr>
      <w:tr w:rsidR="00AC6EDE" w:rsidRPr="00C3262C" w:rsidTr="00692E4E">
        <w:trPr>
          <w:trHeight w:hRule="exact" w:val="355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BV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B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ütü védelem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b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ütü lezárása védőszerrel</w:t>
            </w:r>
          </w:p>
        </w:tc>
      </w:tr>
    </w:tbl>
    <w:p w:rsidR="00AC6EDE" w:rsidRDefault="00AC6EDE" w:rsidP="00AC6EDE">
      <w:pPr>
        <w:jc w:val="both"/>
        <w:rPr>
          <w:rFonts w:cs="Times New Roman"/>
          <w:sz w:val="24"/>
          <w:szCs w:val="24"/>
        </w:rPr>
      </w:pP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v</w:t>
      </w:r>
      <w:r w:rsidRPr="00C3262C">
        <w:rPr>
          <w:rFonts w:eastAsia="Times New Roman" w:cs="Times New Roman"/>
          <w:sz w:val="24"/>
          <w:szCs w:val="24"/>
        </w:rPr>
        <w:t>édőanyagokat az MSZ 6771 szerint kell megválasztani csak engedélyezett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15/1982. (</w:t>
      </w:r>
      <w:r w:rsidRPr="000279C9">
        <w:rPr>
          <w:rFonts w:cs="Times New Roman"/>
          <w:sz w:val="24"/>
          <w:szCs w:val="24"/>
        </w:rPr>
        <w:t>VIII.</w:t>
      </w:r>
      <w:r w:rsidRPr="00C3262C">
        <w:rPr>
          <w:rFonts w:cs="Times New Roman"/>
          <w:sz w:val="24"/>
          <w:szCs w:val="24"/>
        </w:rPr>
        <w:t>9.)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C3262C">
        <w:rPr>
          <w:rFonts w:cs="Times New Roman"/>
          <w:sz w:val="24"/>
          <w:szCs w:val="24"/>
        </w:rPr>
        <w:t>EVM sz.</w:t>
      </w:r>
      <w:proofErr w:type="gramEnd"/>
      <w:r w:rsidRPr="00C3262C">
        <w:rPr>
          <w:rFonts w:cs="Times New Roman"/>
          <w:sz w:val="24"/>
          <w:szCs w:val="24"/>
        </w:rPr>
        <w:t xml:space="preserve"> </w:t>
      </w:r>
      <w:proofErr w:type="gramStart"/>
      <w:r w:rsidRPr="00C3262C">
        <w:rPr>
          <w:rFonts w:cs="Times New Roman"/>
          <w:sz w:val="24"/>
          <w:szCs w:val="24"/>
        </w:rPr>
        <w:t>rendelet</w:t>
      </w:r>
      <w:proofErr w:type="gramEnd"/>
      <w:r w:rsidRPr="00C3262C">
        <w:rPr>
          <w:rFonts w:cs="Times New Roman"/>
          <w:sz w:val="24"/>
          <w:szCs w:val="24"/>
        </w:rPr>
        <w:t xml:space="preserve"> v</w:t>
      </w:r>
      <w:r w:rsidRPr="00C3262C">
        <w:rPr>
          <w:rFonts w:eastAsia="Times New Roman" w:cs="Times New Roman"/>
          <w:sz w:val="24"/>
          <w:szCs w:val="24"/>
        </w:rPr>
        <w:t>édőanyag felhasználását szabad előírni.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"/>
          <w:sz w:val="24"/>
          <w:szCs w:val="24"/>
        </w:rPr>
        <w:t>Ennek megnevez</w:t>
      </w:r>
      <w:r w:rsidRPr="00C3262C">
        <w:rPr>
          <w:rFonts w:eastAsia="Times New Roman" w:cs="Times New Roman"/>
          <w:spacing w:val="-1"/>
          <w:sz w:val="24"/>
          <w:szCs w:val="24"/>
        </w:rPr>
        <w:t>ését a terven fel kell tüntetni.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"/>
          <w:sz w:val="24"/>
          <w:szCs w:val="24"/>
        </w:rPr>
        <w:t>Szerkezeti fa v</w:t>
      </w:r>
      <w:r w:rsidRPr="00C3262C">
        <w:rPr>
          <w:rFonts w:eastAsia="Times New Roman" w:cs="Times New Roman"/>
          <w:spacing w:val="-1"/>
          <w:sz w:val="24"/>
          <w:szCs w:val="24"/>
        </w:rPr>
        <w:t>édőkezelési módjainak megválasztása: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szerkezeti fa t</w:t>
      </w:r>
      <w:r w:rsidR="00692E4E">
        <w:rPr>
          <w:rFonts w:eastAsia="Times New Roman" w:cs="Times New Roman"/>
          <w:sz w:val="24"/>
          <w:szCs w:val="24"/>
        </w:rPr>
        <w:t>ű</w:t>
      </w:r>
      <w:r w:rsidRPr="00C3262C">
        <w:rPr>
          <w:rFonts w:eastAsia="Times New Roman" w:cs="Times New Roman"/>
          <w:sz w:val="24"/>
          <w:szCs w:val="24"/>
        </w:rPr>
        <w:t>zállósága, gomba- és rovarkár ellenállása javítható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cs="Times New Roman"/>
          <w:spacing w:val="-1"/>
          <w:sz w:val="24"/>
          <w:szCs w:val="24"/>
        </w:rPr>
        <w:t>v</w:t>
      </w:r>
      <w:r w:rsidRPr="00C3262C">
        <w:rPr>
          <w:rFonts w:eastAsia="Times New Roman" w:cs="Times New Roman"/>
          <w:spacing w:val="-1"/>
          <w:sz w:val="24"/>
          <w:szCs w:val="24"/>
        </w:rPr>
        <w:t>édőkezeléssel. Kombinált hatású anyagok alkalmazhatók.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"/>
          <w:sz w:val="24"/>
          <w:szCs w:val="24"/>
        </w:rPr>
        <w:t>A megk</w:t>
      </w:r>
      <w:r w:rsidRPr="00C3262C">
        <w:rPr>
          <w:rFonts w:eastAsia="Times New Roman" w:cs="Times New Roman"/>
          <w:spacing w:val="-1"/>
          <w:sz w:val="24"/>
          <w:szCs w:val="24"/>
        </w:rPr>
        <w:t>övetelt védőhatáshoz javasolt kezelési módok: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89"/>
        <w:gridCol w:w="4767"/>
      </w:tblGrid>
      <w:tr w:rsidR="00AC6EDE" w:rsidRPr="00C3262C" w:rsidTr="00692E4E">
        <w:trPr>
          <w:trHeight w:hRule="exact" w:val="346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v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édőkezelés jele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K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övetelmény</w:t>
            </w:r>
          </w:p>
        </w:tc>
      </w:tr>
      <w:tr w:rsidR="00AC6EDE" w:rsidRPr="00C3262C" w:rsidTr="00692E4E">
        <w:trPr>
          <w:trHeight w:hRule="exact" w:val="662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TV</w:t>
            </w:r>
            <w:proofErr w:type="gramStart"/>
            <w:r w:rsidRPr="00C3262C">
              <w:rPr>
                <w:rFonts w:cs="Times New Roman"/>
                <w:sz w:val="24"/>
                <w:szCs w:val="24"/>
              </w:rPr>
              <w:t>,SZV</w:t>
            </w:r>
            <w:proofErr w:type="gramEnd"/>
            <w:r w:rsidRPr="00C3262C">
              <w:rPr>
                <w:rFonts w:cs="Times New Roman"/>
                <w:sz w:val="24"/>
                <w:szCs w:val="24"/>
              </w:rPr>
              <w:t>,MV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ízzel vagy talajjal érintkező és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időjárásnak kitett faanyag védelme</w:t>
            </w:r>
          </w:p>
        </w:tc>
      </w:tr>
      <w:tr w:rsidR="00AC6EDE" w:rsidRPr="00C3262C" w:rsidTr="00692E4E">
        <w:trPr>
          <w:trHeight w:hRule="exact" w:val="653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lastRenderedPageBreak/>
              <w:t>TV</w:t>
            </w:r>
            <w:proofErr w:type="gramStart"/>
            <w:r w:rsidRPr="00C3262C">
              <w:rPr>
                <w:rFonts w:cs="Times New Roman"/>
                <w:sz w:val="24"/>
                <w:szCs w:val="24"/>
              </w:rPr>
              <w:t>,SZV</w:t>
            </w:r>
            <w:proofErr w:type="gramEnd"/>
            <w:r w:rsidRPr="00C3262C">
              <w:rPr>
                <w:rFonts w:cs="Times New Roman"/>
                <w:sz w:val="24"/>
                <w:szCs w:val="24"/>
              </w:rPr>
              <w:t>,MV,HV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Biol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ógiai károsítok elleni megelőző védelem</w:t>
            </w:r>
          </w:p>
        </w:tc>
      </w:tr>
      <w:tr w:rsidR="00AC6EDE" w:rsidRPr="00C3262C" w:rsidTr="00692E4E">
        <w:trPr>
          <w:trHeight w:hRule="exact" w:val="336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HV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Fedett 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érbe beépített faanyag védelme</w:t>
            </w:r>
          </w:p>
        </w:tc>
      </w:tr>
      <w:tr w:rsidR="00AC6EDE" w:rsidRPr="00C3262C" w:rsidTr="00692E4E">
        <w:trPr>
          <w:trHeight w:hRule="exact" w:val="355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692E4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FV</w:t>
            </w:r>
            <w:proofErr w:type="gramStart"/>
            <w:r w:rsidRPr="00C3262C">
              <w:rPr>
                <w:rFonts w:cs="Times New Roman"/>
                <w:sz w:val="24"/>
                <w:szCs w:val="24"/>
              </w:rPr>
              <w:t>,HV</w:t>
            </w:r>
            <w:proofErr w:type="gramEnd"/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EDE" w:rsidRPr="00C3262C" w:rsidRDefault="00AC6EDE" w:rsidP="005F25B5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T</w:t>
            </w:r>
            <w:r w:rsidR="005F25B5">
              <w:rPr>
                <w:rFonts w:cs="Times New Roman"/>
                <w:sz w:val="24"/>
                <w:szCs w:val="24"/>
              </w:rPr>
              <w:t>ű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zállóság fokozása</w:t>
            </w:r>
          </w:p>
        </w:tc>
      </w:tr>
    </w:tbl>
    <w:p w:rsidR="00AC6EDE" w:rsidRDefault="00AC6EDE" w:rsidP="00AC6EDE">
      <w:pPr>
        <w:jc w:val="both"/>
        <w:rPr>
          <w:rFonts w:cs="Times New Roman"/>
          <w:sz w:val="24"/>
          <w:szCs w:val="24"/>
        </w:rPr>
      </w:pPr>
    </w:p>
    <w:p w:rsidR="00AC6EDE" w:rsidRPr="0012261F" w:rsidRDefault="00AC6EDE" w:rsidP="00011D8C">
      <w:pPr>
        <w:pStyle w:val="Listaszerbekezds"/>
        <w:widowControl w:val="0"/>
        <w:numPr>
          <w:ilvl w:val="1"/>
          <w:numId w:val="1"/>
        </w:numPr>
        <w:adjustRightInd w:val="0"/>
        <w:rPr>
          <w:rFonts w:cs="Times New Roman"/>
          <w:sz w:val="24"/>
          <w:szCs w:val="24"/>
        </w:rPr>
      </w:pPr>
      <w:r w:rsidRPr="0012261F">
        <w:rPr>
          <w:rFonts w:cs="Times New Roman"/>
          <w:sz w:val="24"/>
          <w:szCs w:val="24"/>
        </w:rPr>
        <w:t>Anyaghaszn</w:t>
      </w:r>
      <w:r w:rsidRPr="0012261F">
        <w:rPr>
          <w:rFonts w:eastAsia="Times New Roman" w:cs="Times New Roman"/>
          <w:sz w:val="24"/>
          <w:szCs w:val="24"/>
        </w:rPr>
        <w:t>álat, Méretek</w:t>
      </w:r>
    </w:p>
    <w:p w:rsidR="00692E4E" w:rsidRDefault="00AC6EDE" w:rsidP="00692E4E">
      <w:pPr>
        <w:rPr>
          <w:rFonts w:eastAsia="Times New Roman" w:cs="Times New Roman"/>
          <w:spacing w:val="-1"/>
          <w:sz w:val="24"/>
          <w:szCs w:val="24"/>
          <w:u w:val="single"/>
        </w:rPr>
      </w:pPr>
      <w:r w:rsidRPr="0012261F">
        <w:rPr>
          <w:rFonts w:eastAsia="Times New Roman" w:cs="Times New Roman"/>
          <w:spacing w:val="-1"/>
          <w:sz w:val="24"/>
          <w:szCs w:val="24"/>
          <w:u w:val="single"/>
        </w:rPr>
        <w:t>Fűrészelt gerenda</w:t>
      </w:r>
    </w:p>
    <w:p w:rsidR="00692E4E" w:rsidRDefault="00692E4E" w:rsidP="00692E4E">
      <w:pPr>
        <w:rPr>
          <w:rFonts w:eastAsia="Times New Roman" w:cs="Times New Roman"/>
          <w:spacing w:val="-1"/>
          <w:sz w:val="24"/>
          <w:szCs w:val="24"/>
          <w:u w:val="single"/>
        </w:rPr>
      </w:pPr>
    </w:p>
    <w:p w:rsidR="00692E4E" w:rsidRDefault="00692E4E" w:rsidP="00692E4E">
      <w:pPr>
        <w:rPr>
          <w:rFonts w:cs="Times New Roman"/>
          <w:spacing w:val="-9"/>
          <w:sz w:val="24"/>
          <w:szCs w:val="24"/>
        </w:rPr>
      </w:pPr>
      <w:r>
        <w:rPr>
          <w:rFonts w:cs="Times New Roman"/>
          <w:spacing w:val="-9"/>
          <w:sz w:val="24"/>
          <w:szCs w:val="24"/>
        </w:rPr>
        <w:t>10x12 cm</w:t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  <w:t>15x21 cm</w:t>
      </w:r>
    </w:p>
    <w:p w:rsidR="00692E4E" w:rsidRDefault="00692E4E" w:rsidP="00692E4E">
      <w:pPr>
        <w:jc w:val="both"/>
        <w:rPr>
          <w:rFonts w:cs="Times New Roman"/>
          <w:spacing w:val="-9"/>
          <w:sz w:val="24"/>
          <w:szCs w:val="24"/>
        </w:rPr>
      </w:pPr>
      <w:r>
        <w:rPr>
          <w:rFonts w:cs="Times New Roman"/>
          <w:spacing w:val="-9"/>
          <w:sz w:val="24"/>
          <w:szCs w:val="24"/>
        </w:rPr>
        <w:t>10x15 cm</w:t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  <w:t>17x17 cm</w:t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  <w:t>hosszúsága 3,00 m-től 6,00-7,00 m-ig</w:t>
      </w:r>
    </w:p>
    <w:p w:rsidR="00692E4E" w:rsidRPr="00C3262C" w:rsidRDefault="00692E4E" w:rsidP="00692E4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9"/>
          <w:sz w:val="24"/>
          <w:szCs w:val="24"/>
        </w:rPr>
        <w:t>12x12 cm</w:t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  <w:t>17x21 cm</w:t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  <w:t>rövidáru 3,00 m alatti hosszúságban</w:t>
      </w:r>
    </w:p>
    <w:p w:rsidR="00692E4E" w:rsidRDefault="00692E4E" w:rsidP="00692E4E">
      <w:pPr>
        <w:jc w:val="both"/>
        <w:rPr>
          <w:rFonts w:cs="Times New Roman"/>
          <w:spacing w:val="-9"/>
          <w:sz w:val="24"/>
          <w:szCs w:val="24"/>
        </w:rPr>
      </w:pPr>
      <w:r w:rsidRPr="00C3262C">
        <w:rPr>
          <w:rFonts w:cs="Times New Roman"/>
          <w:spacing w:val="-9"/>
          <w:sz w:val="24"/>
          <w:szCs w:val="24"/>
        </w:rPr>
        <w:t>12x15</w:t>
      </w:r>
      <w:r>
        <w:rPr>
          <w:rFonts w:cs="Times New Roman"/>
          <w:spacing w:val="-9"/>
          <w:sz w:val="24"/>
          <w:szCs w:val="24"/>
        </w:rPr>
        <w:t xml:space="preserve"> </w:t>
      </w:r>
      <w:r w:rsidRPr="00C3262C">
        <w:rPr>
          <w:rFonts w:cs="Times New Roman"/>
          <w:spacing w:val="-9"/>
          <w:sz w:val="24"/>
          <w:szCs w:val="24"/>
        </w:rPr>
        <w:t>cm</w:t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  <w:t>17x24 cm</w:t>
      </w:r>
    </w:p>
    <w:p w:rsidR="00692E4E" w:rsidRDefault="00692E4E" w:rsidP="00692E4E">
      <w:pPr>
        <w:jc w:val="both"/>
        <w:rPr>
          <w:rFonts w:cs="Times New Roman"/>
          <w:spacing w:val="-9"/>
          <w:sz w:val="24"/>
          <w:szCs w:val="24"/>
        </w:rPr>
      </w:pPr>
      <w:r w:rsidRPr="00C3262C">
        <w:rPr>
          <w:rFonts w:cs="Times New Roman"/>
          <w:spacing w:val="-9"/>
          <w:sz w:val="24"/>
          <w:szCs w:val="24"/>
        </w:rPr>
        <w:t>12x17</w:t>
      </w:r>
      <w:r>
        <w:rPr>
          <w:rFonts w:cs="Times New Roman"/>
          <w:spacing w:val="-9"/>
          <w:sz w:val="24"/>
          <w:szCs w:val="24"/>
        </w:rPr>
        <w:t xml:space="preserve"> </w:t>
      </w:r>
      <w:r w:rsidRPr="00C3262C">
        <w:rPr>
          <w:rFonts w:cs="Times New Roman"/>
          <w:spacing w:val="-9"/>
          <w:sz w:val="24"/>
          <w:szCs w:val="24"/>
        </w:rPr>
        <w:t>cm</w:t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  <w:t>21x21 cm</w:t>
      </w:r>
    </w:p>
    <w:p w:rsidR="00692E4E" w:rsidRDefault="00692E4E" w:rsidP="00692E4E">
      <w:pPr>
        <w:jc w:val="both"/>
        <w:rPr>
          <w:rFonts w:cs="Times New Roman"/>
          <w:spacing w:val="-9"/>
          <w:sz w:val="24"/>
          <w:szCs w:val="24"/>
        </w:rPr>
      </w:pPr>
      <w:r w:rsidRPr="00C3262C">
        <w:rPr>
          <w:rFonts w:cs="Times New Roman"/>
          <w:spacing w:val="-9"/>
          <w:sz w:val="24"/>
          <w:szCs w:val="24"/>
        </w:rPr>
        <w:t>15x15</w:t>
      </w:r>
      <w:r>
        <w:rPr>
          <w:rFonts w:cs="Times New Roman"/>
          <w:spacing w:val="-9"/>
          <w:sz w:val="24"/>
          <w:szCs w:val="24"/>
        </w:rPr>
        <w:t xml:space="preserve"> cm</w:t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  <w:t>21x24 cm</w:t>
      </w:r>
    </w:p>
    <w:p w:rsidR="00692E4E" w:rsidRDefault="00692E4E" w:rsidP="00692E4E">
      <w:pPr>
        <w:rPr>
          <w:rFonts w:cs="Times New Roman"/>
          <w:sz w:val="24"/>
          <w:szCs w:val="24"/>
        </w:rPr>
      </w:pPr>
      <w:r w:rsidRPr="00C3262C">
        <w:rPr>
          <w:rFonts w:cs="Times New Roman"/>
          <w:spacing w:val="-10"/>
          <w:sz w:val="24"/>
          <w:szCs w:val="24"/>
        </w:rPr>
        <w:t>15x17 cm</w:t>
      </w:r>
    </w:p>
    <w:p w:rsidR="00692E4E" w:rsidRDefault="00692E4E" w:rsidP="00692E4E">
      <w:pPr>
        <w:rPr>
          <w:rFonts w:cs="Times New Roman"/>
          <w:sz w:val="24"/>
          <w:szCs w:val="24"/>
        </w:rPr>
      </w:pPr>
    </w:p>
    <w:p w:rsidR="00692E4E" w:rsidRDefault="00692E4E" w:rsidP="00AC6EDE">
      <w:pPr>
        <w:jc w:val="both"/>
        <w:rPr>
          <w:rFonts w:cs="Times New Roman"/>
          <w:spacing w:val="-7"/>
          <w:sz w:val="24"/>
          <w:szCs w:val="24"/>
          <w:u w:val="single"/>
        </w:rPr>
        <w:sectPr w:rsidR="00692E4E" w:rsidSect="0020526B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AC6EDE" w:rsidRPr="0012261F" w:rsidRDefault="00AC6EDE" w:rsidP="00AC6EDE">
      <w:pPr>
        <w:jc w:val="both"/>
        <w:rPr>
          <w:rFonts w:cs="Times New Roman"/>
          <w:sz w:val="24"/>
          <w:szCs w:val="24"/>
          <w:u w:val="single"/>
        </w:rPr>
      </w:pPr>
      <w:r w:rsidRPr="0012261F">
        <w:rPr>
          <w:rFonts w:cs="Times New Roman"/>
          <w:spacing w:val="-7"/>
          <w:sz w:val="24"/>
          <w:szCs w:val="24"/>
          <w:u w:val="single"/>
        </w:rPr>
        <w:lastRenderedPageBreak/>
        <w:t>Deszka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2</w:t>
      </w:r>
      <w:r w:rsidRPr="00C3262C">
        <w:rPr>
          <w:rFonts w:cs="Times New Roman"/>
          <w:sz w:val="24"/>
          <w:szCs w:val="24"/>
          <w:vertAlign w:val="superscript"/>
        </w:rPr>
        <w:t>5</w:t>
      </w:r>
      <w:r w:rsidRPr="00C3262C">
        <w:rPr>
          <w:rFonts w:cs="Times New Roman"/>
          <w:sz w:val="24"/>
          <w:szCs w:val="24"/>
        </w:rPr>
        <w:t xml:space="preserve"> cm vastag 8-34 cm sz</w:t>
      </w:r>
      <w:r w:rsidRPr="00C3262C">
        <w:rPr>
          <w:rFonts w:eastAsia="Times New Roman" w:cs="Times New Roman"/>
          <w:sz w:val="24"/>
          <w:szCs w:val="24"/>
        </w:rPr>
        <w:t>éles</w:t>
      </w:r>
      <w:r w:rsidRPr="00C3262C">
        <w:rPr>
          <w:rFonts w:eastAsia="Times New Roman" w:cs="Times New Roman"/>
          <w:sz w:val="24"/>
          <w:szCs w:val="24"/>
        </w:rPr>
        <w:tab/>
        <w:t>3,00-6,00 m hosszú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cs="Times New Roman"/>
          <w:sz w:val="24"/>
          <w:szCs w:val="24"/>
        </w:rPr>
        <w:t>(2</w:t>
      </w:r>
      <w:r w:rsidRPr="00C3262C">
        <w:rPr>
          <w:rFonts w:cs="Times New Roman"/>
          <w:sz w:val="24"/>
          <w:szCs w:val="24"/>
          <w:vertAlign w:val="superscript"/>
        </w:rPr>
        <w:t>4</w:t>
      </w:r>
      <w:r w:rsidRPr="00C3262C">
        <w:rPr>
          <w:rFonts w:cs="Times New Roman"/>
          <w:sz w:val="24"/>
          <w:szCs w:val="24"/>
        </w:rPr>
        <w:t>)</w:t>
      </w:r>
    </w:p>
    <w:p w:rsidR="00AC6EDE" w:rsidRDefault="00AC6EDE" w:rsidP="00AC6EDE">
      <w:pPr>
        <w:jc w:val="both"/>
        <w:rPr>
          <w:rFonts w:cs="Times New Roman"/>
          <w:spacing w:val="-4"/>
          <w:sz w:val="24"/>
          <w:szCs w:val="24"/>
        </w:rPr>
      </w:pPr>
    </w:p>
    <w:p w:rsidR="00AC6EDE" w:rsidRPr="0012261F" w:rsidRDefault="00AC6EDE" w:rsidP="00AC6EDE">
      <w:pPr>
        <w:jc w:val="both"/>
        <w:rPr>
          <w:rFonts w:cs="Times New Roman"/>
          <w:sz w:val="24"/>
          <w:szCs w:val="24"/>
          <w:u w:val="single"/>
        </w:rPr>
      </w:pPr>
      <w:r w:rsidRPr="0012261F">
        <w:rPr>
          <w:rFonts w:cs="Times New Roman"/>
          <w:spacing w:val="-4"/>
          <w:sz w:val="24"/>
          <w:szCs w:val="24"/>
          <w:u w:val="single"/>
        </w:rPr>
        <w:t>Pall</w:t>
      </w:r>
      <w:r w:rsidRPr="0012261F">
        <w:rPr>
          <w:rFonts w:eastAsia="Times New Roman" w:cs="Times New Roman"/>
          <w:spacing w:val="-4"/>
          <w:sz w:val="24"/>
          <w:szCs w:val="24"/>
          <w:u w:val="single"/>
        </w:rPr>
        <w:t>ó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5 cm vastag 10-34 cm sz</w:t>
      </w:r>
      <w:r w:rsidRPr="00C3262C">
        <w:rPr>
          <w:rFonts w:eastAsia="Times New Roman" w:cs="Times New Roman"/>
          <w:sz w:val="24"/>
          <w:szCs w:val="24"/>
        </w:rPr>
        <w:t>éles</w:t>
      </w:r>
      <w:r w:rsidRPr="00C3262C">
        <w:rPr>
          <w:rFonts w:eastAsia="Times New Roman" w:cs="Times New Roman"/>
          <w:sz w:val="24"/>
          <w:szCs w:val="24"/>
        </w:rPr>
        <w:tab/>
        <w:t>3,00-6,00 m hosszú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cs="Times New Roman"/>
          <w:sz w:val="24"/>
          <w:szCs w:val="24"/>
        </w:rPr>
        <w:t>(4</w:t>
      </w:r>
      <w:r w:rsidRPr="00C3262C">
        <w:rPr>
          <w:rFonts w:cs="Times New Roman"/>
          <w:sz w:val="24"/>
          <w:szCs w:val="24"/>
          <w:vertAlign w:val="superscript"/>
        </w:rPr>
        <w:t>8</w:t>
      </w:r>
      <w:r w:rsidRPr="00C3262C">
        <w:rPr>
          <w:rFonts w:cs="Times New Roman"/>
          <w:sz w:val="24"/>
          <w:szCs w:val="24"/>
        </w:rPr>
        <w:t>)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"/>
          <w:sz w:val="24"/>
          <w:szCs w:val="24"/>
        </w:rPr>
        <w:t>2,75 m hossz</w:t>
      </w:r>
      <w:r w:rsidRPr="00C3262C">
        <w:rPr>
          <w:rFonts w:eastAsia="Times New Roman" w:cs="Times New Roman"/>
          <w:spacing w:val="-1"/>
          <w:sz w:val="24"/>
          <w:szCs w:val="24"/>
        </w:rPr>
        <w:t>úság alatt a palló és a deszka rövidáru.</w:t>
      </w:r>
    </w:p>
    <w:p w:rsidR="00AC6EDE" w:rsidRDefault="00AC6EDE" w:rsidP="00AC6EDE">
      <w:pPr>
        <w:jc w:val="both"/>
        <w:rPr>
          <w:rFonts w:cs="Times New Roman"/>
          <w:spacing w:val="-2"/>
          <w:sz w:val="24"/>
          <w:szCs w:val="24"/>
        </w:rPr>
      </w:pPr>
    </w:p>
    <w:p w:rsidR="00AC6EDE" w:rsidRPr="0012261F" w:rsidRDefault="00AC6EDE" w:rsidP="00AC6EDE">
      <w:pPr>
        <w:jc w:val="both"/>
        <w:rPr>
          <w:rFonts w:cs="Times New Roman"/>
          <w:sz w:val="24"/>
          <w:szCs w:val="24"/>
          <w:u w:val="single"/>
        </w:rPr>
      </w:pPr>
      <w:r w:rsidRPr="0012261F">
        <w:rPr>
          <w:rFonts w:cs="Times New Roman"/>
          <w:spacing w:val="-2"/>
          <w:sz w:val="24"/>
          <w:szCs w:val="24"/>
          <w:u w:val="single"/>
        </w:rPr>
        <w:t>Z</w:t>
      </w:r>
      <w:r w:rsidRPr="0012261F">
        <w:rPr>
          <w:rFonts w:eastAsia="Times New Roman" w:cs="Times New Roman"/>
          <w:spacing w:val="-2"/>
          <w:sz w:val="24"/>
          <w:szCs w:val="24"/>
          <w:u w:val="single"/>
        </w:rPr>
        <w:t>árléc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 cm vastag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3262C">
        <w:rPr>
          <w:rFonts w:cs="Times New Roman"/>
          <w:sz w:val="24"/>
          <w:szCs w:val="24"/>
        </w:rPr>
        <w:t>4-7 cm sz</w:t>
      </w:r>
      <w:r w:rsidRPr="00C3262C">
        <w:rPr>
          <w:rFonts w:eastAsia="Times New Roman" w:cs="Times New Roman"/>
          <w:sz w:val="24"/>
          <w:szCs w:val="24"/>
        </w:rPr>
        <w:t>éles</w:t>
      </w:r>
      <w:r w:rsidRPr="00C3262C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C3262C">
        <w:rPr>
          <w:rFonts w:eastAsia="Times New Roman" w:cs="Times New Roman"/>
          <w:spacing w:val="-1"/>
          <w:sz w:val="24"/>
          <w:szCs w:val="24"/>
        </w:rPr>
        <w:t>3,00-6,00 m hosszú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4"/>
          <w:sz w:val="24"/>
          <w:szCs w:val="24"/>
        </w:rPr>
        <w:t>7</w:t>
      </w:r>
      <w:r w:rsidRPr="00C3262C">
        <w:rPr>
          <w:rFonts w:cs="Times New Roman"/>
          <w:spacing w:val="-4"/>
          <w:sz w:val="24"/>
          <w:szCs w:val="24"/>
          <w:vertAlign w:val="superscript"/>
        </w:rPr>
        <w:t>5</w:t>
      </w:r>
      <w:r w:rsidRPr="00C3262C">
        <w:rPr>
          <w:rFonts w:cs="Times New Roman"/>
          <w:spacing w:val="-4"/>
          <w:sz w:val="24"/>
          <w:szCs w:val="24"/>
        </w:rPr>
        <w:t xml:space="preserve"> cm vastag </w:t>
      </w:r>
      <w:r>
        <w:rPr>
          <w:rFonts w:cs="Times New Roman"/>
          <w:spacing w:val="-4"/>
          <w:sz w:val="24"/>
          <w:szCs w:val="24"/>
        </w:rPr>
        <w:tab/>
      </w:r>
      <w:r>
        <w:rPr>
          <w:rFonts w:cs="Times New Roman"/>
          <w:spacing w:val="-4"/>
          <w:sz w:val="24"/>
          <w:szCs w:val="24"/>
        </w:rPr>
        <w:tab/>
      </w:r>
      <w:r w:rsidRPr="00C3262C">
        <w:rPr>
          <w:rFonts w:cs="Times New Roman"/>
          <w:spacing w:val="-4"/>
          <w:sz w:val="24"/>
          <w:szCs w:val="24"/>
        </w:rPr>
        <w:t>7</w:t>
      </w:r>
      <w:r w:rsidRPr="00C3262C">
        <w:rPr>
          <w:rFonts w:cs="Times New Roman"/>
          <w:spacing w:val="-4"/>
          <w:sz w:val="24"/>
          <w:szCs w:val="24"/>
          <w:vertAlign w:val="superscript"/>
        </w:rPr>
        <w:t>5</w:t>
      </w:r>
      <w:r w:rsidRPr="00C3262C">
        <w:rPr>
          <w:rFonts w:cs="Times New Roman"/>
          <w:spacing w:val="-4"/>
          <w:sz w:val="24"/>
          <w:szCs w:val="24"/>
        </w:rPr>
        <w:t>-10-12 cm sz</w:t>
      </w:r>
      <w:r w:rsidRPr="00C3262C">
        <w:rPr>
          <w:rFonts w:eastAsia="Times New Roman" w:cs="Times New Roman"/>
          <w:spacing w:val="-4"/>
          <w:sz w:val="24"/>
          <w:szCs w:val="24"/>
        </w:rPr>
        <w:t>éles</w:t>
      </w:r>
      <w:r>
        <w:rPr>
          <w:rFonts w:eastAsia="Times New Roman" w:cs="Times New Roman"/>
          <w:spacing w:val="-4"/>
          <w:sz w:val="24"/>
          <w:szCs w:val="24"/>
        </w:rPr>
        <w:tab/>
      </w:r>
      <w:r w:rsidRPr="00C3262C">
        <w:rPr>
          <w:rFonts w:eastAsia="Times New Roman" w:cs="Times New Roman"/>
          <w:sz w:val="24"/>
          <w:szCs w:val="24"/>
        </w:rPr>
        <w:tab/>
      </w:r>
      <w:r w:rsidRPr="00C3262C">
        <w:rPr>
          <w:rFonts w:eastAsia="Times New Roman" w:cs="Times New Roman"/>
          <w:spacing w:val="-1"/>
          <w:sz w:val="24"/>
          <w:szCs w:val="24"/>
        </w:rPr>
        <w:t>3,00-6,00 m hosszú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4"/>
          <w:sz w:val="24"/>
          <w:szCs w:val="24"/>
        </w:rPr>
        <w:t xml:space="preserve">10 cm vastag </w:t>
      </w:r>
      <w:r>
        <w:rPr>
          <w:rFonts w:cs="Times New Roman"/>
          <w:spacing w:val="-4"/>
          <w:sz w:val="24"/>
          <w:szCs w:val="24"/>
        </w:rPr>
        <w:tab/>
      </w:r>
      <w:r>
        <w:rPr>
          <w:rFonts w:cs="Times New Roman"/>
          <w:spacing w:val="-4"/>
          <w:sz w:val="24"/>
          <w:szCs w:val="24"/>
        </w:rPr>
        <w:tab/>
      </w:r>
      <w:r w:rsidRPr="00C3262C">
        <w:rPr>
          <w:rFonts w:cs="Times New Roman"/>
          <w:spacing w:val="-4"/>
          <w:sz w:val="24"/>
          <w:szCs w:val="24"/>
        </w:rPr>
        <w:t>10 cm sz</w:t>
      </w:r>
      <w:r w:rsidRPr="00C3262C">
        <w:rPr>
          <w:rFonts w:eastAsia="Times New Roman" w:cs="Times New Roman"/>
          <w:spacing w:val="-4"/>
          <w:sz w:val="24"/>
          <w:szCs w:val="24"/>
        </w:rPr>
        <w:t>éles</w:t>
      </w:r>
      <w:r w:rsidRPr="00C3262C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C3262C">
        <w:rPr>
          <w:rFonts w:eastAsia="Times New Roman" w:cs="Times New Roman"/>
          <w:spacing w:val="-1"/>
          <w:sz w:val="24"/>
          <w:szCs w:val="24"/>
        </w:rPr>
        <w:t>3,00-6,00 m hosszú</w:t>
      </w:r>
    </w:p>
    <w:p w:rsidR="00AC6EDE" w:rsidRDefault="00AC6EDE" w:rsidP="00AC6EDE">
      <w:pPr>
        <w:jc w:val="both"/>
        <w:rPr>
          <w:rFonts w:cs="Times New Roman"/>
          <w:spacing w:val="-6"/>
          <w:sz w:val="24"/>
          <w:szCs w:val="24"/>
        </w:rPr>
      </w:pPr>
    </w:p>
    <w:p w:rsidR="00AC6EDE" w:rsidRPr="008440FE" w:rsidRDefault="00AC6EDE" w:rsidP="00AC6EDE">
      <w:pPr>
        <w:jc w:val="both"/>
        <w:rPr>
          <w:rFonts w:cs="Times New Roman"/>
          <w:sz w:val="24"/>
          <w:szCs w:val="24"/>
          <w:u w:val="single"/>
        </w:rPr>
      </w:pPr>
      <w:r w:rsidRPr="008440FE">
        <w:rPr>
          <w:rFonts w:cs="Times New Roman"/>
          <w:spacing w:val="-6"/>
          <w:sz w:val="24"/>
          <w:szCs w:val="24"/>
          <w:u w:val="single"/>
        </w:rPr>
        <w:t>L</w:t>
      </w:r>
      <w:r w:rsidRPr="008440FE">
        <w:rPr>
          <w:rFonts w:eastAsia="Times New Roman" w:cs="Times New Roman"/>
          <w:spacing w:val="-6"/>
          <w:sz w:val="24"/>
          <w:szCs w:val="24"/>
          <w:u w:val="single"/>
        </w:rPr>
        <w:t>éc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3"/>
          <w:sz w:val="24"/>
          <w:szCs w:val="24"/>
        </w:rPr>
        <w:t>2</w:t>
      </w:r>
      <w:r w:rsidRPr="00C3262C">
        <w:rPr>
          <w:rFonts w:cs="Times New Roman"/>
          <w:spacing w:val="-13"/>
          <w:sz w:val="24"/>
          <w:szCs w:val="24"/>
          <w:vertAlign w:val="superscript"/>
        </w:rPr>
        <w:t>5</w:t>
      </w:r>
      <w:r w:rsidRPr="00C3262C">
        <w:rPr>
          <w:rFonts w:cs="Times New Roman"/>
          <w:spacing w:val="-13"/>
          <w:sz w:val="24"/>
          <w:szCs w:val="24"/>
        </w:rPr>
        <w:t>x5 cm</w:t>
      </w:r>
      <w:r>
        <w:rPr>
          <w:rFonts w:cs="Times New Roman"/>
          <w:spacing w:val="-13"/>
          <w:sz w:val="24"/>
          <w:szCs w:val="24"/>
        </w:rPr>
        <w:tab/>
      </w:r>
      <w:r>
        <w:rPr>
          <w:rFonts w:cs="Times New Roman"/>
          <w:spacing w:val="-13"/>
          <w:sz w:val="24"/>
          <w:szCs w:val="24"/>
        </w:rPr>
        <w:tab/>
      </w:r>
      <w:r w:rsidRPr="00C3262C">
        <w:rPr>
          <w:rFonts w:cs="Times New Roman"/>
          <w:sz w:val="24"/>
          <w:szCs w:val="24"/>
        </w:rPr>
        <w:tab/>
      </w:r>
      <w:r w:rsidRPr="00C3262C">
        <w:rPr>
          <w:rFonts w:cs="Times New Roman"/>
          <w:spacing w:val="-2"/>
          <w:sz w:val="24"/>
          <w:szCs w:val="24"/>
        </w:rPr>
        <w:t>3,00-6,00 m hossz</w:t>
      </w:r>
      <w:r w:rsidRPr="00C3262C">
        <w:rPr>
          <w:rFonts w:eastAsia="Times New Roman" w:cs="Times New Roman"/>
          <w:spacing w:val="-2"/>
          <w:sz w:val="24"/>
          <w:szCs w:val="24"/>
        </w:rPr>
        <w:t>ú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2"/>
          <w:sz w:val="24"/>
          <w:szCs w:val="24"/>
        </w:rPr>
        <w:t>Bramac l</w:t>
      </w:r>
      <w:r w:rsidRPr="00C3262C">
        <w:rPr>
          <w:rFonts w:eastAsia="Times New Roman" w:cs="Times New Roman"/>
          <w:spacing w:val="-2"/>
          <w:sz w:val="24"/>
          <w:szCs w:val="24"/>
        </w:rPr>
        <w:t>éc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3"/>
          <w:sz w:val="24"/>
          <w:szCs w:val="24"/>
        </w:rPr>
        <w:t>3</w:t>
      </w:r>
      <w:r w:rsidRPr="00C3262C">
        <w:rPr>
          <w:rFonts w:cs="Times New Roman"/>
          <w:spacing w:val="-13"/>
          <w:sz w:val="24"/>
          <w:szCs w:val="24"/>
          <w:vertAlign w:val="superscript"/>
        </w:rPr>
        <w:t>5</w:t>
      </w:r>
      <w:r w:rsidRPr="00C3262C">
        <w:rPr>
          <w:rFonts w:cs="Times New Roman"/>
          <w:spacing w:val="-13"/>
          <w:sz w:val="24"/>
          <w:szCs w:val="24"/>
        </w:rPr>
        <w:t>x5 cm</w:t>
      </w:r>
      <w:r>
        <w:rPr>
          <w:rFonts w:cs="Times New Roman"/>
          <w:spacing w:val="-13"/>
          <w:sz w:val="24"/>
          <w:szCs w:val="24"/>
        </w:rPr>
        <w:tab/>
      </w:r>
      <w:r>
        <w:rPr>
          <w:rFonts w:cs="Times New Roman"/>
          <w:spacing w:val="-13"/>
          <w:sz w:val="24"/>
          <w:szCs w:val="24"/>
        </w:rPr>
        <w:tab/>
      </w:r>
      <w:r w:rsidRPr="00C3262C">
        <w:rPr>
          <w:rFonts w:cs="Times New Roman"/>
          <w:sz w:val="24"/>
          <w:szCs w:val="24"/>
        </w:rPr>
        <w:tab/>
      </w:r>
      <w:r w:rsidRPr="00C3262C">
        <w:rPr>
          <w:rFonts w:cs="Times New Roman"/>
          <w:spacing w:val="-2"/>
          <w:sz w:val="24"/>
          <w:szCs w:val="24"/>
        </w:rPr>
        <w:t>3,00-6,00 hossz</w:t>
      </w:r>
      <w:r w:rsidRPr="00C3262C">
        <w:rPr>
          <w:rFonts w:eastAsia="Times New Roman" w:cs="Times New Roman"/>
          <w:spacing w:val="-2"/>
          <w:sz w:val="24"/>
          <w:szCs w:val="24"/>
        </w:rPr>
        <w:t>ú</w:t>
      </w:r>
    </w:p>
    <w:p w:rsidR="00AC6EDE" w:rsidRDefault="00AC6EDE" w:rsidP="00AC6EDE">
      <w:pPr>
        <w:jc w:val="both"/>
        <w:rPr>
          <w:rFonts w:cs="Times New Roman"/>
          <w:spacing w:val="-1"/>
          <w:sz w:val="24"/>
          <w:szCs w:val="24"/>
        </w:rPr>
      </w:pP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"/>
          <w:sz w:val="24"/>
          <w:szCs w:val="24"/>
        </w:rPr>
        <w:t>Az 1,00-2,75 m k</w:t>
      </w:r>
      <w:r w:rsidRPr="00C3262C">
        <w:rPr>
          <w:rFonts w:eastAsia="Times New Roman" w:cs="Times New Roman"/>
          <w:spacing w:val="-1"/>
          <w:sz w:val="24"/>
          <w:szCs w:val="24"/>
        </w:rPr>
        <w:t>özötti hosszúsági méretű anyag rövidáru.</w:t>
      </w:r>
    </w:p>
    <w:p w:rsidR="00AC6EDE" w:rsidRDefault="00AC6EDE" w:rsidP="00AC6EDE">
      <w:pPr>
        <w:jc w:val="both"/>
        <w:rPr>
          <w:rFonts w:cs="Times New Roman"/>
          <w:sz w:val="24"/>
          <w:szCs w:val="24"/>
        </w:rPr>
      </w:pP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Sz</w:t>
      </w:r>
      <w:r w:rsidRPr="008440FE">
        <w:rPr>
          <w:rFonts w:eastAsia="Times New Roman" w:cs="Times New Roman"/>
          <w:sz w:val="24"/>
          <w:szCs w:val="24"/>
        </w:rPr>
        <w:t>élezetlen deszka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maximum 4 cm vastag, 1,00-3,00 m hosszú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R</w:t>
      </w:r>
      <w:r w:rsidRPr="008440FE">
        <w:rPr>
          <w:rFonts w:eastAsia="Times New Roman" w:cs="Times New Roman"/>
          <w:sz w:val="24"/>
          <w:szCs w:val="24"/>
        </w:rPr>
        <w:t xml:space="preserve">údfa vastagsági mérete a fa vékonyabb végénél </w:t>
      </w:r>
      <w:r w:rsidRPr="008440FE">
        <w:rPr>
          <w:rFonts w:eastAsia="Times New Roman" w:cs="Times New Roman"/>
          <w:spacing w:val="-1"/>
          <w:sz w:val="24"/>
          <w:szCs w:val="24"/>
        </w:rPr>
        <w:t>0</w:t>
      </w:r>
      <w:r>
        <w:rPr>
          <w:rFonts w:eastAsia="Times New Roman" w:cs="Times New Roman"/>
          <w:spacing w:val="-1"/>
          <w:sz w:val="24"/>
          <w:szCs w:val="24"/>
        </w:rPr>
        <w:t>,</w:t>
      </w:r>
      <w:r w:rsidRPr="008440FE">
        <w:rPr>
          <w:rFonts w:eastAsia="Times New Roman" w:cs="Times New Roman"/>
          <w:spacing w:val="-1"/>
          <w:sz w:val="24"/>
          <w:szCs w:val="24"/>
        </w:rPr>
        <w:t>5-12 cm 3,00-6,00 m hosszúságban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állványfa középátmérő 20-25 cm hosszúsága 4,00-10,00 m - ig.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szeg</w:t>
      </w:r>
      <w:proofErr w:type="gramStart"/>
      <w:r w:rsidRPr="008440FE">
        <w:rPr>
          <w:rFonts w:eastAsia="Times New Roman" w:cs="Times New Roman"/>
          <w:sz w:val="24"/>
          <w:szCs w:val="24"/>
        </w:rPr>
        <w:t>.:</w:t>
      </w:r>
      <w:proofErr w:type="gramEnd"/>
      <w:r w:rsidRPr="008440FE">
        <w:rPr>
          <w:rFonts w:eastAsia="Times New Roman" w:cs="Times New Roman"/>
          <w:sz w:val="24"/>
          <w:szCs w:val="24"/>
        </w:rPr>
        <w:t xml:space="preserve"> 28/65 léchez, 46/120 fogópárhoz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34/80 </w:t>
      </w:r>
      <w:r w:rsidR="005F25B5">
        <w:rPr>
          <w:rFonts w:cs="Times New Roman"/>
          <w:spacing w:val="-2"/>
          <w:sz w:val="24"/>
          <w:szCs w:val="24"/>
        </w:rPr>
        <w:t>B</w:t>
      </w:r>
      <w:r w:rsidRPr="008440FE">
        <w:rPr>
          <w:rFonts w:cs="Times New Roman"/>
          <w:spacing w:val="-2"/>
          <w:sz w:val="24"/>
          <w:szCs w:val="24"/>
        </w:rPr>
        <w:t>ramac</w:t>
      </w:r>
      <w:r>
        <w:rPr>
          <w:rFonts w:cs="Times New Roman"/>
          <w:spacing w:val="-2"/>
          <w:sz w:val="24"/>
          <w:szCs w:val="24"/>
        </w:rPr>
        <w:t xml:space="preserve"> </w:t>
      </w:r>
      <w:r w:rsidRPr="008440FE">
        <w:rPr>
          <w:rFonts w:cs="Times New Roman"/>
          <w:spacing w:val="-2"/>
          <w:sz w:val="24"/>
          <w:szCs w:val="24"/>
        </w:rPr>
        <w:t>l</w:t>
      </w:r>
      <w:r w:rsidRPr="008440FE">
        <w:rPr>
          <w:rFonts w:eastAsia="Times New Roman" w:cs="Times New Roman"/>
          <w:spacing w:val="-2"/>
          <w:sz w:val="24"/>
          <w:szCs w:val="24"/>
        </w:rPr>
        <w:t>échez</w:t>
      </w:r>
      <w:r>
        <w:rPr>
          <w:rFonts w:eastAsia="Times New Roman" w:cs="Times New Roman"/>
          <w:spacing w:val="-2"/>
          <w:sz w:val="24"/>
          <w:szCs w:val="24"/>
        </w:rPr>
        <w:t>, 60</w:t>
      </w:r>
      <w:r w:rsidRPr="008440FE">
        <w:rPr>
          <w:rFonts w:eastAsia="Times New Roman" w:cs="Times New Roman"/>
          <w:spacing w:val="-2"/>
          <w:sz w:val="24"/>
          <w:szCs w:val="24"/>
        </w:rPr>
        <w:t>/180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2"/>
          <w:sz w:val="24"/>
          <w:szCs w:val="24"/>
        </w:rPr>
        <w:t>szaruzat</w:t>
      </w:r>
      <w:proofErr w:type="spellEnd"/>
      <w:r>
        <w:rPr>
          <w:rFonts w:eastAsia="Times New Roman" w:cs="Times New Roman"/>
          <w:spacing w:val="-2"/>
          <w:sz w:val="24"/>
          <w:szCs w:val="24"/>
        </w:rPr>
        <w:t>, 70/200 kötéséhez,</w:t>
      </w:r>
    </w:p>
    <w:p w:rsidR="00AC6EDE" w:rsidRPr="008440FE" w:rsidRDefault="00AC6EDE" w:rsidP="00AC6EDE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28/60;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28/65;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28/70;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3l/65;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34/80;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38/90; 24/100;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46/120;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50/140;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60/180;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70/200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Ácskapocs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1"/>
          <w:sz w:val="24"/>
          <w:szCs w:val="24"/>
        </w:rPr>
        <w:t>26x8 vagy 30x8 mm lapos ac</w:t>
      </w:r>
      <w:r w:rsidRPr="008440FE">
        <w:rPr>
          <w:rFonts w:eastAsia="Times New Roman" w:cs="Times New Roman"/>
          <w:spacing w:val="-1"/>
          <w:sz w:val="24"/>
          <w:szCs w:val="24"/>
        </w:rPr>
        <w:t>élból kovácsolva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2"/>
          <w:sz w:val="24"/>
          <w:szCs w:val="24"/>
        </w:rPr>
        <w:t>Any</w:t>
      </w:r>
      <w:r w:rsidRPr="008440FE">
        <w:rPr>
          <w:rFonts w:eastAsia="Times New Roman" w:cs="Times New Roman"/>
          <w:spacing w:val="-2"/>
          <w:sz w:val="24"/>
          <w:szCs w:val="24"/>
        </w:rPr>
        <w:t>áscsavar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Al</w:t>
      </w:r>
      <w:r w:rsidRPr="008440FE">
        <w:rPr>
          <w:rFonts w:eastAsia="Times New Roman" w:cs="Times New Roman"/>
          <w:sz w:val="24"/>
          <w:szCs w:val="24"/>
        </w:rPr>
        <w:t xml:space="preserve">átéttel a mérete a tervrajzokon kerül meghatározásra. 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Hurkos p</w:t>
      </w:r>
      <w:r w:rsidRPr="008440FE">
        <w:rPr>
          <w:rFonts w:eastAsia="Times New Roman" w:cs="Times New Roman"/>
          <w:sz w:val="24"/>
          <w:szCs w:val="24"/>
        </w:rPr>
        <w:t>ózna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pacing w:val="-1"/>
          <w:sz w:val="24"/>
          <w:szCs w:val="24"/>
        </w:rPr>
        <w:t>Állítható faszögmérő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1"/>
          <w:sz w:val="24"/>
          <w:szCs w:val="24"/>
        </w:rPr>
        <w:t>T</w:t>
      </w:r>
      <w:r w:rsidRPr="008440FE">
        <w:rPr>
          <w:rFonts w:eastAsia="Times New Roman" w:cs="Times New Roman"/>
          <w:spacing w:val="-1"/>
          <w:sz w:val="24"/>
          <w:szCs w:val="24"/>
        </w:rPr>
        <w:t>ámasztólétra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Köszörűkő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lastRenderedPageBreak/>
        <w:t>Fest</w:t>
      </w:r>
      <w:r w:rsidRPr="008440FE">
        <w:rPr>
          <w:rFonts w:eastAsia="Times New Roman" w:cs="Times New Roman"/>
          <w:sz w:val="24"/>
          <w:szCs w:val="24"/>
        </w:rPr>
        <w:t>ékes láda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pacing w:val="-2"/>
          <w:sz w:val="24"/>
          <w:szCs w:val="24"/>
        </w:rPr>
        <w:t>Fenők</w:t>
      </w:r>
      <w:r w:rsidR="00692E4E">
        <w:rPr>
          <w:rFonts w:eastAsia="Times New Roman" w:cs="Times New Roman"/>
          <w:spacing w:val="-2"/>
          <w:sz w:val="24"/>
          <w:szCs w:val="24"/>
        </w:rPr>
        <w:t>ő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Istr</w:t>
      </w:r>
      <w:r>
        <w:rPr>
          <w:rFonts w:eastAsia="Times New Roman" w:cs="Times New Roman"/>
          <w:sz w:val="24"/>
          <w:szCs w:val="24"/>
        </w:rPr>
        <w:t>áng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pacing w:val="-1"/>
          <w:sz w:val="24"/>
          <w:szCs w:val="24"/>
        </w:rPr>
        <w:t>Kis és nagy fűrészelő bak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4"/>
          <w:sz w:val="24"/>
          <w:szCs w:val="24"/>
        </w:rPr>
        <w:t>Ken</w:t>
      </w:r>
      <w:r w:rsidRPr="008440FE">
        <w:rPr>
          <w:rFonts w:eastAsia="Times New Roman" w:cs="Times New Roman"/>
          <w:spacing w:val="-4"/>
          <w:sz w:val="24"/>
          <w:szCs w:val="24"/>
        </w:rPr>
        <w:t>őkefe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pacing w:val="-2"/>
          <w:sz w:val="24"/>
          <w:szCs w:val="24"/>
        </w:rPr>
        <w:t>Kézi kocsi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pacing w:val="-4"/>
          <w:sz w:val="24"/>
          <w:szCs w:val="24"/>
        </w:rPr>
        <w:t>Ácsirón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Marokecset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Zsin</w:t>
      </w:r>
      <w:r w:rsidRPr="008440FE">
        <w:rPr>
          <w:rFonts w:eastAsia="Times New Roman" w:cs="Times New Roman"/>
          <w:sz w:val="24"/>
          <w:szCs w:val="24"/>
        </w:rPr>
        <w:t>óros függőón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pacing w:val="-1"/>
          <w:sz w:val="24"/>
          <w:szCs w:val="24"/>
        </w:rPr>
        <w:t>Kenderkötél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4"/>
          <w:sz w:val="24"/>
          <w:szCs w:val="24"/>
        </w:rPr>
        <w:t>Fak</w:t>
      </w:r>
      <w:r w:rsidRPr="008440FE">
        <w:rPr>
          <w:rFonts w:eastAsia="Times New Roman" w:cs="Times New Roman"/>
          <w:spacing w:val="-4"/>
          <w:sz w:val="24"/>
          <w:szCs w:val="24"/>
        </w:rPr>
        <w:t>örző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pacing w:val="-1"/>
          <w:sz w:val="24"/>
          <w:szCs w:val="24"/>
        </w:rPr>
        <w:t>Feszítővas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2"/>
          <w:sz w:val="24"/>
          <w:szCs w:val="24"/>
        </w:rPr>
        <w:t>Fa der</w:t>
      </w:r>
      <w:r w:rsidRPr="008440FE">
        <w:rPr>
          <w:rFonts w:eastAsia="Times New Roman" w:cs="Times New Roman"/>
          <w:spacing w:val="-2"/>
          <w:sz w:val="24"/>
          <w:szCs w:val="24"/>
        </w:rPr>
        <w:t>ékszög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Ácskapocs</w:t>
      </w:r>
    </w:p>
    <w:p w:rsidR="00AC6EDE" w:rsidRPr="008440FE" w:rsidRDefault="00AC6EDE" w:rsidP="00AC6EDE">
      <w:pPr>
        <w:pStyle w:val="Listaszerbekezds"/>
        <w:ind w:left="360"/>
        <w:jc w:val="both"/>
        <w:rPr>
          <w:rFonts w:cs="Times New Roman"/>
          <w:sz w:val="24"/>
          <w:szCs w:val="24"/>
        </w:rPr>
      </w:pPr>
    </w:p>
    <w:p w:rsidR="00AC6EDE" w:rsidRPr="008440FE" w:rsidRDefault="00AC6EDE" w:rsidP="00AC6EDE">
      <w:pPr>
        <w:jc w:val="both"/>
        <w:rPr>
          <w:rFonts w:cs="Times New Roman"/>
          <w:sz w:val="24"/>
          <w:szCs w:val="24"/>
          <w:u w:val="single"/>
        </w:rPr>
      </w:pPr>
      <w:r w:rsidRPr="008440FE">
        <w:rPr>
          <w:rFonts w:cs="Times New Roman"/>
          <w:spacing w:val="-4"/>
          <w:sz w:val="24"/>
          <w:szCs w:val="24"/>
          <w:u w:val="single"/>
        </w:rPr>
        <w:t>G</w:t>
      </w:r>
      <w:r w:rsidRPr="008440FE">
        <w:rPr>
          <w:rFonts w:eastAsia="Times New Roman" w:cs="Times New Roman"/>
          <w:spacing w:val="-4"/>
          <w:sz w:val="24"/>
          <w:szCs w:val="24"/>
          <w:u w:val="single"/>
        </w:rPr>
        <w:t>épek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4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1"/>
          <w:sz w:val="24"/>
          <w:szCs w:val="24"/>
        </w:rPr>
        <w:t>K</w:t>
      </w:r>
      <w:r w:rsidRPr="008440FE">
        <w:rPr>
          <w:rFonts w:eastAsia="Times New Roman" w:cs="Times New Roman"/>
          <w:spacing w:val="-1"/>
          <w:sz w:val="24"/>
          <w:szCs w:val="24"/>
        </w:rPr>
        <w:t>ézi körfűrész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4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1"/>
          <w:sz w:val="24"/>
          <w:szCs w:val="24"/>
        </w:rPr>
        <w:t>K</w:t>
      </w:r>
      <w:r w:rsidRPr="008440FE">
        <w:rPr>
          <w:rFonts w:eastAsia="Times New Roman" w:cs="Times New Roman"/>
          <w:spacing w:val="-1"/>
          <w:sz w:val="24"/>
          <w:szCs w:val="24"/>
        </w:rPr>
        <w:t>ézi láncfűrész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4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1"/>
          <w:sz w:val="24"/>
          <w:szCs w:val="24"/>
        </w:rPr>
        <w:t>Villamos k</w:t>
      </w:r>
      <w:r w:rsidRPr="008440FE">
        <w:rPr>
          <w:rFonts w:eastAsia="Times New Roman" w:cs="Times New Roman"/>
          <w:spacing w:val="-1"/>
          <w:sz w:val="24"/>
          <w:szCs w:val="24"/>
        </w:rPr>
        <w:t>ézi fúrógép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4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Elektromos meghajt</w:t>
      </w:r>
      <w:r w:rsidRPr="008440FE">
        <w:rPr>
          <w:rFonts w:eastAsia="Times New Roman" w:cs="Times New Roman"/>
          <w:sz w:val="24"/>
          <w:szCs w:val="24"/>
        </w:rPr>
        <w:t>ású csörlő —</w:t>
      </w:r>
      <w:proofErr w:type="gramStart"/>
      <w:r w:rsidRPr="008440FE">
        <w:rPr>
          <w:rFonts w:eastAsia="Times New Roman" w:cs="Times New Roman"/>
          <w:sz w:val="24"/>
          <w:szCs w:val="24"/>
        </w:rPr>
        <w:t>A</w:t>
      </w:r>
      <w:proofErr w:type="gramEnd"/>
      <w:r w:rsidRPr="008440FE">
        <w:rPr>
          <w:rFonts w:eastAsia="Times New Roman" w:cs="Times New Roman"/>
          <w:sz w:val="24"/>
          <w:szCs w:val="24"/>
        </w:rPr>
        <w:t xml:space="preserve"> gépeket csak hozzáértő személy használhatja, karbantartását is csak erre a munkára kiképzett személy végezheti. A munkálatokat folyamatosan ellenőrizni kell.</w:t>
      </w:r>
    </w:p>
    <w:p w:rsidR="00AC6EDE" w:rsidRDefault="00AC6EDE" w:rsidP="00AC6EDE">
      <w:pPr>
        <w:jc w:val="both"/>
        <w:rPr>
          <w:rFonts w:cs="Times New Roman"/>
          <w:sz w:val="24"/>
          <w:szCs w:val="24"/>
        </w:rPr>
      </w:pPr>
    </w:p>
    <w:p w:rsidR="00AC6EDE" w:rsidRPr="008440FE" w:rsidRDefault="00AC6EDE" w:rsidP="00AC6EDE">
      <w:pPr>
        <w:jc w:val="both"/>
        <w:rPr>
          <w:rFonts w:cs="Times New Roman"/>
          <w:i/>
          <w:sz w:val="24"/>
          <w:szCs w:val="24"/>
        </w:rPr>
      </w:pPr>
      <w:r w:rsidRPr="008440FE">
        <w:rPr>
          <w:rFonts w:cs="Times New Roman"/>
          <w:i/>
          <w:sz w:val="24"/>
          <w:szCs w:val="24"/>
        </w:rPr>
        <w:t>V</w:t>
      </w:r>
      <w:r w:rsidRPr="008440FE">
        <w:rPr>
          <w:rFonts w:eastAsia="Times New Roman" w:cs="Times New Roman"/>
          <w:i/>
          <w:sz w:val="24"/>
          <w:szCs w:val="24"/>
        </w:rPr>
        <w:t>édőeszközök:</w:t>
      </w:r>
    </w:p>
    <w:p w:rsidR="00AC6EDE" w:rsidRPr="008440FE" w:rsidRDefault="00AC6EDE" w:rsidP="00AC6EDE">
      <w:pPr>
        <w:jc w:val="both"/>
        <w:rPr>
          <w:rFonts w:eastAsia="Times New Roman" w:cs="Times New Roman"/>
          <w:spacing w:val="-7"/>
          <w:sz w:val="24"/>
          <w:szCs w:val="24"/>
          <w:u w:val="single"/>
        </w:rPr>
      </w:pPr>
      <w:r w:rsidRPr="008440FE">
        <w:rPr>
          <w:rFonts w:cs="Times New Roman"/>
          <w:spacing w:val="-7"/>
          <w:sz w:val="24"/>
          <w:szCs w:val="24"/>
          <w:u w:val="single"/>
        </w:rPr>
        <w:t>Szem</w:t>
      </w:r>
      <w:r w:rsidRPr="008440FE">
        <w:rPr>
          <w:rFonts w:eastAsia="Times New Roman" w:cs="Times New Roman"/>
          <w:spacing w:val="-7"/>
          <w:sz w:val="24"/>
          <w:szCs w:val="24"/>
          <w:u w:val="single"/>
        </w:rPr>
        <w:t>élyi védőeszköz: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pacing w:val="-7"/>
          <w:sz w:val="24"/>
          <w:szCs w:val="24"/>
        </w:rPr>
        <w:t>v</w:t>
      </w:r>
      <w:r w:rsidRPr="008440FE">
        <w:rPr>
          <w:rFonts w:eastAsia="Times New Roman" w:cs="Times New Roman"/>
          <w:spacing w:val="-1"/>
          <w:sz w:val="24"/>
          <w:szCs w:val="24"/>
        </w:rPr>
        <w:t>édőkesztyű, bőr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1"/>
          <w:sz w:val="24"/>
          <w:szCs w:val="24"/>
        </w:rPr>
        <w:t>Fejv</w:t>
      </w:r>
      <w:r w:rsidRPr="008440FE">
        <w:rPr>
          <w:rFonts w:eastAsia="Times New Roman" w:cs="Times New Roman"/>
          <w:spacing w:val="-1"/>
          <w:sz w:val="24"/>
          <w:szCs w:val="24"/>
        </w:rPr>
        <w:t>édő sisak, peremes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mechanikai v</w:t>
      </w:r>
      <w:r w:rsidRPr="008440FE">
        <w:rPr>
          <w:rFonts w:eastAsia="Times New Roman" w:cs="Times New Roman"/>
          <w:sz w:val="24"/>
          <w:szCs w:val="24"/>
        </w:rPr>
        <w:t>édőszemüveg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1"/>
          <w:sz w:val="24"/>
          <w:szCs w:val="24"/>
        </w:rPr>
        <w:t>b</w:t>
      </w:r>
      <w:r w:rsidRPr="008440FE">
        <w:rPr>
          <w:rFonts w:eastAsia="Times New Roman" w:cs="Times New Roman"/>
          <w:spacing w:val="-1"/>
          <w:sz w:val="24"/>
          <w:szCs w:val="24"/>
        </w:rPr>
        <w:t>élelt védőruházat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v</w:t>
      </w:r>
      <w:r w:rsidRPr="008440FE">
        <w:rPr>
          <w:rFonts w:eastAsia="Times New Roman" w:cs="Times New Roman"/>
          <w:sz w:val="24"/>
          <w:szCs w:val="24"/>
        </w:rPr>
        <w:t>állvédő bőr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2"/>
          <w:sz w:val="24"/>
          <w:szCs w:val="24"/>
        </w:rPr>
        <w:t>b</w:t>
      </w:r>
      <w:r w:rsidRPr="008440FE">
        <w:rPr>
          <w:rFonts w:eastAsia="Times New Roman" w:cs="Times New Roman"/>
          <w:spacing w:val="-2"/>
          <w:sz w:val="24"/>
          <w:szCs w:val="24"/>
        </w:rPr>
        <w:t>élelt lábbeli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1"/>
          <w:sz w:val="24"/>
          <w:szCs w:val="24"/>
        </w:rPr>
        <w:t>v</w:t>
      </w:r>
      <w:r w:rsidRPr="008440FE">
        <w:rPr>
          <w:rFonts w:eastAsia="Times New Roman" w:cs="Times New Roman"/>
          <w:spacing w:val="-1"/>
          <w:sz w:val="24"/>
          <w:szCs w:val="24"/>
        </w:rPr>
        <w:t>édőöv és biztosító kötél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rFonts w:cs="Times New Roman"/>
          <w:sz w:val="24"/>
          <w:szCs w:val="24"/>
        </w:rPr>
      </w:pPr>
      <w:proofErr w:type="spellStart"/>
      <w:r w:rsidRPr="008440FE">
        <w:rPr>
          <w:rFonts w:cs="Times New Roman"/>
          <w:spacing w:val="-1"/>
          <w:sz w:val="24"/>
          <w:szCs w:val="24"/>
        </w:rPr>
        <w:t>zuhan</w:t>
      </w:r>
      <w:r w:rsidRPr="008440FE">
        <w:rPr>
          <w:rFonts w:eastAsia="Times New Roman" w:cs="Times New Roman"/>
          <w:spacing w:val="-1"/>
          <w:sz w:val="24"/>
          <w:szCs w:val="24"/>
        </w:rPr>
        <w:t>ásgátló</w:t>
      </w:r>
      <w:proofErr w:type="spellEnd"/>
      <w:r w:rsidRPr="008440FE">
        <w:rPr>
          <w:rFonts w:eastAsia="Times New Roman" w:cs="Times New Roman"/>
          <w:spacing w:val="-1"/>
          <w:sz w:val="24"/>
          <w:szCs w:val="24"/>
        </w:rPr>
        <w:t xml:space="preserve"> eszköz</w:t>
      </w:r>
    </w:p>
    <w:p w:rsidR="005F25B5" w:rsidRDefault="005F25B5" w:rsidP="00AC6EDE">
      <w:pPr>
        <w:jc w:val="both"/>
        <w:rPr>
          <w:rFonts w:cs="Times New Roman"/>
          <w:sz w:val="24"/>
          <w:szCs w:val="24"/>
          <w:u w:val="single"/>
        </w:rPr>
      </w:pPr>
    </w:p>
    <w:p w:rsidR="00AC6EDE" w:rsidRDefault="00AC6EDE" w:rsidP="00AC6EDE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8440FE">
        <w:rPr>
          <w:rFonts w:cs="Times New Roman"/>
          <w:sz w:val="24"/>
          <w:szCs w:val="24"/>
          <w:u w:val="single"/>
        </w:rPr>
        <w:t>Kollekt</w:t>
      </w:r>
      <w:r w:rsidRPr="008440FE">
        <w:rPr>
          <w:rFonts w:eastAsia="Times New Roman" w:cs="Times New Roman"/>
          <w:sz w:val="24"/>
          <w:szCs w:val="24"/>
          <w:u w:val="single"/>
        </w:rPr>
        <w:t>ív védőeszköz: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terelőkorlát, tartóoszloppal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rFonts w:eastAsia="Times New Roman"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figyelmeztet</w:t>
      </w:r>
      <w:r w:rsidRPr="008440FE">
        <w:rPr>
          <w:rFonts w:eastAsia="Times New Roman" w:cs="Times New Roman"/>
          <w:sz w:val="24"/>
          <w:szCs w:val="24"/>
        </w:rPr>
        <w:t>ő táblák</w:t>
      </w:r>
    </w:p>
    <w:p w:rsidR="00AC6EDE" w:rsidRPr="008440FE" w:rsidRDefault="00AC6EDE" w:rsidP="00011D8C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rFonts w:eastAsia="Times New Roman"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kézi tűzoltó készülék</w:t>
      </w:r>
    </w:p>
    <w:p w:rsidR="00AC6EDE" w:rsidRPr="00C3262C" w:rsidRDefault="00AC6EDE" w:rsidP="00AC6EDE">
      <w:pPr>
        <w:jc w:val="both"/>
        <w:rPr>
          <w:rFonts w:cs="Times New Roman"/>
          <w:sz w:val="24"/>
          <w:szCs w:val="24"/>
        </w:rPr>
      </w:pPr>
      <w:r w:rsidRPr="00C3262C">
        <w:rPr>
          <w:rFonts w:eastAsia="Times New Roman" w:cs="Times New Roman"/>
          <w:sz w:val="24"/>
          <w:szCs w:val="24"/>
        </w:rPr>
        <w:t xml:space="preserve">A védőeszközöket a dolgozóknak muszáj hordaniuk. A </w:t>
      </w:r>
      <w:proofErr w:type="spellStart"/>
      <w:r w:rsidRPr="00C3262C">
        <w:rPr>
          <w:rFonts w:eastAsia="Times New Roman" w:cs="Times New Roman"/>
          <w:sz w:val="24"/>
          <w:szCs w:val="24"/>
        </w:rPr>
        <w:t>munkavezetöség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köteles a védőeszközöket biztosítani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és ellenőrizni azok megfelelő használatát, állapotát.</w:t>
      </w:r>
    </w:p>
    <w:p w:rsidR="00692E4E" w:rsidRDefault="00692E4E">
      <w:pPr>
        <w:autoSpaceDE/>
        <w:autoSpaceDN/>
        <w:spacing w:after="200" w:line="276" w:lineRule="auto"/>
        <w:rPr>
          <w:rFonts w:cs="Times New Roman"/>
          <w:spacing w:val="-4"/>
          <w:sz w:val="24"/>
          <w:szCs w:val="24"/>
          <w:u w:val="single"/>
        </w:rPr>
      </w:pPr>
      <w:r>
        <w:rPr>
          <w:rFonts w:cs="Times New Roman"/>
          <w:spacing w:val="-4"/>
          <w:sz w:val="24"/>
          <w:szCs w:val="24"/>
          <w:u w:val="single"/>
        </w:rPr>
        <w:br w:type="page"/>
      </w:r>
    </w:p>
    <w:p w:rsidR="00AA2636" w:rsidRPr="000279C9" w:rsidRDefault="00692E4E" w:rsidP="00011D8C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279C9">
        <w:rPr>
          <w:rFonts w:cs="Times New Roman"/>
          <w:b/>
          <w:spacing w:val="-4"/>
          <w:sz w:val="24"/>
          <w:szCs w:val="24"/>
        </w:rPr>
        <w:lastRenderedPageBreak/>
        <w:t>MUNKAESZK</w:t>
      </w:r>
      <w:r w:rsidRPr="000279C9">
        <w:rPr>
          <w:rFonts w:eastAsia="Times New Roman" w:cs="Times New Roman"/>
          <w:b/>
          <w:spacing w:val="-4"/>
          <w:sz w:val="24"/>
          <w:szCs w:val="24"/>
        </w:rPr>
        <w:t>ÖZÖK</w:t>
      </w:r>
      <w:r w:rsidR="005F25B5" w:rsidRPr="000279C9">
        <w:rPr>
          <w:rFonts w:eastAsia="Times New Roman" w:cs="Times New Roman"/>
          <w:b/>
          <w:spacing w:val="-4"/>
          <w:sz w:val="24"/>
          <w:szCs w:val="24"/>
        </w:rPr>
        <w:t xml:space="preserve"> </w:t>
      </w:r>
      <w:proofErr w:type="gramStart"/>
      <w:r w:rsidR="005F25B5" w:rsidRPr="000279C9">
        <w:rPr>
          <w:rFonts w:eastAsia="Times New Roman" w:cs="Times New Roman"/>
          <w:b/>
          <w:spacing w:val="-4"/>
          <w:sz w:val="24"/>
          <w:szCs w:val="24"/>
        </w:rPr>
        <w:t>ÉS</w:t>
      </w:r>
      <w:proofErr w:type="gramEnd"/>
      <w:r w:rsidRPr="000279C9">
        <w:rPr>
          <w:rFonts w:eastAsia="Times New Roman" w:cs="Times New Roman"/>
          <w:b/>
          <w:spacing w:val="-4"/>
          <w:sz w:val="24"/>
          <w:szCs w:val="24"/>
        </w:rPr>
        <w:t xml:space="preserve"> FELSZERELÉSEK</w:t>
      </w:r>
    </w:p>
    <w:p w:rsidR="00692E4E" w:rsidRDefault="00692E4E" w:rsidP="0020526B">
      <w:pPr>
        <w:jc w:val="both"/>
        <w:rPr>
          <w:rFonts w:cs="Times New Roman"/>
          <w:spacing w:val="-2"/>
          <w:sz w:val="24"/>
          <w:szCs w:val="24"/>
        </w:rPr>
      </w:pPr>
    </w:p>
    <w:p w:rsidR="00AA2636" w:rsidRPr="00692E4E" w:rsidRDefault="00AA2636" w:rsidP="00011D8C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2"/>
          <w:sz w:val="24"/>
          <w:szCs w:val="24"/>
        </w:rPr>
        <w:t>K</w:t>
      </w:r>
      <w:r w:rsidRPr="00692E4E">
        <w:rPr>
          <w:rFonts w:eastAsia="Times New Roman" w:cs="Times New Roman"/>
          <w:spacing w:val="-2"/>
          <w:sz w:val="24"/>
          <w:szCs w:val="24"/>
        </w:rPr>
        <w:t>éziszerszámok</w:t>
      </w:r>
    </w:p>
    <w:p w:rsidR="00AA2636" w:rsidRPr="00692E4E" w:rsidRDefault="00692E4E" w:rsidP="0020526B">
      <w:pPr>
        <w:jc w:val="both"/>
        <w:rPr>
          <w:rFonts w:cs="Times New Roman"/>
          <w:sz w:val="24"/>
          <w:szCs w:val="24"/>
          <w:u w:val="single"/>
        </w:rPr>
      </w:pPr>
      <w:r w:rsidRPr="00692E4E">
        <w:rPr>
          <w:rFonts w:cs="Times New Roman"/>
          <w:spacing w:val="-4"/>
          <w:sz w:val="24"/>
          <w:szCs w:val="24"/>
          <w:u w:val="single"/>
        </w:rPr>
        <w:t>F</w:t>
      </w:r>
      <w:r w:rsidR="00AA2636" w:rsidRPr="00692E4E">
        <w:rPr>
          <w:rFonts w:cs="Times New Roman"/>
          <w:spacing w:val="-4"/>
          <w:sz w:val="24"/>
          <w:szCs w:val="24"/>
          <w:u w:val="single"/>
        </w:rPr>
        <w:t>org</w:t>
      </w:r>
      <w:r w:rsidR="00AA2636" w:rsidRPr="00692E4E">
        <w:rPr>
          <w:rFonts w:eastAsia="Times New Roman" w:cs="Times New Roman"/>
          <w:spacing w:val="-4"/>
          <w:sz w:val="24"/>
          <w:szCs w:val="24"/>
          <w:u w:val="single"/>
        </w:rPr>
        <w:t>ácsoló szerszámok:</w:t>
      </w:r>
    </w:p>
    <w:p w:rsidR="00AA2636" w:rsidRPr="00692E4E" w:rsidRDefault="00AA2636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13"/>
          <w:sz w:val="24"/>
          <w:szCs w:val="24"/>
        </w:rPr>
        <w:t>F</w:t>
      </w:r>
      <w:r w:rsidRPr="00692E4E">
        <w:rPr>
          <w:rFonts w:eastAsia="Times New Roman" w:cs="Times New Roman"/>
          <w:spacing w:val="-13"/>
          <w:sz w:val="24"/>
          <w:szCs w:val="24"/>
        </w:rPr>
        <w:t>űrészek:</w:t>
      </w:r>
    </w:p>
    <w:p w:rsidR="00AA2636" w:rsidRPr="00692E4E" w:rsidRDefault="00AA2636" w:rsidP="00011D8C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6"/>
          <w:sz w:val="24"/>
          <w:szCs w:val="24"/>
        </w:rPr>
        <w:t>Keskeny</w:t>
      </w:r>
      <w:r w:rsidR="00692E4E" w:rsidRPr="00692E4E">
        <w:rPr>
          <w:rFonts w:cs="Times New Roman"/>
          <w:spacing w:val="-6"/>
          <w:sz w:val="24"/>
          <w:szCs w:val="24"/>
        </w:rPr>
        <w:t>fűrés</w:t>
      </w:r>
      <w:r w:rsidRPr="00692E4E">
        <w:rPr>
          <w:rFonts w:eastAsia="Times New Roman" w:cs="Times New Roman"/>
          <w:spacing w:val="-6"/>
          <w:sz w:val="24"/>
          <w:szCs w:val="24"/>
        </w:rPr>
        <w:t>z</w:t>
      </w:r>
    </w:p>
    <w:p w:rsidR="00AA2636" w:rsidRPr="00692E4E" w:rsidRDefault="00AA2636" w:rsidP="00011D8C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4"/>
          <w:sz w:val="24"/>
          <w:szCs w:val="24"/>
        </w:rPr>
        <w:t>Keresztv</w:t>
      </w:r>
      <w:r w:rsidRPr="00692E4E">
        <w:rPr>
          <w:rFonts w:eastAsia="Times New Roman" w:cs="Times New Roman"/>
          <w:spacing w:val="-4"/>
          <w:sz w:val="24"/>
          <w:szCs w:val="24"/>
        </w:rPr>
        <w:t>ágó fűrész</w:t>
      </w:r>
    </w:p>
    <w:p w:rsidR="00AA2636" w:rsidRPr="00692E4E" w:rsidRDefault="00AA2636" w:rsidP="00011D8C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5"/>
          <w:sz w:val="24"/>
          <w:szCs w:val="24"/>
        </w:rPr>
        <w:t xml:space="preserve">Keretes </w:t>
      </w:r>
      <w:r w:rsidR="00692E4E" w:rsidRPr="00692E4E">
        <w:rPr>
          <w:rFonts w:cs="Times New Roman"/>
          <w:spacing w:val="-5"/>
          <w:sz w:val="24"/>
          <w:szCs w:val="24"/>
        </w:rPr>
        <w:t>fűrés</w:t>
      </w:r>
      <w:r w:rsidRPr="00692E4E">
        <w:rPr>
          <w:rFonts w:eastAsia="Times New Roman" w:cs="Times New Roman"/>
          <w:spacing w:val="-5"/>
          <w:sz w:val="24"/>
          <w:szCs w:val="24"/>
        </w:rPr>
        <w:t>z</w:t>
      </w:r>
    </w:p>
    <w:p w:rsidR="00AA2636" w:rsidRPr="00692E4E" w:rsidRDefault="00AA2636" w:rsidP="00011D8C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4"/>
          <w:sz w:val="24"/>
          <w:szCs w:val="24"/>
        </w:rPr>
        <w:t>R</w:t>
      </w:r>
      <w:r w:rsidRPr="00692E4E">
        <w:rPr>
          <w:rFonts w:eastAsia="Times New Roman" w:cs="Times New Roman"/>
          <w:spacing w:val="-4"/>
          <w:sz w:val="24"/>
          <w:szCs w:val="24"/>
        </w:rPr>
        <w:t>ókafarkú fűrész</w:t>
      </w:r>
    </w:p>
    <w:p w:rsidR="00AA2636" w:rsidRPr="00692E4E" w:rsidRDefault="00AA2636" w:rsidP="00011D8C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7"/>
          <w:sz w:val="24"/>
          <w:szCs w:val="24"/>
        </w:rPr>
        <w:t>K</w:t>
      </w:r>
      <w:r w:rsidRPr="00692E4E">
        <w:rPr>
          <w:rFonts w:eastAsia="Times New Roman" w:cs="Times New Roman"/>
          <w:spacing w:val="-7"/>
          <w:sz w:val="24"/>
          <w:szCs w:val="24"/>
        </w:rPr>
        <w:t>örfűrész</w:t>
      </w:r>
    </w:p>
    <w:p w:rsidR="00692E4E" w:rsidRPr="00692E4E" w:rsidRDefault="00692E4E" w:rsidP="00011D8C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9"/>
          <w:sz w:val="24"/>
          <w:szCs w:val="24"/>
        </w:rPr>
        <w:t>Fűrés</w:t>
      </w:r>
      <w:r>
        <w:rPr>
          <w:rFonts w:eastAsia="Times New Roman" w:cs="Times New Roman"/>
          <w:spacing w:val="-9"/>
          <w:sz w:val="24"/>
          <w:szCs w:val="24"/>
        </w:rPr>
        <w:t>zpad</w:t>
      </w:r>
    </w:p>
    <w:p w:rsidR="00AA2636" w:rsidRPr="00692E4E" w:rsidRDefault="00AA2636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eastAsia="Times New Roman" w:cs="Times New Roman"/>
          <w:sz w:val="24"/>
          <w:szCs w:val="24"/>
        </w:rPr>
        <w:t>Fúrók:</w:t>
      </w:r>
    </w:p>
    <w:p w:rsidR="00692E4E" w:rsidRPr="00692E4E" w:rsidRDefault="00AA2636" w:rsidP="00011D8C">
      <w:pPr>
        <w:pStyle w:val="Listaszerbekezds"/>
        <w:numPr>
          <w:ilvl w:val="0"/>
          <w:numId w:val="19"/>
        </w:numPr>
        <w:jc w:val="both"/>
        <w:rPr>
          <w:rFonts w:eastAsia="Times New Roman" w:cs="Times New Roman"/>
          <w:spacing w:val="-3"/>
          <w:sz w:val="24"/>
          <w:szCs w:val="24"/>
        </w:rPr>
      </w:pPr>
      <w:r w:rsidRPr="00692E4E">
        <w:rPr>
          <w:rFonts w:cs="Times New Roman"/>
          <w:spacing w:val="-3"/>
          <w:sz w:val="24"/>
          <w:szCs w:val="24"/>
        </w:rPr>
        <w:t>Szab</w:t>
      </w:r>
      <w:r w:rsidRPr="00692E4E">
        <w:rPr>
          <w:rFonts w:eastAsia="Times New Roman" w:cs="Times New Roman"/>
          <w:spacing w:val="-3"/>
          <w:sz w:val="24"/>
          <w:szCs w:val="24"/>
        </w:rPr>
        <w:t>ályozható fordulatszámú fúr</w:t>
      </w:r>
      <w:r w:rsidR="00692E4E" w:rsidRPr="00692E4E">
        <w:rPr>
          <w:rFonts w:eastAsia="Times New Roman" w:cs="Times New Roman"/>
          <w:spacing w:val="-3"/>
          <w:sz w:val="24"/>
          <w:szCs w:val="24"/>
        </w:rPr>
        <w:t>ó</w:t>
      </w:r>
    </w:p>
    <w:p w:rsidR="00AA2636" w:rsidRPr="00692E4E" w:rsidRDefault="00AA2636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eastAsia="Times New Roman" w:cs="Times New Roman"/>
          <w:sz w:val="24"/>
          <w:szCs w:val="24"/>
        </w:rPr>
        <w:t>Vésők:</w:t>
      </w:r>
    </w:p>
    <w:p w:rsidR="00AA2636" w:rsidRPr="00692E4E" w:rsidRDefault="00AA2636" w:rsidP="00011D8C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692E4E">
        <w:rPr>
          <w:rFonts w:eastAsia="Times New Roman" w:cs="Times New Roman"/>
          <w:spacing w:val="-6"/>
          <w:sz w:val="24"/>
          <w:szCs w:val="24"/>
        </w:rPr>
        <w:t>Ácsvés</w:t>
      </w:r>
      <w:r w:rsidR="000279C9">
        <w:rPr>
          <w:rFonts w:eastAsia="Times New Roman" w:cs="Times New Roman"/>
          <w:spacing w:val="-6"/>
          <w:sz w:val="24"/>
          <w:szCs w:val="24"/>
        </w:rPr>
        <w:t>ő</w:t>
      </w:r>
    </w:p>
    <w:p w:rsidR="00AA2636" w:rsidRPr="00692E4E" w:rsidRDefault="00AA2636" w:rsidP="00011D8C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7"/>
          <w:sz w:val="24"/>
          <w:szCs w:val="24"/>
        </w:rPr>
        <w:t>Lyukv</w:t>
      </w:r>
      <w:r w:rsidRPr="00692E4E">
        <w:rPr>
          <w:rFonts w:eastAsia="Times New Roman" w:cs="Times New Roman"/>
          <w:spacing w:val="-7"/>
          <w:sz w:val="24"/>
          <w:szCs w:val="24"/>
        </w:rPr>
        <w:t>és</w:t>
      </w:r>
      <w:r w:rsidR="00692E4E">
        <w:rPr>
          <w:rFonts w:eastAsia="Times New Roman" w:cs="Times New Roman"/>
          <w:spacing w:val="-7"/>
          <w:sz w:val="24"/>
          <w:szCs w:val="24"/>
        </w:rPr>
        <w:t>ő</w:t>
      </w:r>
    </w:p>
    <w:p w:rsidR="00692E4E" w:rsidRPr="00692E4E" w:rsidRDefault="00AA2636" w:rsidP="00011D8C">
      <w:pPr>
        <w:pStyle w:val="Listaszerbekezds"/>
        <w:numPr>
          <w:ilvl w:val="0"/>
          <w:numId w:val="19"/>
        </w:numPr>
        <w:jc w:val="both"/>
        <w:rPr>
          <w:rFonts w:eastAsia="Times New Roman" w:cs="Times New Roman"/>
          <w:spacing w:val="-6"/>
          <w:sz w:val="24"/>
          <w:szCs w:val="24"/>
        </w:rPr>
      </w:pPr>
      <w:r w:rsidRPr="00692E4E">
        <w:rPr>
          <w:rFonts w:cs="Times New Roman"/>
          <w:spacing w:val="-6"/>
          <w:sz w:val="24"/>
          <w:szCs w:val="24"/>
        </w:rPr>
        <w:t>Lyuktiszt</w:t>
      </w:r>
      <w:r w:rsidRPr="00692E4E">
        <w:rPr>
          <w:rFonts w:eastAsia="Times New Roman" w:cs="Times New Roman"/>
          <w:spacing w:val="-6"/>
          <w:sz w:val="24"/>
          <w:szCs w:val="24"/>
        </w:rPr>
        <w:t>ít</w:t>
      </w:r>
      <w:r w:rsidR="00692E4E" w:rsidRPr="00692E4E">
        <w:rPr>
          <w:rFonts w:eastAsia="Times New Roman" w:cs="Times New Roman"/>
          <w:spacing w:val="-6"/>
          <w:sz w:val="24"/>
          <w:szCs w:val="24"/>
        </w:rPr>
        <w:t>ó</w:t>
      </w:r>
    </w:p>
    <w:p w:rsidR="00AA2636" w:rsidRPr="00692E4E" w:rsidRDefault="00AA2636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eastAsia="Times New Roman" w:cs="Times New Roman"/>
          <w:sz w:val="24"/>
          <w:szCs w:val="24"/>
        </w:rPr>
        <w:t>Gyaluk:</w:t>
      </w:r>
    </w:p>
    <w:p w:rsidR="00AA2636" w:rsidRPr="00692E4E" w:rsidRDefault="00AA2636" w:rsidP="00011D8C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6"/>
          <w:sz w:val="24"/>
          <w:szCs w:val="24"/>
        </w:rPr>
        <w:t>nagyol</w:t>
      </w:r>
      <w:r w:rsidRPr="00692E4E">
        <w:rPr>
          <w:rFonts w:eastAsia="Times New Roman" w:cs="Times New Roman"/>
          <w:spacing w:val="-6"/>
          <w:sz w:val="24"/>
          <w:szCs w:val="24"/>
        </w:rPr>
        <w:t>ó</w:t>
      </w:r>
    </w:p>
    <w:p w:rsidR="00AA2636" w:rsidRPr="00692E4E" w:rsidRDefault="00AA2636" w:rsidP="00011D8C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8"/>
          <w:sz w:val="24"/>
          <w:szCs w:val="24"/>
        </w:rPr>
        <w:t>sim</w:t>
      </w:r>
      <w:r w:rsidRPr="00692E4E">
        <w:rPr>
          <w:rFonts w:eastAsia="Times New Roman" w:cs="Times New Roman"/>
          <w:spacing w:val="-8"/>
          <w:sz w:val="24"/>
          <w:szCs w:val="24"/>
        </w:rPr>
        <w:t>ító</w:t>
      </w:r>
    </w:p>
    <w:p w:rsidR="00AA2636" w:rsidRPr="00692E4E" w:rsidRDefault="00AA2636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1"/>
          <w:sz w:val="24"/>
          <w:szCs w:val="24"/>
        </w:rPr>
        <w:t>Has</w:t>
      </w:r>
      <w:r w:rsidRPr="00692E4E">
        <w:rPr>
          <w:rFonts w:eastAsia="Times New Roman" w:cs="Times New Roman"/>
          <w:spacing w:val="-1"/>
          <w:sz w:val="24"/>
          <w:szCs w:val="24"/>
        </w:rPr>
        <w:t>ító és faragó szerszámok</w:t>
      </w:r>
    </w:p>
    <w:p w:rsidR="00AA2636" w:rsidRPr="00692E4E" w:rsidRDefault="00AA2636" w:rsidP="00011D8C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692E4E">
        <w:rPr>
          <w:rFonts w:eastAsia="Times New Roman" w:cs="Times New Roman"/>
          <w:spacing w:val="-18"/>
          <w:sz w:val="24"/>
          <w:szCs w:val="24"/>
        </w:rPr>
        <w:t>Á</w:t>
      </w:r>
      <w:r w:rsidR="00692E4E" w:rsidRPr="00692E4E">
        <w:rPr>
          <w:rFonts w:eastAsia="Times New Roman" w:cs="Times New Roman"/>
          <w:spacing w:val="-18"/>
          <w:sz w:val="24"/>
          <w:szCs w:val="24"/>
        </w:rPr>
        <w:t>csfej</w:t>
      </w:r>
      <w:r w:rsidRPr="00692E4E">
        <w:rPr>
          <w:rFonts w:eastAsia="Times New Roman" w:cs="Times New Roman"/>
          <w:spacing w:val="-18"/>
          <w:sz w:val="24"/>
          <w:szCs w:val="24"/>
        </w:rPr>
        <w:t>sze</w:t>
      </w:r>
    </w:p>
    <w:p w:rsidR="00AA2636" w:rsidRPr="00692E4E" w:rsidRDefault="00AA2636" w:rsidP="00011D8C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7"/>
          <w:sz w:val="24"/>
          <w:szCs w:val="24"/>
        </w:rPr>
        <w:t>Balta</w:t>
      </w:r>
    </w:p>
    <w:p w:rsidR="00AA2636" w:rsidRPr="00692E4E" w:rsidRDefault="00AA2636" w:rsidP="00011D8C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692E4E">
        <w:rPr>
          <w:rFonts w:eastAsia="Times New Roman" w:cs="Times New Roman"/>
          <w:spacing w:val="-3"/>
          <w:sz w:val="24"/>
          <w:szCs w:val="24"/>
        </w:rPr>
        <w:t>Ácsszekerce</w:t>
      </w:r>
    </w:p>
    <w:p w:rsidR="00AA2636" w:rsidRPr="00692E4E" w:rsidRDefault="00AA2636" w:rsidP="00011D8C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692E4E">
        <w:rPr>
          <w:rFonts w:eastAsia="Times New Roman" w:cs="Times New Roman"/>
          <w:spacing w:val="-2"/>
          <w:sz w:val="24"/>
          <w:szCs w:val="24"/>
        </w:rPr>
        <w:t>Ácsbárd</w:t>
      </w:r>
    </w:p>
    <w:p w:rsidR="00AA2636" w:rsidRPr="00692E4E" w:rsidRDefault="00AA2636" w:rsidP="00011D8C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4"/>
          <w:sz w:val="24"/>
          <w:szCs w:val="24"/>
        </w:rPr>
        <w:t>R</w:t>
      </w:r>
      <w:r w:rsidRPr="00692E4E">
        <w:rPr>
          <w:rFonts w:eastAsia="Times New Roman" w:cs="Times New Roman"/>
          <w:spacing w:val="-4"/>
          <w:sz w:val="24"/>
          <w:szCs w:val="24"/>
        </w:rPr>
        <w:t>áspolyok</w:t>
      </w:r>
    </w:p>
    <w:p w:rsidR="00AA2636" w:rsidRPr="00692E4E" w:rsidRDefault="00AA2636" w:rsidP="00011D8C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7"/>
          <w:sz w:val="24"/>
          <w:szCs w:val="24"/>
        </w:rPr>
        <w:t>Reszel</w:t>
      </w:r>
      <w:r w:rsidR="00692E4E">
        <w:rPr>
          <w:rFonts w:cs="Times New Roman"/>
          <w:spacing w:val="-7"/>
          <w:sz w:val="24"/>
          <w:szCs w:val="24"/>
        </w:rPr>
        <w:t>ő</w:t>
      </w:r>
      <w:r w:rsidRPr="00692E4E">
        <w:rPr>
          <w:rFonts w:eastAsia="Times New Roman" w:cs="Times New Roman"/>
          <w:spacing w:val="-7"/>
          <w:sz w:val="24"/>
          <w:szCs w:val="24"/>
        </w:rPr>
        <w:t>k</w:t>
      </w:r>
    </w:p>
    <w:p w:rsidR="00AA2636" w:rsidRPr="00692E4E" w:rsidRDefault="00AA2636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2"/>
          <w:sz w:val="24"/>
          <w:szCs w:val="24"/>
        </w:rPr>
        <w:t>Egy</w:t>
      </w:r>
      <w:r w:rsidRPr="00692E4E">
        <w:rPr>
          <w:rFonts w:eastAsia="Times New Roman" w:cs="Times New Roman"/>
          <w:spacing w:val="-2"/>
          <w:sz w:val="24"/>
          <w:szCs w:val="24"/>
        </w:rPr>
        <w:t>éb kézi szerszámok</w:t>
      </w:r>
    </w:p>
    <w:p w:rsidR="00692E4E" w:rsidRPr="00692E4E" w:rsidRDefault="00AA2636" w:rsidP="00011D8C">
      <w:pPr>
        <w:pStyle w:val="Listaszerbekezds"/>
        <w:numPr>
          <w:ilvl w:val="0"/>
          <w:numId w:val="20"/>
        </w:numPr>
        <w:jc w:val="both"/>
        <w:rPr>
          <w:rFonts w:eastAsia="Times New Roman" w:cs="Times New Roman"/>
          <w:spacing w:val="-4"/>
          <w:sz w:val="24"/>
          <w:szCs w:val="24"/>
        </w:rPr>
      </w:pPr>
      <w:r w:rsidRPr="00692E4E">
        <w:rPr>
          <w:rFonts w:cs="Times New Roman"/>
          <w:spacing w:val="-4"/>
          <w:sz w:val="24"/>
          <w:szCs w:val="24"/>
        </w:rPr>
        <w:t>Tiszt</w:t>
      </w:r>
      <w:r w:rsidRPr="00692E4E">
        <w:rPr>
          <w:rFonts w:eastAsia="Times New Roman" w:cs="Times New Roman"/>
          <w:spacing w:val="-4"/>
          <w:sz w:val="24"/>
          <w:szCs w:val="24"/>
        </w:rPr>
        <w:t>ító</w:t>
      </w:r>
      <w:r w:rsidR="00692E4E" w:rsidRPr="00692E4E">
        <w:rPr>
          <w:rFonts w:eastAsia="Times New Roman" w:cs="Times New Roman"/>
          <w:spacing w:val="-4"/>
          <w:sz w:val="24"/>
          <w:szCs w:val="24"/>
        </w:rPr>
        <w:t>vas</w:t>
      </w:r>
    </w:p>
    <w:p w:rsidR="00692E4E" w:rsidRPr="00692E4E" w:rsidRDefault="00AA2636" w:rsidP="00011D8C">
      <w:pPr>
        <w:pStyle w:val="Listaszerbekezds"/>
        <w:numPr>
          <w:ilvl w:val="0"/>
          <w:numId w:val="20"/>
        </w:numPr>
        <w:jc w:val="both"/>
        <w:rPr>
          <w:rFonts w:eastAsia="Times New Roman" w:cs="Times New Roman"/>
          <w:spacing w:val="-4"/>
          <w:sz w:val="24"/>
          <w:szCs w:val="24"/>
        </w:rPr>
      </w:pPr>
      <w:r w:rsidRPr="00692E4E">
        <w:rPr>
          <w:rFonts w:eastAsia="Times New Roman" w:cs="Times New Roman"/>
          <w:spacing w:val="-4"/>
          <w:sz w:val="24"/>
          <w:szCs w:val="24"/>
        </w:rPr>
        <w:t>Harapófogó</w:t>
      </w:r>
    </w:p>
    <w:p w:rsidR="00692E4E" w:rsidRPr="00692E4E" w:rsidRDefault="00AA2636" w:rsidP="00011D8C">
      <w:pPr>
        <w:pStyle w:val="Listaszerbekezds"/>
        <w:numPr>
          <w:ilvl w:val="0"/>
          <w:numId w:val="20"/>
        </w:numPr>
        <w:jc w:val="both"/>
        <w:rPr>
          <w:rFonts w:eastAsia="Times New Roman" w:cs="Times New Roman"/>
          <w:spacing w:val="-4"/>
          <w:sz w:val="24"/>
          <w:szCs w:val="24"/>
        </w:rPr>
      </w:pPr>
      <w:r w:rsidRPr="00692E4E">
        <w:rPr>
          <w:rFonts w:eastAsia="Times New Roman" w:cs="Times New Roman"/>
          <w:spacing w:val="-4"/>
          <w:sz w:val="24"/>
          <w:szCs w:val="24"/>
        </w:rPr>
        <w:t>Villáskulcs</w:t>
      </w:r>
    </w:p>
    <w:p w:rsidR="00692E4E" w:rsidRPr="00692E4E" w:rsidRDefault="00AA2636" w:rsidP="00011D8C">
      <w:pPr>
        <w:pStyle w:val="Listaszerbekezds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</w:rPr>
      </w:pPr>
      <w:r w:rsidRPr="00692E4E">
        <w:rPr>
          <w:rFonts w:eastAsia="Times New Roman" w:cs="Times New Roman"/>
          <w:sz w:val="24"/>
          <w:szCs w:val="24"/>
        </w:rPr>
        <w:t>Szeghúzó</w:t>
      </w:r>
    </w:p>
    <w:p w:rsidR="00692E4E" w:rsidRPr="00692E4E" w:rsidRDefault="00AA2636" w:rsidP="00011D8C">
      <w:pPr>
        <w:pStyle w:val="Listaszerbekezds"/>
        <w:numPr>
          <w:ilvl w:val="0"/>
          <w:numId w:val="20"/>
        </w:numPr>
        <w:jc w:val="both"/>
        <w:rPr>
          <w:rFonts w:eastAsia="Times New Roman" w:cs="Times New Roman"/>
          <w:spacing w:val="-5"/>
          <w:sz w:val="24"/>
          <w:szCs w:val="24"/>
        </w:rPr>
      </w:pPr>
      <w:r w:rsidRPr="00692E4E">
        <w:rPr>
          <w:rFonts w:eastAsia="Times New Roman" w:cs="Times New Roman"/>
          <w:spacing w:val="-5"/>
          <w:sz w:val="24"/>
          <w:szCs w:val="24"/>
        </w:rPr>
        <w:t>Nagy ácskulcs</w:t>
      </w:r>
    </w:p>
    <w:p w:rsidR="00AA2636" w:rsidRPr="00692E4E" w:rsidRDefault="00AA2636" w:rsidP="00011D8C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692E4E">
        <w:rPr>
          <w:rFonts w:eastAsia="Times New Roman" w:cs="Times New Roman"/>
          <w:spacing w:val="-7"/>
          <w:sz w:val="24"/>
          <w:szCs w:val="24"/>
        </w:rPr>
        <w:t>Franciakulcs</w:t>
      </w:r>
    </w:p>
    <w:p w:rsidR="00692E4E" w:rsidRDefault="00692E4E" w:rsidP="00692E4E">
      <w:pPr>
        <w:jc w:val="both"/>
        <w:rPr>
          <w:rFonts w:cs="Times New Roman"/>
          <w:spacing w:val="-3"/>
          <w:sz w:val="24"/>
          <w:szCs w:val="24"/>
        </w:rPr>
      </w:pPr>
    </w:p>
    <w:p w:rsidR="00AA2636" w:rsidRPr="00692E4E" w:rsidRDefault="00692E4E" w:rsidP="00692E4E">
      <w:pPr>
        <w:jc w:val="both"/>
        <w:rPr>
          <w:rFonts w:cs="Times New Roman"/>
          <w:sz w:val="24"/>
          <w:szCs w:val="24"/>
          <w:u w:val="single"/>
        </w:rPr>
      </w:pPr>
      <w:r w:rsidRPr="00692E4E">
        <w:rPr>
          <w:rFonts w:cs="Times New Roman"/>
          <w:spacing w:val="-3"/>
          <w:sz w:val="24"/>
          <w:szCs w:val="24"/>
          <w:u w:val="single"/>
        </w:rPr>
        <w:t>S</w:t>
      </w:r>
      <w:r w:rsidR="00AA2636" w:rsidRPr="00692E4E">
        <w:rPr>
          <w:rFonts w:cs="Times New Roman"/>
          <w:spacing w:val="-3"/>
          <w:sz w:val="24"/>
          <w:szCs w:val="24"/>
          <w:u w:val="single"/>
        </w:rPr>
        <w:t>eg</w:t>
      </w:r>
      <w:r w:rsidR="00AA2636" w:rsidRPr="00692E4E">
        <w:rPr>
          <w:rFonts w:eastAsia="Times New Roman" w:cs="Times New Roman"/>
          <w:spacing w:val="-3"/>
          <w:sz w:val="24"/>
          <w:szCs w:val="24"/>
          <w:u w:val="single"/>
        </w:rPr>
        <w:t>édeszközök</w:t>
      </w:r>
    </w:p>
    <w:p w:rsidR="00AA2636" w:rsidRPr="00692E4E" w:rsidRDefault="00AA2636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2"/>
          <w:sz w:val="24"/>
          <w:szCs w:val="24"/>
        </w:rPr>
        <w:t>Vas der</w:t>
      </w:r>
      <w:r w:rsidRPr="00692E4E">
        <w:rPr>
          <w:rFonts w:eastAsia="Times New Roman" w:cs="Times New Roman"/>
          <w:spacing w:val="-2"/>
          <w:sz w:val="24"/>
          <w:szCs w:val="24"/>
        </w:rPr>
        <w:t>ékszög</w:t>
      </w:r>
    </w:p>
    <w:p w:rsidR="00AA2636" w:rsidRPr="00692E4E" w:rsidRDefault="00AA2636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3"/>
          <w:sz w:val="24"/>
          <w:szCs w:val="24"/>
        </w:rPr>
        <w:t>V</w:t>
      </w:r>
      <w:r w:rsidRPr="00692E4E">
        <w:rPr>
          <w:rFonts w:eastAsia="Times New Roman" w:cs="Times New Roman"/>
          <w:spacing w:val="-3"/>
          <w:sz w:val="24"/>
          <w:szCs w:val="24"/>
        </w:rPr>
        <w:t>ízmérték</w:t>
      </w:r>
    </w:p>
    <w:p w:rsidR="00AA2636" w:rsidRPr="00692E4E" w:rsidRDefault="00AA2636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3"/>
          <w:sz w:val="24"/>
          <w:szCs w:val="24"/>
        </w:rPr>
        <w:t>Csukl</w:t>
      </w:r>
      <w:r w:rsidRPr="00692E4E">
        <w:rPr>
          <w:rFonts w:eastAsia="Times New Roman" w:cs="Times New Roman"/>
          <w:spacing w:val="-3"/>
          <w:sz w:val="24"/>
          <w:szCs w:val="24"/>
        </w:rPr>
        <w:t>ós mérce</w:t>
      </w:r>
    </w:p>
    <w:p w:rsidR="00AA2636" w:rsidRPr="00692E4E" w:rsidRDefault="00AA2636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4"/>
          <w:sz w:val="24"/>
          <w:szCs w:val="24"/>
        </w:rPr>
        <w:t>M</w:t>
      </w:r>
      <w:r w:rsidRPr="00692E4E">
        <w:rPr>
          <w:rFonts w:eastAsia="Times New Roman" w:cs="Times New Roman"/>
          <w:spacing w:val="-4"/>
          <w:sz w:val="24"/>
          <w:szCs w:val="24"/>
        </w:rPr>
        <w:t>érőszalag</w:t>
      </w:r>
    </w:p>
    <w:p w:rsidR="00AA2636" w:rsidRPr="00692E4E" w:rsidRDefault="00AA2636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9"/>
          <w:sz w:val="24"/>
          <w:szCs w:val="24"/>
        </w:rPr>
        <w:t>M</w:t>
      </w:r>
      <w:r w:rsidRPr="00692E4E">
        <w:rPr>
          <w:rFonts w:eastAsia="Times New Roman" w:cs="Times New Roman"/>
          <w:spacing w:val="-9"/>
          <w:sz w:val="24"/>
          <w:szCs w:val="24"/>
        </w:rPr>
        <w:t>érőléc</w:t>
      </w:r>
    </w:p>
    <w:p w:rsidR="00AA2636" w:rsidRPr="00692E4E" w:rsidRDefault="00AA2636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proofErr w:type="gramStart"/>
      <w:r w:rsidRPr="00692E4E">
        <w:rPr>
          <w:rFonts w:cs="Times New Roman"/>
          <w:spacing w:val="-6"/>
          <w:sz w:val="24"/>
          <w:szCs w:val="24"/>
        </w:rPr>
        <w:t>Kr</w:t>
      </w:r>
      <w:r w:rsidRPr="00692E4E">
        <w:rPr>
          <w:rFonts w:eastAsia="Times New Roman" w:cs="Times New Roman"/>
          <w:spacing w:val="-6"/>
          <w:sz w:val="24"/>
          <w:szCs w:val="24"/>
        </w:rPr>
        <w:t>éta(</w:t>
      </w:r>
      <w:proofErr w:type="gramEnd"/>
      <w:r w:rsidRPr="00692E4E">
        <w:rPr>
          <w:rFonts w:eastAsia="Times New Roman" w:cs="Times New Roman"/>
          <w:spacing w:val="-6"/>
          <w:sz w:val="24"/>
          <w:szCs w:val="24"/>
        </w:rPr>
        <w:t>ácsceruza)</w:t>
      </w:r>
    </w:p>
    <w:p w:rsidR="00AA2636" w:rsidRPr="00692E4E" w:rsidRDefault="00AA2636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z w:val="24"/>
          <w:szCs w:val="24"/>
        </w:rPr>
        <w:br w:type="page"/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4"/>
          <w:sz w:val="24"/>
          <w:szCs w:val="24"/>
        </w:rPr>
        <w:lastRenderedPageBreak/>
        <w:t>Csavarh</w:t>
      </w:r>
      <w:r w:rsidRPr="00692E4E">
        <w:rPr>
          <w:rFonts w:eastAsia="Times New Roman" w:cs="Times New Roman"/>
          <w:spacing w:val="-4"/>
          <w:sz w:val="24"/>
          <w:szCs w:val="24"/>
        </w:rPr>
        <w:t>úzó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5"/>
          <w:sz w:val="24"/>
          <w:szCs w:val="24"/>
        </w:rPr>
        <w:t>V</w:t>
      </w:r>
      <w:r w:rsidRPr="00692E4E">
        <w:rPr>
          <w:rFonts w:eastAsia="Times New Roman" w:cs="Times New Roman"/>
          <w:spacing w:val="-5"/>
          <w:sz w:val="24"/>
          <w:szCs w:val="24"/>
        </w:rPr>
        <w:t>ödör</w:t>
      </w:r>
    </w:p>
    <w:p w:rsidR="00AC5D41" w:rsidRPr="00692E4E" w:rsidRDefault="00692E4E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7"/>
          <w:sz w:val="24"/>
          <w:szCs w:val="24"/>
        </w:rPr>
        <w:t>Fűrés</w:t>
      </w:r>
      <w:r w:rsidR="00AC5D41" w:rsidRPr="00692E4E">
        <w:rPr>
          <w:rFonts w:eastAsia="Times New Roman" w:cs="Times New Roman"/>
          <w:spacing w:val="-7"/>
          <w:sz w:val="24"/>
          <w:szCs w:val="24"/>
        </w:rPr>
        <w:t>zreszel</w:t>
      </w:r>
      <w:r>
        <w:rPr>
          <w:rFonts w:eastAsia="Times New Roman" w:cs="Times New Roman"/>
          <w:spacing w:val="-7"/>
          <w:sz w:val="24"/>
          <w:szCs w:val="24"/>
        </w:rPr>
        <w:t>ő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6"/>
          <w:sz w:val="24"/>
          <w:szCs w:val="24"/>
        </w:rPr>
        <w:t>Szegh</w:t>
      </w:r>
      <w:r w:rsidRPr="00692E4E">
        <w:rPr>
          <w:rFonts w:eastAsia="Times New Roman" w:cs="Times New Roman"/>
          <w:spacing w:val="-6"/>
          <w:sz w:val="24"/>
          <w:szCs w:val="24"/>
        </w:rPr>
        <w:t>úzó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3"/>
          <w:sz w:val="24"/>
          <w:szCs w:val="24"/>
        </w:rPr>
        <w:t>T</w:t>
      </w:r>
      <w:r w:rsidRPr="00692E4E">
        <w:rPr>
          <w:rFonts w:eastAsia="Times New Roman" w:cs="Times New Roman"/>
          <w:spacing w:val="-3"/>
          <w:sz w:val="24"/>
          <w:szCs w:val="24"/>
        </w:rPr>
        <w:t>ámasztólétra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4"/>
          <w:sz w:val="24"/>
          <w:szCs w:val="24"/>
        </w:rPr>
        <w:t>Fest</w:t>
      </w:r>
      <w:r w:rsidRPr="00692E4E">
        <w:rPr>
          <w:rFonts w:eastAsia="Times New Roman" w:cs="Times New Roman"/>
          <w:spacing w:val="-4"/>
          <w:sz w:val="24"/>
          <w:szCs w:val="24"/>
        </w:rPr>
        <w:t>ékes láda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6"/>
          <w:sz w:val="24"/>
          <w:szCs w:val="24"/>
        </w:rPr>
        <w:t>Istr</w:t>
      </w:r>
      <w:r w:rsidRPr="00692E4E">
        <w:rPr>
          <w:rFonts w:eastAsia="Times New Roman" w:cs="Times New Roman"/>
          <w:spacing w:val="-6"/>
          <w:sz w:val="24"/>
          <w:szCs w:val="24"/>
        </w:rPr>
        <w:t>áng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10"/>
          <w:sz w:val="24"/>
          <w:szCs w:val="24"/>
        </w:rPr>
        <w:t>Ken</w:t>
      </w:r>
      <w:r w:rsidRPr="00692E4E">
        <w:rPr>
          <w:rFonts w:eastAsia="Times New Roman" w:cs="Times New Roman"/>
          <w:spacing w:val="-10"/>
          <w:sz w:val="24"/>
          <w:szCs w:val="24"/>
        </w:rPr>
        <w:t>őkefe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eastAsia="Times New Roman" w:cs="Times New Roman"/>
          <w:spacing w:val="-3"/>
          <w:sz w:val="24"/>
          <w:szCs w:val="24"/>
        </w:rPr>
        <w:t>Ácsirón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5"/>
          <w:sz w:val="24"/>
          <w:szCs w:val="24"/>
        </w:rPr>
        <w:t>Zsin</w:t>
      </w:r>
      <w:r w:rsidRPr="00692E4E">
        <w:rPr>
          <w:rFonts w:eastAsia="Times New Roman" w:cs="Times New Roman"/>
          <w:spacing w:val="-5"/>
          <w:sz w:val="24"/>
          <w:szCs w:val="24"/>
        </w:rPr>
        <w:t>óros függőón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9"/>
          <w:sz w:val="24"/>
          <w:szCs w:val="24"/>
        </w:rPr>
        <w:t>Fak</w:t>
      </w:r>
      <w:r w:rsidRPr="00692E4E">
        <w:rPr>
          <w:rFonts w:eastAsia="Times New Roman" w:cs="Times New Roman"/>
          <w:spacing w:val="-9"/>
          <w:sz w:val="24"/>
          <w:szCs w:val="24"/>
        </w:rPr>
        <w:t>örző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3"/>
          <w:sz w:val="24"/>
          <w:szCs w:val="24"/>
        </w:rPr>
        <w:t>Fa der</w:t>
      </w:r>
      <w:r w:rsidRPr="00692E4E">
        <w:rPr>
          <w:rFonts w:eastAsia="Times New Roman" w:cs="Times New Roman"/>
          <w:spacing w:val="-3"/>
          <w:sz w:val="24"/>
          <w:szCs w:val="24"/>
        </w:rPr>
        <w:t>ékszög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eastAsia="Times New Roman" w:cs="Times New Roman"/>
          <w:spacing w:val="-2"/>
          <w:sz w:val="24"/>
          <w:szCs w:val="24"/>
        </w:rPr>
        <w:t>Á</w:t>
      </w:r>
      <w:r w:rsidR="00692E4E">
        <w:rPr>
          <w:rFonts w:eastAsia="Times New Roman" w:cs="Times New Roman"/>
          <w:spacing w:val="-2"/>
          <w:sz w:val="24"/>
          <w:szCs w:val="24"/>
        </w:rPr>
        <w:t>llí</w:t>
      </w:r>
      <w:r w:rsidRPr="00692E4E">
        <w:rPr>
          <w:rFonts w:eastAsia="Times New Roman" w:cs="Times New Roman"/>
          <w:spacing w:val="-2"/>
          <w:sz w:val="24"/>
          <w:szCs w:val="24"/>
        </w:rPr>
        <w:t>tható fa</w:t>
      </w:r>
      <w:r w:rsidR="00692E4E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92E4E">
        <w:rPr>
          <w:rFonts w:eastAsia="Times New Roman" w:cs="Times New Roman"/>
          <w:spacing w:val="-2"/>
          <w:sz w:val="24"/>
          <w:szCs w:val="24"/>
        </w:rPr>
        <w:t>szögmér</w:t>
      </w:r>
      <w:r w:rsidR="00692E4E">
        <w:rPr>
          <w:rFonts w:eastAsia="Times New Roman" w:cs="Times New Roman"/>
          <w:spacing w:val="-2"/>
          <w:sz w:val="24"/>
          <w:szCs w:val="24"/>
        </w:rPr>
        <w:t>ő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9"/>
          <w:sz w:val="24"/>
          <w:szCs w:val="24"/>
        </w:rPr>
        <w:t>K</w:t>
      </w:r>
      <w:r w:rsidRPr="00692E4E">
        <w:rPr>
          <w:rFonts w:eastAsia="Times New Roman" w:cs="Times New Roman"/>
          <w:spacing w:val="-9"/>
          <w:sz w:val="24"/>
          <w:szCs w:val="24"/>
        </w:rPr>
        <w:t>öszörűkő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14"/>
          <w:sz w:val="24"/>
          <w:szCs w:val="24"/>
        </w:rPr>
        <w:t>Fen</w:t>
      </w:r>
      <w:r w:rsidR="00692E4E">
        <w:rPr>
          <w:rFonts w:cs="Times New Roman"/>
          <w:spacing w:val="-14"/>
          <w:sz w:val="24"/>
          <w:szCs w:val="24"/>
        </w:rPr>
        <w:t>ő</w:t>
      </w:r>
      <w:r w:rsidRPr="00692E4E">
        <w:rPr>
          <w:rFonts w:eastAsia="Times New Roman" w:cs="Times New Roman"/>
          <w:spacing w:val="-14"/>
          <w:sz w:val="24"/>
          <w:szCs w:val="24"/>
        </w:rPr>
        <w:t>k</w:t>
      </w:r>
      <w:r w:rsidR="00692E4E">
        <w:rPr>
          <w:rFonts w:eastAsia="Times New Roman" w:cs="Times New Roman"/>
          <w:spacing w:val="-14"/>
          <w:sz w:val="24"/>
          <w:szCs w:val="24"/>
        </w:rPr>
        <w:t>ő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4"/>
          <w:sz w:val="24"/>
          <w:szCs w:val="24"/>
        </w:rPr>
        <w:t xml:space="preserve">Kis </w:t>
      </w:r>
      <w:r w:rsidRPr="00692E4E">
        <w:rPr>
          <w:rFonts w:eastAsia="Times New Roman" w:cs="Times New Roman"/>
          <w:spacing w:val="-4"/>
          <w:sz w:val="24"/>
          <w:szCs w:val="24"/>
        </w:rPr>
        <w:t>és nagy fűrészelő bak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pacing w:val="-5"/>
          <w:sz w:val="24"/>
          <w:szCs w:val="24"/>
        </w:rPr>
        <w:t>K</w:t>
      </w:r>
      <w:r w:rsidRPr="00692E4E">
        <w:rPr>
          <w:rFonts w:eastAsia="Times New Roman" w:cs="Times New Roman"/>
          <w:spacing w:val="-5"/>
          <w:sz w:val="24"/>
          <w:szCs w:val="24"/>
        </w:rPr>
        <w:t>ézi kocsi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z w:val="24"/>
          <w:szCs w:val="24"/>
        </w:rPr>
        <w:t>Marokecset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z w:val="24"/>
          <w:szCs w:val="24"/>
        </w:rPr>
        <w:t>Kenderk</w:t>
      </w:r>
      <w:r w:rsidRPr="00692E4E">
        <w:rPr>
          <w:rFonts w:eastAsia="Times New Roman" w:cs="Times New Roman"/>
          <w:sz w:val="24"/>
          <w:szCs w:val="24"/>
        </w:rPr>
        <w:t>ötél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z w:val="24"/>
          <w:szCs w:val="24"/>
        </w:rPr>
        <w:t>Fesz</w:t>
      </w:r>
      <w:r w:rsidR="000279C9">
        <w:rPr>
          <w:rFonts w:cs="Times New Roman"/>
          <w:sz w:val="24"/>
          <w:szCs w:val="24"/>
        </w:rPr>
        <w:t>í</w:t>
      </w:r>
      <w:r w:rsidRPr="00692E4E">
        <w:rPr>
          <w:rFonts w:cs="Times New Roman"/>
          <w:sz w:val="24"/>
          <w:szCs w:val="24"/>
        </w:rPr>
        <w:t>t</w:t>
      </w:r>
      <w:r w:rsidR="00692E4E">
        <w:rPr>
          <w:rFonts w:cs="Times New Roman"/>
          <w:sz w:val="24"/>
          <w:szCs w:val="24"/>
        </w:rPr>
        <w:t>ő</w:t>
      </w:r>
      <w:r w:rsidRPr="00692E4E">
        <w:rPr>
          <w:rFonts w:eastAsia="Times New Roman" w:cs="Times New Roman"/>
          <w:sz w:val="24"/>
          <w:szCs w:val="24"/>
        </w:rPr>
        <w:t>vas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eastAsia="Times New Roman" w:cs="Times New Roman"/>
          <w:sz w:val="24"/>
          <w:szCs w:val="24"/>
        </w:rPr>
        <w:t>Ácskapocs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z w:val="24"/>
          <w:szCs w:val="24"/>
        </w:rPr>
        <w:t>G</w:t>
      </w:r>
      <w:r w:rsidRPr="00692E4E">
        <w:rPr>
          <w:rFonts w:eastAsia="Times New Roman" w:cs="Times New Roman"/>
          <w:sz w:val="24"/>
          <w:szCs w:val="24"/>
        </w:rPr>
        <w:t>épek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z w:val="24"/>
          <w:szCs w:val="24"/>
        </w:rPr>
        <w:t>L</w:t>
      </w:r>
      <w:r w:rsidRPr="00692E4E">
        <w:rPr>
          <w:rFonts w:eastAsia="Times New Roman" w:cs="Times New Roman"/>
          <w:sz w:val="24"/>
          <w:szCs w:val="24"/>
        </w:rPr>
        <w:t>áncos lyukmaró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z w:val="24"/>
          <w:szCs w:val="24"/>
        </w:rPr>
        <w:t>K</w:t>
      </w:r>
      <w:r w:rsidRPr="00692E4E">
        <w:rPr>
          <w:rFonts w:eastAsia="Times New Roman" w:cs="Times New Roman"/>
          <w:sz w:val="24"/>
          <w:szCs w:val="24"/>
        </w:rPr>
        <w:t>ézi körfűrész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z w:val="24"/>
          <w:szCs w:val="24"/>
        </w:rPr>
        <w:t>K</w:t>
      </w:r>
      <w:r w:rsidRPr="00692E4E">
        <w:rPr>
          <w:rFonts w:eastAsia="Times New Roman" w:cs="Times New Roman"/>
          <w:sz w:val="24"/>
          <w:szCs w:val="24"/>
        </w:rPr>
        <w:t>ézi láncfűrész</w:t>
      </w:r>
    </w:p>
    <w:p w:rsidR="00AC5D41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sz w:val="24"/>
          <w:szCs w:val="24"/>
        </w:rPr>
      </w:pPr>
      <w:r w:rsidRPr="00692E4E">
        <w:rPr>
          <w:rFonts w:cs="Times New Roman"/>
          <w:sz w:val="24"/>
          <w:szCs w:val="24"/>
        </w:rPr>
        <w:t>Villamos k</w:t>
      </w:r>
      <w:r w:rsidRPr="00692E4E">
        <w:rPr>
          <w:rFonts w:eastAsia="Times New Roman" w:cs="Times New Roman"/>
          <w:sz w:val="24"/>
          <w:szCs w:val="24"/>
        </w:rPr>
        <w:t>ézi fúrógép</w:t>
      </w:r>
    </w:p>
    <w:p w:rsidR="00692E4E" w:rsidRPr="00692E4E" w:rsidRDefault="00AC5D41" w:rsidP="00011D8C">
      <w:pPr>
        <w:pStyle w:val="Listaszerbekezds"/>
        <w:numPr>
          <w:ilvl w:val="0"/>
          <w:numId w:val="17"/>
        </w:numPr>
        <w:ind w:left="360"/>
        <w:jc w:val="both"/>
        <w:rPr>
          <w:rFonts w:cs="Times New Roman"/>
          <w:b/>
          <w:sz w:val="24"/>
          <w:szCs w:val="24"/>
        </w:rPr>
      </w:pPr>
      <w:proofErr w:type="gramStart"/>
      <w:r w:rsidRPr="00692E4E">
        <w:rPr>
          <w:rFonts w:cs="Times New Roman"/>
          <w:sz w:val="24"/>
          <w:szCs w:val="24"/>
        </w:rPr>
        <w:t>Elektromos  meghajtású</w:t>
      </w:r>
      <w:proofErr w:type="gramEnd"/>
      <w:r w:rsidRPr="00692E4E">
        <w:rPr>
          <w:rFonts w:cs="Times New Roman"/>
          <w:sz w:val="24"/>
          <w:szCs w:val="24"/>
        </w:rPr>
        <w:t xml:space="preserve">   csörlő</w:t>
      </w:r>
    </w:p>
    <w:p w:rsidR="00AC5D41" w:rsidRPr="00692E4E" w:rsidRDefault="00AC5D41" w:rsidP="00692E4E">
      <w:pPr>
        <w:jc w:val="both"/>
        <w:rPr>
          <w:sz w:val="24"/>
          <w:szCs w:val="24"/>
        </w:rPr>
      </w:pPr>
      <w:r w:rsidRPr="00692E4E">
        <w:br/>
      </w:r>
      <w:r w:rsidRPr="00692E4E">
        <w:rPr>
          <w:w w:val="131"/>
          <w:sz w:val="24"/>
          <w:szCs w:val="24"/>
        </w:rPr>
        <w:t>A gépeket csak hozzáértő személy használhatja,</w:t>
      </w:r>
      <w:r w:rsidR="00A10D37">
        <w:rPr>
          <w:w w:val="131"/>
          <w:sz w:val="24"/>
          <w:szCs w:val="24"/>
        </w:rPr>
        <w:t xml:space="preserve"> </w:t>
      </w:r>
      <w:r w:rsidRPr="00692E4E">
        <w:rPr>
          <w:spacing w:val="-13"/>
          <w:w w:val="131"/>
          <w:sz w:val="24"/>
          <w:szCs w:val="24"/>
        </w:rPr>
        <w:t>karbantartását</w:t>
      </w:r>
      <w:r w:rsidR="00A10D37">
        <w:rPr>
          <w:spacing w:val="-13"/>
          <w:w w:val="131"/>
          <w:sz w:val="24"/>
          <w:szCs w:val="24"/>
        </w:rPr>
        <w:t xml:space="preserve"> </w:t>
      </w:r>
      <w:r w:rsidRPr="00692E4E">
        <w:rPr>
          <w:spacing w:val="-13"/>
          <w:w w:val="131"/>
          <w:sz w:val="24"/>
          <w:szCs w:val="24"/>
        </w:rPr>
        <w:t>is</w:t>
      </w:r>
      <w:r w:rsidR="00A10D37">
        <w:rPr>
          <w:spacing w:val="-13"/>
          <w:w w:val="131"/>
          <w:sz w:val="24"/>
          <w:szCs w:val="24"/>
        </w:rPr>
        <w:t xml:space="preserve"> </w:t>
      </w:r>
      <w:r w:rsidRPr="00692E4E">
        <w:rPr>
          <w:spacing w:val="-13"/>
          <w:w w:val="131"/>
          <w:sz w:val="24"/>
          <w:szCs w:val="24"/>
        </w:rPr>
        <w:t>csak</w:t>
      </w:r>
      <w:r w:rsidR="00A10D37">
        <w:rPr>
          <w:spacing w:val="-13"/>
          <w:w w:val="131"/>
          <w:sz w:val="24"/>
          <w:szCs w:val="24"/>
        </w:rPr>
        <w:t xml:space="preserve"> erre </w:t>
      </w:r>
      <w:r w:rsidRPr="00692E4E">
        <w:rPr>
          <w:spacing w:val="-13"/>
          <w:w w:val="131"/>
          <w:sz w:val="24"/>
          <w:szCs w:val="24"/>
        </w:rPr>
        <w:t>munkára</w:t>
      </w:r>
      <w:r w:rsidR="00A10D37">
        <w:rPr>
          <w:spacing w:val="-13"/>
          <w:w w:val="131"/>
          <w:sz w:val="24"/>
          <w:szCs w:val="24"/>
        </w:rPr>
        <w:t xml:space="preserve"> </w:t>
      </w:r>
      <w:r w:rsidRPr="00692E4E">
        <w:rPr>
          <w:spacing w:val="-13"/>
          <w:w w:val="131"/>
          <w:sz w:val="24"/>
          <w:szCs w:val="24"/>
        </w:rPr>
        <w:t>kiképzett</w:t>
      </w:r>
      <w:r w:rsidR="00692E4E">
        <w:rPr>
          <w:spacing w:val="-13"/>
          <w:w w:val="131"/>
          <w:sz w:val="24"/>
          <w:szCs w:val="24"/>
        </w:rPr>
        <w:t xml:space="preserve"> </w:t>
      </w:r>
      <w:r w:rsidRPr="00692E4E">
        <w:rPr>
          <w:spacing w:val="-17"/>
          <w:w w:val="131"/>
          <w:sz w:val="24"/>
          <w:szCs w:val="24"/>
        </w:rPr>
        <w:t>személy végezheti. A</w:t>
      </w:r>
      <w:r w:rsidR="00A10D37">
        <w:rPr>
          <w:spacing w:val="-17"/>
          <w:w w:val="131"/>
          <w:sz w:val="24"/>
          <w:szCs w:val="24"/>
        </w:rPr>
        <w:t xml:space="preserve"> </w:t>
      </w:r>
      <w:r w:rsidRPr="00692E4E">
        <w:rPr>
          <w:spacing w:val="-17"/>
          <w:w w:val="131"/>
          <w:sz w:val="24"/>
          <w:szCs w:val="24"/>
        </w:rPr>
        <w:t>munkálatokat</w:t>
      </w:r>
      <w:r w:rsidR="00A10D37">
        <w:rPr>
          <w:spacing w:val="-17"/>
          <w:w w:val="131"/>
          <w:sz w:val="24"/>
          <w:szCs w:val="24"/>
        </w:rPr>
        <w:t xml:space="preserve"> </w:t>
      </w:r>
      <w:r w:rsidRPr="00692E4E">
        <w:rPr>
          <w:spacing w:val="-17"/>
          <w:w w:val="131"/>
          <w:sz w:val="24"/>
          <w:szCs w:val="24"/>
        </w:rPr>
        <w:t>folyamatosan</w:t>
      </w:r>
      <w:r w:rsidR="00A10D37">
        <w:rPr>
          <w:spacing w:val="-17"/>
          <w:w w:val="131"/>
          <w:sz w:val="24"/>
          <w:szCs w:val="24"/>
        </w:rPr>
        <w:t xml:space="preserve"> </w:t>
      </w:r>
      <w:r w:rsidRPr="00692E4E">
        <w:rPr>
          <w:w w:val="131"/>
          <w:sz w:val="24"/>
          <w:szCs w:val="24"/>
        </w:rPr>
        <w:t>ellenőrizni</w:t>
      </w:r>
      <w:r w:rsidR="00A10D37">
        <w:rPr>
          <w:w w:val="131"/>
          <w:sz w:val="24"/>
          <w:szCs w:val="24"/>
        </w:rPr>
        <w:t xml:space="preserve"> </w:t>
      </w:r>
      <w:r w:rsidRPr="00692E4E">
        <w:rPr>
          <w:w w:val="131"/>
          <w:sz w:val="24"/>
          <w:szCs w:val="24"/>
        </w:rPr>
        <w:t>kell.</w:t>
      </w:r>
      <w:r w:rsidR="00A10D37">
        <w:rPr>
          <w:w w:val="131"/>
          <w:sz w:val="24"/>
          <w:szCs w:val="24"/>
        </w:rPr>
        <w:t xml:space="preserve"> </w:t>
      </w:r>
      <w:r w:rsidRPr="00692E4E">
        <w:rPr>
          <w:w w:val="131"/>
          <w:sz w:val="24"/>
          <w:szCs w:val="24"/>
        </w:rPr>
        <w:t>A</w:t>
      </w:r>
      <w:r w:rsidR="00A10D37">
        <w:rPr>
          <w:w w:val="131"/>
          <w:sz w:val="24"/>
          <w:szCs w:val="24"/>
        </w:rPr>
        <w:t xml:space="preserve"> g</w:t>
      </w:r>
      <w:r w:rsidRPr="00692E4E">
        <w:rPr>
          <w:spacing w:val="-24"/>
          <w:w w:val="131"/>
          <w:sz w:val="24"/>
          <w:szCs w:val="24"/>
        </w:rPr>
        <w:t>épek</w:t>
      </w:r>
      <w:r w:rsidR="00A10D37">
        <w:rPr>
          <w:spacing w:val="-24"/>
          <w:w w:val="131"/>
          <w:sz w:val="24"/>
          <w:szCs w:val="24"/>
        </w:rPr>
        <w:t xml:space="preserve"> </w:t>
      </w:r>
      <w:r w:rsidRPr="00692E4E">
        <w:rPr>
          <w:w w:val="131"/>
          <w:sz w:val="24"/>
          <w:szCs w:val="24"/>
        </w:rPr>
        <w:t>kezeléséről,</w:t>
      </w:r>
      <w:r w:rsidR="00A10D37">
        <w:rPr>
          <w:w w:val="131"/>
          <w:sz w:val="24"/>
          <w:szCs w:val="24"/>
        </w:rPr>
        <w:t xml:space="preserve"> </w:t>
      </w:r>
      <w:r w:rsidRPr="00692E4E">
        <w:rPr>
          <w:w w:val="131"/>
          <w:sz w:val="24"/>
          <w:szCs w:val="24"/>
        </w:rPr>
        <w:t>szervizeléséről azt igazoló vizsgabizonyítvány megléte alapfeltétel, ennek</w:t>
      </w:r>
      <w:r w:rsidR="00A10D37">
        <w:rPr>
          <w:w w:val="131"/>
          <w:sz w:val="24"/>
          <w:szCs w:val="24"/>
        </w:rPr>
        <w:t xml:space="preserve"> </w:t>
      </w:r>
      <w:r w:rsidRPr="00692E4E">
        <w:rPr>
          <w:w w:val="131"/>
          <w:sz w:val="24"/>
          <w:szCs w:val="24"/>
        </w:rPr>
        <w:t>ellenőrzése</w:t>
      </w:r>
      <w:r w:rsidR="00A10D37">
        <w:rPr>
          <w:w w:val="131"/>
          <w:sz w:val="24"/>
          <w:szCs w:val="24"/>
        </w:rPr>
        <w:t xml:space="preserve"> </w:t>
      </w:r>
      <w:r w:rsidRPr="00692E4E">
        <w:rPr>
          <w:w w:val="131"/>
          <w:sz w:val="24"/>
          <w:szCs w:val="24"/>
        </w:rPr>
        <w:t>a helyi építésvezető feladata.</w:t>
      </w:r>
    </w:p>
    <w:p w:rsidR="00A10D37" w:rsidRDefault="00A10D37" w:rsidP="0020526B">
      <w:pPr>
        <w:jc w:val="both"/>
        <w:rPr>
          <w:rFonts w:cs="Times New Roman"/>
          <w:sz w:val="24"/>
          <w:szCs w:val="24"/>
        </w:rPr>
      </w:pPr>
    </w:p>
    <w:p w:rsidR="00A10D37" w:rsidRDefault="00AC5D41" w:rsidP="00A10D37">
      <w:pPr>
        <w:rPr>
          <w:rFonts w:eastAsia="Times New Roman" w:cs="Times New Roman"/>
          <w:sz w:val="24"/>
          <w:szCs w:val="24"/>
        </w:rPr>
      </w:pPr>
      <w:r w:rsidRPr="00A10D37">
        <w:rPr>
          <w:rFonts w:cs="Times New Roman"/>
          <w:i/>
          <w:sz w:val="24"/>
          <w:szCs w:val="24"/>
        </w:rPr>
        <w:t>V</w:t>
      </w:r>
      <w:r w:rsidRPr="00A10D37">
        <w:rPr>
          <w:rFonts w:eastAsia="Times New Roman" w:cs="Times New Roman"/>
          <w:i/>
          <w:sz w:val="24"/>
          <w:szCs w:val="24"/>
        </w:rPr>
        <w:t>édőeszközök:</w:t>
      </w:r>
    </w:p>
    <w:p w:rsidR="00A10D37" w:rsidRPr="00A10D37" w:rsidRDefault="00AC5D41" w:rsidP="00A10D37">
      <w:pPr>
        <w:rPr>
          <w:rFonts w:eastAsia="Times New Roman" w:cs="Times New Roman"/>
          <w:sz w:val="24"/>
          <w:szCs w:val="24"/>
          <w:u w:val="single"/>
        </w:rPr>
      </w:pPr>
      <w:r w:rsidRPr="00A10D37">
        <w:rPr>
          <w:rFonts w:eastAsia="Times New Roman" w:cs="Times New Roman"/>
          <w:sz w:val="24"/>
          <w:szCs w:val="24"/>
          <w:u w:val="single"/>
        </w:rPr>
        <w:t>Személyi</w:t>
      </w:r>
      <w:r w:rsidR="00A10D37" w:rsidRPr="00A10D37">
        <w:rPr>
          <w:rFonts w:eastAsia="Times New Roman" w:cs="Times New Roman"/>
          <w:sz w:val="24"/>
          <w:szCs w:val="24"/>
          <w:u w:val="single"/>
        </w:rPr>
        <w:t xml:space="preserve"> védőeszköz</w:t>
      </w:r>
      <w:r w:rsidRPr="00A10D37">
        <w:rPr>
          <w:rFonts w:eastAsia="Times New Roman" w:cs="Times New Roman"/>
          <w:sz w:val="24"/>
          <w:szCs w:val="24"/>
          <w:u w:val="single"/>
        </w:rPr>
        <w:t>:</w:t>
      </w:r>
    </w:p>
    <w:p w:rsidR="00AC5D41" w:rsidRPr="00A10D37" w:rsidRDefault="00A10D37" w:rsidP="00011D8C">
      <w:pPr>
        <w:pStyle w:val="Listaszerbekezds"/>
        <w:numPr>
          <w:ilvl w:val="0"/>
          <w:numId w:val="22"/>
        </w:numPr>
        <w:rPr>
          <w:rFonts w:eastAsia="Times New Roman" w:cs="Times New Roman"/>
          <w:sz w:val="24"/>
          <w:szCs w:val="24"/>
        </w:rPr>
      </w:pPr>
      <w:r w:rsidRPr="00A10D37">
        <w:rPr>
          <w:rFonts w:eastAsia="Times New Roman" w:cs="Times New Roman"/>
          <w:sz w:val="24"/>
          <w:szCs w:val="24"/>
        </w:rPr>
        <w:t>bőr védőkesztyű,</w:t>
      </w:r>
    </w:p>
    <w:p w:rsidR="00A10D37" w:rsidRPr="00A10D37" w:rsidRDefault="00AC5D41" w:rsidP="00011D8C">
      <w:pPr>
        <w:pStyle w:val="Listaszerbekezds"/>
        <w:numPr>
          <w:ilvl w:val="0"/>
          <w:numId w:val="22"/>
        </w:numPr>
        <w:rPr>
          <w:rFonts w:eastAsia="Times New Roman" w:cs="Times New Roman"/>
          <w:sz w:val="24"/>
          <w:szCs w:val="24"/>
        </w:rPr>
      </w:pPr>
      <w:proofErr w:type="gramStart"/>
      <w:r w:rsidRPr="00A10D37">
        <w:rPr>
          <w:rFonts w:cs="Times New Roman"/>
          <w:sz w:val="24"/>
          <w:szCs w:val="24"/>
        </w:rPr>
        <w:t>fejv</w:t>
      </w:r>
      <w:r w:rsidRPr="00A10D37">
        <w:rPr>
          <w:rFonts w:eastAsia="Times New Roman" w:cs="Times New Roman"/>
          <w:sz w:val="24"/>
          <w:szCs w:val="24"/>
        </w:rPr>
        <w:t>édő  sisak</w:t>
      </w:r>
      <w:proofErr w:type="gramEnd"/>
      <w:r w:rsidRPr="00A10D37">
        <w:rPr>
          <w:rFonts w:eastAsia="Times New Roman" w:cs="Times New Roman"/>
          <w:sz w:val="24"/>
          <w:szCs w:val="24"/>
        </w:rPr>
        <w:t>,</w:t>
      </w:r>
    </w:p>
    <w:p w:rsidR="00A10D37" w:rsidRPr="00A10D37" w:rsidRDefault="00AC5D41" w:rsidP="00011D8C">
      <w:pPr>
        <w:pStyle w:val="Listaszerbekezds"/>
        <w:numPr>
          <w:ilvl w:val="0"/>
          <w:numId w:val="22"/>
        </w:numPr>
        <w:rPr>
          <w:rFonts w:eastAsia="Times New Roman" w:cs="Times New Roman"/>
          <w:sz w:val="24"/>
          <w:szCs w:val="24"/>
        </w:rPr>
      </w:pPr>
      <w:r w:rsidRPr="00A10D37">
        <w:rPr>
          <w:rFonts w:eastAsia="Times New Roman" w:cs="Times New Roman"/>
          <w:sz w:val="24"/>
          <w:szCs w:val="24"/>
        </w:rPr>
        <w:t xml:space="preserve">peremes mechanikai </w:t>
      </w:r>
      <w:r w:rsidR="00A10D37" w:rsidRPr="00A10D37">
        <w:rPr>
          <w:rFonts w:eastAsia="Times New Roman" w:cs="Times New Roman"/>
          <w:sz w:val="24"/>
          <w:szCs w:val="24"/>
        </w:rPr>
        <w:t>védőszemüveg</w:t>
      </w:r>
    </w:p>
    <w:p w:rsidR="00AC5D41" w:rsidRPr="00A10D37" w:rsidRDefault="00AC5D41" w:rsidP="00011D8C">
      <w:pPr>
        <w:pStyle w:val="Listaszerbekezds"/>
        <w:numPr>
          <w:ilvl w:val="0"/>
          <w:numId w:val="22"/>
        </w:numPr>
        <w:rPr>
          <w:rFonts w:cs="Times New Roman"/>
          <w:sz w:val="24"/>
          <w:szCs w:val="24"/>
        </w:rPr>
      </w:pPr>
      <w:r w:rsidRPr="00A10D37">
        <w:rPr>
          <w:rFonts w:eastAsia="Times New Roman" w:cs="Times New Roman"/>
          <w:sz w:val="24"/>
          <w:szCs w:val="24"/>
        </w:rPr>
        <w:t>bélelt védőruházat</w:t>
      </w:r>
    </w:p>
    <w:p w:rsidR="00A10D37" w:rsidRPr="00A10D37" w:rsidRDefault="00AB7AFF" w:rsidP="00011D8C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z w:val="24"/>
          <w:szCs w:val="24"/>
        </w:rPr>
      </w:pPr>
      <w:r w:rsidRPr="00A10D37">
        <w:rPr>
          <w:rFonts w:cs="Times New Roman"/>
          <w:sz w:val="24"/>
          <w:szCs w:val="24"/>
        </w:rPr>
        <w:t>v</w:t>
      </w:r>
      <w:r w:rsidRPr="00A10D37">
        <w:rPr>
          <w:rFonts w:eastAsia="Times New Roman" w:cs="Times New Roman"/>
          <w:sz w:val="24"/>
          <w:szCs w:val="24"/>
        </w:rPr>
        <w:t>állvédő</w:t>
      </w:r>
    </w:p>
    <w:p w:rsidR="00A10D37" w:rsidRPr="00A10D37" w:rsidRDefault="00AB7AFF" w:rsidP="00011D8C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z w:val="24"/>
          <w:szCs w:val="24"/>
        </w:rPr>
      </w:pPr>
      <w:r w:rsidRPr="00A10D37">
        <w:rPr>
          <w:rFonts w:eastAsia="Times New Roman" w:cs="Times New Roman"/>
          <w:sz w:val="24"/>
          <w:szCs w:val="24"/>
        </w:rPr>
        <w:t>bőr bélelt lábbeli</w:t>
      </w:r>
    </w:p>
    <w:p w:rsidR="00A10D37" w:rsidRPr="00A10D37" w:rsidRDefault="00AB7AFF" w:rsidP="00011D8C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pacing w:val="-3"/>
          <w:sz w:val="24"/>
          <w:szCs w:val="24"/>
        </w:rPr>
      </w:pPr>
      <w:r w:rsidRPr="00A10D37">
        <w:rPr>
          <w:rFonts w:eastAsia="Times New Roman" w:cs="Times New Roman"/>
          <w:spacing w:val="-3"/>
          <w:sz w:val="24"/>
          <w:szCs w:val="24"/>
        </w:rPr>
        <w:t>védőöv és biztosító kötél</w:t>
      </w:r>
    </w:p>
    <w:p w:rsidR="00A10D37" w:rsidRPr="00A10D37" w:rsidRDefault="00AB7AFF" w:rsidP="00011D8C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z w:val="24"/>
          <w:szCs w:val="24"/>
        </w:rPr>
      </w:pPr>
      <w:proofErr w:type="spellStart"/>
      <w:r w:rsidRPr="00A10D37">
        <w:rPr>
          <w:rFonts w:eastAsia="Times New Roman" w:cs="Times New Roman"/>
          <w:sz w:val="24"/>
          <w:szCs w:val="24"/>
        </w:rPr>
        <w:t>zuhanásgátl</w:t>
      </w:r>
      <w:r w:rsidR="000279C9">
        <w:rPr>
          <w:rFonts w:eastAsia="Times New Roman" w:cs="Times New Roman"/>
          <w:sz w:val="24"/>
          <w:szCs w:val="24"/>
        </w:rPr>
        <w:t>ó</w:t>
      </w:r>
      <w:proofErr w:type="spellEnd"/>
      <w:r w:rsidRPr="00A10D37">
        <w:rPr>
          <w:rFonts w:eastAsia="Times New Roman" w:cs="Times New Roman"/>
          <w:sz w:val="24"/>
          <w:szCs w:val="24"/>
        </w:rPr>
        <w:t xml:space="preserve"> eszköz</w:t>
      </w:r>
    </w:p>
    <w:p w:rsidR="00A10D37" w:rsidRDefault="00A10D37" w:rsidP="0020526B">
      <w:pPr>
        <w:jc w:val="both"/>
        <w:rPr>
          <w:rFonts w:eastAsia="Times New Roman" w:cs="Times New Roman"/>
          <w:spacing w:val="-4"/>
          <w:sz w:val="24"/>
          <w:szCs w:val="24"/>
          <w:u w:val="single"/>
        </w:rPr>
      </w:pPr>
    </w:p>
    <w:p w:rsidR="00A10D37" w:rsidRDefault="00AB7AFF" w:rsidP="0020526B">
      <w:pPr>
        <w:jc w:val="both"/>
        <w:rPr>
          <w:rFonts w:eastAsia="Times New Roman" w:cs="Times New Roman"/>
          <w:spacing w:val="-4"/>
          <w:sz w:val="24"/>
          <w:szCs w:val="24"/>
          <w:u w:val="single"/>
        </w:rPr>
      </w:pPr>
      <w:r w:rsidRPr="00A10D37">
        <w:rPr>
          <w:rFonts w:eastAsia="Times New Roman" w:cs="Times New Roman"/>
          <w:spacing w:val="-4"/>
          <w:sz w:val="24"/>
          <w:szCs w:val="24"/>
          <w:u w:val="single"/>
        </w:rPr>
        <w:t>Kollektív</w:t>
      </w:r>
      <w:r w:rsidR="00A10D37" w:rsidRPr="00A10D37">
        <w:rPr>
          <w:rFonts w:eastAsia="Times New Roman" w:cs="Times New Roman"/>
          <w:spacing w:val="-4"/>
          <w:sz w:val="24"/>
          <w:szCs w:val="24"/>
          <w:u w:val="single"/>
        </w:rPr>
        <w:t xml:space="preserve"> védőeszköz</w:t>
      </w:r>
      <w:r w:rsidRPr="00A10D37">
        <w:rPr>
          <w:rFonts w:eastAsia="Times New Roman" w:cs="Times New Roman"/>
          <w:spacing w:val="-4"/>
          <w:sz w:val="24"/>
          <w:szCs w:val="24"/>
          <w:u w:val="single"/>
        </w:rPr>
        <w:t>:</w:t>
      </w:r>
    </w:p>
    <w:p w:rsidR="00A10D37" w:rsidRPr="00A10D37" w:rsidRDefault="00A10D37" w:rsidP="00011D8C">
      <w:pPr>
        <w:pStyle w:val="Listaszerbekezds"/>
        <w:numPr>
          <w:ilvl w:val="0"/>
          <w:numId w:val="21"/>
        </w:numPr>
        <w:jc w:val="both"/>
        <w:rPr>
          <w:rFonts w:eastAsia="Times New Roman" w:cs="Times New Roman"/>
          <w:spacing w:val="-4"/>
          <w:sz w:val="24"/>
          <w:szCs w:val="24"/>
        </w:rPr>
      </w:pPr>
      <w:r w:rsidRPr="00A10D37">
        <w:rPr>
          <w:rFonts w:eastAsia="Times New Roman" w:cs="Times New Roman"/>
          <w:spacing w:val="-4"/>
          <w:sz w:val="24"/>
          <w:szCs w:val="24"/>
        </w:rPr>
        <w:t>terelőkorlát tartóoszloppal</w:t>
      </w:r>
    </w:p>
    <w:p w:rsidR="00AB7AFF" w:rsidRPr="00A10D37" w:rsidRDefault="00AB7AFF" w:rsidP="00011D8C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A10D37">
        <w:rPr>
          <w:rFonts w:eastAsia="Times New Roman" w:cs="Times New Roman"/>
          <w:sz w:val="24"/>
          <w:szCs w:val="24"/>
        </w:rPr>
        <w:t>figyelmeztető táblák</w:t>
      </w:r>
    </w:p>
    <w:p w:rsidR="00A10D37" w:rsidRPr="00A10D37" w:rsidRDefault="00AB7AFF" w:rsidP="00011D8C">
      <w:pPr>
        <w:pStyle w:val="Listaszerbekezds"/>
        <w:numPr>
          <w:ilvl w:val="0"/>
          <w:numId w:val="21"/>
        </w:numPr>
        <w:jc w:val="both"/>
        <w:rPr>
          <w:rFonts w:eastAsia="Times New Roman" w:cs="Times New Roman"/>
          <w:spacing w:val="-3"/>
          <w:sz w:val="24"/>
          <w:szCs w:val="24"/>
        </w:rPr>
      </w:pPr>
      <w:r w:rsidRPr="00A10D37">
        <w:rPr>
          <w:rFonts w:cs="Times New Roman"/>
          <w:spacing w:val="-3"/>
          <w:sz w:val="24"/>
          <w:szCs w:val="24"/>
        </w:rPr>
        <w:t>k</w:t>
      </w:r>
      <w:r w:rsidR="00A10D37" w:rsidRPr="00A10D37">
        <w:rPr>
          <w:rFonts w:eastAsia="Times New Roman" w:cs="Times New Roman"/>
          <w:spacing w:val="-3"/>
          <w:sz w:val="24"/>
          <w:szCs w:val="24"/>
        </w:rPr>
        <w:t>ézi tűzoltó készülék</w:t>
      </w:r>
    </w:p>
    <w:p w:rsidR="00AB7AFF" w:rsidRDefault="00AB7AFF" w:rsidP="0020526B">
      <w:pPr>
        <w:jc w:val="both"/>
        <w:rPr>
          <w:rFonts w:eastAsia="Times New Roman" w:cs="Times New Roman"/>
          <w:bCs/>
          <w:spacing w:val="-2"/>
          <w:sz w:val="24"/>
          <w:szCs w:val="24"/>
        </w:rPr>
      </w:pPr>
      <w:r w:rsidRPr="00A10D37">
        <w:rPr>
          <w:rFonts w:eastAsia="Times New Roman" w:cs="Times New Roman"/>
          <w:bCs/>
          <w:sz w:val="24"/>
          <w:szCs w:val="24"/>
        </w:rPr>
        <w:lastRenderedPageBreak/>
        <w:t>A védőeszközöket a dolgozóknak viselniük</w:t>
      </w:r>
      <w:r w:rsidR="005F25B5">
        <w:rPr>
          <w:rFonts w:eastAsia="Times New Roman" w:cs="Times New Roman"/>
          <w:bCs/>
          <w:sz w:val="24"/>
          <w:szCs w:val="24"/>
        </w:rPr>
        <w:t xml:space="preserve"> </w:t>
      </w:r>
      <w:r w:rsidRPr="00A10D37">
        <w:rPr>
          <w:rFonts w:cs="Times New Roman"/>
          <w:bCs/>
          <w:sz w:val="24"/>
          <w:szCs w:val="24"/>
        </w:rPr>
        <w:t>k</w:t>
      </w:r>
      <w:r w:rsidRPr="00A10D37">
        <w:rPr>
          <w:rFonts w:eastAsia="Times New Roman" w:cs="Times New Roman"/>
          <w:bCs/>
          <w:sz w:val="24"/>
          <w:szCs w:val="24"/>
        </w:rPr>
        <w:t>ötelező!</w:t>
      </w:r>
      <w:r w:rsidR="00A10D37">
        <w:rPr>
          <w:rFonts w:eastAsia="Times New Roman" w:cs="Times New Roman"/>
          <w:bCs/>
          <w:sz w:val="24"/>
          <w:szCs w:val="24"/>
        </w:rPr>
        <w:t xml:space="preserve"> </w:t>
      </w:r>
      <w:r w:rsidRPr="00A10D37">
        <w:rPr>
          <w:rFonts w:cs="Times New Roman"/>
          <w:bCs/>
          <w:sz w:val="24"/>
          <w:szCs w:val="24"/>
        </w:rPr>
        <w:t>A munkavezet</w:t>
      </w:r>
      <w:r w:rsidRPr="00A10D37">
        <w:rPr>
          <w:rFonts w:eastAsia="Times New Roman" w:cs="Times New Roman"/>
          <w:bCs/>
          <w:sz w:val="24"/>
          <w:szCs w:val="24"/>
        </w:rPr>
        <w:t>őség köteles a védőeszközöket biztosítani,</w:t>
      </w:r>
      <w:r w:rsidR="00A10D37">
        <w:rPr>
          <w:rFonts w:eastAsia="Times New Roman" w:cs="Times New Roman"/>
          <w:bCs/>
          <w:sz w:val="24"/>
          <w:szCs w:val="24"/>
        </w:rPr>
        <w:t xml:space="preserve"> </w:t>
      </w:r>
      <w:r w:rsidRPr="00A10D37">
        <w:rPr>
          <w:rFonts w:eastAsia="Times New Roman" w:cs="Times New Roman"/>
          <w:bCs/>
          <w:spacing w:val="-2"/>
          <w:sz w:val="24"/>
          <w:szCs w:val="24"/>
        </w:rPr>
        <w:t>és ellenőrizni azok megfelelő használatát, állapotát.</w:t>
      </w:r>
    </w:p>
    <w:p w:rsidR="000279C9" w:rsidRDefault="000279C9" w:rsidP="0020526B">
      <w:pPr>
        <w:jc w:val="both"/>
        <w:rPr>
          <w:rFonts w:eastAsia="Times New Roman" w:cs="Times New Roman"/>
          <w:bCs/>
          <w:spacing w:val="-2"/>
          <w:sz w:val="24"/>
          <w:szCs w:val="24"/>
        </w:rPr>
      </w:pPr>
    </w:p>
    <w:p w:rsidR="000279C9" w:rsidRPr="00A10D37" w:rsidRDefault="000279C9" w:rsidP="0020526B">
      <w:pPr>
        <w:jc w:val="both"/>
        <w:rPr>
          <w:rFonts w:cs="Times New Roman"/>
          <w:sz w:val="24"/>
          <w:szCs w:val="24"/>
        </w:rPr>
      </w:pPr>
    </w:p>
    <w:p w:rsidR="00AB7AFF" w:rsidRPr="00A10D37" w:rsidRDefault="00A10D37" w:rsidP="00011D8C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A10D37">
        <w:rPr>
          <w:rFonts w:cs="Times New Roman"/>
          <w:b/>
          <w:sz w:val="24"/>
          <w:szCs w:val="24"/>
        </w:rPr>
        <w:t>MUNKAK</w:t>
      </w:r>
      <w:r w:rsidRPr="00A10D37">
        <w:rPr>
          <w:rFonts w:eastAsia="Times New Roman" w:cs="Times New Roman"/>
          <w:b/>
          <w:sz w:val="24"/>
          <w:szCs w:val="24"/>
        </w:rPr>
        <w:t xml:space="preserve">ÖRÜLMÉNYEK, </w:t>
      </w:r>
      <w:r w:rsidR="005F25B5">
        <w:rPr>
          <w:rFonts w:eastAsia="Times New Roman" w:cs="Times New Roman"/>
          <w:b/>
          <w:sz w:val="24"/>
          <w:szCs w:val="24"/>
        </w:rPr>
        <w:t>MUNKAFELTÉTELEK</w:t>
      </w:r>
    </w:p>
    <w:p w:rsidR="00A10D37" w:rsidRDefault="00A10D37" w:rsidP="0020526B">
      <w:pPr>
        <w:jc w:val="both"/>
        <w:rPr>
          <w:rFonts w:cs="Times New Roman"/>
          <w:sz w:val="24"/>
          <w:szCs w:val="24"/>
        </w:rPr>
      </w:pPr>
    </w:p>
    <w:p w:rsidR="00AB7AFF" w:rsidRPr="0020526B" w:rsidRDefault="00AB7AFF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A munkav</w:t>
      </w:r>
      <w:r w:rsidRPr="0020526B">
        <w:rPr>
          <w:rFonts w:eastAsia="Times New Roman" w:cs="Times New Roman"/>
          <w:sz w:val="24"/>
          <w:szCs w:val="24"/>
        </w:rPr>
        <w:t>égzés folyamatossága érdekében az alábbiakat kell rendelkezésre bocsátani:</w:t>
      </w:r>
    </w:p>
    <w:p w:rsidR="00A10D37" w:rsidRDefault="00A10D37" w:rsidP="0020526B">
      <w:pPr>
        <w:jc w:val="both"/>
        <w:rPr>
          <w:rFonts w:cs="Times New Roman"/>
          <w:b/>
          <w:bCs/>
          <w:spacing w:val="-4"/>
          <w:sz w:val="24"/>
          <w:szCs w:val="24"/>
        </w:rPr>
      </w:pPr>
    </w:p>
    <w:p w:rsidR="00AB7AFF" w:rsidRDefault="00AB7AFF" w:rsidP="0020526B">
      <w:pPr>
        <w:jc w:val="both"/>
        <w:rPr>
          <w:rFonts w:eastAsia="Times New Roman" w:cs="Times New Roman"/>
          <w:spacing w:val="-4"/>
          <w:sz w:val="24"/>
          <w:szCs w:val="24"/>
          <w:u w:val="single"/>
        </w:rPr>
      </w:pPr>
      <w:r w:rsidRPr="00A10D37">
        <w:rPr>
          <w:rFonts w:cs="Times New Roman"/>
          <w:bCs/>
          <w:spacing w:val="-4"/>
          <w:sz w:val="24"/>
          <w:szCs w:val="24"/>
          <w:u w:val="single"/>
        </w:rPr>
        <w:t>Munkater</w:t>
      </w:r>
      <w:r w:rsidRPr="00A10D37">
        <w:rPr>
          <w:rFonts w:eastAsia="Times New Roman" w:cs="Times New Roman"/>
          <w:bCs/>
          <w:spacing w:val="-4"/>
          <w:sz w:val="24"/>
          <w:szCs w:val="24"/>
          <w:u w:val="single"/>
        </w:rPr>
        <w:t>ület</w:t>
      </w:r>
      <w:r w:rsidRPr="00A10D37">
        <w:rPr>
          <w:rFonts w:eastAsia="Times New Roman" w:cs="Times New Roman"/>
          <w:spacing w:val="-4"/>
          <w:sz w:val="24"/>
          <w:szCs w:val="24"/>
          <w:u w:val="single"/>
        </w:rPr>
        <w:t>:</w:t>
      </w:r>
    </w:p>
    <w:p w:rsidR="000279C9" w:rsidRPr="00A10D37" w:rsidRDefault="000279C9" w:rsidP="0020526B">
      <w:pPr>
        <w:jc w:val="both"/>
        <w:rPr>
          <w:rFonts w:cs="Times New Roman"/>
          <w:sz w:val="24"/>
          <w:szCs w:val="24"/>
          <w:u w:val="single"/>
        </w:rPr>
      </w:pPr>
    </w:p>
    <w:p w:rsidR="00AB7AFF" w:rsidRPr="0020526B" w:rsidRDefault="00AB7AFF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Az elk</w:t>
      </w:r>
      <w:r w:rsidRPr="0020526B">
        <w:rPr>
          <w:rFonts w:eastAsia="Times New Roman" w:cs="Times New Roman"/>
          <w:sz w:val="24"/>
          <w:szCs w:val="24"/>
        </w:rPr>
        <w:t>észítendő fedélszerkezet teljes alapterülete,</w:t>
      </w:r>
      <w:r w:rsidR="00A10D37">
        <w:rPr>
          <w:rFonts w:eastAsia="Times New Roman" w:cs="Times New Roman"/>
          <w:sz w:val="24"/>
          <w:szCs w:val="24"/>
        </w:rPr>
        <w:t xml:space="preserve"> </w:t>
      </w:r>
      <w:r w:rsidRPr="0020526B">
        <w:rPr>
          <w:rFonts w:eastAsia="Times New Roman" w:cs="Times New Roman"/>
          <w:sz w:val="24"/>
          <w:szCs w:val="24"/>
        </w:rPr>
        <w:t>de legalább 4 fő szaruállás.</w:t>
      </w:r>
    </w:p>
    <w:p w:rsidR="00AB7AFF" w:rsidRPr="0020526B" w:rsidRDefault="00AB7AFF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pacing w:val="-1"/>
          <w:sz w:val="24"/>
          <w:szCs w:val="24"/>
        </w:rPr>
        <w:t>A szerkezet lek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ötésénél a munka és zsinórpad területe </w:t>
      </w:r>
      <w:r w:rsidRPr="0020526B">
        <w:rPr>
          <w:rFonts w:eastAsia="Times New Roman" w:cs="Times New Roman"/>
          <w:sz w:val="24"/>
          <w:szCs w:val="24"/>
        </w:rPr>
        <w:t>minden oldalon legalább 2 méter széles szabad területtel legyen megnövelve.</w:t>
      </w:r>
    </w:p>
    <w:p w:rsidR="00AB7AFF" w:rsidRPr="0020526B" w:rsidRDefault="00AB7AFF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pacing w:val="-3"/>
          <w:sz w:val="24"/>
          <w:szCs w:val="24"/>
        </w:rPr>
        <w:t>A fed</w:t>
      </w:r>
      <w:r w:rsidRPr="0020526B">
        <w:rPr>
          <w:rFonts w:eastAsia="Times New Roman" w:cs="Times New Roman"/>
          <w:spacing w:val="-3"/>
          <w:sz w:val="24"/>
          <w:szCs w:val="24"/>
        </w:rPr>
        <w:t xml:space="preserve">élszerkezet állításánál az épület mellett minden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oldalon legalább 1,5 méter széles szabad és elkerített </w:t>
      </w:r>
      <w:r w:rsidRPr="0020526B">
        <w:rPr>
          <w:rFonts w:eastAsia="Times New Roman" w:cs="Times New Roman"/>
          <w:sz w:val="24"/>
          <w:szCs w:val="24"/>
        </w:rPr>
        <w:t xml:space="preserve">területet kell hagyni. A felhozás helyén pedig legalább 3 méter széles és a legnagyobb feladandó elem hosszánál </w:t>
      </w:r>
      <w:r w:rsidRPr="0020526B">
        <w:rPr>
          <w:rFonts w:eastAsia="Times New Roman" w:cs="Times New Roman"/>
          <w:spacing w:val="-2"/>
          <w:sz w:val="24"/>
          <w:szCs w:val="24"/>
        </w:rPr>
        <w:t>2 méterrel nagyobb szabad terület elkerítve.</w:t>
      </w:r>
    </w:p>
    <w:p w:rsidR="00AB7AFF" w:rsidRPr="0020526B" w:rsidRDefault="00AB7AFF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 xml:space="preserve">Az anyag </w:t>
      </w:r>
      <w:r w:rsidRPr="0020526B">
        <w:rPr>
          <w:rFonts w:eastAsia="Times New Roman" w:cs="Times New Roman"/>
          <w:sz w:val="24"/>
          <w:szCs w:val="24"/>
        </w:rPr>
        <w:t xml:space="preserve">és szerkezet depóniák területe a depóniák </w:t>
      </w:r>
      <w:r w:rsidRPr="0020526B">
        <w:rPr>
          <w:rFonts w:eastAsia="Times New Roman" w:cs="Times New Roman"/>
          <w:spacing w:val="-2"/>
          <w:sz w:val="24"/>
          <w:szCs w:val="24"/>
        </w:rPr>
        <w:t xml:space="preserve">közötti minimum 1,5 négyzetméter, 1,5 m széles sávokkal </w:t>
      </w:r>
      <w:r w:rsidRPr="0020526B">
        <w:rPr>
          <w:rFonts w:eastAsia="Times New Roman" w:cs="Times New Roman"/>
          <w:sz w:val="24"/>
          <w:szCs w:val="24"/>
        </w:rPr>
        <w:t>együtt.</w:t>
      </w:r>
    </w:p>
    <w:p w:rsidR="00AB7AFF" w:rsidRPr="0020526B" w:rsidRDefault="00AB7AFF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pacing w:val="-3"/>
          <w:sz w:val="24"/>
          <w:szCs w:val="24"/>
        </w:rPr>
        <w:t>A v</w:t>
      </w:r>
      <w:r w:rsidRPr="0020526B">
        <w:rPr>
          <w:rFonts w:eastAsia="Times New Roman" w:cs="Times New Roman"/>
          <w:spacing w:val="-3"/>
          <w:sz w:val="24"/>
          <w:szCs w:val="24"/>
        </w:rPr>
        <w:t xml:space="preserve">ízszintes és függőleges, anyagmozgatási útvonalak, legalább 3 méter széles, szabad közlekedési (felhúzási) </w:t>
      </w:r>
      <w:r w:rsidRPr="0020526B">
        <w:rPr>
          <w:rFonts w:eastAsia="Times New Roman" w:cs="Times New Roman"/>
          <w:sz w:val="24"/>
          <w:szCs w:val="24"/>
        </w:rPr>
        <w:t>sávval.</w:t>
      </w:r>
    </w:p>
    <w:p w:rsidR="00AB7AFF" w:rsidRDefault="00AB7AFF" w:rsidP="0020526B">
      <w:pPr>
        <w:jc w:val="both"/>
        <w:rPr>
          <w:rFonts w:eastAsia="Times New Roman" w:cs="Times New Roman"/>
          <w:spacing w:val="-3"/>
          <w:sz w:val="24"/>
          <w:szCs w:val="24"/>
        </w:rPr>
      </w:pPr>
      <w:r w:rsidRPr="0020526B">
        <w:rPr>
          <w:rFonts w:cs="Times New Roman"/>
          <w:spacing w:val="-3"/>
          <w:sz w:val="24"/>
          <w:szCs w:val="24"/>
        </w:rPr>
        <w:t>A munka</w:t>
      </w:r>
      <w:r w:rsidRPr="0020526B">
        <w:rPr>
          <w:rFonts w:eastAsia="Times New Roman" w:cs="Times New Roman"/>
          <w:spacing w:val="-3"/>
          <w:sz w:val="24"/>
          <w:szCs w:val="24"/>
        </w:rPr>
        <w:t>állványok alapterülete.</w:t>
      </w:r>
    </w:p>
    <w:p w:rsidR="00A10D37" w:rsidRPr="0020526B" w:rsidRDefault="00A10D37" w:rsidP="0020526B">
      <w:pPr>
        <w:jc w:val="both"/>
        <w:rPr>
          <w:rFonts w:cs="Times New Roman"/>
          <w:sz w:val="24"/>
          <w:szCs w:val="24"/>
        </w:rPr>
      </w:pPr>
    </w:p>
    <w:p w:rsidR="00404989" w:rsidRPr="0020526B" w:rsidRDefault="00AB7AFF" w:rsidP="0020526B">
      <w:p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bCs/>
          <w:sz w:val="24"/>
          <w:szCs w:val="24"/>
        </w:rPr>
        <w:t>Mivel a szerkezet daruval t</w:t>
      </w:r>
      <w:r w:rsidRPr="00A10D37">
        <w:rPr>
          <w:rFonts w:eastAsia="Times New Roman" w:cs="Times New Roman"/>
          <w:bCs/>
          <w:sz w:val="24"/>
          <w:szCs w:val="24"/>
        </w:rPr>
        <w:t>örténő beemeléssel kerül a végle</w:t>
      </w:r>
      <w:r w:rsidR="00A10D37">
        <w:rPr>
          <w:rFonts w:eastAsia="Times New Roman" w:cs="Times New Roman"/>
          <w:bCs/>
          <w:sz w:val="24"/>
          <w:szCs w:val="24"/>
        </w:rPr>
        <w:t xml:space="preserve">ges helyére, kézi igazítással, így </w:t>
      </w:r>
      <w:r w:rsidRPr="00A10D37">
        <w:rPr>
          <w:rFonts w:eastAsia="Times New Roman" w:cs="Times New Roman"/>
          <w:bCs/>
          <w:sz w:val="24"/>
          <w:szCs w:val="24"/>
        </w:rPr>
        <w:t>biztosítani kell a darunak, valamint a szállítmányának a megközelítéshez szükséges útvonalat (kavicsterítés, száraz</w:t>
      </w:r>
      <w:r w:rsidR="00A10D37">
        <w:rPr>
          <w:rFonts w:eastAsia="Times New Roman" w:cs="Times New Roman"/>
          <w:bCs/>
          <w:sz w:val="24"/>
          <w:szCs w:val="24"/>
        </w:rPr>
        <w:t>,</w:t>
      </w:r>
      <w:r w:rsidRPr="00A10D37">
        <w:rPr>
          <w:rFonts w:eastAsia="Times New Roman" w:cs="Times New Roman"/>
          <w:bCs/>
          <w:sz w:val="24"/>
          <w:szCs w:val="24"/>
        </w:rPr>
        <w:t xml:space="preserve"> állékony</w:t>
      </w:r>
      <w:r w:rsidR="00A10D37" w:rsidRPr="00A10D37">
        <w:rPr>
          <w:rFonts w:eastAsia="Times New Roman" w:cs="Times New Roman"/>
          <w:bCs/>
          <w:sz w:val="24"/>
          <w:szCs w:val="24"/>
        </w:rPr>
        <w:t xml:space="preserve"> </w:t>
      </w:r>
      <w:r w:rsidR="00A10D37">
        <w:rPr>
          <w:rFonts w:cs="Times New Roman"/>
          <w:bCs/>
          <w:sz w:val="24"/>
          <w:szCs w:val="24"/>
        </w:rPr>
        <w:t>talajon)</w:t>
      </w:r>
      <w:r w:rsidR="00404989" w:rsidRPr="00A10D37">
        <w:rPr>
          <w:rFonts w:cs="Times New Roman"/>
          <w:bCs/>
          <w:sz w:val="24"/>
          <w:szCs w:val="24"/>
        </w:rPr>
        <w:t>. Heves es</w:t>
      </w:r>
      <w:r w:rsidR="00404989" w:rsidRPr="00A10D37">
        <w:rPr>
          <w:rFonts w:eastAsia="Times New Roman" w:cs="Times New Roman"/>
          <w:bCs/>
          <w:sz w:val="24"/>
          <w:szCs w:val="24"/>
        </w:rPr>
        <w:t xml:space="preserve">őzés után meg kell várni amíg a </w:t>
      </w:r>
      <w:proofErr w:type="gramStart"/>
      <w:r w:rsidR="00404989" w:rsidRPr="00A10D37">
        <w:rPr>
          <w:rFonts w:eastAsia="Times New Roman" w:cs="Times New Roman"/>
          <w:bCs/>
          <w:sz w:val="24"/>
          <w:szCs w:val="24"/>
        </w:rPr>
        <w:t>talaj</w:t>
      </w:r>
      <w:proofErr w:type="gramEnd"/>
      <w:r w:rsidR="00404989" w:rsidRPr="00A10D37">
        <w:rPr>
          <w:rFonts w:eastAsia="Times New Roman" w:cs="Times New Roman"/>
          <w:bCs/>
          <w:sz w:val="24"/>
          <w:szCs w:val="24"/>
        </w:rPr>
        <w:t xml:space="preserve"> megszárad, szilárdsági tulajdonságai helyreállnak</w:t>
      </w:r>
      <w:r w:rsidR="00404989" w:rsidRPr="00A10D37">
        <w:rPr>
          <w:rFonts w:eastAsia="Times New Roman" w:cs="Times New Roman"/>
          <w:sz w:val="24"/>
          <w:szCs w:val="24"/>
        </w:rPr>
        <w:t>.</w:t>
      </w:r>
    </w:p>
    <w:p w:rsidR="00A10D37" w:rsidRDefault="00A10D37" w:rsidP="0020526B">
      <w:pPr>
        <w:jc w:val="both"/>
        <w:rPr>
          <w:rFonts w:cs="Times New Roman"/>
          <w:spacing w:val="-3"/>
          <w:sz w:val="24"/>
          <w:szCs w:val="24"/>
        </w:rPr>
      </w:pPr>
    </w:p>
    <w:p w:rsidR="00404989" w:rsidRDefault="00404989" w:rsidP="0020526B">
      <w:pPr>
        <w:jc w:val="both"/>
        <w:rPr>
          <w:rFonts w:eastAsia="Times New Roman" w:cs="Times New Roman"/>
          <w:spacing w:val="-3"/>
          <w:sz w:val="24"/>
          <w:szCs w:val="24"/>
          <w:u w:val="single"/>
        </w:rPr>
      </w:pPr>
      <w:r w:rsidRPr="00A10D37">
        <w:rPr>
          <w:rFonts w:cs="Times New Roman"/>
          <w:spacing w:val="-3"/>
          <w:sz w:val="24"/>
          <w:szCs w:val="24"/>
          <w:u w:val="single"/>
        </w:rPr>
        <w:t>Egy</w:t>
      </w:r>
      <w:r w:rsidRPr="00A10D37">
        <w:rPr>
          <w:rFonts w:eastAsia="Times New Roman" w:cs="Times New Roman"/>
          <w:spacing w:val="-3"/>
          <w:sz w:val="24"/>
          <w:szCs w:val="24"/>
          <w:u w:val="single"/>
        </w:rPr>
        <w:t>éb feltételek:</w:t>
      </w:r>
    </w:p>
    <w:p w:rsidR="000279C9" w:rsidRPr="00A10D37" w:rsidRDefault="000279C9" w:rsidP="0020526B">
      <w:pPr>
        <w:jc w:val="both"/>
        <w:rPr>
          <w:rFonts w:cs="Times New Roman"/>
          <w:sz w:val="24"/>
          <w:szCs w:val="24"/>
          <w:u w:val="single"/>
        </w:rPr>
      </w:pPr>
    </w:p>
    <w:p w:rsidR="00404989" w:rsidRPr="00A10D37" w:rsidRDefault="00404989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z w:val="24"/>
          <w:szCs w:val="24"/>
        </w:rPr>
        <w:t>A faanyagok szakszer</w:t>
      </w:r>
      <w:r w:rsidRPr="00A10D37">
        <w:rPr>
          <w:rFonts w:eastAsia="Times New Roman" w:cs="Times New Roman"/>
          <w:sz w:val="24"/>
          <w:szCs w:val="24"/>
        </w:rPr>
        <w:t xml:space="preserve">ű tárolása, védelme érdekében a </w:t>
      </w:r>
      <w:r w:rsidRPr="00A10D37">
        <w:rPr>
          <w:rFonts w:eastAsia="Times New Roman" w:cs="Times New Roman"/>
          <w:spacing w:val="-1"/>
          <w:sz w:val="24"/>
          <w:szCs w:val="24"/>
        </w:rPr>
        <w:t xml:space="preserve">faanyagot az gyártelepen kell tárolni mindaddig, amíg a </w:t>
      </w:r>
      <w:r w:rsidRPr="00A10D37">
        <w:rPr>
          <w:rFonts w:eastAsia="Times New Roman" w:cs="Times New Roman"/>
          <w:sz w:val="24"/>
          <w:szCs w:val="24"/>
        </w:rPr>
        <w:t xml:space="preserve">lekötésre, illetve a munkahelyi bedolgozásra sor nem került. Az egyéb anyagok munkahelyre való kiszállítása </w:t>
      </w:r>
      <w:r w:rsidRPr="00A10D37">
        <w:rPr>
          <w:rFonts w:eastAsia="Times New Roman" w:cs="Times New Roman"/>
          <w:spacing w:val="-3"/>
          <w:sz w:val="24"/>
          <w:szCs w:val="24"/>
        </w:rPr>
        <w:t>is csak a szükségleteknek megfelelően történjen:</w:t>
      </w:r>
    </w:p>
    <w:p w:rsidR="00404989" w:rsidRPr="00A10D37" w:rsidRDefault="00404989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z w:val="24"/>
          <w:szCs w:val="24"/>
        </w:rPr>
        <w:t>A munkater</w:t>
      </w:r>
      <w:r w:rsidRPr="00A10D37">
        <w:rPr>
          <w:rFonts w:eastAsia="Times New Roman" w:cs="Times New Roman"/>
          <w:sz w:val="24"/>
          <w:szCs w:val="24"/>
        </w:rPr>
        <w:t>ület, a munkavégzéshez megfelelően legyen</w:t>
      </w:r>
      <w:r w:rsidR="00A10D37">
        <w:rPr>
          <w:rFonts w:eastAsia="Times New Roman" w:cs="Times New Roman"/>
          <w:sz w:val="24"/>
          <w:szCs w:val="24"/>
        </w:rPr>
        <w:t xml:space="preserve"> </w:t>
      </w:r>
      <w:r w:rsidRPr="00A10D37">
        <w:rPr>
          <w:rFonts w:eastAsia="Times New Roman" w:cs="Times New Roman"/>
          <w:sz w:val="24"/>
          <w:szCs w:val="24"/>
        </w:rPr>
        <w:t>megvilágítva.</w:t>
      </w:r>
    </w:p>
    <w:p w:rsidR="00404989" w:rsidRPr="00A10D37" w:rsidRDefault="00404989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z w:val="24"/>
          <w:szCs w:val="24"/>
        </w:rPr>
        <w:t>Ha a term</w:t>
      </w:r>
      <w:r w:rsidRPr="00A10D37">
        <w:rPr>
          <w:rFonts w:eastAsia="Times New Roman" w:cs="Times New Roman"/>
          <w:sz w:val="24"/>
          <w:szCs w:val="24"/>
        </w:rPr>
        <w:t>észetes megvilágítás nem elegendő, úgy</w:t>
      </w:r>
      <w:r w:rsidR="00A10D37">
        <w:rPr>
          <w:rFonts w:eastAsia="Times New Roman" w:cs="Times New Roman"/>
          <w:sz w:val="24"/>
          <w:szCs w:val="24"/>
        </w:rPr>
        <w:t xml:space="preserve"> </w:t>
      </w:r>
      <w:r w:rsidRPr="00A10D37">
        <w:rPr>
          <w:rFonts w:eastAsia="Times New Roman" w:cs="Times New Roman"/>
          <w:sz w:val="24"/>
          <w:szCs w:val="24"/>
        </w:rPr>
        <w:t>mesterséges megvilágításról kell gondoskodni, amely</w:t>
      </w:r>
      <w:r w:rsidR="00A10D37">
        <w:rPr>
          <w:rFonts w:eastAsia="Times New Roman" w:cs="Times New Roman"/>
          <w:sz w:val="24"/>
          <w:szCs w:val="24"/>
        </w:rPr>
        <w:t xml:space="preserve"> </w:t>
      </w:r>
      <w:r w:rsidRPr="00A10D37">
        <w:rPr>
          <w:rFonts w:eastAsia="Times New Roman" w:cs="Times New Roman"/>
          <w:sz w:val="24"/>
          <w:szCs w:val="24"/>
        </w:rPr>
        <w:t>legalább 50 lux érték legyen.</w:t>
      </w:r>
    </w:p>
    <w:p w:rsidR="00404989" w:rsidRPr="00A10D37" w:rsidRDefault="00404989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z w:val="24"/>
          <w:szCs w:val="24"/>
        </w:rPr>
        <w:t>Minden jav</w:t>
      </w:r>
      <w:r w:rsidRPr="00A10D37">
        <w:rPr>
          <w:rFonts w:eastAsia="Times New Roman" w:cs="Times New Roman"/>
          <w:sz w:val="24"/>
          <w:szCs w:val="24"/>
        </w:rPr>
        <w:t xml:space="preserve">ításra, illetve cserére szoruló szerkezeti </w:t>
      </w:r>
      <w:r w:rsidRPr="00A10D37">
        <w:rPr>
          <w:rFonts w:eastAsia="Times New Roman" w:cs="Times New Roman"/>
          <w:spacing w:val="-3"/>
          <w:sz w:val="24"/>
          <w:szCs w:val="24"/>
        </w:rPr>
        <w:t>elemet láthatóvá és hozzáférhetővé kell tenni.</w:t>
      </w:r>
    </w:p>
    <w:p w:rsidR="00404989" w:rsidRPr="00A10D37" w:rsidRDefault="00404989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z w:val="24"/>
          <w:szCs w:val="24"/>
        </w:rPr>
        <w:t>A munkater</w:t>
      </w:r>
      <w:r w:rsidRPr="00A10D37">
        <w:rPr>
          <w:rFonts w:eastAsia="Times New Roman" w:cs="Times New Roman"/>
          <w:sz w:val="24"/>
          <w:szCs w:val="24"/>
        </w:rPr>
        <w:t xml:space="preserve">ület úgy legyen kialakítva, letisztítva, </w:t>
      </w:r>
      <w:r w:rsidRPr="00A10D37">
        <w:rPr>
          <w:rFonts w:eastAsia="Times New Roman" w:cs="Times New Roman"/>
          <w:spacing w:val="-1"/>
          <w:sz w:val="24"/>
          <w:szCs w:val="24"/>
        </w:rPr>
        <w:t xml:space="preserve">hogy azon a közlekedés, a szál anyagok mozgatása botlás </w:t>
      </w:r>
      <w:r w:rsidRPr="00A10D37">
        <w:rPr>
          <w:rFonts w:eastAsia="Times New Roman" w:cs="Times New Roman"/>
          <w:sz w:val="24"/>
          <w:szCs w:val="24"/>
        </w:rPr>
        <w:t>és csúszásmentesen történhessen.</w:t>
      </w:r>
    </w:p>
    <w:p w:rsidR="00404989" w:rsidRPr="00A10D37" w:rsidRDefault="00404989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z w:val="24"/>
          <w:szCs w:val="24"/>
        </w:rPr>
        <w:t>A munkav</w:t>
      </w:r>
      <w:r w:rsidRPr="00A10D37">
        <w:rPr>
          <w:rFonts w:eastAsia="Times New Roman" w:cs="Times New Roman"/>
          <w:sz w:val="24"/>
          <w:szCs w:val="24"/>
        </w:rPr>
        <w:t xml:space="preserve">égzéshez 2 db. ácsbakot, munka- és zsinórpadot, továbbá a lekötéshez és állításhoz akadálymentes, letisztított munkaterületet kell biztosítani, illetve a kész lekötött szerkezeteket az </w:t>
      </w:r>
      <w:r w:rsidRPr="00A10D37">
        <w:rPr>
          <w:rFonts w:eastAsia="Times New Roman" w:cs="Times New Roman"/>
          <w:spacing w:val="-2"/>
          <w:sz w:val="24"/>
          <w:szCs w:val="24"/>
        </w:rPr>
        <w:t>épülettől legalább 10 méter távolságban kell tárolni.</w:t>
      </w:r>
    </w:p>
    <w:p w:rsidR="00404989" w:rsidRPr="00A10D37" w:rsidRDefault="00404989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z w:val="24"/>
          <w:szCs w:val="24"/>
        </w:rPr>
        <w:t>A lek</w:t>
      </w:r>
      <w:r w:rsidRPr="00A10D37">
        <w:rPr>
          <w:rFonts w:eastAsia="Times New Roman" w:cs="Times New Roman"/>
          <w:sz w:val="24"/>
          <w:szCs w:val="24"/>
        </w:rPr>
        <w:t xml:space="preserve">ötési és állítási munkákkal egy időben a </w:t>
      </w:r>
      <w:r w:rsidRPr="00A10D37">
        <w:rPr>
          <w:rFonts w:eastAsia="Times New Roman" w:cs="Times New Roman"/>
          <w:spacing w:val="-2"/>
          <w:sz w:val="24"/>
          <w:szCs w:val="24"/>
        </w:rPr>
        <w:t xml:space="preserve">munkaterületen és a munkakörzetben más természetű munka </w:t>
      </w:r>
      <w:r w:rsidRPr="00A10D37">
        <w:rPr>
          <w:rFonts w:eastAsia="Times New Roman" w:cs="Times New Roman"/>
          <w:sz w:val="24"/>
          <w:szCs w:val="24"/>
        </w:rPr>
        <w:t>nem végezhető és a szerkezetekhez szükséges anyagokon kívül ott más anyag nem tárolható.</w:t>
      </w:r>
    </w:p>
    <w:p w:rsidR="00404989" w:rsidRPr="00A10D37" w:rsidRDefault="00404989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z w:val="24"/>
          <w:szCs w:val="24"/>
        </w:rPr>
        <w:t>A balesetmentes anyagmozgat</w:t>
      </w:r>
      <w:r w:rsidRPr="00A10D37">
        <w:rPr>
          <w:rFonts w:eastAsia="Times New Roman" w:cs="Times New Roman"/>
          <w:sz w:val="24"/>
          <w:szCs w:val="24"/>
        </w:rPr>
        <w:t xml:space="preserve">ás érdekében legalább 1,5 </w:t>
      </w:r>
      <w:r w:rsidRPr="00A10D37">
        <w:rPr>
          <w:rFonts w:eastAsia="Times New Roman" w:cs="Times New Roman"/>
          <w:spacing w:val="-1"/>
          <w:sz w:val="24"/>
          <w:szCs w:val="24"/>
        </w:rPr>
        <w:t xml:space="preserve">méter széles csúszásmentes sávot kell kialakítani a </w:t>
      </w:r>
      <w:r w:rsidRPr="00A10D37">
        <w:rPr>
          <w:rFonts w:eastAsia="Times New Roman" w:cs="Times New Roman"/>
          <w:sz w:val="24"/>
          <w:szCs w:val="24"/>
        </w:rPr>
        <w:t>közlekedés részére, melyet anyagtárolásra elfoglalni ideiglenesen sem szabad.</w:t>
      </w:r>
    </w:p>
    <w:p w:rsidR="00404989" w:rsidRPr="00A10D37" w:rsidRDefault="00404989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pacing w:val="-4"/>
          <w:sz w:val="24"/>
          <w:szCs w:val="24"/>
        </w:rPr>
        <w:t xml:space="preserve">Az elektromos </w:t>
      </w:r>
      <w:r w:rsidRPr="00A10D37">
        <w:rPr>
          <w:rFonts w:eastAsia="Times New Roman" w:cs="Times New Roman"/>
          <w:spacing w:val="-4"/>
          <w:sz w:val="24"/>
          <w:szCs w:val="24"/>
        </w:rPr>
        <w:t xml:space="preserve">árammal működő gépekhez és szerszámokhoz </w:t>
      </w:r>
      <w:r w:rsidRPr="00A10D37">
        <w:rPr>
          <w:rFonts w:eastAsia="Times New Roman" w:cs="Times New Roman"/>
          <w:sz w:val="24"/>
          <w:szCs w:val="24"/>
        </w:rPr>
        <w:t>csatlakozó dobozokat kell biztosítani és az érintésvédelemről gondoskodni kell.</w:t>
      </w:r>
    </w:p>
    <w:p w:rsidR="006546CC" w:rsidRPr="00A10D37" w:rsidRDefault="006546CC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pacing w:val="-2"/>
          <w:sz w:val="24"/>
          <w:szCs w:val="24"/>
        </w:rPr>
        <w:lastRenderedPageBreak/>
        <w:t>V</w:t>
      </w:r>
      <w:r w:rsidRPr="00A10D37">
        <w:rPr>
          <w:rFonts w:eastAsia="Times New Roman" w:cs="Times New Roman"/>
          <w:spacing w:val="-2"/>
          <w:sz w:val="24"/>
          <w:szCs w:val="24"/>
        </w:rPr>
        <w:t xml:space="preserve">ízzel teli hordót, tűzoltó vödröt, homokos ládát, </w:t>
      </w:r>
      <w:r w:rsidRPr="00A10D37">
        <w:rPr>
          <w:rFonts w:eastAsia="Times New Roman" w:cs="Times New Roman"/>
          <w:sz w:val="24"/>
          <w:szCs w:val="24"/>
        </w:rPr>
        <w:t>tűzoltó készüléket és tűzoltó szerszámokat kell elhelyezni.</w:t>
      </w:r>
    </w:p>
    <w:p w:rsidR="006546CC" w:rsidRPr="00A10D37" w:rsidRDefault="006546CC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pacing w:val="-1"/>
          <w:sz w:val="24"/>
          <w:szCs w:val="24"/>
        </w:rPr>
        <w:t>A be</w:t>
      </w:r>
      <w:r w:rsidRPr="00A10D37">
        <w:rPr>
          <w:rFonts w:eastAsia="Times New Roman" w:cs="Times New Roman"/>
          <w:spacing w:val="-1"/>
          <w:sz w:val="24"/>
          <w:szCs w:val="24"/>
        </w:rPr>
        <w:t xml:space="preserve">építésre kerülő anyagot a brigádvezető köteles </w:t>
      </w:r>
      <w:r w:rsidRPr="00A10D37">
        <w:rPr>
          <w:rFonts w:eastAsia="Times New Roman" w:cs="Times New Roman"/>
          <w:sz w:val="24"/>
          <w:szCs w:val="24"/>
        </w:rPr>
        <w:t xml:space="preserve">darabonként szemrevételezéssel (ha kell próbaterheléssel) átvizsgálni és gondoskodni arról, </w:t>
      </w:r>
      <w:r w:rsidRPr="00A10D37">
        <w:rPr>
          <w:rFonts w:eastAsia="Times New Roman" w:cs="Times New Roman"/>
          <w:spacing w:val="-3"/>
          <w:sz w:val="24"/>
          <w:szCs w:val="24"/>
        </w:rPr>
        <w:t>hogy csak megfelelő minőségű anyag kerüljön beépítésre.</w:t>
      </w:r>
    </w:p>
    <w:p w:rsidR="006546CC" w:rsidRPr="00A10D37" w:rsidRDefault="006546CC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z w:val="24"/>
          <w:szCs w:val="24"/>
        </w:rPr>
        <w:t>F</w:t>
      </w:r>
      <w:r w:rsidRPr="00A10D37">
        <w:rPr>
          <w:rFonts w:eastAsia="Times New Roman" w:cs="Times New Roman"/>
          <w:sz w:val="24"/>
          <w:szCs w:val="24"/>
        </w:rPr>
        <w:t xml:space="preserve">üggőleges szállításhoz 2 0 méter magasságig </w:t>
      </w:r>
      <w:proofErr w:type="spellStart"/>
      <w:r w:rsidRPr="00A10D37">
        <w:rPr>
          <w:rFonts w:eastAsia="Times New Roman" w:cs="Times New Roman"/>
          <w:sz w:val="24"/>
          <w:szCs w:val="24"/>
        </w:rPr>
        <w:t>felhúzóeszközt</w:t>
      </w:r>
      <w:proofErr w:type="spellEnd"/>
      <w:r w:rsidRPr="00A10D37">
        <w:rPr>
          <w:rFonts w:eastAsia="Times New Roman" w:cs="Times New Roman"/>
          <w:sz w:val="24"/>
          <w:szCs w:val="24"/>
        </w:rPr>
        <w:t>, 20 méter felett gépi szállítóberendezést kell biztosítani.</w:t>
      </w:r>
    </w:p>
    <w:p w:rsidR="006546CC" w:rsidRPr="00A10D37" w:rsidRDefault="006546CC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z w:val="24"/>
          <w:szCs w:val="24"/>
        </w:rPr>
        <w:t>A sz</w:t>
      </w:r>
      <w:r w:rsidRPr="00A10D37">
        <w:rPr>
          <w:rFonts w:eastAsia="Times New Roman" w:cs="Times New Roman"/>
          <w:sz w:val="24"/>
          <w:szCs w:val="24"/>
        </w:rPr>
        <w:t>ükséges anyagoknak, eszközöknek, gépeknek, védőeszközöknek, valamint a dolgozói létszámnak a helyszínen rendelkezésre kell állnia.</w:t>
      </w:r>
    </w:p>
    <w:p w:rsidR="006546CC" w:rsidRPr="00A10D37" w:rsidRDefault="006546CC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pacing w:val="-1"/>
          <w:sz w:val="24"/>
          <w:szCs w:val="24"/>
        </w:rPr>
        <w:t>A f</w:t>
      </w:r>
      <w:r w:rsidRPr="00A10D37">
        <w:rPr>
          <w:rFonts w:eastAsia="Times New Roman" w:cs="Times New Roman"/>
          <w:spacing w:val="-1"/>
          <w:sz w:val="24"/>
          <w:szCs w:val="24"/>
        </w:rPr>
        <w:t>ödémet anyagtárolással vagy más módon túlterhelni</w:t>
      </w:r>
      <w:r w:rsidR="00A10D3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10D37">
        <w:rPr>
          <w:rFonts w:eastAsia="Times New Roman" w:cs="Times New Roman"/>
          <w:sz w:val="24"/>
          <w:szCs w:val="24"/>
        </w:rPr>
        <w:t>TILOS!</w:t>
      </w:r>
    </w:p>
    <w:p w:rsidR="006546CC" w:rsidRPr="00A10D37" w:rsidRDefault="006546CC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z w:val="24"/>
          <w:szCs w:val="24"/>
        </w:rPr>
        <w:t>Gombagyan</w:t>
      </w:r>
      <w:r w:rsidRPr="00A10D37">
        <w:rPr>
          <w:rFonts w:eastAsia="Times New Roman" w:cs="Times New Roman"/>
          <w:sz w:val="24"/>
          <w:szCs w:val="24"/>
        </w:rPr>
        <w:t>ús, korhadásos, rovarrágott, keresztcsomó</w:t>
      </w:r>
      <w:r w:rsidR="00A10D37">
        <w:rPr>
          <w:rFonts w:eastAsia="Times New Roman" w:cs="Times New Roman"/>
          <w:sz w:val="24"/>
          <w:szCs w:val="24"/>
        </w:rPr>
        <w:t xml:space="preserve">s, roppanásra, törésre hajlamos </w:t>
      </w:r>
      <w:r w:rsidRPr="00A10D37">
        <w:rPr>
          <w:rFonts w:eastAsia="Times New Roman" w:cs="Times New Roman"/>
          <w:sz w:val="24"/>
          <w:szCs w:val="24"/>
        </w:rPr>
        <w:t>faanyagot felhasználni, beépíteni tilos.</w:t>
      </w:r>
    </w:p>
    <w:p w:rsidR="006546CC" w:rsidRPr="00A10D37" w:rsidRDefault="006546CC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pacing w:val="-3"/>
          <w:sz w:val="24"/>
          <w:szCs w:val="24"/>
        </w:rPr>
        <w:t>A faanyagot befesteni vagy hib</w:t>
      </w:r>
      <w:r w:rsidRPr="00A10D37">
        <w:rPr>
          <w:rFonts w:eastAsia="Times New Roman" w:cs="Times New Roman"/>
          <w:spacing w:val="-3"/>
          <w:sz w:val="24"/>
          <w:szCs w:val="24"/>
        </w:rPr>
        <w:t>áit más módon eltakarni</w:t>
      </w:r>
      <w:r w:rsidR="00A10D37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10D37">
        <w:rPr>
          <w:rFonts w:eastAsia="Times New Roman" w:cs="Times New Roman"/>
          <w:sz w:val="24"/>
          <w:szCs w:val="24"/>
        </w:rPr>
        <w:t>nem szabad.</w:t>
      </w:r>
    </w:p>
    <w:p w:rsidR="006546CC" w:rsidRPr="00A10D37" w:rsidRDefault="006546CC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pacing w:val="-2"/>
          <w:sz w:val="24"/>
          <w:szCs w:val="24"/>
        </w:rPr>
        <w:t>A munka megkezd</w:t>
      </w:r>
      <w:r w:rsidRPr="00A10D37">
        <w:rPr>
          <w:rFonts w:eastAsia="Times New Roman" w:cs="Times New Roman"/>
          <w:spacing w:val="-2"/>
          <w:sz w:val="24"/>
          <w:szCs w:val="24"/>
        </w:rPr>
        <w:t>ése előtt a munkát irányító felelős</w:t>
      </w:r>
      <w:r w:rsidR="00A10D3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10D37">
        <w:rPr>
          <w:rFonts w:eastAsia="Times New Roman" w:cs="Times New Roman"/>
          <w:spacing w:val="-2"/>
          <w:sz w:val="24"/>
          <w:szCs w:val="24"/>
        </w:rPr>
        <w:t>vezetőnek, szemrevételezéssel meg kell győződnie arról,</w:t>
      </w:r>
      <w:r w:rsidR="00A10D3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10D37">
        <w:rPr>
          <w:rFonts w:eastAsia="Times New Roman" w:cs="Times New Roman"/>
          <w:sz w:val="24"/>
          <w:szCs w:val="24"/>
        </w:rPr>
        <w:t>hogy a szerszámok, segédeszközök, felszerelések, a</w:t>
      </w:r>
      <w:r w:rsidR="00A10D37">
        <w:rPr>
          <w:rFonts w:eastAsia="Times New Roman" w:cs="Times New Roman"/>
          <w:sz w:val="24"/>
          <w:szCs w:val="24"/>
        </w:rPr>
        <w:t xml:space="preserve"> </w:t>
      </w:r>
      <w:r w:rsidRPr="00A10D37">
        <w:rPr>
          <w:rFonts w:eastAsia="Times New Roman" w:cs="Times New Roman"/>
          <w:sz w:val="24"/>
          <w:szCs w:val="24"/>
        </w:rPr>
        <w:t>biztonságos munkavégzésre alkalmasak-e, s gondoskodni</w:t>
      </w:r>
      <w:r w:rsidR="00A10D37">
        <w:rPr>
          <w:rFonts w:eastAsia="Times New Roman" w:cs="Times New Roman"/>
          <w:sz w:val="24"/>
          <w:szCs w:val="24"/>
        </w:rPr>
        <w:t xml:space="preserve"> </w:t>
      </w:r>
      <w:r w:rsidRPr="00A10D37">
        <w:rPr>
          <w:rFonts w:eastAsia="Times New Roman" w:cs="Times New Roman"/>
          <w:spacing w:val="-3"/>
          <w:sz w:val="24"/>
          <w:szCs w:val="24"/>
        </w:rPr>
        <w:t>kell az esetleges hiányosságok megszüntetéséről.</w:t>
      </w:r>
    </w:p>
    <w:p w:rsidR="006546CC" w:rsidRPr="00A10D37" w:rsidRDefault="006546CC" w:rsidP="00011D8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A10D37">
        <w:rPr>
          <w:rFonts w:cs="Times New Roman"/>
          <w:sz w:val="24"/>
          <w:szCs w:val="24"/>
        </w:rPr>
        <w:t>A munkav</w:t>
      </w:r>
      <w:r w:rsidRPr="00A10D37">
        <w:rPr>
          <w:rFonts w:eastAsia="Times New Roman" w:cs="Times New Roman"/>
          <w:sz w:val="24"/>
          <w:szCs w:val="24"/>
        </w:rPr>
        <w:t>égzés körzetében idegenek nem tartózkodhatnak, ott idegen anyagok, eszközök nem tárolhatók.</w:t>
      </w:r>
    </w:p>
    <w:p w:rsidR="00A10D37" w:rsidRDefault="00A10D37" w:rsidP="0020526B">
      <w:pPr>
        <w:jc w:val="both"/>
        <w:rPr>
          <w:rFonts w:cs="Times New Roman"/>
          <w:spacing w:val="-1"/>
          <w:sz w:val="24"/>
          <w:szCs w:val="24"/>
        </w:rPr>
      </w:pPr>
    </w:p>
    <w:p w:rsidR="006546CC" w:rsidRDefault="006546CC" w:rsidP="0020526B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  <w:r w:rsidRPr="00A10D37">
        <w:rPr>
          <w:rFonts w:cs="Times New Roman"/>
          <w:spacing w:val="-1"/>
          <w:sz w:val="24"/>
          <w:szCs w:val="24"/>
          <w:u w:val="single"/>
        </w:rPr>
        <w:t>A dolgoz</w:t>
      </w:r>
      <w:r w:rsidRPr="00A10D37">
        <w:rPr>
          <w:rFonts w:eastAsia="Times New Roman" w:cs="Times New Roman"/>
          <w:spacing w:val="-1"/>
          <w:sz w:val="24"/>
          <w:szCs w:val="24"/>
          <w:u w:val="single"/>
        </w:rPr>
        <w:t>ók részére biztosítandó feltételek:</w:t>
      </w:r>
    </w:p>
    <w:p w:rsidR="000279C9" w:rsidRPr="00A10D37" w:rsidRDefault="000279C9" w:rsidP="0020526B">
      <w:pPr>
        <w:jc w:val="both"/>
        <w:rPr>
          <w:rFonts w:cs="Times New Roman"/>
          <w:sz w:val="24"/>
          <w:szCs w:val="24"/>
          <w:u w:val="single"/>
        </w:rPr>
      </w:pPr>
    </w:p>
    <w:p w:rsidR="006546CC" w:rsidRPr="00A10D37" w:rsidRDefault="006546CC" w:rsidP="00011D8C">
      <w:pPr>
        <w:pStyle w:val="Listaszerbekezds"/>
        <w:numPr>
          <w:ilvl w:val="0"/>
          <w:numId w:val="24"/>
        </w:numPr>
        <w:rPr>
          <w:sz w:val="24"/>
          <w:szCs w:val="24"/>
        </w:rPr>
      </w:pPr>
      <w:proofErr w:type="gramStart"/>
      <w:r w:rsidRPr="00A10D37">
        <w:rPr>
          <w:sz w:val="24"/>
          <w:szCs w:val="24"/>
        </w:rPr>
        <w:t>a  munkavégzéshez</w:t>
      </w:r>
      <w:proofErr w:type="gramEnd"/>
      <w:r w:rsidRPr="00A10D37">
        <w:rPr>
          <w:sz w:val="24"/>
          <w:szCs w:val="24"/>
        </w:rPr>
        <w:t xml:space="preserve">  elengedhetetlenül   szükséges védőeszközök és védőberendezések,</w:t>
      </w:r>
    </w:p>
    <w:p w:rsidR="006546CC" w:rsidRPr="00A10D37" w:rsidRDefault="006546CC" w:rsidP="00011D8C">
      <w:pPr>
        <w:pStyle w:val="Listaszerbekezds"/>
        <w:numPr>
          <w:ilvl w:val="0"/>
          <w:numId w:val="24"/>
        </w:numPr>
        <w:rPr>
          <w:sz w:val="24"/>
          <w:szCs w:val="24"/>
        </w:rPr>
      </w:pPr>
      <w:r w:rsidRPr="00A10D37">
        <w:rPr>
          <w:spacing w:val="-3"/>
          <w:sz w:val="24"/>
          <w:szCs w:val="24"/>
        </w:rPr>
        <w:t>a szociális helységek (öltöző, mosdó, zuhanyzó, WC),</w:t>
      </w:r>
    </w:p>
    <w:p w:rsidR="006546CC" w:rsidRPr="00A10D37" w:rsidRDefault="006546CC" w:rsidP="00011D8C">
      <w:pPr>
        <w:pStyle w:val="Listaszerbekezds"/>
        <w:numPr>
          <w:ilvl w:val="0"/>
          <w:numId w:val="24"/>
        </w:numPr>
        <w:rPr>
          <w:sz w:val="24"/>
          <w:szCs w:val="24"/>
        </w:rPr>
      </w:pPr>
      <w:r w:rsidRPr="00A10D37">
        <w:rPr>
          <w:spacing w:val="-4"/>
          <w:sz w:val="24"/>
          <w:szCs w:val="24"/>
        </w:rPr>
        <w:t>étkezésre alkalmas helyiség,</w:t>
      </w:r>
    </w:p>
    <w:p w:rsidR="006546CC" w:rsidRPr="00A10D37" w:rsidRDefault="006546CC" w:rsidP="00011D8C">
      <w:pPr>
        <w:pStyle w:val="Listaszerbekezds"/>
        <w:numPr>
          <w:ilvl w:val="0"/>
          <w:numId w:val="24"/>
        </w:numPr>
        <w:rPr>
          <w:sz w:val="24"/>
          <w:szCs w:val="24"/>
        </w:rPr>
      </w:pPr>
      <w:r w:rsidRPr="00A10D37">
        <w:rPr>
          <w:spacing w:val="-3"/>
          <w:sz w:val="24"/>
          <w:szCs w:val="24"/>
        </w:rPr>
        <w:t>elsősegélynyújtáshoz hiánytalan felszerelés,</w:t>
      </w:r>
    </w:p>
    <w:p w:rsidR="006546CC" w:rsidRPr="00A10D37" w:rsidRDefault="006546CC" w:rsidP="00011D8C">
      <w:pPr>
        <w:pStyle w:val="Listaszerbekezds"/>
        <w:numPr>
          <w:ilvl w:val="0"/>
          <w:numId w:val="24"/>
        </w:numPr>
        <w:rPr>
          <w:sz w:val="24"/>
          <w:szCs w:val="24"/>
        </w:rPr>
      </w:pPr>
      <w:r w:rsidRPr="00A10D37">
        <w:rPr>
          <w:spacing w:val="-8"/>
          <w:sz w:val="24"/>
          <w:szCs w:val="24"/>
        </w:rPr>
        <w:t>ivóvíz</w:t>
      </w:r>
    </w:p>
    <w:p w:rsidR="006546CC" w:rsidRPr="00A10D37" w:rsidRDefault="006546CC" w:rsidP="00011D8C">
      <w:pPr>
        <w:pStyle w:val="Listaszerbekezds"/>
        <w:numPr>
          <w:ilvl w:val="0"/>
          <w:numId w:val="24"/>
        </w:numPr>
        <w:rPr>
          <w:sz w:val="24"/>
          <w:szCs w:val="24"/>
        </w:rPr>
      </w:pPr>
      <w:r w:rsidRPr="00A10D37">
        <w:rPr>
          <w:spacing w:val="-3"/>
          <w:w w:val="124"/>
          <w:sz w:val="24"/>
          <w:szCs w:val="24"/>
        </w:rPr>
        <w:t xml:space="preserve">a szociális helyiségek norma szerinti temperálása, </w:t>
      </w:r>
      <w:r w:rsidRPr="00A10D37">
        <w:rPr>
          <w:w w:val="124"/>
          <w:sz w:val="24"/>
          <w:szCs w:val="24"/>
        </w:rPr>
        <w:t>fűtése,</w:t>
      </w:r>
    </w:p>
    <w:p w:rsidR="006546CC" w:rsidRPr="00A10D37" w:rsidRDefault="006546CC" w:rsidP="00011D8C">
      <w:pPr>
        <w:pStyle w:val="Listaszerbekezds"/>
        <w:numPr>
          <w:ilvl w:val="0"/>
          <w:numId w:val="24"/>
        </w:numPr>
        <w:rPr>
          <w:sz w:val="24"/>
          <w:szCs w:val="24"/>
        </w:rPr>
      </w:pPr>
      <w:r w:rsidRPr="00A10D37">
        <w:rPr>
          <w:spacing w:val="-16"/>
          <w:w w:val="124"/>
          <w:sz w:val="24"/>
          <w:szCs w:val="24"/>
        </w:rPr>
        <w:t xml:space="preserve">hideg évszakban (+4 °C alatt) bélelt meleg </w:t>
      </w:r>
      <w:r w:rsidRPr="00A10D37">
        <w:rPr>
          <w:spacing w:val="-2"/>
          <w:w w:val="124"/>
          <w:sz w:val="24"/>
          <w:szCs w:val="24"/>
        </w:rPr>
        <w:t>védőruházat, védőital</w:t>
      </w:r>
      <w:r w:rsidR="00A10D37">
        <w:rPr>
          <w:spacing w:val="-2"/>
          <w:w w:val="124"/>
          <w:sz w:val="24"/>
          <w:szCs w:val="24"/>
        </w:rPr>
        <w:t xml:space="preserve"> </w:t>
      </w:r>
      <w:r w:rsidRPr="00A10D37">
        <w:rPr>
          <w:spacing w:val="-2"/>
          <w:w w:val="124"/>
          <w:sz w:val="24"/>
          <w:szCs w:val="24"/>
        </w:rPr>
        <w:t>és melegedő helységek,</w:t>
      </w:r>
    </w:p>
    <w:p w:rsidR="006546CC" w:rsidRPr="00A10D37" w:rsidRDefault="006546CC" w:rsidP="00011D8C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A10D37">
        <w:rPr>
          <w:spacing w:val="-4"/>
          <w:w w:val="124"/>
          <w:sz w:val="24"/>
          <w:szCs w:val="24"/>
        </w:rPr>
        <w:t>meleg évszakban (+29 °C felett) hűsítő védőitalt,</w:t>
      </w:r>
    </w:p>
    <w:p w:rsidR="006A3C35" w:rsidRDefault="009E5364" w:rsidP="00011D8C">
      <w:pPr>
        <w:pStyle w:val="Listaszerbekezds"/>
        <w:numPr>
          <w:ilvl w:val="0"/>
          <w:numId w:val="24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6A3C35">
        <w:rPr>
          <w:rFonts w:cs="Times New Roman"/>
          <w:sz w:val="24"/>
          <w:szCs w:val="24"/>
        </w:rPr>
        <w:t>padl</w:t>
      </w:r>
      <w:r w:rsidRPr="006A3C35">
        <w:rPr>
          <w:rFonts w:eastAsia="Times New Roman" w:cs="Times New Roman"/>
          <w:sz w:val="24"/>
          <w:szCs w:val="24"/>
        </w:rPr>
        <w:t>ástérben vagy</w:t>
      </w:r>
      <w:r w:rsidR="006A3C35">
        <w:rPr>
          <w:rFonts w:eastAsia="Times New Roman" w:cs="Times New Roman"/>
          <w:sz w:val="24"/>
          <w:szCs w:val="24"/>
        </w:rPr>
        <w:t xml:space="preserve"> </w:t>
      </w:r>
      <w:r w:rsidRPr="006A3C35">
        <w:rPr>
          <w:rFonts w:eastAsia="Times New Roman" w:cs="Times New Roman"/>
          <w:sz w:val="24"/>
          <w:szCs w:val="24"/>
        </w:rPr>
        <w:t>egyéb</w:t>
      </w:r>
      <w:r w:rsidR="006A3C35">
        <w:rPr>
          <w:rFonts w:eastAsia="Times New Roman" w:cs="Times New Roman"/>
          <w:sz w:val="24"/>
          <w:szCs w:val="24"/>
        </w:rPr>
        <w:t xml:space="preserve"> </w:t>
      </w:r>
      <w:r w:rsidRPr="006A3C35">
        <w:rPr>
          <w:rFonts w:eastAsia="Times New Roman" w:cs="Times New Roman"/>
          <w:sz w:val="24"/>
          <w:szCs w:val="24"/>
        </w:rPr>
        <w:t>tűzveszélyes</w:t>
      </w:r>
      <w:r w:rsidR="006A3C35">
        <w:rPr>
          <w:rFonts w:eastAsia="Times New Roman" w:cs="Times New Roman"/>
          <w:sz w:val="24"/>
          <w:szCs w:val="24"/>
        </w:rPr>
        <w:t xml:space="preserve"> </w:t>
      </w:r>
      <w:r w:rsidRPr="006A3C35">
        <w:rPr>
          <w:rFonts w:eastAsia="Times New Roman" w:cs="Times New Roman"/>
          <w:sz w:val="24"/>
          <w:szCs w:val="24"/>
        </w:rPr>
        <w:t xml:space="preserve">helyeken </w:t>
      </w:r>
      <w:r w:rsidRPr="006A3C35">
        <w:rPr>
          <w:rFonts w:eastAsia="Times New Roman" w:cs="Times New Roman"/>
          <w:spacing w:val="-2"/>
          <w:sz w:val="24"/>
          <w:szCs w:val="24"/>
        </w:rPr>
        <w:t>dolgozók részére dohányzásra kijelölt helyiséget,</w:t>
      </w:r>
    </w:p>
    <w:p w:rsidR="009E5364" w:rsidRPr="006A3C35" w:rsidRDefault="009E5364" w:rsidP="00011D8C">
      <w:pPr>
        <w:pStyle w:val="Listaszerbekezds"/>
        <w:numPr>
          <w:ilvl w:val="0"/>
          <w:numId w:val="24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6A3C35">
        <w:rPr>
          <w:rFonts w:eastAsia="Times New Roman" w:cs="Times New Roman"/>
          <w:spacing w:val="-1"/>
          <w:sz w:val="24"/>
          <w:szCs w:val="24"/>
        </w:rPr>
        <w:t xml:space="preserve">piszkos, poros, egészségre ártalmas munkavégzés során </w:t>
      </w:r>
      <w:r w:rsidRPr="006A3C35">
        <w:rPr>
          <w:rFonts w:eastAsia="Times New Roman" w:cs="Times New Roman"/>
          <w:sz w:val="24"/>
          <w:szCs w:val="24"/>
        </w:rPr>
        <w:t>kéztisztító szert és bőrvédő kenőcsöt.</w:t>
      </w:r>
    </w:p>
    <w:p w:rsidR="009E5364" w:rsidRPr="0020526B" w:rsidRDefault="009E5364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Lezuhan</w:t>
      </w:r>
      <w:r w:rsidRPr="0020526B">
        <w:rPr>
          <w:rFonts w:eastAsia="Times New Roman" w:cs="Times New Roman"/>
          <w:sz w:val="24"/>
          <w:szCs w:val="24"/>
        </w:rPr>
        <w:t>ás-veszélyes helyeken (tetőzet, külső falak széle, födémnyílások, aknák, világító és szellőző udvarok pereme, orom és tűzfala), védőöv, illetve zuhanás gátló eszköz nélkül munkát végezni TILOS! Áramütés veszélyének elkerülésére a munkaterületen, vagy annak légterében levő (esetleg idegen) elektromos vezetékeket burkolni, elkeríteni, megfelelően szigetelni, illetve áramtalanítani, szükség esetén meg kell szüntetni. E munkákat csak szakképzett villanyszerelők végezhetik.</w:t>
      </w:r>
    </w:p>
    <w:p w:rsidR="009E5364" w:rsidRPr="0020526B" w:rsidRDefault="009E5364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A munka, sz</w:t>
      </w:r>
      <w:r w:rsidRPr="0020526B">
        <w:rPr>
          <w:rFonts w:eastAsia="Times New Roman" w:cs="Times New Roman"/>
          <w:sz w:val="24"/>
          <w:szCs w:val="24"/>
        </w:rPr>
        <w:t>állítási, valamint közlekedő területeit rendben, tisztán kell tartani. A munka megkezdése előtt a munkát irányító vezető köteles a munkaterületet munkavédelmi szempontból megvizsgálni és a hiányosságokat megszüntetni.</w:t>
      </w:r>
    </w:p>
    <w:p w:rsidR="009E5364" w:rsidRPr="0020526B" w:rsidRDefault="009E5364" w:rsidP="0020526B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A munka megkezd</w:t>
      </w:r>
      <w:r w:rsidRPr="0020526B">
        <w:rPr>
          <w:rFonts w:eastAsia="Times New Roman" w:cs="Times New Roman"/>
          <w:sz w:val="24"/>
          <w:szCs w:val="24"/>
        </w:rPr>
        <w:t xml:space="preserve">ésére csak akkor adhat engedélyt, ha a </w:t>
      </w:r>
      <w:r w:rsidRPr="0020526B">
        <w:rPr>
          <w:rFonts w:eastAsia="Times New Roman" w:cs="Times New Roman"/>
          <w:spacing w:val="-1"/>
          <w:sz w:val="24"/>
          <w:szCs w:val="24"/>
        </w:rPr>
        <w:t>biztonságos munkavégzés feltételei adottak. A munkaterület átadás-átvételét írásban kell rögzíteni.</w:t>
      </w:r>
    </w:p>
    <w:p w:rsidR="009E5364" w:rsidRPr="0020526B" w:rsidRDefault="009E5364" w:rsidP="0020526B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20526B">
        <w:rPr>
          <w:rFonts w:eastAsia="Times New Roman" w:cs="Times New Roman"/>
          <w:spacing w:val="-1"/>
          <w:sz w:val="24"/>
          <w:szCs w:val="24"/>
        </w:rPr>
        <w:br w:type="page"/>
      </w:r>
    </w:p>
    <w:p w:rsidR="008603B1" w:rsidRPr="006A3C35" w:rsidRDefault="005F25B5" w:rsidP="00011D8C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mallCaps/>
          <w:spacing w:val="-12"/>
          <w:sz w:val="24"/>
          <w:szCs w:val="24"/>
        </w:rPr>
        <w:lastRenderedPageBreak/>
        <w:t xml:space="preserve">A </w:t>
      </w:r>
      <w:r w:rsidR="006A3C35" w:rsidRPr="006A3C35">
        <w:rPr>
          <w:rFonts w:cs="Times New Roman"/>
          <w:b/>
          <w:smallCaps/>
          <w:spacing w:val="-12"/>
          <w:sz w:val="24"/>
          <w:szCs w:val="24"/>
        </w:rPr>
        <w:t xml:space="preserve">MUNKA </w:t>
      </w:r>
      <w:r w:rsidR="006A3C35" w:rsidRPr="006A3C35">
        <w:rPr>
          <w:rFonts w:eastAsia="Times New Roman" w:cs="Times New Roman"/>
          <w:b/>
          <w:smallCaps/>
          <w:spacing w:val="-12"/>
          <w:sz w:val="24"/>
          <w:szCs w:val="24"/>
        </w:rPr>
        <w:t>LEÍRÁSA</w:t>
      </w:r>
    </w:p>
    <w:p w:rsidR="006A3C35" w:rsidRDefault="006A3C35" w:rsidP="0020526B">
      <w:pPr>
        <w:jc w:val="both"/>
        <w:rPr>
          <w:rFonts w:cs="Times New Roman"/>
          <w:sz w:val="24"/>
          <w:szCs w:val="24"/>
        </w:rPr>
      </w:pPr>
    </w:p>
    <w:p w:rsidR="008603B1" w:rsidRDefault="008603B1" w:rsidP="0020526B">
      <w:pPr>
        <w:jc w:val="both"/>
        <w:rPr>
          <w:rFonts w:eastAsia="Times New Roman"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A tart</w:t>
      </w:r>
      <w:r w:rsidRPr="0020526B">
        <w:rPr>
          <w:rFonts w:eastAsia="Times New Roman" w:cs="Times New Roman"/>
          <w:sz w:val="24"/>
          <w:szCs w:val="24"/>
        </w:rPr>
        <w:t xml:space="preserve">ószerkezeteket csak a tartósík függőleges helyzetében, legalább kétpontos megfogással szabad emelni. A tartókat beépítéskor acél kapcsolóelemekkel </w:t>
      </w:r>
      <w:r w:rsidRPr="0020526B">
        <w:rPr>
          <w:rFonts w:eastAsia="Times New Roman" w:cs="Times New Roman"/>
          <w:spacing w:val="-2"/>
          <w:sz w:val="24"/>
          <w:szCs w:val="24"/>
        </w:rPr>
        <w:t xml:space="preserve">és csavarokkal erősítik az alátámasztó szerkezethez. Az </w:t>
      </w:r>
      <w:r w:rsidRPr="0020526B">
        <w:rPr>
          <w:rFonts w:eastAsia="Times New Roman" w:cs="Times New Roman"/>
          <w:sz w:val="24"/>
          <w:szCs w:val="24"/>
        </w:rPr>
        <w:t xml:space="preserve">alátámasztó szerkezet és a GANG-NAIL fatartó közé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megfelelő nedvesség elleni szigetelést kell elhelyezni. </w:t>
      </w:r>
      <w:r w:rsidRPr="0020526B">
        <w:rPr>
          <w:rFonts w:eastAsia="Times New Roman" w:cs="Times New Roman"/>
          <w:sz w:val="24"/>
          <w:szCs w:val="24"/>
        </w:rPr>
        <w:t xml:space="preserve">A tartókat kis teherbírású, mobil emelőgéppel lehet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emelni. Többszintes épületek esetén az épületméretek </w:t>
      </w:r>
      <w:r w:rsidRPr="0020526B">
        <w:rPr>
          <w:rFonts w:eastAsia="Times New Roman" w:cs="Times New Roman"/>
          <w:sz w:val="24"/>
          <w:szCs w:val="24"/>
        </w:rPr>
        <w:t xml:space="preserve">határozzák meg az emelő berendezés típusát. A tartók állástávolsága méretezéstől függően 0,75-2,50m lehet. Maximális gerincmagassága 3,8 0 m, ennél nagyobb magasságú tartókat csak több résztartóból lehet elkészíteni. A tartók támaszköze 3 és 20 m között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változhat. A fedélszerkezet hosszirányú merevítését a statikus tervezőnek meg kell terveznie. A tartók fedése </w:t>
      </w:r>
      <w:r w:rsidRPr="0020526B">
        <w:rPr>
          <w:rFonts w:eastAsia="Times New Roman" w:cs="Times New Roman"/>
          <w:sz w:val="24"/>
          <w:szCs w:val="24"/>
        </w:rPr>
        <w:t xml:space="preserve">történhet hullámpala, alumínium trapézlemez, hornyolt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cserépfedéssel, a tartó teherbírásától függően. Mozgó </w:t>
      </w:r>
      <w:r w:rsidRPr="0020526B">
        <w:rPr>
          <w:rFonts w:eastAsia="Times New Roman" w:cs="Times New Roman"/>
          <w:sz w:val="24"/>
          <w:szCs w:val="24"/>
        </w:rPr>
        <w:t>teherrel a tartókat igénybe venni tilos!</w:t>
      </w:r>
    </w:p>
    <w:p w:rsidR="000279C9" w:rsidRPr="0020526B" w:rsidRDefault="000279C9" w:rsidP="0020526B">
      <w:pPr>
        <w:jc w:val="both"/>
        <w:rPr>
          <w:rFonts w:cs="Times New Roman"/>
          <w:sz w:val="24"/>
          <w:szCs w:val="24"/>
        </w:rPr>
      </w:pPr>
    </w:p>
    <w:p w:rsidR="00CD301B" w:rsidRPr="000279C9" w:rsidRDefault="005768CA" w:rsidP="00011D8C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279C9">
        <w:rPr>
          <w:rFonts w:cs="Times New Roman"/>
          <w:b/>
          <w:spacing w:val="-4"/>
          <w:sz w:val="24"/>
          <w:szCs w:val="24"/>
        </w:rPr>
        <w:t>MIN</w:t>
      </w:r>
      <w:r w:rsidRPr="000279C9">
        <w:rPr>
          <w:rFonts w:eastAsia="Times New Roman" w:cs="Times New Roman"/>
          <w:b/>
          <w:spacing w:val="-4"/>
          <w:sz w:val="24"/>
          <w:szCs w:val="24"/>
        </w:rPr>
        <w:t>ŐSÉGI KÖVETELMÉNYEK</w:t>
      </w:r>
    </w:p>
    <w:p w:rsidR="005768CA" w:rsidRDefault="005768CA" w:rsidP="0020526B">
      <w:pPr>
        <w:jc w:val="both"/>
        <w:rPr>
          <w:rFonts w:cs="Times New Roman"/>
          <w:spacing w:val="-2"/>
          <w:sz w:val="24"/>
          <w:szCs w:val="24"/>
        </w:rPr>
      </w:pPr>
    </w:p>
    <w:p w:rsidR="00CD301B" w:rsidRDefault="00CD301B" w:rsidP="0020526B">
      <w:pPr>
        <w:jc w:val="both"/>
        <w:rPr>
          <w:rFonts w:eastAsia="Times New Roman" w:cs="Times New Roman"/>
          <w:sz w:val="24"/>
          <w:szCs w:val="24"/>
        </w:rPr>
      </w:pPr>
      <w:r w:rsidRPr="0020526B">
        <w:rPr>
          <w:rFonts w:cs="Times New Roman"/>
          <w:spacing w:val="-2"/>
          <w:sz w:val="24"/>
          <w:szCs w:val="24"/>
        </w:rPr>
        <w:t>A GANG-NAIL rendszer</w:t>
      </w:r>
      <w:r w:rsidRPr="0020526B">
        <w:rPr>
          <w:rFonts w:eastAsia="Times New Roman" w:cs="Times New Roman"/>
          <w:spacing w:val="-2"/>
          <w:sz w:val="24"/>
          <w:szCs w:val="24"/>
        </w:rPr>
        <w:t xml:space="preserve">ű fa tartószerkezetekhez alkalmazott fűrészárunak meg kell felelniük az MSZ </w:t>
      </w:r>
      <w:r w:rsidRPr="0020526B">
        <w:rPr>
          <w:rFonts w:eastAsia="Times New Roman" w:cs="Times New Roman"/>
          <w:sz w:val="24"/>
          <w:szCs w:val="24"/>
        </w:rPr>
        <w:t xml:space="preserve">15025 szerinti </w:t>
      </w:r>
      <w:r w:rsidRPr="000279C9">
        <w:rPr>
          <w:rFonts w:eastAsia="Times New Roman" w:cs="Times New Roman"/>
          <w:sz w:val="24"/>
          <w:szCs w:val="24"/>
        </w:rPr>
        <w:t xml:space="preserve">II. </w:t>
      </w:r>
      <w:r w:rsidRPr="0020526B">
        <w:rPr>
          <w:rFonts w:eastAsia="Times New Roman" w:cs="Times New Roman"/>
          <w:sz w:val="24"/>
          <w:szCs w:val="24"/>
        </w:rPr>
        <w:t xml:space="preserve">szilárdsági kategória </w:t>
      </w:r>
      <w:r w:rsidRPr="0020526B">
        <w:rPr>
          <w:rFonts w:eastAsia="Times New Roman" w:cs="Times New Roman"/>
          <w:spacing w:val="-2"/>
          <w:sz w:val="24"/>
          <w:szCs w:val="24"/>
        </w:rPr>
        <w:t xml:space="preserve">követelményeinek. Egyenes, azonos keresztmetszetű, épp </w:t>
      </w:r>
      <w:r w:rsidRPr="0020526B">
        <w:rPr>
          <w:rFonts w:eastAsia="Times New Roman" w:cs="Times New Roman"/>
          <w:spacing w:val="-4"/>
          <w:sz w:val="24"/>
          <w:szCs w:val="24"/>
        </w:rPr>
        <w:t xml:space="preserve">élekkel rendelkező, nagyméretű átmenő csomóktól, </w:t>
      </w:r>
      <w:r w:rsidRPr="0020526B">
        <w:rPr>
          <w:rFonts w:eastAsia="Times New Roman" w:cs="Times New Roman"/>
          <w:spacing w:val="-2"/>
          <w:sz w:val="24"/>
          <w:szCs w:val="24"/>
        </w:rPr>
        <w:t xml:space="preserve">korhadástól, kéregtől mentes anyagnak kell lenni. </w:t>
      </w:r>
      <w:r w:rsidRPr="0020526B">
        <w:rPr>
          <w:rFonts w:eastAsia="Times New Roman" w:cs="Times New Roman"/>
          <w:spacing w:val="-5"/>
          <w:sz w:val="24"/>
          <w:szCs w:val="24"/>
        </w:rPr>
        <w:t xml:space="preserve">Hosszirányú haj szálrepedések viszont megengedettek. </w:t>
      </w:r>
      <w:r w:rsidRPr="0020526B">
        <w:rPr>
          <w:rFonts w:eastAsia="Times New Roman" w:cs="Times New Roman"/>
          <w:spacing w:val="-3"/>
          <w:sz w:val="24"/>
          <w:szCs w:val="24"/>
        </w:rPr>
        <w:t xml:space="preserve">Általában </w:t>
      </w:r>
      <w:r w:rsidRPr="000279C9">
        <w:rPr>
          <w:rFonts w:eastAsia="Times New Roman" w:cs="Times New Roman"/>
          <w:spacing w:val="-3"/>
          <w:sz w:val="24"/>
          <w:szCs w:val="24"/>
        </w:rPr>
        <w:t>II</w:t>
      </w:r>
      <w:r w:rsidRPr="0020526B">
        <w:rPr>
          <w:rFonts w:eastAsia="Times New Roman" w:cs="Times New Roman"/>
          <w:spacing w:val="-3"/>
          <w:sz w:val="24"/>
          <w:szCs w:val="24"/>
        </w:rPr>
        <w:t>. osztályú fűrészáru-minőség az elő</w:t>
      </w:r>
      <w:r w:rsidR="000279C9">
        <w:rPr>
          <w:rFonts w:eastAsia="Times New Roman" w:cs="Times New Roman"/>
          <w:spacing w:val="-3"/>
          <w:sz w:val="24"/>
          <w:szCs w:val="24"/>
        </w:rPr>
        <w:t>í</w:t>
      </w:r>
      <w:r w:rsidRPr="0020526B">
        <w:rPr>
          <w:rFonts w:eastAsia="Times New Roman" w:cs="Times New Roman"/>
          <w:spacing w:val="-3"/>
          <w:sz w:val="24"/>
          <w:szCs w:val="24"/>
        </w:rPr>
        <w:t xml:space="preserve">rás. </w:t>
      </w:r>
      <w:r w:rsidRPr="0020526B">
        <w:rPr>
          <w:rFonts w:eastAsia="Times New Roman" w:cs="Times New Roman"/>
          <w:spacing w:val="-4"/>
          <w:sz w:val="24"/>
          <w:szCs w:val="24"/>
        </w:rPr>
        <w:t>Vitás esetekbe</w:t>
      </w:r>
      <w:r w:rsidR="006020CB">
        <w:rPr>
          <w:rFonts w:eastAsia="Times New Roman" w:cs="Times New Roman"/>
          <w:spacing w:val="-4"/>
          <w:sz w:val="24"/>
          <w:szCs w:val="24"/>
        </w:rPr>
        <w:t>n</w:t>
      </w:r>
      <w:r w:rsidRPr="0020526B">
        <w:rPr>
          <w:rFonts w:eastAsia="Times New Roman" w:cs="Times New Roman"/>
          <w:spacing w:val="-4"/>
          <w:sz w:val="24"/>
          <w:szCs w:val="24"/>
        </w:rPr>
        <w:t xml:space="preserve"> a különböző fafajokra vonatkozó fűrészáru </w:t>
      </w:r>
      <w:r w:rsidRPr="0020526B">
        <w:rPr>
          <w:rFonts w:eastAsia="Times New Roman" w:cs="Times New Roman"/>
          <w:spacing w:val="-1"/>
          <w:sz w:val="24"/>
          <w:szCs w:val="24"/>
        </w:rPr>
        <w:t>szabványok a mértékadók. A tartószerkezet lemezeit csomópontjaiban és a hossztoldásoknál az illesztési hézag l</w:t>
      </w:r>
      <w:r w:rsidR="000279C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0526B">
        <w:rPr>
          <w:rFonts w:eastAsia="Times New Roman" w:cs="Times New Roman"/>
          <w:spacing w:val="-1"/>
          <w:sz w:val="24"/>
          <w:szCs w:val="24"/>
        </w:rPr>
        <w:t>mm-nél nagyobb nem lehet. A csomóponton belül rúdelemek vastagsági méretei között l</w:t>
      </w:r>
      <w:r w:rsidR="000279C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mm-nél nagyobb eltérés nem lehet. A csomópontokban két oldalt elhelyezett lemezeknek párhuzamos elhelyezkedésűnek </w:t>
      </w:r>
      <w:r w:rsidRPr="0020526B">
        <w:rPr>
          <w:rFonts w:eastAsia="Times New Roman" w:cs="Times New Roman"/>
          <w:spacing w:val="-4"/>
          <w:sz w:val="24"/>
          <w:szCs w:val="24"/>
        </w:rPr>
        <w:t xml:space="preserve">kell lenni. Az üzemből kikerülő szarufák rovar, gomba és </w:t>
      </w:r>
      <w:r w:rsidRPr="0020526B">
        <w:rPr>
          <w:rFonts w:eastAsia="Times New Roman" w:cs="Times New Roman"/>
          <w:sz w:val="24"/>
          <w:szCs w:val="24"/>
        </w:rPr>
        <w:t>tűzkár ellen kezeltek legyenek.</w:t>
      </w:r>
    </w:p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feny</w:t>
      </w:r>
      <w:r w:rsidRPr="00C3262C">
        <w:rPr>
          <w:rFonts w:eastAsia="Times New Roman" w:cs="Times New Roman"/>
          <w:sz w:val="24"/>
          <w:szCs w:val="24"/>
        </w:rPr>
        <w:t>ő fűrészárura vonatkozó szabvány MSZ 17300/2-1988/. Méretek: Az MSZ 17300/1 szerint.</w:t>
      </w:r>
    </w:p>
    <w:p w:rsidR="006020CB" w:rsidRDefault="006020CB" w:rsidP="006020CB">
      <w:pPr>
        <w:jc w:val="both"/>
        <w:rPr>
          <w:rFonts w:cs="Times New Roman"/>
          <w:sz w:val="24"/>
          <w:szCs w:val="24"/>
        </w:rPr>
      </w:pPr>
    </w:p>
    <w:p w:rsidR="006020CB" w:rsidRPr="006C14B8" w:rsidRDefault="006020CB" w:rsidP="006020CB">
      <w:pPr>
        <w:jc w:val="both"/>
        <w:rPr>
          <w:rFonts w:cs="Times New Roman"/>
          <w:sz w:val="24"/>
          <w:szCs w:val="24"/>
          <w:u w:val="single"/>
        </w:rPr>
      </w:pPr>
      <w:r w:rsidRPr="006C14B8">
        <w:rPr>
          <w:rFonts w:cs="Times New Roman"/>
          <w:sz w:val="24"/>
          <w:szCs w:val="24"/>
          <w:u w:val="single"/>
        </w:rPr>
        <w:t>Oszt</w:t>
      </w:r>
      <w:r w:rsidRPr="006C14B8">
        <w:rPr>
          <w:rFonts w:eastAsia="Times New Roman" w:cs="Times New Roman"/>
          <w:sz w:val="24"/>
          <w:szCs w:val="24"/>
          <w:u w:val="single"/>
        </w:rPr>
        <w:t>ályozás</w:t>
      </w:r>
    </w:p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Az oszt</w:t>
      </w:r>
      <w:r>
        <w:rPr>
          <w:rFonts w:eastAsia="Times New Roman" w:cs="Times New Roman"/>
          <w:sz w:val="24"/>
          <w:szCs w:val="24"/>
        </w:rPr>
        <w:t>ályba soroláskor a fű</w:t>
      </w:r>
      <w:r w:rsidRPr="00C3262C">
        <w:rPr>
          <w:rFonts w:eastAsia="Times New Roman" w:cs="Times New Roman"/>
          <w:sz w:val="24"/>
          <w:szCs w:val="24"/>
        </w:rPr>
        <w:t>részárut a rosszabb minőségű lap és oldallap alapján kell minősíteni.</w:t>
      </w:r>
    </w:p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2"/>
          <w:sz w:val="24"/>
          <w:szCs w:val="24"/>
        </w:rPr>
        <w:t>A megengedett fahib</w:t>
      </w:r>
      <w:r w:rsidRPr="00C3262C">
        <w:rPr>
          <w:rFonts w:eastAsia="Times New Roman" w:cs="Times New Roman"/>
          <w:spacing w:val="-2"/>
          <w:sz w:val="24"/>
          <w:szCs w:val="24"/>
        </w:rPr>
        <w:t xml:space="preserve">ák mértékét és mennyiségét minőségi osztályonként deszka és </w:t>
      </w:r>
      <w:r w:rsidRPr="00C3262C">
        <w:rPr>
          <w:rFonts w:eastAsia="Times New Roman" w:cs="Times New Roman"/>
          <w:sz w:val="24"/>
          <w:szCs w:val="24"/>
        </w:rPr>
        <w:t>palló esetében az 1. táblázat léc, zárléc és fűrészelt gerenda esetében pedig a 2. táblázat írja elő.</w:t>
      </w:r>
    </w:p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Deszka Pall</w:t>
      </w:r>
      <w:r w:rsidRPr="00C3262C">
        <w:rPr>
          <w:rFonts w:eastAsia="Times New Roman" w:cs="Times New Roman"/>
          <w:sz w:val="24"/>
          <w:szCs w:val="24"/>
        </w:rPr>
        <w:t>ó</w:t>
      </w:r>
    </w:p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66"/>
        <w:gridCol w:w="9"/>
        <w:gridCol w:w="739"/>
        <w:gridCol w:w="615"/>
        <w:gridCol w:w="9"/>
        <w:gridCol w:w="682"/>
        <w:gridCol w:w="653"/>
        <w:gridCol w:w="19"/>
        <w:gridCol w:w="672"/>
        <w:gridCol w:w="663"/>
        <w:gridCol w:w="19"/>
        <w:gridCol w:w="682"/>
        <w:gridCol w:w="662"/>
        <w:gridCol w:w="20"/>
        <w:gridCol w:w="672"/>
        <w:gridCol w:w="690"/>
      </w:tblGrid>
      <w:tr w:rsidR="006020CB" w:rsidRPr="00C3262C" w:rsidTr="006020CB">
        <w:trPr>
          <w:trHeight w:hRule="exact" w:val="355"/>
        </w:trPr>
        <w:tc>
          <w:tcPr>
            <w:tcW w:w="2275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Min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őségi osztály</w:t>
            </w:r>
          </w:p>
        </w:tc>
        <w:tc>
          <w:tcPr>
            <w:tcW w:w="1363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"/>
                <w:sz w:val="24"/>
                <w:szCs w:val="24"/>
              </w:rPr>
              <w:t>k (kiv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>áló)</w:t>
            </w:r>
          </w:p>
        </w:tc>
        <w:tc>
          <w:tcPr>
            <w:tcW w:w="1354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54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64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</w:tr>
      <w:tr w:rsidR="006020CB" w:rsidRPr="00C3262C" w:rsidTr="006020CB">
        <w:trPr>
          <w:trHeight w:hRule="exact" w:val="989"/>
        </w:trPr>
        <w:tc>
          <w:tcPr>
            <w:tcW w:w="2275" w:type="dxa"/>
            <w:gridSpan w:val="2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G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 xml:space="preserve">öcsök </w:t>
            </w:r>
            <w:proofErr w:type="gramStart"/>
            <w:r w:rsidRPr="00C3262C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  <w:r w:rsidRPr="00C3262C">
              <w:rPr>
                <w:rFonts w:eastAsia="Times New Roman" w:cs="Times New Roman"/>
                <w:sz w:val="24"/>
                <w:szCs w:val="24"/>
              </w:rPr>
              <w:t xml:space="preserve"> lapon és az Éleken lévő göcsök - Egészséges, Benőtt göcs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1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Meg van engedve a lapsz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élességre vonatkoztatott mérethányadban, 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>a megfelelő lapfelület bármely 1 m-es szakaszán, legfeljebb</w:t>
            </w:r>
          </w:p>
        </w:tc>
      </w:tr>
      <w:tr w:rsidR="006020CB" w:rsidRPr="00C3262C" w:rsidTr="006020CB">
        <w:trPr>
          <w:trHeight w:val="959"/>
        </w:trPr>
        <w:tc>
          <w:tcPr>
            <w:tcW w:w="2275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</w:t>
            </w:r>
            <w:r>
              <w:rPr>
                <w:rFonts w:eastAsia="Times New Roman" w:cs="Times New Roman"/>
                <w:sz w:val="24"/>
                <w:szCs w:val="24"/>
              </w:rPr>
              <w:t>et</w:t>
            </w:r>
          </w:p>
        </w:tc>
        <w:tc>
          <w:tcPr>
            <w:tcW w:w="624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Db</w:t>
            </w:r>
          </w:p>
        </w:tc>
        <w:tc>
          <w:tcPr>
            <w:tcW w:w="682" w:type="dxa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6"/>
                <w:sz w:val="24"/>
                <w:szCs w:val="24"/>
              </w:rPr>
              <w:t>ére</w:t>
            </w:r>
            <w:r>
              <w:rPr>
                <w:rFonts w:eastAsia="Times New Roman" w:cs="Times New Roman"/>
                <w:spacing w:val="-6"/>
                <w:sz w:val="24"/>
                <w:szCs w:val="24"/>
              </w:rPr>
              <w:t>t</w:t>
            </w:r>
          </w:p>
        </w:tc>
        <w:tc>
          <w:tcPr>
            <w:tcW w:w="672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Db</w:t>
            </w:r>
          </w:p>
        </w:tc>
        <w:tc>
          <w:tcPr>
            <w:tcW w:w="672" w:type="dxa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6"/>
                <w:sz w:val="24"/>
                <w:szCs w:val="24"/>
              </w:rPr>
              <w:t>ére</w:t>
            </w:r>
            <w:r>
              <w:rPr>
                <w:rFonts w:eastAsia="Times New Roman" w:cs="Times New Roman"/>
                <w:spacing w:val="-6"/>
                <w:sz w:val="24"/>
                <w:szCs w:val="24"/>
              </w:rPr>
              <w:t>t</w:t>
            </w:r>
          </w:p>
        </w:tc>
        <w:tc>
          <w:tcPr>
            <w:tcW w:w="682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Db</w:t>
            </w:r>
          </w:p>
        </w:tc>
        <w:tc>
          <w:tcPr>
            <w:tcW w:w="682" w:type="dxa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ére</w:t>
            </w:r>
            <w:r>
              <w:rPr>
                <w:rFonts w:eastAsia="Times New Roman" w:cs="Times New Roman"/>
                <w:sz w:val="24"/>
                <w:szCs w:val="24"/>
              </w:rPr>
              <w:t>t</w:t>
            </w:r>
          </w:p>
        </w:tc>
        <w:tc>
          <w:tcPr>
            <w:tcW w:w="682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Db</w:t>
            </w:r>
          </w:p>
        </w:tc>
        <w:tc>
          <w:tcPr>
            <w:tcW w:w="1362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van engedve</w:t>
            </w:r>
          </w:p>
        </w:tc>
      </w:tr>
      <w:tr w:rsidR="006020CB" w:rsidRPr="00C3262C" w:rsidTr="006020CB">
        <w:trPr>
          <w:trHeight w:hRule="exact" w:val="336"/>
        </w:trPr>
        <w:tc>
          <w:tcPr>
            <w:tcW w:w="2275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1/6</w:t>
            </w:r>
          </w:p>
        </w:tc>
        <w:tc>
          <w:tcPr>
            <w:tcW w:w="624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1/4</w:t>
            </w:r>
          </w:p>
        </w:tc>
        <w:tc>
          <w:tcPr>
            <w:tcW w:w="67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1/3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½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1306"/>
        </w:trPr>
        <w:tc>
          <w:tcPr>
            <w:tcW w:w="2275" w:type="dxa"/>
            <w:gridSpan w:val="2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Eg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 xml:space="preserve">észséges, részben 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benőtt és kieső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(vil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ágos és sötét)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G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öcs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1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lastRenderedPageBreak/>
              <w:t>Meg van engedve - az eg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észséges benőtt göcsökre előírt darabszámon belül - a lapszélességre vonatkoztatott mérethányadában és a megfelelő lapfelület bármely 1 m-es szakaszán legfeljebb</w:t>
            </w:r>
          </w:p>
        </w:tc>
      </w:tr>
      <w:tr w:rsidR="006020CB" w:rsidRPr="00C3262C" w:rsidTr="006020CB">
        <w:trPr>
          <w:trHeight w:hRule="exact" w:val="336"/>
        </w:trPr>
        <w:tc>
          <w:tcPr>
            <w:tcW w:w="2275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éret</w:t>
            </w:r>
          </w:p>
        </w:tc>
        <w:tc>
          <w:tcPr>
            <w:tcW w:w="624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Db</w:t>
            </w:r>
          </w:p>
        </w:tc>
        <w:tc>
          <w:tcPr>
            <w:tcW w:w="68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6"/>
                <w:sz w:val="24"/>
                <w:szCs w:val="24"/>
              </w:rPr>
              <w:t>ére</w:t>
            </w:r>
            <w:r>
              <w:rPr>
                <w:rFonts w:eastAsia="Times New Roman" w:cs="Times New Roman"/>
                <w:spacing w:val="-6"/>
                <w:sz w:val="24"/>
                <w:szCs w:val="24"/>
              </w:rPr>
              <w:t>t</w:t>
            </w:r>
          </w:p>
        </w:tc>
        <w:tc>
          <w:tcPr>
            <w:tcW w:w="67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Db</w:t>
            </w:r>
          </w:p>
        </w:tc>
        <w:tc>
          <w:tcPr>
            <w:tcW w:w="67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6"/>
                <w:sz w:val="24"/>
                <w:szCs w:val="24"/>
              </w:rPr>
              <w:t>ére</w:t>
            </w:r>
            <w:r>
              <w:rPr>
                <w:rFonts w:eastAsia="Times New Roman" w:cs="Times New Roman"/>
                <w:spacing w:val="-6"/>
                <w:sz w:val="24"/>
                <w:szCs w:val="24"/>
              </w:rPr>
              <w:t>t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Db</w:t>
            </w:r>
          </w:p>
        </w:tc>
        <w:tc>
          <w:tcPr>
            <w:tcW w:w="68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6"/>
                <w:sz w:val="24"/>
                <w:szCs w:val="24"/>
              </w:rPr>
              <w:t>ére</w:t>
            </w:r>
            <w:r>
              <w:rPr>
                <w:rFonts w:eastAsia="Times New Roman" w:cs="Times New Roman"/>
                <w:spacing w:val="-6"/>
                <w:sz w:val="24"/>
                <w:szCs w:val="24"/>
              </w:rPr>
              <w:t>t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Db</w:t>
            </w:r>
          </w:p>
        </w:tc>
        <w:tc>
          <w:tcPr>
            <w:tcW w:w="67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6"/>
                <w:sz w:val="24"/>
                <w:szCs w:val="24"/>
              </w:rPr>
              <w:t>ére</w:t>
            </w:r>
            <w:r>
              <w:rPr>
                <w:rFonts w:eastAsia="Times New Roman" w:cs="Times New Roman"/>
                <w:spacing w:val="-6"/>
                <w:sz w:val="24"/>
                <w:szCs w:val="24"/>
              </w:rPr>
              <w:t>t</w:t>
            </w:r>
          </w:p>
        </w:tc>
        <w:tc>
          <w:tcPr>
            <w:tcW w:w="690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Db</w:t>
            </w:r>
          </w:p>
        </w:tc>
      </w:tr>
      <w:tr w:rsidR="006020CB" w:rsidRPr="00C3262C" w:rsidTr="006020CB">
        <w:trPr>
          <w:trHeight w:hRule="exact" w:val="336"/>
        </w:trPr>
        <w:tc>
          <w:tcPr>
            <w:tcW w:w="2275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1/8</w:t>
            </w:r>
          </w:p>
        </w:tc>
        <w:tc>
          <w:tcPr>
            <w:tcW w:w="624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1/5      2</w:t>
            </w:r>
          </w:p>
        </w:tc>
        <w:tc>
          <w:tcPr>
            <w:tcW w:w="67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1/4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1/3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1/2</w:t>
            </w:r>
          </w:p>
        </w:tc>
        <w:tc>
          <w:tcPr>
            <w:tcW w:w="690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020CB" w:rsidRPr="00C3262C" w:rsidTr="006020CB">
        <w:trPr>
          <w:trHeight w:hRule="exact" w:val="1296"/>
        </w:trPr>
        <w:tc>
          <w:tcPr>
            <w:tcW w:w="2275" w:type="dxa"/>
            <w:gridSpan w:val="2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R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észben korhadt,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korhadt g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öcs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 Megen</w:t>
            </w:r>
            <w:r w:rsidRPr="00C3262C">
              <w:rPr>
                <w:rFonts w:cs="Times New Roman"/>
                <w:sz w:val="24"/>
                <w:szCs w:val="24"/>
              </w:rPr>
              <w:softHyphen/>
              <w:t>gedve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11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Meg van engedve - a r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észben benőtt és kieső 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göcsökre előírt darabszámon belül - azok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mértékének feléig, de legfeljebb</w:t>
            </w:r>
          </w:p>
        </w:tc>
      </w:tr>
      <w:tr w:rsidR="006020CB" w:rsidRPr="00C3262C" w:rsidTr="006020CB">
        <w:trPr>
          <w:trHeight w:hRule="exact" w:val="346"/>
        </w:trPr>
        <w:tc>
          <w:tcPr>
            <w:tcW w:w="2275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ére</w:t>
            </w:r>
            <w:r>
              <w:rPr>
                <w:rFonts w:eastAsia="Times New Roman" w:cs="Times New Roman"/>
                <w:sz w:val="24"/>
                <w:szCs w:val="24"/>
              </w:rPr>
              <w:t>t</w:t>
            </w:r>
          </w:p>
        </w:tc>
        <w:tc>
          <w:tcPr>
            <w:tcW w:w="67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Db</w:t>
            </w:r>
          </w:p>
        </w:tc>
        <w:tc>
          <w:tcPr>
            <w:tcW w:w="67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6"/>
                <w:sz w:val="24"/>
                <w:szCs w:val="24"/>
              </w:rPr>
              <w:t>ére</w:t>
            </w:r>
            <w:r>
              <w:rPr>
                <w:rFonts w:eastAsia="Times New Roman" w:cs="Times New Roman"/>
                <w:spacing w:val="-6"/>
                <w:sz w:val="24"/>
                <w:szCs w:val="24"/>
              </w:rPr>
              <w:t>t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Db</w:t>
            </w:r>
          </w:p>
        </w:tc>
        <w:tc>
          <w:tcPr>
            <w:tcW w:w="68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ére</w:t>
            </w:r>
            <w:r>
              <w:rPr>
                <w:rFonts w:eastAsia="Times New Roman" w:cs="Times New Roman"/>
                <w:sz w:val="24"/>
                <w:szCs w:val="24"/>
              </w:rPr>
              <w:t>t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Db</w:t>
            </w:r>
          </w:p>
        </w:tc>
        <w:tc>
          <w:tcPr>
            <w:tcW w:w="67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6"/>
                <w:sz w:val="24"/>
                <w:szCs w:val="24"/>
              </w:rPr>
              <w:t>ére</w:t>
            </w:r>
            <w:r>
              <w:rPr>
                <w:rFonts w:eastAsia="Times New Roman" w:cs="Times New Roman"/>
                <w:spacing w:val="-6"/>
                <w:sz w:val="24"/>
                <w:szCs w:val="24"/>
              </w:rPr>
              <w:t>t</w:t>
            </w:r>
          </w:p>
        </w:tc>
        <w:tc>
          <w:tcPr>
            <w:tcW w:w="690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Db</w:t>
            </w:r>
          </w:p>
        </w:tc>
      </w:tr>
      <w:tr w:rsidR="006020CB" w:rsidRPr="00C3262C" w:rsidTr="006020CB">
        <w:trPr>
          <w:trHeight w:hRule="exact" w:val="355"/>
        </w:trPr>
        <w:tc>
          <w:tcPr>
            <w:tcW w:w="2275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1/10</w:t>
            </w:r>
          </w:p>
        </w:tc>
        <w:tc>
          <w:tcPr>
            <w:tcW w:w="67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1/8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1/6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1/4</w:t>
            </w:r>
          </w:p>
        </w:tc>
        <w:tc>
          <w:tcPr>
            <w:tcW w:w="690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020CB" w:rsidRPr="00C3262C" w:rsidTr="006020CB">
        <w:trPr>
          <w:trHeight w:hRule="exact" w:val="672"/>
        </w:trPr>
        <w:tc>
          <w:tcPr>
            <w:tcW w:w="226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 xml:space="preserve">Az oldallapokon </w:t>
            </w:r>
            <w:r w:rsidRPr="00C3262C">
              <w:rPr>
                <w:rFonts w:cs="Times New Roman"/>
                <w:sz w:val="24"/>
                <w:szCs w:val="24"/>
              </w:rPr>
              <w:t>lev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ő göcsök</w:t>
            </w:r>
          </w:p>
        </w:tc>
        <w:tc>
          <w:tcPr>
            <w:tcW w:w="6806" w:type="dxa"/>
            <w:gridSpan w:val="1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Meg vannak engedve</w:t>
            </w:r>
          </w:p>
        </w:tc>
      </w:tr>
      <w:tr w:rsidR="006020CB" w:rsidRPr="00C3262C" w:rsidTr="006020CB">
        <w:trPr>
          <w:trHeight w:hRule="exact" w:val="970"/>
        </w:trPr>
        <w:tc>
          <w:tcPr>
            <w:tcW w:w="226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Reped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ések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 xml:space="preserve">- Lap 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és oldallap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reped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ések</w:t>
            </w:r>
          </w:p>
        </w:tc>
        <w:tc>
          <w:tcPr>
            <w:tcW w:w="5424" w:type="dxa"/>
            <w:gridSpan w:val="1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Meg van engedve, ha a ny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ílásszélesség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legfeljebb</w:t>
            </w:r>
          </w:p>
        </w:tc>
        <w:tc>
          <w:tcPr>
            <w:tcW w:w="1382" w:type="dxa"/>
            <w:gridSpan w:val="3"/>
            <w:shd w:val="clear" w:color="auto" w:fill="FFFFFF"/>
          </w:tcPr>
          <w:p w:rsidR="006020CB" w:rsidRPr="00C3262C" w:rsidRDefault="006020CB" w:rsidP="006020CB">
            <w:pPr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van engedve</w:t>
            </w:r>
          </w:p>
        </w:tc>
      </w:tr>
      <w:tr w:rsidR="006020CB" w:rsidRPr="00C3262C" w:rsidTr="006020CB">
        <w:trPr>
          <w:trHeight w:hRule="exact" w:val="682"/>
        </w:trPr>
        <w:tc>
          <w:tcPr>
            <w:tcW w:w="226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- Sek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ély repedés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(naprepedés)</w:t>
            </w:r>
          </w:p>
        </w:tc>
        <w:tc>
          <w:tcPr>
            <w:tcW w:w="1363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mm</w:t>
            </w:r>
          </w:p>
        </w:tc>
        <w:tc>
          <w:tcPr>
            <w:tcW w:w="1344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mm</w:t>
            </w:r>
          </w:p>
        </w:tc>
        <w:tc>
          <w:tcPr>
            <w:tcW w:w="1354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mm</w:t>
            </w:r>
          </w:p>
        </w:tc>
        <w:tc>
          <w:tcPr>
            <w:tcW w:w="1363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mm</w:t>
            </w:r>
          </w:p>
        </w:tc>
        <w:tc>
          <w:tcPr>
            <w:tcW w:w="1382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</w:p>
    <w:tbl>
      <w:tblPr>
        <w:tblW w:w="907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56"/>
        <w:gridCol w:w="10"/>
        <w:gridCol w:w="1430"/>
        <w:gridCol w:w="10"/>
        <w:gridCol w:w="1327"/>
        <w:gridCol w:w="103"/>
        <w:gridCol w:w="19"/>
        <w:gridCol w:w="1171"/>
        <w:gridCol w:w="337"/>
        <w:gridCol w:w="19"/>
        <w:gridCol w:w="134"/>
        <w:gridCol w:w="981"/>
        <w:gridCol w:w="373"/>
        <w:gridCol w:w="902"/>
      </w:tblGrid>
      <w:tr w:rsidR="006020CB" w:rsidRPr="00C3262C" w:rsidTr="006020CB">
        <w:trPr>
          <w:trHeight w:hRule="exact" w:val="355"/>
        </w:trPr>
        <w:tc>
          <w:tcPr>
            <w:tcW w:w="225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Min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őségi osztály</w:t>
            </w:r>
          </w:p>
        </w:tc>
        <w:tc>
          <w:tcPr>
            <w:tcW w:w="1450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4 (kiv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áló)</w:t>
            </w:r>
          </w:p>
        </w:tc>
        <w:tc>
          <w:tcPr>
            <w:tcW w:w="2976" w:type="dxa"/>
            <w:gridSpan w:val="6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I.                 II.</w:t>
            </w:r>
          </w:p>
        </w:tc>
        <w:tc>
          <w:tcPr>
            <w:tcW w:w="1488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90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IV.</w:t>
            </w:r>
          </w:p>
        </w:tc>
      </w:tr>
      <w:tr w:rsidR="006020CB" w:rsidRPr="00C3262C" w:rsidTr="006020CB">
        <w:trPr>
          <w:trHeight w:val="983"/>
        </w:trPr>
        <w:tc>
          <w:tcPr>
            <w:tcW w:w="2256" w:type="dxa"/>
            <w:vMerge w:val="restart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Gombak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árosítás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- A geszt gomb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ás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elsz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íneződése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262C">
              <w:rPr>
                <w:rFonts w:cs="Times New Roman"/>
                <w:sz w:val="24"/>
                <w:szCs w:val="24"/>
              </w:rPr>
              <w:t>sav-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És</w:t>
            </w:r>
            <w:proofErr w:type="spellEnd"/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foltalakban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"/>
                <w:sz w:val="24"/>
                <w:szCs w:val="24"/>
              </w:rPr>
              <w:t>megenged</w:t>
            </w:r>
            <w:r w:rsidRPr="00C3262C">
              <w:rPr>
                <w:rFonts w:cs="Times New Roman"/>
                <w:sz w:val="24"/>
                <w:szCs w:val="24"/>
              </w:rPr>
              <w:t>ve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engedve, ha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egy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üttes területű nem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haladja a megfelel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2390" w:type="dxa"/>
            <w:gridSpan w:val="4"/>
            <w:vMerge w:val="restart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Meg van engedve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307"/>
        </w:trPr>
        <w:tc>
          <w:tcPr>
            <w:tcW w:w="2256" w:type="dxa"/>
            <w:vMerge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lapfel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ületet</w:t>
            </w:r>
          </w:p>
        </w:tc>
        <w:tc>
          <w:tcPr>
            <w:tcW w:w="2390" w:type="dxa"/>
            <w:gridSpan w:val="4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336"/>
        </w:trPr>
        <w:tc>
          <w:tcPr>
            <w:tcW w:w="2256" w:type="dxa"/>
            <w:vMerge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10%-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649" w:type="dxa"/>
            <w:gridSpan w:val="5"/>
            <w:tcBorders>
              <w:top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ind w:left="136"/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z w:val="24"/>
                <w:szCs w:val="24"/>
              </w:rPr>
              <w:t>20%-át</w:t>
            </w:r>
          </w:p>
        </w:tc>
        <w:tc>
          <w:tcPr>
            <w:tcW w:w="2390" w:type="dxa"/>
            <w:gridSpan w:val="4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val="954"/>
        </w:trPr>
        <w:tc>
          <w:tcPr>
            <w:tcW w:w="225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Pen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észedés</w:t>
            </w:r>
          </w:p>
        </w:tc>
        <w:tc>
          <w:tcPr>
            <w:tcW w:w="1450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 xml:space="preserve">megenged </w:t>
            </w:r>
            <w:proofErr w:type="spellStart"/>
            <w:r w:rsidRPr="00C3262C">
              <w:rPr>
                <w:rFonts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2957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Meg van engedve folt-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 sávalakban</w:t>
            </w:r>
          </w:p>
        </w:tc>
        <w:tc>
          <w:tcPr>
            <w:tcW w:w="2409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van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pacing w:val="-6"/>
                <w:sz w:val="24"/>
                <w:szCs w:val="24"/>
              </w:rPr>
              <w:t>engedve</w:t>
            </w:r>
          </w:p>
        </w:tc>
      </w:tr>
      <w:tr w:rsidR="006020CB" w:rsidRPr="00C3262C" w:rsidTr="006020CB">
        <w:trPr>
          <w:trHeight w:val="4180"/>
        </w:trPr>
        <w:tc>
          <w:tcPr>
            <w:tcW w:w="225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Geszt,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szij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ácskorhadás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(kem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ény és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ágy)</w:t>
            </w:r>
          </w:p>
        </w:tc>
        <w:tc>
          <w:tcPr>
            <w:tcW w:w="4407" w:type="dxa"/>
            <w:gridSpan w:val="8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 megengedve</w:t>
            </w:r>
          </w:p>
        </w:tc>
        <w:tc>
          <w:tcPr>
            <w:tcW w:w="2409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Csak geszt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korhad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megengedv</w:t>
            </w:r>
            <w:r w:rsidRPr="00C3262C">
              <w:rPr>
                <w:rFonts w:cs="Times New Roman"/>
                <w:sz w:val="24"/>
                <w:szCs w:val="24"/>
              </w:rPr>
              <w:t>e s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áv- és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folt</w:t>
            </w:r>
            <w:r w:rsidRPr="00C3262C">
              <w:rPr>
                <w:rFonts w:cs="Times New Roman"/>
                <w:spacing w:val="-2"/>
                <w:sz w:val="24"/>
                <w:szCs w:val="24"/>
              </w:rPr>
              <w:t>alakban, az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egyik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oldalon a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lap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pacing w:val="-2"/>
                <w:sz w:val="24"/>
                <w:szCs w:val="24"/>
              </w:rPr>
              <w:t>fel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ületének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legfeljebb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10%-</w:t>
            </w:r>
            <w:r>
              <w:rPr>
                <w:rFonts w:eastAsia="Times New Roman" w:cs="Times New Roman"/>
                <w:sz w:val="24"/>
                <w:szCs w:val="24"/>
              </w:rPr>
              <w:t>áig</w:t>
            </w:r>
          </w:p>
        </w:tc>
      </w:tr>
      <w:tr w:rsidR="006020CB" w:rsidRPr="00C3262C" w:rsidTr="006020CB">
        <w:trPr>
          <w:trHeight w:val="974"/>
        </w:trPr>
        <w:tc>
          <w:tcPr>
            <w:tcW w:w="225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Vegyi hat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ások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okozta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elsz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íneződés</w:t>
            </w:r>
          </w:p>
        </w:tc>
        <w:tc>
          <w:tcPr>
            <w:tcW w:w="2880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Nincs megengedve</w:t>
            </w:r>
          </w:p>
        </w:tc>
        <w:tc>
          <w:tcPr>
            <w:tcW w:w="3936" w:type="dxa"/>
            <w:gridSpan w:val="8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</w:t>
            </w:r>
          </w:p>
        </w:tc>
      </w:tr>
      <w:tr w:rsidR="006020CB" w:rsidRPr="00C3262C" w:rsidTr="006020CB">
        <w:trPr>
          <w:trHeight w:val="965"/>
        </w:trPr>
        <w:tc>
          <w:tcPr>
            <w:tcW w:w="225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lastRenderedPageBreak/>
              <w:t>V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édőkezelés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okozta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Elsz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íneződés</w:t>
            </w:r>
          </w:p>
        </w:tc>
        <w:tc>
          <w:tcPr>
            <w:tcW w:w="6816" w:type="dxa"/>
            <w:gridSpan w:val="1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</w:t>
            </w:r>
          </w:p>
        </w:tc>
      </w:tr>
      <w:tr w:rsidR="006020CB" w:rsidRPr="00C3262C" w:rsidTr="006020CB">
        <w:trPr>
          <w:trHeight w:val="964"/>
        </w:trPr>
        <w:tc>
          <w:tcPr>
            <w:tcW w:w="2256" w:type="dxa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Rovarr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ágás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(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élő rovar és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z w:val="24"/>
                <w:szCs w:val="24"/>
              </w:rPr>
              <w:t>Álca nélküli)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A sek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ély meg van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pacing w:val="-2"/>
                <w:sz w:val="24"/>
                <w:szCs w:val="24"/>
              </w:rPr>
              <w:t>engedve sz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élezetlen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fel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ületeken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pacing w:val="-8"/>
                <w:sz w:val="24"/>
                <w:szCs w:val="24"/>
              </w:rPr>
              <w:t>heng</w:t>
            </w:r>
            <w:r w:rsidRPr="00C3262C">
              <w:rPr>
                <w:rFonts w:cs="Times New Roman"/>
                <w:sz w:val="24"/>
                <w:szCs w:val="24"/>
              </w:rPr>
              <w:t>eres</w:t>
            </w:r>
          </w:p>
        </w:tc>
        <w:tc>
          <w:tcPr>
            <w:tcW w:w="3936" w:type="dxa"/>
            <w:gridSpan w:val="8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Meg van engedve a </w:t>
            </w:r>
            <w:proofErr w:type="spellStart"/>
            <w:r w:rsidRPr="00C3262C">
              <w:rPr>
                <w:rFonts w:cs="Times New Roman"/>
                <w:sz w:val="24"/>
                <w:szCs w:val="24"/>
              </w:rPr>
              <w:t>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ürészáru</w:t>
            </w:r>
            <w:proofErr w:type="spellEnd"/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megfelel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ő lap szélességének</w:t>
            </w:r>
          </w:p>
        </w:tc>
      </w:tr>
      <w:tr w:rsidR="006020CB" w:rsidRPr="00C3262C" w:rsidTr="006020CB">
        <w:trPr>
          <w:trHeight w:hRule="exact" w:val="365"/>
        </w:trPr>
        <w:tc>
          <w:tcPr>
            <w:tcW w:w="2256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 db</w:t>
            </w:r>
          </w:p>
        </w:tc>
        <w:tc>
          <w:tcPr>
            <w:tcW w:w="1471" w:type="dxa"/>
            <w:gridSpan w:val="4"/>
            <w:shd w:val="clear" w:color="auto" w:fill="FFFFFF"/>
          </w:tcPr>
          <w:p w:rsidR="006020CB" w:rsidRPr="00C3262C" w:rsidRDefault="006020CB" w:rsidP="006020CB">
            <w:pPr>
              <w:ind w:left="473"/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 db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6 db</w:t>
            </w:r>
          </w:p>
        </w:tc>
      </w:tr>
      <w:tr w:rsidR="006020CB" w:rsidRPr="00C3262C" w:rsidTr="006020CB">
        <w:trPr>
          <w:trHeight w:hRule="exact" w:val="1240"/>
        </w:trPr>
        <w:tc>
          <w:tcPr>
            <w:tcW w:w="2266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262C">
              <w:rPr>
                <w:rFonts w:cs="Times New Roman"/>
                <w:sz w:val="24"/>
                <w:szCs w:val="24"/>
              </w:rPr>
              <w:t>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ürészelési</w:t>
            </w:r>
            <w:proofErr w:type="spellEnd"/>
            <w:r w:rsidRPr="00C3262C">
              <w:rPr>
                <w:rFonts w:eastAsia="Times New Roman" w:cs="Times New Roman"/>
                <w:sz w:val="24"/>
                <w:szCs w:val="24"/>
              </w:rPr>
              <w:t xml:space="preserve"> hibák</w:t>
            </w:r>
          </w:p>
        </w:tc>
        <w:tc>
          <w:tcPr>
            <w:tcW w:w="5531" w:type="dxa"/>
            <w:gridSpan w:val="10"/>
            <w:vMerge w:val="restart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engedve, ha 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 xml:space="preserve">értéke nem haladja meg </w:t>
            </w:r>
            <w:proofErr w:type="gramStart"/>
            <w:r w:rsidRPr="00C3262C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űrészáru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megfelel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ő lapszélességének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</w:tcPr>
          <w:p w:rsidR="006020CB" w:rsidRPr="00C3262C" w:rsidRDefault="006020CB" w:rsidP="006020CB">
            <w:pPr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van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pacing w:val="-4"/>
                <w:sz w:val="24"/>
                <w:szCs w:val="24"/>
              </w:rPr>
              <w:t>engedve,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ha</w:t>
            </w:r>
          </w:p>
          <w:p w:rsidR="006020CB" w:rsidRPr="00C3262C" w:rsidRDefault="006020CB" w:rsidP="006020CB">
            <w:pPr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teljes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hossz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ában</w:t>
            </w:r>
          </w:p>
          <w:p w:rsidR="006020CB" w:rsidRPr="00C3262C" w:rsidRDefault="006020CB" w:rsidP="006020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262C">
              <w:rPr>
                <w:rFonts w:cs="Times New Roman"/>
                <w:spacing w:val="-4"/>
                <w:sz w:val="24"/>
                <w:szCs w:val="24"/>
              </w:rPr>
              <w:t>f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ürészelt</w:t>
            </w:r>
            <w:proofErr w:type="spellEnd"/>
            <w:r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pacing w:val="-4"/>
                <w:sz w:val="24"/>
                <w:szCs w:val="24"/>
              </w:rPr>
              <w:t>fel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ület nem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pacing w:val="-4"/>
                <w:sz w:val="24"/>
                <w:szCs w:val="24"/>
              </w:rPr>
              <w:t>keskenyebb</w:t>
            </w:r>
            <w:r w:rsidRPr="00C3262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mint a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pacing w:val="-4"/>
                <w:sz w:val="24"/>
                <w:szCs w:val="24"/>
              </w:rPr>
              <w:t>f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űrészáru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pacing w:val="-5"/>
                <w:sz w:val="24"/>
                <w:szCs w:val="24"/>
              </w:rPr>
              <w:t>sz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élességén</w:t>
            </w:r>
            <w:r w:rsidRPr="00C3262C">
              <w:rPr>
                <w:rFonts w:cs="Times New Roman"/>
                <w:sz w:val="24"/>
                <w:szCs w:val="24"/>
              </w:rPr>
              <w:t>ek</w:t>
            </w:r>
          </w:p>
          <w:p w:rsidR="006020CB" w:rsidRPr="00C3262C" w:rsidRDefault="006020CB" w:rsidP="006020CB">
            <w:pPr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1/2-e, az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élek</w:t>
            </w:r>
          </w:p>
          <w:p w:rsidR="006020CB" w:rsidRPr="00C3262C" w:rsidRDefault="006020CB" w:rsidP="006020CB">
            <w:pPr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legal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ább</w:t>
            </w: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pacing w:val="-4"/>
                <w:sz w:val="24"/>
                <w:szCs w:val="24"/>
              </w:rPr>
              <w:t>f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űrészáru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hossz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ának</w:t>
            </w:r>
          </w:p>
          <w:p w:rsidR="006020CB" w:rsidRPr="00C3262C" w:rsidRDefault="006020CB" w:rsidP="006020CB">
            <w:pPr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3/4 r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észéig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62C">
              <w:rPr>
                <w:rFonts w:cs="Times New Roman"/>
                <w:sz w:val="24"/>
                <w:szCs w:val="24"/>
              </w:rPr>
              <w:t>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ürészeltek</w:t>
            </w:r>
            <w:proofErr w:type="spellEnd"/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377"/>
        </w:trPr>
        <w:tc>
          <w:tcPr>
            <w:tcW w:w="2266" w:type="dxa"/>
            <w:gridSpan w:val="2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10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val="636"/>
        </w:trPr>
        <w:tc>
          <w:tcPr>
            <w:tcW w:w="2266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262C">
              <w:rPr>
                <w:rFonts w:cs="Times New Roman"/>
                <w:spacing w:val="-2"/>
                <w:sz w:val="24"/>
                <w:szCs w:val="24"/>
              </w:rPr>
              <w:t>Tompa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élűség</w:t>
            </w:r>
            <w:proofErr w:type="spellEnd"/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(hengeres felület)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10"/>
            <w:vMerge/>
            <w:tcBorders>
              <w:top w:val="nil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653"/>
        </w:trPr>
        <w:tc>
          <w:tcPr>
            <w:tcW w:w="2266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1/6-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459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1/6-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661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1/6-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981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1/3-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653"/>
        </w:trPr>
        <w:tc>
          <w:tcPr>
            <w:tcW w:w="2266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10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hossz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úsága nem haladja meg a fűrészáru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hosszmértékének</w:t>
            </w: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662"/>
        </w:trPr>
        <w:tc>
          <w:tcPr>
            <w:tcW w:w="2266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1/6-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459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1/6-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661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1/6-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981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1/4-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ét</w:t>
            </w:r>
          </w:p>
        </w:tc>
        <w:tc>
          <w:tcPr>
            <w:tcW w:w="1275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979"/>
        </w:trPr>
        <w:tc>
          <w:tcPr>
            <w:tcW w:w="2266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10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értéke az éleken nem haladja meg a vastagsági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éret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1306"/>
        </w:trPr>
        <w:tc>
          <w:tcPr>
            <w:tcW w:w="2266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1/3-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459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1/3-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661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1/3-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981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2/3-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970"/>
        </w:trPr>
        <w:tc>
          <w:tcPr>
            <w:tcW w:w="2266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262C">
              <w:rPr>
                <w:rFonts w:cs="Times New Roman"/>
                <w:sz w:val="24"/>
                <w:szCs w:val="24"/>
              </w:rPr>
              <w:t>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ürésznyom</w:t>
            </w:r>
            <w:proofErr w:type="spellEnd"/>
            <w:r w:rsidRPr="00C3262C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>hullámos felület</w:t>
            </w:r>
          </w:p>
        </w:tc>
        <w:tc>
          <w:tcPr>
            <w:tcW w:w="6806" w:type="dxa"/>
            <w:gridSpan w:val="1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 az MSZ 17300/1 szerinti n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évleges méretek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űréshatárain belül</w:t>
            </w:r>
          </w:p>
        </w:tc>
      </w:tr>
      <w:tr w:rsidR="006020CB" w:rsidRPr="00C3262C" w:rsidTr="006020CB">
        <w:trPr>
          <w:trHeight w:hRule="exact" w:val="346"/>
        </w:trPr>
        <w:tc>
          <w:tcPr>
            <w:tcW w:w="2266" w:type="dxa"/>
            <w:gridSpan w:val="2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"/>
                <w:sz w:val="24"/>
                <w:szCs w:val="24"/>
              </w:rPr>
              <w:t>Alakv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>áltozások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Vetemed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és a lap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z w:val="24"/>
                <w:szCs w:val="24"/>
              </w:rPr>
              <w:t>és Az oldallap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hossz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ú</w:t>
            </w:r>
            <w:r w:rsidRPr="00C3262C">
              <w:rPr>
                <w:rFonts w:eastAsia="Times New Roman" w:cs="Times New Roman"/>
                <w:sz w:val="24"/>
                <w:szCs w:val="24"/>
              </w:rPr>
              <w:softHyphen/>
              <w:t>ságában és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érbeni (</w:t>
            </w:r>
            <w:proofErr w:type="spellStart"/>
            <w:r w:rsidRPr="00C3262C">
              <w:rPr>
                <w:rFonts w:eastAsia="Times New Roman" w:cs="Times New Roman"/>
                <w:sz w:val="24"/>
                <w:szCs w:val="24"/>
              </w:rPr>
              <w:t>kajszulás</w:t>
            </w:r>
            <w:proofErr w:type="spellEnd"/>
            <w:r w:rsidRPr="00C3262C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11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</w:t>
            </w:r>
            <w:r>
              <w:rPr>
                <w:rFonts w:cs="Times New Roman"/>
                <w:sz w:val="24"/>
                <w:szCs w:val="24"/>
              </w:rPr>
              <w:t xml:space="preserve"> engedve</w:t>
            </w:r>
            <w:r w:rsidRPr="00C3262C">
              <w:rPr>
                <w:rFonts w:cs="Times New Roman"/>
                <w:sz w:val="24"/>
                <w:szCs w:val="24"/>
              </w:rPr>
              <w:t>, legfeljebb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C3262C">
              <w:rPr>
                <w:rFonts w:cs="Times New Roman"/>
                <w:sz w:val="24"/>
                <w:szCs w:val="24"/>
              </w:rPr>
              <w:t>Meg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engedve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2602"/>
        </w:trPr>
        <w:tc>
          <w:tcPr>
            <w:tcW w:w="2266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0,2 %-ig</w:t>
            </w:r>
          </w:p>
        </w:tc>
        <w:tc>
          <w:tcPr>
            <w:tcW w:w="1459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0,2 %-ig</w:t>
            </w:r>
          </w:p>
        </w:tc>
        <w:tc>
          <w:tcPr>
            <w:tcW w:w="1661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0,2 %-ig</w:t>
            </w:r>
          </w:p>
        </w:tc>
        <w:tc>
          <w:tcPr>
            <w:tcW w:w="1354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0,4 %-ig</w:t>
            </w:r>
          </w:p>
        </w:tc>
        <w:tc>
          <w:tcPr>
            <w:tcW w:w="902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336"/>
        </w:trPr>
        <w:tc>
          <w:tcPr>
            <w:tcW w:w="2266" w:type="dxa"/>
            <w:gridSpan w:val="2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Keresztir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ányú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Vetemed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C3262C">
              <w:rPr>
                <w:rFonts w:cs="Times New Roman"/>
                <w:sz w:val="24"/>
                <w:szCs w:val="24"/>
              </w:rPr>
              <w:t>tekn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ősödés</w:t>
            </w:r>
            <w:proofErr w:type="spellEnd"/>
            <w:r w:rsidRPr="00C3262C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11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engedve, legfeljebb</w:t>
            </w:r>
          </w:p>
        </w:tc>
        <w:tc>
          <w:tcPr>
            <w:tcW w:w="902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672"/>
        </w:trPr>
        <w:tc>
          <w:tcPr>
            <w:tcW w:w="2266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1 %</w:t>
            </w:r>
          </w:p>
        </w:tc>
        <w:tc>
          <w:tcPr>
            <w:tcW w:w="1459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1%</w:t>
            </w:r>
          </w:p>
        </w:tc>
        <w:tc>
          <w:tcPr>
            <w:tcW w:w="1661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1%</w:t>
            </w:r>
          </w:p>
        </w:tc>
        <w:tc>
          <w:tcPr>
            <w:tcW w:w="1354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2%</w:t>
            </w:r>
          </w:p>
        </w:tc>
        <w:tc>
          <w:tcPr>
            <w:tcW w:w="902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</w:p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Az olyan g</w:t>
      </w:r>
      <w:r w:rsidRPr="00C3262C">
        <w:rPr>
          <w:rFonts w:eastAsia="Times New Roman" w:cs="Times New Roman"/>
          <w:sz w:val="24"/>
          <w:szCs w:val="24"/>
        </w:rPr>
        <w:t xml:space="preserve">öcsöket, amelyeknek legnagyobb mérete a táblázatban </w:t>
      </w:r>
      <w:r w:rsidRPr="00C3262C">
        <w:rPr>
          <w:rFonts w:eastAsia="Times New Roman" w:cs="Times New Roman"/>
          <w:spacing w:val="-1"/>
          <w:sz w:val="24"/>
          <w:szCs w:val="24"/>
        </w:rPr>
        <w:t>megengedett méret felénél kisebb, a minősítéskor nem vesszük figyelembe.</w:t>
      </w:r>
    </w:p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2"/>
          <w:sz w:val="24"/>
          <w:szCs w:val="24"/>
        </w:rPr>
        <w:t>A hossz</w:t>
      </w:r>
      <w:r w:rsidRPr="00C3262C">
        <w:rPr>
          <w:rFonts w:eastAsia="Times New Roman" w:cs="Times New Roman"/>
          <w:spacing w:val="-2"/>
          <w:sz w:val="24"/>
          <w:szCs w:val="24"/>
        </w:rPr>
        <w:t xml:space="preserve">úkás és az átmenő göcsök közül azok, amelyeknek kisebb átmérője nem haladja meg a 6 mm-t a "k" minőségi osztály kivételével a pallóban meg </w:t>
      </w:r>
      <w:r w:rsidRPr="00C3262C">
        <w:rPr>
          <w:rFonts w:eastAsia="Times New Roman" w:cs="Times New Roman"/>
          <w:sz w:val="24"/>
          <w:szCs w:val="24"/>
        </w:rPr>
        <w:t>van engedve a nagyobbik átmérő korlátozása nélkül.</w:t>
      </w:r>
    </w:p>
    <w:p w:rsidR="006020CB" w:rsidRDefault="006020CB" w:rsidP="006020CB">
      <w:pPr>
        <w:jc w:val="both"/>
        <w:rPr>
          <w:rFonts w:eastAsia="Times New Roman" w:cs="Times New Roman"/>
          <w:sz w:val="24"/>
          <w:szCs w:val="24"/>
        </w:rPr>
      </w:pPr>
      <w:r w:rsidRPr="00C3262C">
        <w:rPr>
          <w:rFonts w:cs="Times New Roman"/>
          <w:spacing w:val="-1"/>
          <w:sz w:val="24"/>
          <w:szCs w:val="24"/>
        </w:rPr>
        <w:t>A f</w:t>
      </w:r>
      <w:r>
        <w:rPr>
          <w:rFonts w:eastAsia="Times New Roman" w:cs="Times New Roman"/>
          <w:spacing w:val="-1"/>
          <w:sz w:val="24"/>
          <w:szCs w:val="24"/>
        </w:rPr>
        <w:t>ű</w:t>
      </w:r>
      <w:r w:rsidRPr="00C3262C">
        <w:rPr>
          <w:rFonts w:eastAsia="Times New Roman" w:cs="Times New Roman"/>
          <w:spacing w:val="-1"/>
          <w:sz w:val="24"/>
          <w:szCs w:val="24"/>
        </w:rPr>
        <w:t>részáru lapfelületén</w:t>
      </w:r>
      <w:r>
        <w:rPr>
          <w:rFonts w:eastAsia="Times New Roman" w:cs="Times New Roman"/>
          <w:spacing w:val="-1"/>
          <w:sz w:val="24"/>
          <w:szCs w:val="24"/>
        </w:rPr>
        <w:t xml:space="preserve"> lévő szárnyas göcs méretét a fű</w:t>
      </w:r>
      <w:r w:rsidRPr="00C3262C">
        <w:rPr>
          <w:rFonts w:eastAsia="Times New Roman" w:cs="Times New Roman"/>
          <w:spacing w:val="-1"/>
          <w:sz w:val="24"/>
          <w:szCs w:val="24"/>
        </w:rPr>
        <w:t xml:space="preserve">részáru szélességi </w:t>
      </w:r>
      <w:r w:rsidRPr="00C3262C">
        <w:rPr>
          <w:rFonts w:eastAsia="Times New Roman" w:cs="Times New Roman"/>
          <w:sz w:val="24"/>
          <w:szCs w:val="24"/>
        </w:rPr>
        <w:t>méretének felével vesszük egyenlőnek.</w:t>
      </w:r>
    </w:p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</w:p>
    <w:tbl>
      <w:tblPr>
        <w:tblW w:w="915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51"/>
        <w:gridCol w:w="10"/>
        <w:gridCol w:w="1421"/>
        <w:gridCol w:w="1075"/>
        <w:gridCol w:w="10"/>
        <w:gridCol w:w="1113"/>
        <w:gridCol w:w="10"/>
        <w:gridCol w:w="1065"/>
        <w:gridCol w:w="29"/>
        <w:gridCol w:w="2074"/>
      </w:tblGrid>
      <w:tr w:rsidR="006020CB" w:rsidRPr="00C3262C" w:rsidTr="006020CB">
        <w:trPr>
          <w:trHeight w:hRule="exact" w:val="672"/>
        </w:trPr>
        <w:tc>
          <w:tcPr>
            <w:tcW w:w="2351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br w:type="page"/>
              <w:t>MIN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ŐSÉGI OSZTÁLY</w:t>
            </w:r>
          </w:p>
        </w:tc>
        <w:tc>
          <w:tcPr>
            <w:tcW w:w="1431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3262C">
              <w:rPr>
                <w:rFonts w:cs="Times New Roman"/>
                <w:spacing w:val="-2"/>
                <w:sz w:val="24"/>
                <w:szCs w:val="24"/>
              </w:rPr>
              <w:t>K(</w:t>
            </w:r>
            <w:proofErr w:type="gramEnd"/>
            <w:r w:rsidRPr="00C3262C">
              <w:rPr>
                <w:rFonts w:cs="Times New Roman"/>
                <w:spacing w:val="-2"/>
                <w:sz w:val="24"/>
                <w:szCs w:val="24"/>
              </w:rPr>
              <w:t>kiv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áló)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74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</w:tr>
      <w:tr w:rsidR="006020CB" w:rsidRPr="00C3262C" w:rsidTr="006020CB">
        <w:trPr>
          <w:trHeight w:hRule="exact" w:val="1622"/>
        </w:trPr>
        <w:tc>
          <w:tcPr>
            <w:tcW w:w="2351" w:type="dxa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ély és átmenő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repedés</w:t>
            </w:r>
          </w:p>
          <w:p w:rsidR="006020CB" w:rsidRDefault="006020CB" w:rsidP="006020CB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</w:p>
          <w:p w:rsidR="006020CB" w:rsidRDefault="006020CB" w:rsidP="006020CB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</w:p>
          <w:p w:rsidR="006020CB" w:rsidRDefault="006020CB" w:rsidP="006020CB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</w:p>
          <w:p w:rsidR="006020CB" w:rsidRDefault="006020CB" w:rsidP="006020CB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</w:p>
          <w:p w:rsidR="006020CB" w:rsidRDefault="006020CB" w:rsidP="006020CB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h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ártyás repedés</w:t>
            </w:r>
          </w:p>
        </w:tc>
        <w:tc>
          <w:tcPr>
            <w:tcW w:w="4733" w:type="dxa"/>
            <w:gridSpan w:val="8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 megengedve</w:t>
            </w:r>
          </w:p>
        </w:tc>
        <w:tc>
          <w:tcPr>
            <w:tcW w:w="2074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van engedve</w:t>
            </w:r>
            <w:proofErr w:type="gramStart"/>
            <w:r w:rsidRPr="00C3262C">
              <w:rPr>
                <w:rFonts w:cs="Times New Roman"/>
                <w:sz w:val="24"/>
                <w:szCs w:val="24"/>
              </w:rPr>
              <w:t>,ha</w:t>
            </w:r>
            <w:proofErr w:type="gramEnd"/>
            <w:r w:rsidRPr="00C3262C">
              <w:rPr>
                <w:rFonts w:cs="Times New Roman"/>
                <w:sz w:val="24"/>
                <w:szCs w:val="24"/>
              </w:rPr>
              <w:t xml:space="preserve"> a 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űrészáru épségét nem veszélyezteti</w:t>
            </w:r>
          </w:p>
        </w:tc>
      </w:tr>
      <w:tr w:rsidR="006020CB" w:rsidRPr="00C3262C" w:rsidTr="006020CB">
        <w:trPr>
          <w:trHeight w:hRule="exact" w:val="653"/>
        </w:trPr>
        <w:tc>
          <w:tcPr>
            <w:tcW w:w="2351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8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 megengedve</w:t>
            </w:r>
          </w:p>
        </w:tc>
        <w:tc>
          <w:tcPr>
            <w:tcW w:w="2074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engedve</w:t>
            </w:r>
          </w:p>
        </w:tc>
      </w:tr>
      <w:tr w:rsidR="006020CB" w:rsidRPr="00C3262C" w:rsidTr="006020CB">
        <w:trPr>
          <w:trHeight w:hRule="exact" w:val="653"/>
        </w:trPr>
        <w:tc>
          <w:tcPr>
            <w:tcW w:w="2351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gy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űrűs repedés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(elválás)</w:t>
            </w:r>
          </w:p>
        </w:tc>
        <w:tc>
          <w:tcPr>
            <w:tcW w:w="4733" w:type="dxa"/>
            <w:gridSpan w:val="8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 megengedve</w:t>
            </w:r>
          </w:p>
        </w:tc>
        <w:tc>
          <w:tcPr>
            <w:tcW w:w="2074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van engedve</w:t>
            </w:r>
          </w:p>
        </w:tc>
      </w:tr>
      <w:tr w:rsidR="006020CB" w:rsidRPr="00C3262C" w:rsidTr="006020CB">
        <w:trPr>
          <w:trHeight w:hRule="exact" w:val="979"/>
        </w:trPr>
        <w:tc>
          <w:tcPr>
            <w:tcW w:w="2351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B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ütü repedések</w:t>
            </w:r>
          </w:p>
        </w:tc>
        <w:tc>
          <w:tcPr>
            <w:tcW w:w="6807" w:type="dxa"/>
            <w:gridSpan w:val="9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ha a reped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ések együttes hosszúsága nem haladja meg a megfelelő lapszélességet</w:t>
            </w:r>
          </w:p>
        </w:tc>
      </w:tr>
      <w:tr w:rsidR="006020CB" w:rsidRPr="00C3262C" w:rsidTr="006020CB">
        <w:trPr>
          <w:trHeight w:hRule="exact" w:val="662"/>
        </w:trPr>
        <w:tc>
          <w:tcPr>
            <w:tcW w:w="2351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f</w:t>
            </w:r>
            <w:r w:rsidRPr="00C3262C">
              <w:rPr>
                <w:rFonts w:cs="Times New Roman"/>
                <w:spacing w:val="-4"/>
                <w:sz w:val="24"/>
                <w:szCs w:val="24"/>
              </w:rPr>
              <w:t>el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ületi repedés</w:t>
            </w:r>
          </w:p>
        </w:tc>
        <w:tc>
          <w:tcPr>
            <w:tcW w:w="1431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1-szeres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ét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1.5-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szeres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ét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2-</w:t>
            </w:r>
            <w:r w:rsidRPr="00C3262C">
              <w:rPr>
                <w:rFonts w:cs="Times New Roman"/>
                <w:spacing w:val="-4"/>
                <w:sz w:val="24"/>
                <w:szCs w:val="24"/>
              </w:rPr>
              <w:t>szeres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ét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3-szoros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2074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4-szeres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ét</w:t>
            </w:r>
          </w:p>
        </w:tc>
      </w:tr>
      <w:tr w:rsidR="006020CB" w:rsidRPr="00C3262C" w:rsidTr="006020CB">
        <w:trPr>
          <w:trHeight w:hRule="exact" w:val="1613"/>
        </w:trPr>
        <w:tc>
          <w:tcPr>
            <w:tcW w:w="2351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ferde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átmenő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reped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</w:t>
            </w:r>
          </w:p>
        </w:tc>
        <w:tc>
          <w:tcPr>
            <w:tcW w:w="4733" w:type="dxa"/>
            <w:gridSpan w:val="8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 megengedve</w:t>
            </w:r>
          </w:p>
        </w:tc>
        <w:tc>
          <w:tcPr>
            <w:tcW w:w="2074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3262C">
              <w:rPr>
                <w:rFonts w:cs="Times New Roman"/>
                <w:sz w:val="24"/>
                <w:szCs w:val="24"/>
              </w:rPr>
              <w:t>Megvan</w:t>
            </w:r>
            <w:proofErr w:type="gramEnd"/>
            <w:r w:rsidRPr="00C3262C">
              <w:rPr>
                <w:rFonts w:cs="Times New Roman"/>
                <w:sz w:val="24"/>
                <w:szCs w:val="24"/>
              </w:rPr>
              <w:t xml:space="preserve"> engedve az egyenes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262C">
              <w:rPr>
                <w:rFonts w:cs="Times New Roman"/>
                <w:sz w:val="24"/>
                <w:szCs w:val="24"/>
              </w:rPr>
              <w:t>b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ütürepedés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l/2-éig</w:t>
            </w:r>
          </w:p>
        </w:tc>
      </w:tr>
      <w:tr w:rsidR="006020CB" w:rsidRPr="00C3262C" w:rsidTr="006020CB">
        <w:trPr>
          <w:trHeight w:hRule="exact" w:val="2275"/>
        </w:trPr>
        <w:tc>
          <w:tcPr>
            <w:tcW w:w="2351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Ferdesz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álúság 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(csavarodottság)</w:t>
            </w:r>
          </w:p>
        </w:tc>
        <w:tc>
          <w:tcPr>
            <w:tcW w:w="2516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 xml:space="preserve">Meg van </w:t>
            </w:r>
            <w:proofErr w:type="gramStart"/>
            <w:r w:rsidRPr="00C3262C">
              <w:rPr>
                <w:rFonts w:cs="Times New Roman"/>
                <w:spacing w:val="-2"/>
                <w:sz w:val="24"/>
                <w:szCs w:val="24"/>
              </w:rPr>
              <w:t>engedve</w:t>
            </w:r>
            <w:proofErr w:type="gramEnd"/>
            <w:r w:rsidRPr="00C3262C">
              <w:rPr>
                <w:rFonts w:cs="Times New Roman"/>
                <w:spacing w:val="-2"/>
                <w:sz w:val="24"/>
                <w:szCs w:val="24"/>
              </w:rPr>
              <w:t xml:space="preserve"> ha </w:t>
            </w:r>
            <w:r w:rsidRPr="00C3262C">
              <w:rPr>
                <w:rFonts w:cs="Times New Roman"/>
                <w:spacing w:val="-1"/>
                <w:sz w:val="24"/>
                <w:szCs w:val="24"/>
              </w:rPr>
              <w:t>a sz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álak eltérésének mértéke a fűrészáru hossztengelyétől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méterenként legfeljebb</w:t>
            </w:r>
          </w:p>
        </w:tc>
        <w:tc>
          <w:tcPr>
            <w:tcW w:w="4291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</w:t>
            </w:r>
          </w:p>
        </w:tc>
      </w:tr>
      <w:tr w:rsidR="006020CB" w:rsidRPr="00C3262C" w:rsidTr="006020CB">
        <w:trPr>
          <w:trHeight w:hRule="exact" w:val="336"/>
        </w:trPr>
        <w:tc>
          <w:tcPr>
            <w:tcW w:w="2351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3%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5%</w:t>
            </w:r>
          </w:p>
        </w:tc>
        <w:tc>
          <w:tcPr>
            <w:tcW w:w="4291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2582"/>
        </w:trPr>
        <w:tc>
          <w:tcPr>
            <w:tcW w:w="2351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lastRenderedPageBreak/>
              <w:t>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árt bél</w:t>
            </w:r>
          </w:p>
        </w:tc>
        <w:tc>
          <w:tcPr>
            <w:tcW w:w="1431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megenged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262C">
              <w:rPr>
                <w:rFonts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085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40 </w:t>
            </w:r>
            <w:r w:rsidRPr="00C3262C">
              <w:rPr>
                <w:rFonts w:cs="Times New Roman"/>
                <w:sz w:val="24"/>
                <w:szCs w:val="24"/>
              </w:rPr>
              <w:t>mm-es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262C">
              <w:rPr>
                <w:rFonts w:cs="Times New Roman"/>
                <w:spacing w:val="-4"/>
                <w:sz w:val="24"/>
                <w:szCs w:val="24"/>
              </w:rPr>
              <w:t>fur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észár</w:t>
            </w:r>
            <w:proofErr w:type="spellEnd"/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u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262C">
              <w:rPr>
                <w:rFonts w:cs="Times New Roman"/>
                <w:spacing w:val="-2"/>
                <w:sz w:val="24"/>
                <w:szCs w:val="24"/>
              </w:rPr>
              <w:t>vastags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á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gátol</w:t>
            </w:r>
            <w:proofErr w:type="spellEnd"/>
            <w:r w:rsidRPr="00C3262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meg van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engedve</w:t>
            </w:r>
          </w:p>
        </w:tc>
        <w:tc>
          <w:tcPr>
            <w:tcW w:w="4291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</w:t>
            </w:r>
          </w:p>
        </w:tc>
      </w:tr>
      <w:tr w:rsidR="006020CB" w:rsidRPr="00C3262C" w:rsidTr="006020CB">
        <w:trPr>
          <w:trHeight w:hRule="exact" w:val="682"/>
        </w:trPr>
        <w:tc>
          <w:tcPr>
            <w:tcW w:w="2351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z w:val="24"/>
                <w:szCs w:val="24"/>
              </w:rPr>
              <w:t>Átvágott bél</w:t>
            </w:r>
          </w:p>
        </w:tc>
        <w:tc>
          <w:tcPr>
            <w:tcW w:w="6807" w:type="dxa"/>
            <w:gridSpan w:val="9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</w:t>
            </w:r>
          </w:p>
        </w:tc>
      </w:tr>
      <w:tr w:rsidR="006020CB" w:rsidRPr="00C3262C" w:rsidTr="006020CB">
        <w:trPr>
          <w:trHeight w:hRule="exact" w:val="3245"/>
        </w:trPr>
        <w:tc>
          <w:tcPr>
            <w:tcW w:w="2361" w:type="dxa"/>
            <w:gridSpan w:val="2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Gyantat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áska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 xml:space="preserve">engedve, </w:t>
            </w:r>
            <w:proofErr w:type="gramStart"/>
            <w:r w:rsidRPr="00C3262C">
              <w:rPr>
                <w:rFonts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"/>
                <w:sz w:val="24"/>
                <w:szCs w:val="24"/>
              </w:rPr>
              <w:t>f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>űrészáru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b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ármely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 mm-es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"/>
                <w:sz w:val="24"/>
                <w:szCs w:val="24"/>
              </w:rPr>
              <w:t>szakasz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>án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legfeljebb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ldb50mm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hossz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ú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"/>
                <w:sz w:val="24"/>
                <w:szCs w:val="24"/>
              </w:rPr>
              <w:t>egyoldal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>ú</w:t>
            </w:r>
          </w:p>
        </w:tc>
        <w:tc>
          <w:tcPr>
            <w:tcW w:w="2198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Meg van engedve,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űrészáru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b</w:t>
            </w:r>
            <w:r w:rsidRPr="00C3262C">
              <w:rPr>
                <w:rFonts w:eastAsia="Times New Roman" w:cs="Times New Roman"/>
                <w:spacing w:val="-6"/>
                <w:sz w:val="24"/>
                <w:szCs w:val="24"/>
              </w:rPr>
              <w:t>ármely 1 mm-es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szakasz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legfeljebb</w:t>
            </w:r>
          </w:p>
        </w:tc>
        <w:tc>
          <w:tcPr>
            <w:tcW w:w="3178" w:type="dxa"/>
            <w:gridSpan w:val="4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</w:t>
            </w:r>
            <w:r>
              <w:rPr>
                <w:rFonts w:eastAsia="Times New Roman" w:cs="Times New Roman"/>
                <w:sz w:val="24"/>
                <w:szCs w:val="24"/>
              </w:rPr>
              <w:t>g</w:t>
            </w:r>
            <w:r w:rsidRPr="00C3262C">
              <w:rPr>
                <w:rFonts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pacing w:val="-6"/>
                <w:sz w:val="24"/>
                <w:szCs w:val="24"/>
              </w:rPr>
              <w:t>van engedve</w:t>
            </w:r>
          </w:p>
        </w:tc>
      </w:tr>
      <w:tr w:rsidR="006020CB" w:rsidRPr="00C3262C" w:rsidTr="006020CB">
        <w:trPr>
          <w:trHeight w:hRule="exact" w:val="326"/>
        </w:trPr>
        <w:tc>
          <w:tcPr>
            <w:tcW w:w="2361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 db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4 db</w:t>
            </w:r>
          </w:p>
        </w:tc>
        <w:tc>
          <w:tcPr>
            <w:tcW w:w="3178" w:type="dxa"/>
            <w:gridSpan w:val="4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989"/>
        </w:trPr>
        <w:tc>
          <w:tcPr>
            <w:tcW w:w="2361" w:type="dxa"/>
            <w:gridSpan w:val="2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Gyant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ás rákos seb</w:t>
            </w:r>
          </w:p>
        </w:tc>
        <w:tc>
          <w:tcPr>
            <w:tcW w:w="2496" w:type="dxa"/>
            <w:gridSpan w:val="2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Nincs megengedve</w:t>
            </w:r>
          </w:p>
        </w:tc>
        <w:tc>
          <w:tcPr>
            <w:tcW w:w="2198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"/>
                <w:sz w:val="24"/>
                <w:szCs w:val="24"/>
              </w:rPr>
              <w:t>a hossz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>úsági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éret</w:t>
            </w:r>
          </w:p>
        </w:tc>
        <w:tc>
          <w:tcPr>
            <w:tcW w:w="2103" w:type="dxa"/>
            <w:gridSpan w:val="2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engedve</w:t>
            </w:r>
          </w:p>
        </w:tc>
      </w:tr>
      <w:tr w:rsidR="006020CB" w:rsidRPr="00C3262C" w:rsidTr="006020CB">
        <w:trPr>
          <w:trHeight w:hRule="exact" w:val="662"/>
        </w:trPr>
        <w:tc>
          <w:tcPr>
            <w:tcW w:w="2361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7"/>
                <w:sz w:val="24"/>
                <w:szCs w:val="24"/>
              </w:rPr>
              <w:t>1/10-</w:t>
            </w:r>
            <w:r w:rsidRPr="00C3262C">
              <w:rPr>
                <w:rFonts w:eastAsia="Times New Roman" w:cs="Times New Roman"/>
                <w:spacing w:val="-7"/>
                <w:sz w:val="24"/>
                <w:szCs w:val="24"/>
              </w:rPr>
              <w:t>éig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7"/>
                <w:sz w:val="24"/>
                <w:szCs w:val="24"/>
              </w:rPr>
              <w:t>1/5-</w:t>
            </w:r>
            <w:r w:rsidRPr="00C3262C">
              <w:rPr>
                <w:rFonts w:eastAsia="Times New Roman" w:cs="Times New Roman"/>
                <w:spacing w:val="-7"/>
                <w:sz w:val="24"/>
                <w:szCs w:val="24"/>
              </w:rPr>
              <w:t>éig</w:t>
            </w:r>
          </w:p>
        </w:tc>
        <w:tc>
          <w:tcPr>
            <w:tcW w:w="2103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653"/>
        </w:trPr>
        <w:tc>
          <w:tcPr>
            <w:tcW w:w="2361" w:type="dxa"/>
            <w:gridSpan w:val="2"/>
            <w:vMerge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De </w:t>
            </w:r>
            <w:proofErr w:type="spellStart"/>
            <w:r w:rsidRPr="00C3262C">
              <w:rPr>
                <w:rFonts w:cs="Times New Roman"/>
                <w:sz w:val="24"/>
                <w:szCs w:val="24"/>
              </w:rPr>
              <w:t>legfejebb</w:t>
            </w:r>
            <w:proofErr w:type="spellEnd"/>
            <w:r w:rsidRPr="00C3262C">
              <w:rPr>
                <w:rFonts w:cs="Times New Roman"/>
                <w:sz w:val="24"/>
                <w:szCs w:val="24"/>
              </w:rPr>
              <w:t xml:space="preserve"> lm </w:t>
            </w:r>
            <w:r w:rsidRPr="00C3262C">
              <w:rPr>
                <w:rFonts w:cs="Times New Roman"/>
                <w:spacing w:val="-1"/>
                <w:sz w:val="24"/>
                <w:szCs w:val="24"/>
              </w:rPr>
              <w:t>hossz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>úságban</w:t>
            </w:r>
          </w:p>
        </w:tc>
        <w:tc>
          <w:tcPr>
            <w:tcW w:w="2103" w:type="dxa"/>
            <w:gridSpan w:val="2"/>
            <w:vMerge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979"/>
        </w:trPr>
        <w:tc>
          <w:tcPr>
            <w:tcW w:w="2361" w:type="dxa"/>
            <w:gridSpan w:val="2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K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éregbenövés,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sebhely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megenged</w:t>
            </w:r>
            <w:r w:rsidRPr="00C3262C">
              <w:rPr>
                <w:rFonts w:cs="Times New Roman"/>
                <w:sz w:val="24"/>
                <w:szCs w:val="24"/>
              </w:rPr>
              <w:t>ve</w:t>
            </w:r>
          </w:p>
        </w:tc>
        <w:tc>
          <w:tcPr>
            <w:tcW w:w="3273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Meg van </w:t>
            </w:r>
            <w:proofErr w:type="gramStart"/>
            <w:r w:rsidRPr="00C3262C">
              <w:rPr>
                <w:rFonts w:cs="Times New Roman"/>
                <w:sz w:val="24"/>
                <w:szCs w:val="24"/>
              </w:rPr>
              <w:t>engedve</w:t>
            </w:r>
            <w:proofErr w:type="gramEnd"/>
            <w:r w:rsidRPr="00C3262C">
              <w:rPr>
                <w:rFonts w:cs="Times New Roman"/>
                <w:sz w:val="24"/>
                <w:szCs w:val="24"/>
              </w:rPr>
              <w:t xml:space="preserve"> ha </w:t>
            </w:r>
            <w:r w:rsidRPr="00C3262C">
              <w:rPr>
                <w:rFonts w:cs="Times New Roman"/>
                <w:spacing w:val="-4"/>
                <w:sz w:val="24"/>
                <w:szCs w:val="24"/>
              </w:rPr>
              <w:t>sz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élessége a fűrészáru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szélességének</w:t>
            </w:r>
          </w:p>
        </w:tc>
        <w:tc>
          <w:tcPr>
            <w:tcW w:w="2103" w:type="dxa"/>
            <w:gridSpan w:val="2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van engedve</w:t>
            </w:r>
          </w:p>
        </w:tc>
      </w:tr>
      <w:tr w:rsidR="006020CB" w:rsidRPr="00C3262C" w:rsidTr="006020CB">
        <w:trPr>
          <w:trHeight w:hRule="exact" w:val="653"/>
        </w:trPr>
        <w:tc>
          <w:tcPr>
            <w:tcW w:w="2361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1/10-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262C">
              <w:rPr>
                <w:rFonts w:cs="Times New Roman"/>
                <w:sz w:val="24"/>
                <w:szCs w:val="24"/>
              </w:rPr>
              <w:t>ed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ét</w:t>
            </w:r>
            <w:proofErr w:type="spellEnd"/>
          </w:p>
        </w:tc>
        <w:tc>
          <w:tcPr>
            <w:tcW w:w="1123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1/5-</w:t>
            </w:r>
            <w:r w:rsidRPr="00C3262C">
              <w:rPr>
                <w:rFonts w:eastAsia="Times New Roman" w:cs="Times New Roman"/>
                <w:spacing w:val="-6"/>
                <w:sz w:val="24"/>
                <w:szCs w:val="24"/>
              </w:rPr>
              <w:t>ödét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1/4-ed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ét</w:t>
            </w:r>
          </w:p>
        </w:tc>
        <w:tc>
          <w:tcPr>
            <w:tcW w:w="2103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979"/>
        </w:trPr>
        <w:tc>
          <w:tcPr>
            <w:tcW w:w="2361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Hossz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úsága a fűrészáru hosszméretének</w:t>
            </w:r>
          </w:p>
        </w:tc>
        <w:tc>
          <w:tcPr>
            <w:tcW w:w="2103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662"/>
        </w:trPr>
        <w:tc>
          <w:tcPr>
            <w:tcW w:w="2361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1/20-ad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1/10-ed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ét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1/10-ed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ét</w:t>
            </w:r>
          </w:p>
        </w:tc>
        <w:tc>
          <w:tcPr>
            <w:tcW w:w="2103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336"/>
        </w:trPr>
        <w:tc>
          <w:tcPr>
            <w:tcW w:w="2361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Nem haladja meg</w:t>
            </w:r>
          </w:p>
        </w:tc>
        <w:tc>
          <w:tcPr>
            <w:tcW w:w="2103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989"/>
        </w:trPr>
        <w:tc>
          <w:tcPr>
            <w:tcW w:w="2361" w:type="dxa"/>
            <w:gridSpan w:val="2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3262C">
              <w:rPr>
                <w:rFonts w:cs="Times New Roman"/>
                <w:sz w:val="24"/>
                <w:szCs w:val="24"/>
              </w:rPr>
              <w:t>Vas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ér(</w:t>
            </w:r>
            <w:proofErr w:type="gramEnd"/>
            <w:r w:rsidRPr="00C3262C">
              <w:rPr>
                <w:rFonts w:eastAsia="Times New Roman" w:cs="Times New Roman"/>
                <w:sz w:val="24"/>
                <w:szCs w:val="24"/>
              </w:rPr>
              <w:t>nyomott fa)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megengedve</w:t>
            </w:r>
          </w:p>
        </w:tc>
        <w:tc>
          <w:tcPr>
            <w:tcW w:w="2198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 a fel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ület</w:t>
            </w:r>
          </w:p>
        </w:tc>
        <w:tc>
          <w:tcPr>
            <w:tcW w:w="3178" w:type="dxa"/>
            <w:gridSpan w:val="4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</w:t>
            </w:r>
          </w:p>
        </w:tc>
      </w:tr>
      <w:tr w:rsidR="006020CB" w:rsidRPr="00C3262C" w:rsidTr="006020CB">
        <w:trPr>
          <w:trHeight w:hRule="exact" w:val="336"/>
        </w:trPr>
        <w:tc>
          <w:tcPr>
            <w:tcW w:w="2361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9"/>
                <w:sz w:val="24"/>
                <w:szCs w:val="24"/>
              </w:rPr>
              <w:t>10%-</w:t>
            </w:r>
            <w:r w:rsidRPr="00C3262C">
              <w:rPr>
                <w:rFonts w:eastAsia="Times New Roman" w:cs="Times New Roman"/>
                <w:spacing w:val="-9"/>
                <w:sz w:val="24"/>
                <w:szCs w:val="24"/>
              </w:rPr>
              <w:t>áig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3"/>
                <w:sz w:val="24"/>
                <w:szCs w:val="24"/>
              </w:rPr>
              <w:t>20%-</w:t>
            </w:r>
            <w:r w:rsidRPr="00C3262C">
              <w:rPr>
                <w:rFonts w:eastAsia="Times New Roman" w:cs="Times New Roman"/>
                <w:spacing w:val="-13"/>
                <w:sz w:val="24"/>
                <w:szCs w:val="24"/>
              </w:rPr>
              <w:t>áig_</w:t>
            </w:r>
          </w:p>
        </w:tc>
        <w:tc>
          <w:tcPr>
            <w:tcW w:w="3178" w:type="dxa"/>
            <w:gridSpan w:val="4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1939"/>
        </w:trPr>
        <w:tc>
          <w:tcPr>
            <w:tcW w:w="2361" w:type="dxa"/>
            <w:gridSpan w:val="2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262C">
              <w:rPr>
                <w:rFonts w:cs="Times New Roman"/>
                <w:spacing w:val="-2"/>
                <w:sz w:val="24"/>
                <w:szCs w:val="24"/>
              </w:rPr>
              <w:t>-szij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ács</w:t>
            </w:r>
            <w:proofErr w:type="spellEnd"/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gombás 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elszíneződése folt-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 sáv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3262C">
              <w:rPr>
                <w:rFonts w:cs="Times New Roman"/>
                <w:sz w:val="24"/>
                <w:szCs w:val="24"/>
              </w:rPr>
              <w:t>alakban(</w:t>
            </w:r>
            <w:proofErr w:type="gramEnd"/>
            <w:r w:rsidRPr="00C3262C">
              <w:rPr>
                <w:rFonts w:cs="Times New Roman"/>
                <w:sz w:val="24"/>
                <w:szCs w:val="24"/>
              </w:rPr>
              <w:t>barna, v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örös, kék)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megenged</w:t>
            </w:r>
            <w:r w:rsidRPr="00C3262C">
              <w:rPr>
                <w:rFonts w:cs="Times New Roman"/>
                <w:sz w:val="24"/>
                <w:szCs w:val="24"/>
              </w:rPr>
              <w:t>ve</w:t>
            </w:r>
          </w:p>
        </w:tc>
        <w:tc>
          <w:tcPr>
            <w:tcW w:w="3273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"/>
                <w:sz w:val="24"/>
                <w:szCs w:val="24"/>
              </w:rPr>
              <w:t>A fel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ületi és a 2mm-nél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mélyebb meg van engedve,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ha együttes területük nem haladja meg a lapfelület</w:t>
            </w:r>
          </w:p>
        </w:tc>
        <w:tc>
          <w:tcPr>
            <w:tcW w:w="2103" w:type="dxa"/>
            <w:gridSpan w:val="2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engedve</w:t>
            </w:r>
          </w:p>
        </w:tc>
      </w:tr>
      <w:tr w:rsidR="006020CB" w:rsidRPr="00C3262C" w:rsidTr="006020CB">
        <w:trPr>
          <w:trHeight w:hRule="exact" w:val="365"/>
        </w:trPr>
        <w:tc>
          <w:tcPr>
            <w:tcW w:w="2361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9"/>
                <w:sz w:val="24"/>
                <w:szCs w:val="24"/>
              </w:rPr>
              <w:t>10%-</w:t>
            </w:r>
            <w:r w:rsidRPr="00C3262C">
              <w:rPr>
                <w:rFonts w:eastAsia="Times New Roman" w:cs="Times New Roman"/>
                <w:spacing w:val="-9"/>
                <w:sz w:val="24"/>
                <w:szCs w:val="24"/>
              </w:rPr>
              <w:t>át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20%-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át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50%-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át</w:t>
            </w:r>
          </w:p>
        </w:tc>
        <w:tc>
          <w:tcPr>
            <w:tcW w:w="2103" w:type="dxa"/>
            <w:gridSpan w:val="2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</w:p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reped</w:t>
      </w:r>
      <w:r w:rsidRPr="00C3262C">
        <w:rPr>
          <w:rFonts w:eastAsia="Times New Roman" w:cs="Times New Roman"/>
          <w:sz w:val="24"/>
          <w:szCs w:val="24"/>
        </w:rPr>
        <w:t>ések, a hossz- és a keresztirányú vetemedések méretei legfeljebb 25 % nedvességtartalmú faanyagra vonatkoznak, ennél nagyobb nedvességtartalom esetén a táblázatban előírt méreteket felére kell csökkenteni.</w:t>
      </w:r>
    </w:p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L</w:t>
      </w:r>
      <w:r w:rsidRPr="00C3262C">
        <w:rPr>
          <w:rFonts w:eastAsia="Times New Roman" w:cs="Times New Roman"/>
          <w:sz w:val="24"/>
          <w:szCs w:val="24"/>
        </w:rPr>
        <w:t>éc, zárléc, gerenda</w:t>
      </w:r>
    </w:p>
    <w:p w:rsidR="006020CB" w:rsidRPr="00C3262C" w:rsidRDefault="006020CB" w:rsidP="006020CB">
      <w:pPr>
        <w:ind w:left="720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2. sz. T</w:t>
      </w:r>
      <w:r w:rsidRPr="00C3262C">
        <w:rPr>
          <w:rFonts w:eastAsia="Times New Roman" w:cs="Times New Roman"/>
          <w:sz w:val="24"/>
          <w:szCs w:val="24"/>
        </w:rPr>
        <w:t>áblázat</w:t>
      </w:r>
    </w:p>
    <w:tbl>
      <w:tblPr>
        <w:tblW w:w="915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36"/>
        <w:gridCol w:w="1216"/>
        <w:gridCol w:w="1217"/>
        <w:gridCol w:w="16"/>
        <w:gridCol w:w="1403"/>
        <w:gridCol w:w="18"/>
        <w:gridCol w:w="1295"/>
        <w:gridCol w:w="17"/>
        <w:gridCol w:w="1570"/>
        <w:gridCol w:w="10"/>
        <w:gridCol w:w="11"/>
        <w:gridCol w:w="638"/>
        <w:gridCol w:w="8"/>
      </w:tblGrid>
      <w:tr w:rsidR="006020CB" w:rsidRPr="00C3262C" w:rsidTr="006020CB">
        <w:trPr>
          <w:gridAfter w:val="1"/>
          <w:wAfter w:w="8" w:type="dxa"/>
          <w:trHeight w:hRule="exact" w:val="662"/>
        </w:trPr>
        <w:tc>
          <w:tcPr>
            <w:tcW w:w="173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űrészáru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neve</w:t>
            </w:r>
          </w:p>
        </w:tc>
        <w:tc>
          <w:tcPr>
            <w:tcW w:w="121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éc</w:t>
            </w:r>
          </w:p>
        </w:tc>
        <w:tc>
          <w:tcPr>
            <w:tcW w:w="2636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árléc</w:t>
            </w:r>
          </w:p>
        </w:tc>
        <w:tc>
          <w:tcPr>
            <w:tcW w:w="3559" w:type="dxa"/>
            <w:gridSpan w:val="7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262C">
              <w:rPr>
                <w:rFonts w:cs="Times New Roman"/>
                <w:sz w:val="24"/>
                <w:szCs w:val="24"/>
              </w:rPr>
              <w:t>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ürészelt</w:t>
            </w:r>
            <w:proofErr w:type="spellEnd"/>
            <w:r w:rsidRPr="00C3262C">
              <w:rPr>
                <w:rFonts w:eastAsia="Times New Roman" w:cs="Times New Roman"/>
                <w:sz w:val="24"/>
                <w:szCs w:val="24"/>
              </w:rPr>
              <w:t xml:space="preserve"> gerenda</w:t>
            </w:r>
          </w:p>
        </w:tc>
      </w:tr>
      <w:tr w:rsidR="006020CB" w:rsidRPr="00C3262C" w:rsidTr="006020CB">
        <w:trPr>
          <w:gridAfter w:val="1"/>
          <w:wAfter w:w="8" w:type="dxa"/>
          <w:trHeight w:hRule="exact" w:val="653"/>
        </w:trPr>
        <w:tc>
          <w:tcPr>
            <w:tcW w:w="173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Min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őségi osztály</w:t>
            </w:r>
          </w:p>
        </w:tc>
        <w:tc>
          <w:tcPr>
            <w:tcW w:w="121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13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9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020CB" w:rsidRPr="00C3262C" w:rsidTr="006020CB">
        <w:trPr>
          <w:gridAfter w:val="1"/>
          <w:wAfter w:w="8" w:type="dxa"/>
          <w:trHeight w:hRule="exact" w:val="336"/>
        </w:trPr>
        <w:tc>
          <w:tcPr>
            <w:tcW w:w="1736" w:type="dxa"/>
            <w:vMerge w:val="restart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G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öcsök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- Eg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észséges,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Ben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őtt göcs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engedve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Meg van engedve, ha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átmérője nem haladja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a keskenyebb lapsz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élességet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Default="006020CB" w:rsidP="006020CB">
            <w:pPr>
              <w:autoSpaceDE/>
              <w:autoSpaceDN/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7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engedve, legfeljebb</w:t>
            </w:r>
          </w:p>
        </w:tc>
      </w:tr>
      <w:tr w:rsidR="006020CB" w:rsidRPr="00C3262C" w:rsidTr="006020CB">
        <w:trPr>
          <w:gridAfter w:val="1"/>
          <w:wAfter w:w="8" w:type="dxa"/>
          <w:trHeight w:hRule="exact" w:val="1286"/>
        </w:trPr>
        <w:tc>
          <w:tcPr>
            <w:tcW w:w="1736" w:type="dxa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 cm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3 cm</w:t>
            </w:r>
          </w:p>
        </w:tc>
        <w:tc>
          <w:tcPr>
            <w:tcW w:w="659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4 cm</w:t>
            </w:r>
          </w:p>
        </w:tc>
      </w:tr>
      <w:tr w:rsidR="006020CB" w:rsidRPr="00C3262C" w:rsidTr="006020CB">
        <w:trPr>
          <w:gridAfter w:val="1"/>
          <w:wAfter w:w="8" w:type="dxa"/>
          <w:trHeight w:hRule="exact" w:val="1296"/>
        </w:trPr>
        <w:tc>
          <w:tcPr>
            <w:tcW w:w="1736" w:type="dxa"/>
            <w:vMerge w:val="restart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1/3-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1/2-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ét</w:t>
            </w:r>
          </w:p>
        </w:tc>
        <w:tc>
          <w:tcPr>
            <w:tcW w:w="3559" w:type="dxa"/>
            <w:gridSpan w:val="7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z w:val="24"/>
                <w:szCs w:val="24"/>
              </w:rPr>
              <w:t>Átmérőig korlátlanul, továbbá oldal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softHyphen/>
              <w:t>laponként és méretenként további</w:t>
            </w:r>
          </w:p>
        </w:tc>
      </w:tr>
      <w:tr w:rsidR="006020CB" w:rsidRPr="00C3262C" w:rsidTr="006020CB">
        <w:trPr>
          <w:gridAfter w:val="1"/>
          <w:wAfter w:w="8" w:type="dxa"/>
          <w:trHeight w:hRule="exact" w:val="336"/>
        </w:trPr>
        <w:tc>
          <w:tcPr>
            <w:tcW w:w="1736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 db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3 db</w:t>
            </w:r>
          </w:p>
        </w:tc>
        <w:tc>
          <w:tcPr>
            <w:tcW w:w="659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4 db</w:t>
            </w:r>
          </w:p>
        </w:tc>
      </w:tr>
      <w:tr w:rsidR="006020CB" w:rsidRPr="00C3262C" w:rsidTr="006020CB">
        <w:trPr>
          <w:gridAfter w:val="1"/>
          <w:wAfter w:w="8" w:type="dxa"/>
          <w:trHeight w:hRule="exact" w:val="653"/>
        </w:trPr>
        <w:tc>
          <w:tcPr>
            <w:tcW w:w="1736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7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Ha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átmérője nem haladja meg a keskenyebb lapszélességet</w:t>
            </w:r>
          </w:p>
        </w:tc>
      </w:tr>
      <w:tr w:rsidR="006020CB" w:rsidRPr="00C3262C" w:rsidTr="006020CB">
        <w:trPr>
          <w:gridAfter w:val="1"/>
          <w:wAfter w:w="8" w:type="dxa"/>
          <w:trHeight w:hRule="exact" w:val="336"/>
        </w:trPr>
        <w:tc>
          <w:tcPr>
            <w:tcW w:w="1736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1/5-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ét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1/4-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ét</w:t>
            </w:r>
          </w:p>
        </w:tc>
        <w:tc>
          <w:tcPr>
            <w:tcW w:w="659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1/3-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át</w:t>
            </w:r>
          </w:p>
        </w:tc>
      </w:tr>
      <w:tr w:rsidR="006020CB" w:rsidRPr="00C3262C" w:rsidTr="006020CB">
        <w:trPr>
          <w:gridAfter w:val="1"/>
          <w:wAfter w:w="8" w:type="dxa"/>
          <w:trHeight w:hRule="exact" w:val="1296"/>
        </w:trPr>
        <w:tc>
          <w:tcPr>
            <w:tcW w:w="1736" w:type="dxa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- Korhadt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 kieső göcs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Meg van engedve, ha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átmérője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nem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haladja meg a keskenyebb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lapsz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élesség</w:t>
            </w:r>
          </w:p>
        </w:tc>
        <w:tc>
          <w:tcPr>
            <w:tcW w:w="3559" w:type="dxa"/>
            <w:gridSpan w:val="7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engedve, legfeljebb</w:t>
            </w:r>
          </w:p>
        </w:tc>
      </w:tr>
      <w:tr w:rsidR="006020CB" w:rsidRPr="00C3262C" w:rsidTr="006020CB">
        <w:trPr>
          <w:gridAfter w:val="1"/>
          <w:wAfter w:w="8" w:type="dxa"/>
          <w:trHeight w:hRule="exact" w:val="336"/>
        </w:trPr>
        <w:tc>
          <w:tcPr>
            <w:tcW w:w="1736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1/5-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ét</w:t>
            </w:r>
          </w:p>
        </w:tc>
        <w:tc>
          <w:tcPr>
            <w:tcW w:w="1233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1/5-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ét</w:t>
            </w:r>
          </w:p>
        </w:tc>
        <w:tc>
          <w:tcPr>
            <w:tcW w:w="1403" w:type="dxa"/>
            <w:shd w:val="clear" w:color="auto" w:fill="FFFFFF"/>
          </w:tcPr>
          <w:p w:rsidR="006020CB" w:rsidRPr="00C3262C" w:rsidRDefault="006020CB" w:rsidP="006020CB">
            <w:pPr>
              <w:ind w:left="185"/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z w:val="24"/>
                <w:szCs w:val="24"/>
              </w:rPr>
              <w:t>1/4-ét</w:t>
            </w:r>
          </w:p>
        </w:tc>
        <w:tc>
          <w:tcPr>
            <w:tcW w:w="1313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 cm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1,5 cm</w:t>
            </w:r>
          </w:p>
        </w:tc>
        <w:tc>
          <w:tcPr>
            <w:tcW w:w="659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 cm</w:t>
            </w:r>
          </w:p>
        </w:tc>
      </w:tr>
      <w:tr w:rsidR="006020CB" w:rsidRPr="00C3262C" w:rsidTr="006020CB">
        <w:trPr>
          <w:gridAfter w:val="1"/>
          <w:wAfter w:w="8" w:type="dxa"/>
          <w:trHeight w:hRule="exact" w:val="970"/>
        </w:trPr>
        <w:tc>
          <w:tcPr>
            <w:tcW w:w="1736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7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z w:val="24"/>
                <w:szCs w:val="24"/>
              </w:rPr>
              <w:t>Átmérőig korlátlanul, valamint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oldalla</w:t>
            </w:r>
            <w:r w:rsidRPr="00C3262C">
              <w:rPr>
                <w:rFonts w:cs="Times New Roman"/>
                <w:sz w:val="24"/>
                <w:szCs w:val="24"/>
              </w:rPr>
              <w:softHyphen/>
              <w:t>ponk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ént és méterenként további</w:t>
            </w:r>
          </w:p>
        </w:tc>
      </w:tr>
      <w:tr w:rsidR="006020CB" w:rsidRPr="00C3262C" w:rsidTr="006020CB">
        <w:trPr>
          <w:gridAfter w:val="1"/>
          <w:wAfter w:w="8" w:type="dxa"/>
          <w:trHeight w:hRule="exact" w:val="336"/>
        </w:trPr>
        <w:tc>
          <w:tcPr>
            <w:tcW w:w="1736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 db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3 db</w:t>
            </w:r>
          </w:p>
        </w:tc>
        <w:tc>
          <w:tcPr>
            <w:tcW w:w="659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3 db</w:t>
            </w:r>
          </w:p>
        </w:tc>
      </w:tr>
      <w:tr w:rsidR="006020CB" w:rsidRPr="00C3262C" w:rsidTr="006020CB">
        <w:trPr>
          <w:gridAfter w:val="1"/>
          <w:wAfter w:w="8" w:type="dxa"/>
          <w:trHeight w:hRule="exact" w:val="979"/>
        </w:trPr>
        <w:tc>
          <w:tcPr>
            <w:tcW w:w="1736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7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Ha azok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átmérője nem haladja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keskenyebb lapsz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élesség</w:t>
            </w:r>
          </w:p>
        </w:tc>
      </w:tr>
      <w:tr w:rsidR="006020CB" w:rsidRPr="00C3262C" w:rsidTr="006020CB">
        <w:trPr>
          <w:gridAfter w:val="1"/>
          <w:wAfter w:w="8" w:type="dxa"/>
          <w:trHeight w:hRule="exact" w:val="336"/>
        </w:trPr>
        <w:tc>
          <w:tcPr>
            <w:tcW w:w="1736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1/8-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1/6-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659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1/5-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ét</w:t>
            </w:r>
          </w:p>
        </w:tc>
      </w:tr>
      <w:tr w:rsidR="006020CB" w:rsidRPr="00C3262C" w:rsidTr="006020CB">
        <w:trPr>
          <w:gridAfter w:val="1"/>
          <w:wAfter w:w="8" w:type="dxa"/>
          <w:trHeight w:hRule="exact" w:val="653"/>
        </w:trPr>
        <w:tc>
          <w:tcPr>
            <w:tcW w:w="1736" w:type="dxa"/>
            <w:vMerge w:val="restart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Reped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ések - Lap és oldal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3262C">
              <w:rPr>
                <w:rFonts w:cs="Times New Roman"/>
                <w:sz w:val="24"/>
                <w:szCs w:val="24"/>
              </w:rPr>
              <w:t>lap reped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ések</w:t>
            </w:r>
            <w:proofErr w:type="gramEnd"/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52" w:type="dxa"/>
            <w:gridSpan w:val="8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0,5 mm-n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él keskenyebb repedéseket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figyelmen kívül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hagyjuk</w:t>
            </w:r>
          </w:p>
        </w:tc>
        <w:tc>
          <w:tcPr>
            <w:tcW w:w="659" w:type="dxa"/>
            <w:gridSpan w:val="3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Fel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ület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i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engedv</w:t>
            </w:r>
            <w:r w:rsidRPr="00C3262C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6020CB" w:rsidRPr="00C3262C" w:rsidTr="006020CB">
        <w:trPr>
          <w:gridAfter w:val="1"/>
          <w:wAfter w:w="8" w:type="dxa"/>
          <w:trHeight w:val="1659"/>
        </w:trPr>
        <w:tc>
          <w:tcPr>
            <w:tcW w:w="1736" w:type="dxa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</w:t>
            </w:r>
            <w:r>
              <w:rPr>
                <w:rFonts w:cs="Times New Roman"/>
                <w:sz w:val="24"/>
                <w:szCs w:val="24"/>
              </w:rPr>
              <w:t xml:space="preserve"> engedve a sekély, ha a nyílás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"/>
                <w:sz w:val="24"/>
                <w:szCs w:val="24"/>
              </w:rPr>
              <w:t>sz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>élesség 2 mm-nél nem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nagyobb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 xml:space="preserve">és </w:t>
            </w:r>
            <w:proofErr w:type="gramStart"/>
            <w:r w:rsidRPr="00C3262C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reped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ések együttes hossza nem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haladja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a hosszm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éret</w:t>
            </w:r>
          </w:p>
        </w:tc>
        <w:tc>
          <w:tcPr>
            <w:tcW w:w="2882" w:type="dxa"/>
            <w:gridSpan w:val="3"/>
            <w:vMerge w:val="restart"/>
            <w:tcBorders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autoSpaceDE/>
              <w:autoSpaceDN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Meg </w:t>
            </w:r>
            <w:proofErr w:type="gramStart"/>
            <w:r w:rsidRPr="00C3262C">
              <w:rPr>
                <w:rFonts w:cs="Times New Roman"/>
                <w:sz w:val="24"/>
                <w:szCs w:val="24"/>
              </w:rPr>
              <w:t>van</w:t>
            </w:r>
            <w:proofErr w:type="gramEnd"/>
            <w:r w:rsidRPr="00C3262C">
              <w:rPr>
                <w:rFonts w:cs="Times New Roman"/>
                <w:sz w:val="24"/>
                <w:szCs w:val="24"/>
              </w:rPr>
              <w:t xml:space="preserve"> ha a ny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ílásszélesség legfeljebb</w:t>
            </w:r>
            <w:r w:rsidRPr="00C3262C">
              <w:rPr>
                <w:rFonts w:cs="Times New Roman"/>
                <w:sz w:val="24"/>
                <w:szCs w:val="24"/>
              </w:rPr>
              <w:t xml:space="preserve"> engedve a </w:t>
            </w:r>
            <w:r>
              <w:rPr>
                <w:rFonts w:cs="Times New Roman"/>
                <w:sz w:val="24"/>
                <w:szCs w:val="24"/>
              </w:rPr>
              <w:t>se</w:t>
            </w:r>
            <w:r w:rsidRPr="00C3262C">
              <w:rPr>
                <w:rFonts w:cs="Times New Roman"/>
                <w:sz w:val="24"/>
                <w:szCs w:val="24"/>
              </w:rPr>
              <w:t>k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ély,</w:t>
            </w:r>
          </w:p>
        </w:tc>
        <w:tc>
          <w:tcPr>
            <w:tcW w:w="659" w:type="dxa"/>
            <w:gridSpan w:val="3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val="1613"/>
        </w:trPr>
        <w:tc>
          <w:tcPr>
            <w:tcW w:w="1736" w:type="dxa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vMerge/>
            <w:tcBorders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336"/>
        </w:trPr>
        <w:tc>
          <w:tcPr>
            <w:tcW w:w="1736" w:type="dxa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1/6-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217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1/6-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437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1/4-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ét</w:t>
            </w:r>
          </w:p>
        </w:tc>
        <w:tc>
          <w:tcPr>
            <w:tcW w:w="131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 mm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5 mm</w:t>
            </w:r>
          </w:p>
        </w:tc>
        <w:tc>
          <w:tcPr>
            <w:tcW w:w="657" w:type="dxa"/>
            <w:gridSpan w:val="3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1613"/>
        </w:trPr>
        <w:tc>
          <w:tcPr>
            <w:tcW w:w="1736" w:type="dxa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tcBorders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tcBorders>
              <w:lef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ély repedések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eset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 xml:space="preserve">én </w:t>
            </w:r>
            <w:proofErr w:type="gramStart"/>
            <w:r w:rsidRPr="00C3262C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hossz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úság</w:t>
            </w:r>
          </w:p>
        </w:tc>
        <w:tc>
          <w:tcPr>
            <w:tcW w:w="2892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reped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ések együttes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hossza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nem haladja meg </w:t>
            </w:r>
            <w:proofErr w:type="gramStart"/>
            <w:r w:rsidRPr="00C3262C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évleges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hossz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úság</w:t>
            </w:r>
          </w:p>
        </w:tc>
        <w:tc>
          <w:tcPr>
            <w:tcW w:w="657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346"/>
        </w:trPr>
        <w:tc>
          <w:tcPr>
            <w:tcW w:w="1736" w:type="dxa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8"/>
                <w:sz w:val="24"/>
                <w:szCs w:val="24"/>
              </w:rPr>
              <w:t>1/10-</w:t>
            </w:r>
            <w:r w:rsidRPr="00C3262C">
              <w:rPr>
                <w:rFonts w:eastAsia="Times New Roman" w:cs="Times New Roman"/>
                <w:spacing w:val="-8"/>
                <w:sz w:val="24"/>
                <w:szCs w:val="24"/>
              </w:rPr>
              <w:t>ét</w:t>
            </w:r>
          </w:p>
        </w:tc>
        <w:tc>
          <w:tcPr>
            <w:tcW w:w="1437" w:type="dxa"/>
            <w:gridSpan w:val="3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1/6-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31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1/5-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ét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1/3-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657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662"/>
        </w:trPr>
        <w:tc>
          <w:tcPr>
            <w:tcW w:w="173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ély repedések esetén a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hosszúság</w:t>
            </w:r>
          </w:p>
        </w:tc>
        <w:tc>
          <w:tcPr>
            <w:tcW w:w="657" w:type="dxa"/>
            <w:gridSpan w:val="3"/>
            <w:vMerge/>
            <w:tcBorders>
              <w:top w:val="nil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336"/>
        </w:trPr>
        <w:tc>
          <w:tcPr>
            <w:tcW w:w="1736" w:type="dxa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1/5-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ét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1/3-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657" w:type="dxa"/>
            <w:gridSpan w:val="3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hRule="exact" w:val="336"/>
        </w:trPr>
        <w:tc>
          <w:tcPr>
            <w:tcW w:w="173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A b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ütüre is kiterjedő lap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reped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</w:t>
            </w:r>
          </w:p>
        </w:tc>
        <w:tc>
          <w:tcPr>
            <w:tcW w:w="7419" w:type="dxa"/>
            <w:gridSpan w:val="1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engedve, ha egy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üttes hosszúságuk legfeljeb</w:t>
            </w:r>
            <w:r>
              <w:rPr>
                <w:rFonts w:eastAsia="Times New Roman" w:cs="Times New Roman"/>
                <w:sz w:val="24"/>
                <w:szCs w:val="24"/>
              </w:rPr>
              <w:t>b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}</w:t>
            </w:r>
          </w:p>
        </w:tc>
      </w:tr>
      <w:tr w:rsidR="006020CB" w:rsidRPr="00C3262C" w:rsidTr="006020CB">
        <w:trPr>
          <w:trHeight w:hRule="exact" w:val="1315"/>
        </w:trPr>
        <w:tc>
          <w:tcPr>
            <w:tcW w:w="173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15 cm</w:t>
            </w:r>
          </w:p>
        </w:tc>
        <w:tc>
          <w:tcPr>
            <w:tcW w:w="1217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10 cm</w:t>
            </w:r>
          </w:p>
        </w:tc>
        <w:tc>
          <w:tcPr>
            <w:tcW w:w="1437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15 cm</w:t>
            </w:r>
          </w:p>
        </w:tc>
        <w:tc>
          <w:tcPr>
            <w:tcW w:w="1312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15 cm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20 cm</w:t>
            </w:r>
          </w:p>
        </w:tc>
        <w:tc>
          <w:tcPr>
            <w:tcW w:w="646" w:type="dxa"/>
            <w:gridSpan w:val="2"/>
            <w:shd w:val="clear" w:color="auto" w:fill="FFFFFF"/>
          </w:tcPr>
          <w:p w:rsidR="006020CB" w:rsidRPr="00C3262C" w:rsidRDefault="006020CB" w:rsidP="006020CB">
            <w:pPr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A </w:t>
            </w:r>
            <w:proofErr w:type="gramStart"/>
            <w:r w:rsidRPr="00C3262C">
              <w:rPr>
                <w:rFonts w:cs="Times New Roman"/>
                <w:sz w:val="24"/>
                <w:szCs w:val="24"/>
              </w:rPr>
              <w:t xml:space="preserve">hossz </w:t>
            </w:r>
            <w:r w:rsidRPr="00C3262C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éret</w:t>
            </w:r>
            <w:proofErr w:type="gramEnd"/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C3262C">
              <w:rPr>
                <w:rFonts w:eastAsia="Times New Roman" w:cs="Times New Roman"/>
                <w:spacing w:val="-6"/>
                <w:sz w:val="24"/>
                <w:szCs w:val="24"/>
              </w:rPr>
              <w:t>1/6-a</w:t>
            </w:r>
          </w:p>
        </w:tc>
      </w:tr>
    </w:tbl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</w:p>
    <w:tbl>
      <w:tblPr>
        <w:tblW w:w="91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1440"/>
        <w:gridCol w:w="1421"/>
        <w:gridCol w:w="1776"/>
        <w:gridCol w:w="1008"/>
        <w:gridCol w:w="864"/>
        <w:gridCol w:w="1067"/>
      </w:tblGrid>
      <w:tr w:rsidR="006020CB" w:rsidRPr="00C3262C" w:rsidTr="006020CB">
        <w:trPr>
          <w:trHeight w:hRule="exact" w:val="67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űrészáru neve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éc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árléc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űrészelt gerenda</w:t>
            </w:r>
          </w:p>
        </w:tc>
      </w:tr>
      <w:tr w:rsidR="006020CB" w:rsidRPr="00C3262C" w:rsidTr="006020CB">
        <w:trPr>
          <w:trHeight w:hRule="exact" w:val="66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Min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őségi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020CB" w:rsidRPr="00C3262C" w:rsidTr="006020CB">
        <w:trPr>
          <w:trHeight w:hRule="exact" w:val="5184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cs="Times New Roman"/>
                <w:sz w:val="24"/>
                <w:szCs w:val="24"/>
              </w:rPr>
              <w:t>Á</w:t>
            </w:r>
            <w:r w:rsidRPr="00C3262C">
              <w:rPr>
                <w:rFonts w:cs="Times New Roman"/>
                <w:sz w:val="24"/>
                <w:szCs w:val="24"/>
              </w:rPr>
              <w:t>tmen</w:t>
            </w:r>
            <w:r>
              <w:rPr>
                <w:rFonts w:cs="Times New Roman"/>
                <w:sz w:val="24"/>
                <w:szCs w:val="24"/>
              </w:rPr>
              <w:t>ő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oldal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reped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ések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5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gy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űrűs elválás</w:t>
            </w:r>
          </w:p>
        </w:tc>
        <w:tc>
          <w:tcPr>
            <w:tcW w:w="6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 megengedve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3262C">
              <w:rPr>
                <w:rFonts w:cs="Times New Roman"/>
                <w:sz w:val="24"/>
                <w:szCs w:val="24"/>
              </w:rPr>
              <w:t>Megvan</w:t>
            </w:r>
            <w:proofErr w:type="gramEnd"/>
            <w:r w:rsidRPr="00C3262C">
              <w:rPr>
                <w:rFonts w:cs="Times New Roman"/>
                <w:sz w:val="24"/>
                <w:szCs w:val="24"/>
              </w:rPr>
              <w:t xml:space="preserve"> engedve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150 mm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vastags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ágig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a vastags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ági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éret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20 %-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áig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7"/>
                <w:sz w:val="24"/>
                <w:szCs w:val="24"/>
              </w:rPr>
              <w:t>150 mm-es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z w:val="24"/>
                <w:szCs w:val="24"/>
              </w:rPr>
              <w:t xml:space="preserve">és vastagabb </w:t>
            </w:r>
            <w:proofErr w:type="spellStart"/>
            <w:r w:rsidRPr="00C3262C">
              <w:rPr>
                <w:rFonts w:eastAsia="Times New Roman" w:cs="Times New Roman"/>
                <w:sz w:val="24"/>
                <w:szCs w:val="24"/>
              </w:rPr>
              <w:t>fürészá</w:t>
            </w:r>
            <w:r w:rsidRPr="00C3262C">
              <w:rPr>
                <w:rFonts w:eastAsia="Times New Roman" w:cs="Times New Roman"/>
                <w:sz w:val="24"/>
                <w:szCs w:val="24"/>
              </w:rPr>
              <w:softHyphen/>
              <w:t>ruban</w:t>
            </w:r>
            <w:proofErr w:type="spellEnd"/>
            <w:r w:rsidRPr="00C3262C">
              <w:rPr>
                <w:rFonts w:eastAsia="Times New Roman" w:cs="Times New Roman"/>
                <w:sz w:val="24"/>
                <w:szCs w:val="24"/>
              </w:rPr>
              <w:t xml:space="preserve"> a 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vastagsági 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méret 30 %-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áig</w:t>
            </w:r>
          </w:p>
        </w:tc>
      </w:tr>
    </w:tbl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</w:p>
    <w:tbl>
      <w:tblPr>
        <w:tblW w:w="915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92"/>
        <w:gridCol w:w="268"/>
        <w:gridCol w:w="10"/>
        <w:gridCol w:w="1142"/>
        <w:gridCol w:w="19"/>
        <w:gridCol w:w="43"/>
        <w:gridCol w:w="1180"/>
        <w:gridCol w:w="178"/>
        <w:gridCol w:w="9"/>
        <w:gridCol w:w="233"/>
        <w:gridCol w:w="1211"/>
        <w:gridCol w:w="322"/>
        <w:gridCol w:w="9"/>
        <w:gridCol w:w="158"/>
        <w:gridCol w:w="634"/>
        <w:gridCol w:w="115"/>
        <w:gridCol w:w="73"/>
        <w:gridCol w:w="28"/>
        <w:gridCol w:w="855"/>
        <w:gridCol w:w="9"/>
        <w:gridCol w:w="124"/>
        <w:gridCol w:w="15"/>
        <w:gridCol w:w="872"/>
        <w:gridCol w:w="37"/>
        <w:gridCol w:w="14"/>
      </w:tblGrid>
      <w:tr w:rsidR="006020CB" w:rsidRPr="00C3262C" w:rsidTr="006020CB">
        <w:trPr>
          <w:gridAfter w:val="1"/>
          <w:wAfter w:w="14" w:type="dxa"/>
          <w:trHeight w:val="1612"/>
        </w:trPr>
        <w:tc>
          <w:tcPr>
            <w:tcW w:w="159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Pr="00C3262C">
              <w:rPr>
                <w:rFonts w:cs="Times New Roman"/>
                <w:sz w:val="24"/>
                <w:szCs w:val="24"/>
              </w:rPr>
              <w:t>B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ütü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repedés, sekély egyenes irányú</w:t>
            </w:r>
          </w:p>
        </w:tc>
        <w:tc>
          <w:tcPr>
            <w:tcW w:w="7544" w:type="dxa"/>
            <w:gridSpan w:val="2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</w:t>
            </w:r>
          </w:p>
        </w:tc>
      </w:tr>
      <w:tr w:rsidR="006020CB" w:rsidRPr="00C3262C" w:rsidTr="006020CB">
        <w:trPr>
          <w:gridAfter w:val="1"/>
          <w:wAfter w:w="14" w:type="dxa"/>
          <w:trHeight w:hRule="exact" w:val="1613"/>
        </w:trPr>
        <w:tc>
          <w:tcPr>
            <w:tcW w:w="1592" w:type="dxa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B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ütü repedés, mély egyenes irányú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11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engedve, a 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űrészáru névleges hosszúságán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bel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ül a szélességi méret</w:t>
            </w:r>
          </w:p>
        </w:tc>
        <w:tc>
          <w:tcPr>
            <w:tcW w:w="2929" w:type="dxa"/>
            <w:gridSpan w:val="1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engedve, ha a k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ét véglapon lévő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reped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ések együttes hossza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legfeljebb</w:t>
            </w:r>
          </w:p>
        </w:tc>
      </w:tr>
      <w:tr w:rsidR="006020CB" w:rsidRPr="00C3262C" w:rsidTr="006020CB">
        <w:trPr>
          <w:gridAfter w:val="1"/>
          <w:wAfter w:w="14" w:type="dxa"/>
          <w:trHeight w:hRule="exact" w:val="336"/>
        </w:trPr>
        <w:tc>
          <w:tcPr>
            <w:tcW w:w="1592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1/2-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éig</w:t>
            </w:r>
          </w:p>
        </w:tc>
        <w:tc>
          <w:tcPr>
            <w:tcW w:w="1420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1/2-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éig</w:t>
            </w:r>
          </w:p>
        </w:tc>
        <w:tc>
          <w:tcPr>
            <w:tcW w:w="1775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értékig</w:t>
            </w:r>
          </w:p>
        </w:tc>
        <w:tc>
          <w:tcPr>
            <w:tcW w:w="801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10 cm</w:t>
            </w:r>
          </w:p>
        </w:tc>
        <w:tc>
          <w:tcPr>
            <w:tcW w:w="1071" w:type="dxa"/>
            <w:gridSpan w:val="4"/>
            <w:shd w:val="clear" w:color="auto" w:fill="FFFFFF"/>
          </w:tcPr>
          <w:p w:rsidR="006020CB" w:rsidRPr="00C3262C" w:rsidRDefault="006020CB" w:rsidP="006020CB">
            <w:pPr>
              <w:ind w:left="73"/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15 cm</w:t>
            </w:r>
          </w:p>
        </w:tc>
        <w:tc>
          <w:tcPr>
            <w:tcW w:w="1057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40 cm</w:t>
            </w:r>
          </w:p>
        </w:tc>
      </w:tr>
      <w:tr w:rsidR="006020CB" w:rsidRPr="00C3262C" w:rsidTr="006020CB">
        <w:trPr>
          <w:gridAfter w:val="1"/>
          <w:wAfter w:w="14" w:type="dxa"/>
          <w:trHeight w:hRule="exact" w:val="1949"/>
        </w:trPr>
        <w:tc>
          <w:tcPr>
            <w:tcW w:w="159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- A b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élen is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átmenő bütü repedés</w:t>
            </w:r>
          </w:p>
        </w:tc>
        <w:tc>
          <w:tcPr>
            <w:tcW w:w="6487" w:type="dxa"/>
            <w:gridSpan w:val="18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 megengedve</w:t>
            </w:r>
          </w:p>
        </w:tc>
        <w:tc>
          <w:tcPr>
            <w:tcW w:w="1057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engedve, ha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egy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üttes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hossza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legfeljebb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20 cm</w:t>
            </w:r>
          </w:p>
        </w:tc>
      </w:tr>
      <w:tr w:rsidR="006020CB" w:rsidRPr="00C3262C" w:rsidTr="006020CB">
        <w:trPr>
          <w:gridAfter w:val="1"/>
          <w:wAfter w:w="14" w:type="dxa"/>
          <w:trHeight w:hRule="exact" w:val="1296"/>
        </w:trPr>
        <w:tc>
          <w:tcPr>
            <w:tcW w:w="1592" w:type="dxa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Ferdesz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álús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ág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 xml:space="preserve">Meg van engedve, ha </w:t>
            </w:r>
            <w:proofErr w:type="gramStart"/>
            <w:r w:rsidRPr="00C3262C">
              <w:rPr>
                <w:rFonts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hossztengelyt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ől való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elt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érés mértéke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legfeljebb</w:t>
            </w:r>
          </w:p>
        </w:tc>
        <w:tc>
          <w:tcPr>
            <w:tcW w:w="4704" w:type="dxa"/>
            <w:gridSpan w:val="16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gridAfter w:val="1"/>
          <w:wAfter w:w="14" w:type="dxa"/>
          <w:trHeight w:hRule="exact" w:val="336"/>
        </w:trPr>
        <w:tc>
          <w:tcPr>
            <w:tcW w:w="1592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5%</w:t>
            </w:r>
          </w:p>
        </w:tc>
        <w:tc>
          <w:tcPr>
            <w:tcW w:w="1420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5%</w:t>
            </w:r>
          </w:p>
        </w:tc>
        <w:tc>
          <w:tcPr>
            <w:tcW w:w="4704" w:type="dxa"/>
            <w:gridSpan w:val="16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gridAfter w:val="1"/>
          <w:wAfter w:w="14" w:type="dxa"/>
          <w:trHeight w:hRule="exact" w:val="1296"/>
        </w:trPr>
        <w:tc>
          <w:tcPr>
            <w:tcW w:w="159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B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 xml:space="preserve">él, </w:t>
            </w:r>
            <w:proofErr w:type="spellStart"/>
            <w:r w:rsidRPr="00C3262C">
              <w:rPr>
                <w:rFonts w:eastAsia="Times New Roman" w:cs="Times New Roman"/>
                <w:sz w:val="24"/>
                <w:szCs w:val="24"/>
              </w:rPr>
              <w:t>kettösbél</w:t>
            </w:r>
            <w:proofErr w:type="spellEnd"/>
          </w:p>
        </w:tc>
        <w:tc>
          <w:tcPr>
            <w:tcW w:w="1420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megenged</w:t>
            </w:r>
            <w:r w:rsidRPr="00C3262C">
              <w:rPr>
                <w:rFonts w:cs="Times New Roman"/>
                <w:sz w:val="24"/>
                <w:szCs w:val="24"/>
              </w:rPr>
              <w:t>ve</w:t>
            </w:r>
          </w:p>
        </w:tc>
        <w:tc>
          <w:tcPr>
            <w:tcW w:w="5067" w:type="dxa"/>
            <w:gridSpan w:val="1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Pr="00C3262C">
              <w:rPr>
                <w:rFonts w:cs="Times New Roman"/>
                <w:sz w:val="24"/>
                <w:szCs w:val="24"/>
              </w:rPr>
              <w:t>kett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ösbél</w:t>
            </w:r>
            <w:proofErr w:type="spellEnd"/>
            <w:r w:rsidRPr="00C3262C">
              <w:rPr>
                <w:rFonts w:eastAsia="Times New Roman" w:cs="Times New Roman"/>
                <w:sz w:val="24"/>
                <w:szCs w:val="24"/>
              </w:rPr>
              <w:t xml:space="preserve"> kivételével meg van engedve</w:t>
            </w:r>
          </w:p>
        </w:tc>
        <w:tc>
          <w:tcPr>
            <w:tcW w:w="1057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3262C">
              <w:rPr>
                <w:rFonts w:cs="Times New Roman"/>
                <w:sz w:val="24"/>
                <w:szCs w:val="24"/>
              </w:rPr>
              <w:t>Megvan</w:t>
            </w:r>
            <w:proofErr w:type="gramEnd"/>
            <w:r w:rsidRPr="00C3262C">
              <w:rPr>
                <w:rFonts w:cs="Times New Roman"/>
                <w:sz w:val="24"/>
                <w:szCs w:val="24"/>
              </w:rPr>
              <w:t xml:space="preserve"> engedve</w:t>
            </w:r>
          </w:p>
        </w:tc>
      </w:tr>
      <w:tr w:rsidR="006020CB" w:rsidRPr="00C3262C" w:rsidTr="006020CB">
        <w:trPr>
          <w:gridAfter w:val="1"/>
          <w:wAfter w:w="14" w:type="dxa"/>
          <w:trHeight w:hRule="exact" w:val="1306"/>
        </w:trPr>
        <w:tc>
          <w:tcPr>
            <w:tcW w:w="1592" w:type="dxa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lastRenderedPageBreak/>
              <w:t>Gyantat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áska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3262C">
              <w:rPr>
                <w:rFonts w:cs="Times New Roman"/>
                <w:sz w:val="24"/>
                <w:szCs w:val="24"/>
              </w:rPr>
              <w:t>Megvan</w:t>
            </w:r>
            <w:proofErr w:type="gramEnd"/>
            <w:r w:rsidRPr="00C3262C">
              <w:rPr>
                <w:rFonts w:cs="Times New Roman"/>
                <w:sz w:val="24"/>
                <w:szCs w:val="24"/>
              </w:rPr>
              <w:t xml:space="preserve"> en</w:t>
            </w:r>
            <w:r w:rsidRPr="00C3262C">
              <w:rPr>
                <w:rFonts w:cs="Times New Roman"/>
                <w:sz w:val="24"/>
                <w:szCs w:val="24"/>
              </w:rPr>
              <w:softHyphen/>
              <w:t xml:space="preserve">gedve </w:t>
            </w:r>
            <w:r w:rsidRPr="00C3262C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éteren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C3262C">
              <w:rPr>
                <w:rFonts w:eastAsia="Times New Roman" w:cs="Times New Roman"/>
                <w:sz w:val="24"/>
                <w:szCs w:val="24"/>
              </w:rPr>
              <w:t>ként legfeljebb ldb50</w:t>
            </w:r>
            <w:r w:rsidRPr="00C3262C">
              <w:rPr>
                <w:rFonts w:cs="Times New Roman"/>
                <w:sz w:val="24"/>
                <w:szCs w:val="24"/>
              </w:rPr>
              <w:t xml:space="preserve"> mm hossz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úsági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g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1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 a 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űrészáru bármely 1 m-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es szakasz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án legfeljebb</w:t>
            </w:r>
          </w:p>
        </w:tc>
        <w:tc>
          <w:tcPr>
            <w:tcW w:w="1057" w:type="dxa"/>
            <w:gridSpan w:val="5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Meg 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engedve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gridAfter w:val="1"/>
          <w:wAfter w:w="14" w:type="dxa"/>
          <w:trHeight w:hRule="exact" w:val="989"/>
        </w:trPr>
        <w:tc>
          <w:tcPr>
            <w:tcW w:w="1592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 db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3 db</w:t>
            </w:r>
          </w:p>
        </w:tc>
        <w:tc>
          <w:tcPr>
            <w:tcW w:w="989" w:type="dxa"/>
            <w:gridSpan w:val="5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 db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4 db</w:t>
            </w:r>
          </w:p>
        </w:tc>
        <w:tc>
          <w:tcPr>
            <w:tcW w:w="1057" w:type="dxa"/>
            <w:gridSpan w:val="5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gridAfter w:val="1"/>
          <w:wAfter w:w="14" w:type="dxa"/>
          <w:trHeight w:val="276"/>
        </w:trPr>
        <w:tc>
          <w:tcPr>
            <w:tcW w:w="1592" w:type="dxa"/>
            <w:vMerge w:val="restart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K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éregbenöv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és,</w:t>
            </w:r>
          </w:p>
        </w:tc>
        <w:tc>
          <w:tcPr>
            <w:tcW w:w="1420" w:type="dxa"/>
            <w:gridSpan w:val="3"/>
            <w:vMerge w:val="restart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engedve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éretenké</w:t>
            </w:r>
            <w:r w:rsidRPr="00C3262C">
              <w:rPr>
                <w:rFonts w:cs="Times New Roman"/>
                <w:sz w:val="24"/>
                <w:szCs w:val="24"/>
              </w:rPr>
              <w:t>nt</w:t>
            </w:r>
          </w:p>
        </w:tc>
        <w:tc>
          <w:tcPr>
            <w:tcW w:w="1420" w:type="dxa"/>
            <w:gridSpan w:val="4"/>
            <w:vMerge w:val="restart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 w:val="restart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van engedve</w:t>
            </w:r>
          </w:p>
        </w:tc>
        <w:tc>
          <w:tcPr>
            <w:tcW w:w="989" w:type="dxa"/>
            <w:gridSpan w:val="5"/>
            <w:vMerge w:val="restart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 w:val="restart"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gridAfter w:val="1"/>
          <w:wAfter w:w="14" w:type="dxa"/>
          <w:trHeight w:hRule="exact" w:val="1277"/>
        </w:trPr>
        <w:tc>
          <w:tcPr>
            <w:tcW w:w="1592" w:type="dxa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5"/>
            <w:vMerge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3262C">
              <w:rPr>
                <w:rFonts w:cs="Times New Roman"/>
                <w:sz w:val="24"/>
                <w:szCs w:val="24"/>
              </w:rPr>
              <w:t>Megvan</w:t>
            </w:r>
            <w:proofErr w:type="gramEnd"/>
            <w:r w:rsidRPr="00C3262C"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pacing w:val="-5"/>
                <w:sz w:val="24"/>
                <w:szCs w:val="24"/>
              </w:rPr>
              <w:t>engedve,</w:t>
            </w:r>
          </w:p>
        </w:tc>
      </w:tr>
      <w:tr w:rsidR="006020CB" w:rsidRPr="00C3262C" w:rsidTr="006020CB">
        <w:trPr>
          <w:gridAfter w:val="1"/>
          <w:wAfter w:w="14" w:type="dxa"/>
          <w:trHeight w:hRule="exact" w:val="1027"/>
        </w:trPr>
        <w:tc>
          <w:tcPr>
            <w:tcW w:w="1592" w:type="dxa"/>
            <w:tcBorders>
              <w:top w:val="nil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sebhely</w:t>
            </w:r>
          </w:p>
        </w:tc>
        <w:tc>
          <w:tcPr>
            <w:tcW w:w="142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legfeljebb</w:t>
            </w:r>
          </w:p>
        </w:tc>
        <w:tc>
          <w:tcPr>
            <w:tcW w:w="1420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megenged</w:t>
            </w:r>
            <w:r w:rsidRPr="00C3262C">
              <w:rPr>
                <w:rFonts w:cs="Times New Roman"/>
                <w:sz w:val="24"/>
                <w:szCs w:val="24"/>
              </w:rPr>
              <w:t>ve</w:t>
            </w:r>
          </w:p>
        </w:tc>
        <w:tc>
          <w:tcPr>
            <w:tcW w:w="1775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éterenként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legfeljebb 1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db 50 mm</w:t>
            </w:r>
          </w:p>
        </w:tc>
        <w:tc>
          <w:tcPr>
            <w:tcW w:w="989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 megen</w:t>
            </w:r>
            <w:r w:rsidRPr="00C3262C">
              <w:rPr>
                <w:rFonts w:cs="Times New Roman"/>
                <w:spacing w:val="-1"/>
                <w:sz w:val="24"/>
                <w:szCs w:val="24"/>
              </w:rPr>
              <w:t>gedve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éterenként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legfeljebb 2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db</w:t>
            </w:r>
          </w:p>
        </w:tc>
      </w:tr>
      <w:tr w:rsidR="006020CB" w:rsidRPr="00C3262C" w:rsidTr="006020CB">
        <w:trPr>
          <w:gridAfter w:val="1"/>
          <w:wAfter w:w="14" w:type="dxa"/>
          <w:trHeight w:val="1483"/>
        </w:trPr>
        <w:tc>
          <w:tcPr>
            <w:tcW w:w="1592" w:type="dxa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ldb50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mm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hossz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úsági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1410" w:type="dxa"/>
            <w:gridSpan w:val="4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hossz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úságig</w:t>
            </w:r>
          </w:p>
        </w:tc>
        <w:tc>
          <w:tcPr>
            <w:tcW w:w="1872" w:type="dxa"/>
            <w:gridSpan w:val="7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gridAfter w:val="1"/>
          <w:wAfter w:w="14" w:type="dxa"/>
          <w:trHeight w:val="638"/>
        </w:trPr>
        <w:tc>
          <w:tcPr>
            <w:tcW w:w="1592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Gomba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k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 xml:space="preserve">árosítások </w:t>
            </w:r>
            <w:proofErr w:type="spellStart"/>
            <w:r w:rsidRPr="00C3262C">
              <w:rPr>
                <w:rFonts w:eastAsia="Times New Roman" w:cs="Times New Roman"/>
                <w:sz w:val="24"/>
                <w:szCs w:val="24"/>
              </w:rPr>
              <w:t>-Geszt</w:t>
            </w:r>
            <w:proofErr w:type="spellEnd"/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gomb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elsz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íneződés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folt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s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áv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alakban</w:t>
            </w:r>
          </w:p>
        </w:tc>
        <w:tc>
          <w:tcPr>
            <w:tcW w:w="6496" w:type="dxa"/>
            <w:gridSpan w:val="19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Meg van engedve s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áv- és foltokban, ha összterülete nem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haladja meg a lapfel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ületet</w:t>
            </w:r>
          </w:p>
        </w:tc>
        <w:tc>
          <w:tcPr>
            <w:tcW w:w="1048" w:type="dxa"/>
            <w:gridSpan w:val="4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Meg 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engedve</w:t>
            </w:r>
          </w:p>
        </w:tc>
      </w:tr>
      <w:tr w:rsidR="006020CB" w:rsidRPr="00C3262C" w:rsidTr="006020CB">
        <w:trPr>
          <w:gridAfter w:val="1"/>
          <w:wAfter w:w="14" w:type="dxa"/>
          <w:trHeight w:val="2250"/>
        </w:trPr>
        <w:tc>
          <w:tcPr>
            <w:tcW w:w="159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8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10 %-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775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20 %-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008" w:type="dxa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10%-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864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 xml:space="preserve">30 </w:t>
            </w:r>
            <w:r w:rsidRPr="00C3262C">
              <w:rPr>
                <w:rFonts w:cs="Times New Roman"/>
                <w:i/>
                <w:iCs/>
                <w:spacing w:val="-5"/>
                <w:sz w:val="24"/>
                <w:szCs w:val="24"/>
              </w:rPr>
              <w:t>%-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z w:val="24"/>
                <w:szCs w:val="24"/>
              </w:rPr>
              <w:t>át</w:t>
            </w:r>
          </w:p>
        </w:tc>
        <w:tc>
          <w:tcPr>
            <w:tcW w:w="1048" w:type="dxa"/>
            <w:gridSpan w:val="4"/>
            <w:vMerge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trHeight w:val="647"/>
        </w:trPr>
        <w:tc>
          <w:tcPr>
            <w:tcW w:w="159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Pen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észesedé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6496" w:type="dxa"/>
            <w:gridSpan w:val="19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 xml:space="preserve">Meg van engedve folt- 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és sáv alakban</w:t>
            </w:r>
          </w:p>
        </w:tc>
        <w:tc>
          <w:tcPr>
            <w:tcW w:w="1062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engedve</w:t>
            </w:r>
          </w:p>
        </w:tc>
      </w:tr>
      <w:tr w:rsidR="006020CB" w:rsidRPr="00C3262C" w:rsidTr="006020CB">
        <w:trPr>
          <w:gridAfter w:val="2"/>
          <w:wAfter w:w="51" w:type="dxa"/>
          <w:trHeight w:val="637"/>
        </w:trPr>
        <w:tc>
          <w:tcPr>
            <w:tcW w:w="1592" w:type="dxa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íj ács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gomb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 xml:space="preserve">ás 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elszíneződés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- 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ínes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szij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ács-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foltoss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ág</w:t>
            </w:r>
          </w:p>
        </w:tc>
        <w:tc>
          <w:tcPr>
            <w:tcW w:w="6496" w:type="dxa"/>
            <w:gridSpan w:val="19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 a fel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ület</w:t>
            </w:r>
          </w:p>
        </w:tc>
        <w:tc>
          <w:tcPr>
            <w:tcW w:w="1011" w:type="dxa"/>
            <w:gridSpan w:val="3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engedve</w:t>
            </w:r>
          </w:p>
        </w:tc>
      </w:tr>
      <w:tr w:rsidR="006020CB" w:rsidRPr="00C3262C" w:rsidTr="006020CB">
        <w:trPr>
          <w:gridAfter w:val="2"/>
          <w:wAfter w:w="51" w:type="dxa"/>
          <w:trHeight w:val="1607"/>
        </w:trPr>
        <w:tc>
          <w:tcPr>
            <w:tcW w:w="159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10%-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áig</w:t>
            </w:r>
          </w:p>
        </w:tc>
        <w:tc>
          <w:tcPr>
            <w:tcW w:w="1410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10%-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áig</w:t>
            </w:r>
          </w:p>
        </w:tc>
        <w:tc>
          <w:tcPr>
            <w:tcW w:w="1775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20 %-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áig</w:t>
            </w:r>
          </w:p>
        </w:tc>
        <w:tc>
          <w:tcPr>
            <w:tcW w:w="1008" w:type="dxa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10%-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áig</w:t>
            </w:r>
          </w:p>
        </w:tc>
        <w:tc>
          <w:tcPr>
            <w:tcW w:w="864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7"/>
                <w:sz w:val="24"/>
                <w:szCs w:val="24"/>
              </w:rPr>
              <w:t>20 %-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áig</w:t>
            </w:r>
          </w:p>
        </w:tc>
        <w:tc>
          <w:tcPr>
            <w:tcW w:w="1011" w:type="dxa"/>
            <w:gridSpan w:val="3"/>
            <w:vMerge/>
            <w:tcBorders>
              <w:bottom w:val="single" w:sz="6" w:space="0" w:color="auto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20CB" w:rsidRPr="00C3262C" w:rsidTr="006020CB">
        <w:trPr>
          <w:gridAfter w:val="2"/>
          <w:wAfter w:w="51" w:type="dxa"/>
          <w:trHeight w:hRule="exact" w:val="336"/>
        </w:trPr>
        <w:tc>
          <w:tcPr>
            <w:tcW w:w="159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K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ékülés</w:t>
            </w:r>
          </w:p>
        </w:tc>
        <w:tc>
          <w:tcPr>
            <w:tcW w:w="7507" w:type="dxa"/>
            <w:gridSpan w:val="2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</w:t>
            </w:r>
          </w:p>
        </w:tc>
      </w:tr>
      <w:tr w:rsidR="006020CB" w:rsidRPr="00C3262C" w:rsidTr="006020CB">
        <w:trPr>
          <w:gridAfter w:val="2"/>
          <w:wAfter w:w="51" w:type="dxa"/>
          <w:trHeight w:val="3863"/>
        </w:trPr>
        <w:tc>
          <w:tcPr>
            <w:tcW w:w="159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lastRenderedPageBreak/>
              <w:t>Korhad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-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Sz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íjács</w:t>
            </w: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korh</w:t>
            </w:r>
            <w:r w:rsidRPr="00C3262C">
              <w:rPr>
                <w:rFonts w:cs="Times New Roman"/>
                <w:sz w:val="24"/>
                <w:szCs w:val="24"/>
              </w:rPr>
              <w:t>ad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(kem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ény és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ágy)</w:t>
            </w:r>
          </w:p>
        </w:tc>
        <w:tc>
          <w:tcPr>
            <w:tcW w:w="2849" w:type="dxa"/>
            <w:gridSpan w:val="8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Nincs megengedve</w:t>
            </w:r>
          </w:p>
        </w:tc>
        <w:tc>
          <w:tcPr>
            <w:tcW w:w="1775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S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áv és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foltalakban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fel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ületi,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kezd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ődő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engedve legfeljebb egy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oldalon a fel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ület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5 %-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áig</w:t>
            </w:r>
          </w:p>
        </w:tc>
        <w:tc>
          <w:tcPr>
            <w:tcW w:w="1872" w:type="dxa"/>
            <w:gridSpan w:val="7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megengedve</w:t>
            </w:r>
          </w:p>
        </w:tc>
        <w:tc>
          <w:tcPr>
            <w:tcW w:w="1011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Csak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kem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ény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korhad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ás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megengedve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az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z w:val="24"/>
                <w:szCs w:val="24"/>
              </w:rPr>
              <w:t>érintett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fel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ület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10%-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áig</w:t>
            </w:r>
          </w:p>
        </w:tc>
      </w:tr>
      <w:tr w:rsidR="006020CB" w:rsidRPr="00C3262C" w:rsidTr="006020CB">
        <w:trPr>
          <w:gridAfter w:val="2"/>
          <w:wAfter w:w="51" w:type="dxa"/>
          <w:trHeight w:val="1646"/>
        </w:trPr>
        <w:tc>
          <w:tcPr>
            <w:tcW w:w="1592" w:type="dxa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-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Gesztkorhad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(kem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ény és</w:t>
            </w:r>
          </w:p>
        </w:tc>
        <w:tc>
          <w:tcPr>
            <w:tcW w:w="6496" w:type="dxa"/>
            <w:gridSpan w:val="19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 megengedve</w:t>
            </w:r>
          </w:p>
        </w:tc>
        <w:tc>
          <w:tcPr>
            <w:tcW w:w="1011" w:type="dxa"/>
            <w:gridSpan w:val="3"/>
            <w:tcBorders>
              <w:bottom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Csak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kem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ény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korha</w:t>
            </w:r>
            <w:r w:rsidRPr="00C3262C">
              <w:rPr>
                <w:rFonts w:cs="Times New Roman"/>
                <w:sz w:val="24"/>
                <w:szCs w:val="24"/>
              </w:rPr>
              <w:t>d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ás van megengedve</w:t>
            </w:r>
          </w:p>
        </w:tc>
      </w:tr>
      <w:tr w:rsidR="006020CB" w:rsidRPr="00C3262C" w:rsidTr="006020CB">
        <w:trPr>
          <w:gridAfter w:val="2"/>
          <w:wAfter w:w="51" w:type="dxa"/>
          <w:trHeight w:hRule="exact" w:val="960"/>
        </w:trPr>
        <w:tc>
          <w:tcPr>
            <w:tcW w:w="1592" w:type="dxa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ágy)</w:t>
            </w:r>
          </w:p>
        </w:tc>
        <w:tc>
          <w:tcPr>
            <w:tcW w:w="6496" w:type="dxa"/>
            <w:gridSpan w:val="19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nil"/>
            </w:tcBorders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az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érintett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fel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ület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10%-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áig</w:t>
            </w:r>
          </w:p>
        </w:tc>
      </w:tr>
      <w:tr w:rsidR="006020CB" w:rsidRPr="00C3262C" w:rsidTr="006020CB">
        <w:trPr>
          <w:gridAfter w:val="2"/>
          <w:wAfter w:w="51" w:type="dxa"/>
          <w:trHeight w:hRule="exact" w:val="672"/>
        </w:trPr>
        <w:tc>
          <w:tcPr>
            <w:tcW w:w="1870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űrészáru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neve</w:t>
            </w:r>
          </w:p>
        </w:tc>
        <w:tc>
          <w:tcPr>
            <w:tcW w:w="1204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éc</w:t>
            </w:r>
          </w:p>
        </w:tc>
        <w:tc>
          <w:tcPr>
            <w:tcW w:w="2811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árléc</w:t>
            </w:r>
          </w:p>
        </w:tc>
        <w:tc>
          <w:tcPr>
            <w:tcW w:w="3214" w:type="dxa"/>
            <w:gridSpan w:val="1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űrészelt gerenda</w:t>
            </w:r>
          </w:p>
        </w:tc>
      </w:tr>
      <w:tr w:rsidR="006020CB" w:rsidRPr="00C3262C" w:rsidTr="006020CB">
        <w:trPr>
          <w:gridAfter w:val="2"/>
          <w:wAfter w:w="51" w:type="dxa"/>
          <w:trHeight w:hRule="exact" w:val="653"/>
        </w:trPr>
        <w:tc>
          <w:tcPr>
            <w:tcW w:w="1870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Min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őségi osztály</w:t>
            </w:r>
          </w:p>
        </w:tc>
        <w:tc>
          <w:tcPr>
            <w:tcW w:w="1204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31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38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4" w:type="dxa"/>
            <w:gridSpan w:val="6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020CB" w:rsidRPr="00C3262C" w:rsidTr="006020CB">
        <w:trPr>
          <w:gridAfter w:val="2"/>
          <w:wAfter w:w="51" w:type="dxa"/>
          <w:trHeight w:hRule="exact" w:val="1286"/>
        </w:trPr>
        <w:tc>
          <w:tcPr>
            <w:tcW w:w="1870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- Vegyi hat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 xml:space="preserve">ások okozta 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elszíneződés</w:t>
            </w:r>
          </w:p>
        </w:tc>
        <w:tc>
          <w:tcPr>
            <w:tcW w:w="7229" w:type="dxa"/>
            <w:gridSpan w:val="20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</w:t>
            </w:r>
          </w:p>
        </w:tc>
      </w:tr>
      <w:tr w:rsidR="006020CB" w:rsidRPr="00C3262C" w:rsidTr="006020CB">
        <w:trPr>
          <w:gridAfter w:val="2"/>
          <w:wAfter w:w="51" w:type="dxa"/>
          <w:trHeight w:hRule="exact" w:val="1286"/>
        </w:trPr>
        <w:tc>
          <w:tcPr>
            <w:tcW w:w="1870" w:type="dxa"/>
            <w:gridSpan w:val="3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- Rovarr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ágás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(élő rovar és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álca nélküli)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fel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ületi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sz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úrágás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engedve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megenge</w:t>
            </w:r>
            <w:r w:rsidRPr="00C3262C">
              <w:rPr>
                <w:rFonts w:cs="Times New Roman"/>
                <w:sz w:val="24"/>
                <w:szCs w:val="24"/>
              </w:rPr>
              <w:t>dve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Rovarj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árat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{élő rovar nélküli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éterenként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leg-feljebb 3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db 2 mm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élységig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van engedve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5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megenge</w:t>
            </w:r>
            <w:r w:rsidRPr="00C3262C">
              <w:rPr>
                <w:rFonts w:cs="Times New Roman"/>
                <w:sz w:val="24"/>
                <w:szCs w:val="24"/>
              </w:rPr>
              <w:t>dve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7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űrészáru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b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ármely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8"/>
                <w:sz w:val="24"/>
                <w:szCs w:val="24"/>
              </w:rPr>
              <w:t>1 m szakasz</w:t>
            </w:r>
            <w:r w:rsidRPr="00C3262C">
              <w:rPr>
                <w:rFonts w:eastAsia="Times New Roman" w:cs="Times New Roman"/>
                <w:spacing w:val="-8"/>
                <w:sz w:val="24"/>
                <w:szCs w:val="24"/>
              </w:rPr>
              <w:t>án</w:t>
            </w:r>
          </w:p>
        </w:tc>
      </w:tr>
      <w:tr w:rsidR="006020CB" w:rsidRPr="00C3262C" w:rsidTr="006020CB">
        <w:trPr>
          <w:gridAfter w:val="2"/>
          <w:wAfter w:w="51" w:type="dxa"/>
          <w:trHeight w:hRule="exact" w:val="1930"/>
        </w:trPr>
        <w:tc>
          <w:tcPr>
            <w:tcW w:w="1870" w:type="dxa"/>
            <w:gridSpan w:val="3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5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6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3 db </w:t>
            </w:r>
            <w:r w:rsidRPr="00C3262C">
              <w:rPr>
                <w:rFonts w:cs="Times New Roman"/>
                <w:spacing w:val="-6"/>
                <w:sz w:val="24"/>
                <w:szCs w:val="24"/>
              </w:rPr>
              <w:t>5 mm-</w:t>
            </w:r>
            <w:r w:rsidRPr="00C3262C">
              <w:rPr>
                <w:rFonts w:cs="Times New Roman"/>
                <w:sz w:val="24"/>
                <w:szCs w:val="24"/>
              </w:rPr>
              <w:t xml:space="preserve">es </w:t>
            </w:r>
            <w:r w:rsidRPr="00C3262C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élység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262C">
              <w:rPr>
                <w:rFonts w:cs="Times New Roman"/>
                <w:sz w:val="24"/>
                <w:szCs w:val="24"/>
              </w:rPr>
              <w:t>ig</w:t>
            </w:r>
            <w:proofErr w:type="spellEnd"/>
          </w:p>
        </w:tc>
        <w:tc>
          <w:tcPr>
            <w:tcW w:w="87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6 db</w:t>
            </w:r>
          </w:p>
        </w:tc>
      </w:tr>
      <w:tr w:rsidR="006020CB" w:rsidRPr="00C3262C" w:rsidTr="006020CB">
        <w:trPr>
          <w:gridAfter w:val="2"/>
          <w:wAfter w:w="51" w:type="dxa"/>
          <w:trHeight w:hRule="exact" w:val="662"/>
        </w:trPr>
        <w:tc>
          <w:tcPr>
            <w:tcW w:w="1870" w:type="dxa"/>
            <w:gridSpan w:val="3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5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7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</w:t>
            </w:r>
          </w:p>
        </w:tc>
      </w:tr>
      <w:tr w:rsidR="006020CB" w:rsidRPr="00C3262C" w:rsidTr="006020CB">
        <w:trPr>
          <w:gridAfter w:val="2"/>
          <w:wAfter w:w="51" w:type="dxa"/>
          <w:trHeight w:hRule="exact" w:val="653"/>
        </w:trPr>
        <w:tc>
          <w:tcPr>
            <w:tcW w:w="1870" w:type="dxa"/>
            <w:gridSpan w:val="3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5" w:type="dxa"/>
            <w:gridSpan w:val="17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Pr="00C3262C">
              <w:rPr>
                <w:rFonts w:cs="Times New Roman"/>
                <w:sz w:val="24"/>
                <w:szCs w:val="24"/>
              </w:rPr>
              <w:t>tompa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él</w:t>
            </w:r>
            <w:r>
              <w:rPr>
                <w:rFonts w:eastAsia="Times New Roman" w:cs="Times New Roman"/>
                <w:sz w:val="24"/>
                <w:szCs w:val="24"/>
              </w:rPr>
              <w:t>ű</w:t>
            </w:r>
            <w:proofErr w:type="spellEnd"/>
            <w:r w:rsidRPr="00C3262C">
              <w:rPr>
                <w:rFonts w:eastAsia="Times New Roman" w:cs="Times New Roman"/>
                <w:sz w:val="24"/>
                <w:szCs w:val="24"/>
              </w:rPr>
              <w:t xml:space="preserve"> részeken szúrágás nyomai meg vannak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engedve</w:t>
            </w:r>
          </w:p>
        </w:tc>
      </w:tr>
      <w:tr w:rsidR="006020CB" w:rsidRPr="00C3262C" w:rsidTr="006020CB">
        <w:trPr>
          <w:gridAfter w:val="2"/>
          <w:wAfter w:w="51" w:type="dxa"/>
          <w:trHeight w:hRule="exact" w:val="1296"/>
        </w:trPr>
        <w:tc>
          <w:tcPr>
            <w:tcW w:w="1870" w:type="dxa"/>
            <w:gridSpan w:val="3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</w:t>
            </w:r>
            <w:r w:rsidRPr="00C3262C">
              <w:rPr>
                <w:rFonts w:cs="Times New Roman"/>
                <w:sz w:val="24"/>
                <w:szCs w:val="24"/>
              </w:rPr>
              <w:t>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űrészelési hibák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 xml:space="preserve">- </w:t>
            </w:r>
            <w:proofErr w:type="spellStart"/>
            <w:r w:rsidRPr="00C3262C">
              <w:rPr>
                <w:rFonts w:cs="Times New Roman"/>
                <w:spacing w:val="-4"/>
                <w:sz w:val="24"/>
                <w:szCs w:val="24"/>
              </w:rPr>
              <w:t>Tompa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élüség</w:t>
            </w:r>
            <w:proofErr w:type="spellEnd"/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hossz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úsá</w:t>
            </w:r>
            <w:r w:rsidRPr="00C3262C">
              <w:rPr>
                <w:rFonts w:cs="Times New Roman"/>
                <w:sz w:val="24"/>
                <w:szCs w:val="24"/>
              </w:rPr>
              <w:t>g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262C">
              <w:rPr>
                <w:rFonts w:cs="Times New Roman"/>
                <w:sz w:val="24"/>
                <w:szCs w:val="24"/>
              </w:rPr>
              <w:t>l/3-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 xml:space="preserve">áig, a 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szélesség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 a v</w:t>
            </w:r>
            <w:r>
              <w:rPr>
                <w:rFonts w:eastAsia="Times New Roman" w:cs="Times New Roman"/>
                <w:sz w:val="24"/>
                <w:szCs w:val="24"/>
              </w:rPr>
              <w:t>astagsá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g 1/2-éig 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a tétel 20</w:t>
            </w:r>
            <w:r w:rsidRPr="00C3262C">
              <w:rPr>
                <w:rFonts w:cs="Times New Roman"/>
                <w:sz w:val="24"/>
                <w:szCs w:val="24"/>
              </w:rPr>
              <w:t xml:space="preserve">%-ba meg van </w:t>
            </w:r>
            <w:r w:rsidRPr="00C3262C">
              <w:rPr>
                <w:rFonts w:cs="Times New Roman"/>
                <w:spacing w:val="-2"/>
                <w:sz w:val="24"/>
                <w:szCs w:val="24"/>
              </w:rPr>
              <w:t>engedve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"/>
                <w:sz w:val="24"/>
                <w:szCs w:val="24"/>
              </w:rPr>
              <w:t xml:space="preserve">Meg van engedve </w:t>
            </w:r>
            <w:proofErr w:type="gramStart"/>
            <w:r w:rsidRPr="00C3262C">
              <w:rPr>
                <w:rFonts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hossz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úság a vastagság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z w:val="24"/>
                <w:szCs w:val="24"/>
              </w:rPr>
              <w:t>és a szélesség</w:t>
            </w:r>
          </w:p>
        </w:tc>
        <w:tc>
          <w:tcPr>
            <w:tcW w:w="3214" w:type="dxa"/>
            <w:gridSpan w:val="1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"/>
                <w:sz w:val="24"/>
                <w:szCs w:val="24"/>
              </w:rPr>
              <w:t xml:space="preserve">Meg van engedve </w:t>
            </w:r>
            <w:proofErr w:type="gramStart"/>
            <w:r w:rsidRPr="00C3262C">
              <w:rPr>
                <w:rFonts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hossz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 xml:space="preserve">úság a vastagság és </w:t>
            </w:r>
            <w:proofErr w:type="gramStart"/>
            <w:r w:rsidRPr="00C3262C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élesség</w:t>
            </w:r>
          </w:p>
        </w:tc>
      </w:tr>
      <w:tr w:rsidR="006020CB" w:rsidRPr="00C3262C" w:rsidTr="006020CB">
        <w:trPr>
          <w:gridAfter w:val="2"/>
          <w:wAfter w:w="51" w:type="dxa"/>
          <w:trHeight w:hRule="exact" w:val="662"/>
        </w:trPr>
        <w:tc>
          <w:tcPr>
            <w:tcW w:w="1870" w:type="dxa"/>
            <w:gridSpan w:val="3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0"/>
                <w:sz w:val="24"/>
                <w:szCs w:val="24"/>
              </w:rPr>
              <w:t>1/4-</w:t>
            </w:r>
            <w:r w:rsidRPr="00C3262C">
              <w:rPr>
                <w:rFonts w:eastAsia="Times New Roman" w:cs="Times New Roman"/>
                <w:spacing w:val="-10"/>
                <w:sz w:val="24"/>
                <w:szCs w:val="24"/>
              </w:rPr>
              <w:t>éig</w:t>
            </w:r>
          </w:p>
        </w:tc>
        <w:tc>
          <w:tcPr>
            <w:tcW w:w="1631" w:type="dxa"/>
            <w:gridSpan w:val="4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1/3-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áig</w:t>
            </w:r>
          </w:p>
        </w:tc>
        <w:tc>
          <w:tcPr>
            <w:tcW w:w="1238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7"/>
                <w:sz w:val="24"/>
                <w:szCs w:val="24"/>
              </w:rPr>
              <w:t>1/4-</w:t>
            </w:r>
            <w:r w:rsidRPr="00C3262C">
              <w:rPr>
                <w:rFonts w:eastAsia="Times New Roman" w:cs="Times New Roman"/>
                <w:spacing w:val="-7"/>
                <w:sz w:val="24"/>
                <w:szCs w:val="24"/>
              </w:rPr>
              <w:t>éig</w:t>
            </w:r>
          </w:p>
        </w:tc>
        <w:tc>
          <w:tcPr>
            <w:tcW w:w="1104" w:type="dxa"/>
            <w:gridSpan w:val="6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8"/>
                <w:sz w:val="24"/>
                <w:szCs w:val="24"/>
              </w:rPr>
              <w:t>1/3-</w:t>
            </w:r>
            <w:r w:rsidRPr="00C3262C">
              <w:rPr>
                <w:rFonts w:eastAsia="Times New Roman" w:cs="Times New Roman"/>
                <w:spacing w:val="-8"/>
                <w:sz w:val="24"/>
                <w:szCs w:val="24"/>
              </w:rPr>
              <w:t>áig</w:t>
            </w:r>
          </w:p>
        </w:tc>
        <w:tc>
          <w:tcPr>
            <w:tcW w:w="872" w:type="dxa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0"/>
                <w:sz w:val="24"/>
                <w:szCs w:val="24"/>
              </w:rPr>
              <w:t>1/2-</w:t>
            </w:r>
            <w:r w:rsidRPr="00C3262C">
              <w:rPr>
                <w:rFonts w:eastAsia="Times New Roman" w:cs="Times New Roman"/>
                <w:spacing w:val="-10"/>
                <w:sz w:val="24"/>
                <w:szCs w:val="24"/>
              </w:rPr>
              <w:t>éig</w:t>
            </w:r>
          </w:p>
        </w:tc>
      </w:tr>
      <w:tr w:rsidR="006020CB" w:rsidRPr="00C3262C" w:rsidTr="006020CB">
        <w:trPr>
          <w:gridAfter w:val="2"/>
          <w:wAfter w:w="51" w:type="dxa"/>
          <w:trHeight w:hRule="exact" w:val="2246"/>
        </w:trPr>
        <w:tc>
          <w:tcPr>
            <w:tcW w:w="1870" w:type="dxa"/>
            <w:gridSpan w:val="3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5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1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De a n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évleges vastagságnak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a b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élen átmenve, </w:t>
            </w:r>
            <w:proofErr w:type="gramStart"/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>ékonyabb végén is meg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kell lennie</w:t>
            </w:r>
          </w:p>
        </w:tc>
      </w:tr>
      <w:tr w:rsidR="006020CB" w:rsidRPr="00C3262C" w:rsidTr="006020CB">
        <w:trPr>
          <w:gridAfter w:val="2"/>
          <w:wAfter w:w="51" w:type="dxa"/>
          <w:trHeight w:hRule="exact" w:val="1296"/>
        </w:trPr>
        <w:tc>
          <w:tcPr>
            <w:tcW w:w="1870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F</w:t>
            </w:r>
            <w:r w:rsidRPr="00C3262C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űrésznyom,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hullámos felület,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és szálkásság</w:t>
            </w:r>
          </w:p>
        </w:tc>
        <w:tc>
          <w:tcPr>
            <w:tcW w:w="7229" w:type="dxa"/>
            <w:gridSpan w:val="20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 van engedve az MSZ 1M300/1 szerinti n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évleges méretek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űréshatárain belül</w:t>
            </w:r>
          </w:p>
        </w:tc>
      </w:tr>
      <w:tr w:rsidR="006020CB" w:rsidRPr="00C3262C" w:rsidTr="006020CB">
        <w:trPr>
          <w:gridAfter w:val="2"/>
          <w:wAfter w:w="51" w:type="dxa"/>
          <w:trHeight w:hRule="exact" w:val="691"/>
        </w:trPr>
        <w:tc>
          <w:tcPr>
            <w:tcW w:w="1870" w:type="dxa"/>
            <w:gridSpan w:val="3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Alakv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áltozáso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7229" w:type="dxa"/>
            <w:gridSpan w:val="20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Az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 xml:space="preserve">összes hosszúsági méret esetén meg van engedve, ha az 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>elhajlás ívmagassága a hossztengelyéhez viszonyítva</w:t>
            </w:r>
          </w:p>
        </w:tc>
      </w:tr>
      <w:tr w:rsidR="006020CB" w:rsidRPr="00C3262C" w:rsidTr="006020CB">
        <w:trPr>
          <w:gridAfter w:val="2"/>
          <w:wAfter w:w="51" w:type="dxa"/>
          <w:trHeight w:hRule="exact" w:val="355"/>
        </w:trPr>
        <w:tc>
          <w:tcPr>
            <w:tcW w:w="1860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S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íkgörbeség</w:t>
            </w:r>
          </w:p>
        </w:tc>
        <w:tc>
          <w:tcPr>
            <w:tcW w:w="7239" w:type="dxa"/>
            <w:gridSpan w:val="21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éretenként legfeljebb</w:t>
            </w:r>
          </w:p>
        </w:tc>
      </w:tr>
      <w:tr w:rsidR="006020CB" w:rsidRPr="00C3262C" w:rsidTr="006020CB">
        <w:trPr>
          <w:gridAfter w:val="2"/>
          <w:wAfter w:w="51" w:type="dxa"/>
          <w:trHeight w:hRule="exact" w:val="336"/>
        </w:trPr>
        <w:tc>
          <w:tcPr>
            <w:tcW w:w="1860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shd w:val="clear" w:color="auto" w:fill="FFFFFF"/>
            <w:vAlign w:val="bottom"/>
          </w:tcPr>
          <w:p w:rsidR="006020CB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5mm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5mm</w:t>
            </w:r>
          </w:p>
        </w:tc>
        <w:tc>
          <w:tcPr>
            <w:tcW w:w="1600" w:type="dxa"/>
            <w:gridSpan w:val="4"/>
            <w:shd w:val="clear" w:color="auto" w:fill="FFFFFF"/>
            <w:vAlign w:val="bottom"/>
          </w:tcPr>
          <w:p w:rsidR="006020CB" w:rsidRDefault="006020CB" w:rsidP="006020CB">
            <w:pPr>
              <w:ind w:left="410"/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3mm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shd w:val="clear" w:color="auto" w:fill="FFFFFF"/>
            <w:vAlign w:val="bottom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5mm</w:t>
            </w:r>
          </w:p>
        </w:tc>
        <w:tc>
          <w:tcPr>
            <w:tcW w:w="1838" w:type="dxa"/>
            <w:gridSpan w:val="7"/>
            <w:shd w:val="clear" w:color="auto" w:fill="FFFFFF"/>
            <w:vAlign w:val="bottom"/>
          </w:tcPr>
          <w:p w:rsidR="006020CB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3mm         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shd w:val="clear" w:color="auto" w:fill="FFFFFF"/>
            <w:vAlign w:val="bottom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5"/>
                <w:sz w:val="24"/>
                <w:szCs w:val="24"/>
              </w:rPr>
              <w:t>10mm</w:t>
            </w:r>
          </w:p>
        </w:tc>
      </w:tr>
      <w:tr w:rsidR="006020CB" w:rsidRPr="00C3262C" w:rsidTr="006020CB">
        <w:trPr>
          <w:gridAfter w:val="2"/>
          <w:wAfter w:w="51" w:type="dxa"/>
          <w:trHeight w:hRule="exact" w:val="2291"/>
        </w:trPr>
        <w:tc>
          <w:tcPr>
            <w:tcW w:w="1860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T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érgörbeség 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kajszulás</w:t>
            </w:r>
            <w:proofErr w:type="spellEnd"/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6352" w:type="dxa"/>
            <w:gridSpan w:val="19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Nincs megengedve</w:t>
            </w:r>
          </w:p>
        </w:tc>
        <w:tc>
          <w:tcPr>
            <w:tcW w:w="887" w:type="dxa"/>
            <w:gridSpan w:val="2"/>
            <w:shd w:val="clear" w:color="auto" w:fill="FFFFFF"/>
          </w:tcPr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van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2"/>
                <w:sz w:val="24"/>
                <w:szCs w:val="24"/>
              </w:rPr>
              <w:t>engedv</w:t>
            </w:r>
            <w:r w:rsidRPr="00C3262C">
              <w:rPr>
                <w:rFonts w:cs="Times New Roman"/>
                <w:sz w:val="24"/>
                <w:szCs w:val="24"/>
              </w:rPr>
              <w:t>e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étere</w:t>
            </w:r>
            <w:r w:rsidRPr="00C3262C">
              <w:rPr>
                <w:rFonts w:cs="Times New Roman"/>
                <w:sz w:val="24"/>
                <w:szCs w:val="24"/>
              </w:rPr>
              <w:t>nk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ént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6"/>
                <w:sz w:val="24"/>
                <w:szCs w:val="24"/>
              </w:rPr>
              <w:t>legfelj</w:t>
            </w:r>
            <w:r w:rsidRPr="00C3262C">
              <w:rPr>
                <w:rFonts w:cs="Times New Roman"/>
                <w:sz w:val="24"/>
                <w:szCs w:val="24"/>
              </w:rPr>
              <w:t>ebb</w:t>
            </w:r>
          </w:p>
          <w:p w:rsidR="006020CB" w:rsidRPr="00C3262C" w:rsidRDefault="006020CB" w:rsidP="0060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7"/>
                <w:sz w:val="24"/>
                <w:szCs w:val="24"/>
              </w:rPr>
              <w:t>0,5%-</w:t>
            </w:r>
            <w:r w:rsidRPr="00C3262C">
              <w:rPr>
                <w:rFonts w:cs="Times New Roman"/>
                <w:sz w:val="24"/>
                <w:szCs w:val="24"/>
              </w:rPr>
              <w:t>ig</w:t>
            </w:r>
          </w:p>
        </w:tc>
      </w:tr>
    </w:tbl>
    <w:p w:rsidR="006020CB" w:rsidRDefault="006020CB" w:rsidP="006020CB">
      <w:pPr>
        <w:jc w:val="both"/>
        <w:rPr>
          <w:rFonts w:cs="Times New Roman"/>
          <w:sz w:val="24"/>
          <w:szCs w:val="24"/>
        </w:rPr>
      </w:pPr>
    </w:p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f</w:t>
      </w:r>
      <w:r w:rsidRPr="00C3262C">
        <w:rPr>
          <w:rFonts w:eastAsia="Times New Roman" w:cs="Times New Roman"/>
          <w:sz w:val="24"/>
          <w:szCs w:val="24"/>
        </w:rPr>
        <w:t xml:space="preserve">űrészáruban idegen anyag (fémszilánk, szeg, drót stb.) nincs </w:t>
      </w:r>
      <w:r w:rsidRPr="00C3262C">
        <w:rPr>
          <w:rFonts w:eastAsia="Times New Roman" w:cs="Times New Roman"/>
          <w:spacing w:val="-1"/>
          <w:sz w:val="24"/>
          <w:szCs w:val="24"/>
        </w:rPr>
        <w:t xml:space="preserve">megengedve. A táblázatokban nem említett vagy az ott előírt mennyiséget és </w:t>
      </w:r>
      <w:r w:rsidRPr="00C3262C">
        <w:rPr>
          <w:rFonts w:eastAsia="Times New Roman" w:cs="Times New Roman"/>
          <w:sz w:val="24"/>
          <w:szCs w:val="24"/>
        </w:rPr>
        <w:t>mértéket meghaladó fahiba nincs megengedve.</w:t>
      </w:r>
    </w:p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"/>
          <w:sz w:val="24"/>
          <w:szCs w:val="24"/>
        </w:rPr>
        <w:t xml:space="preserve">A lapoknak </w:t>
      </w:r>
      <w:r w:rsidRPr="00C3262C">
        <w:rPr>
          <w:rFonts w:eastAsia="Times New Roman" w:cs="Times New Roman"/>
          <w:spacing w:val="-1"/>
          <w:sz w:val="24"/>
          <w:szCs w:val="24"/>
        </w:rPr>
        <w:t>és az éleknek a párhuzamostól való eltérése a névleges méretek tűréshatárain belül meg van engedve. A véglapokat (bütüt) a fűrészáru hossz</w:t>
      </w:r>
      <w:r w:rsidRPr="00C3262C">
        <w:rPr>
          <w:rFonts w:eastAsia="Times New Roman" w:cs="Times New Roman"/>
          <w:spacing w:val="-1"/>
          <w:sz w:val="24"/>
          <w:szCs w:val="24"/>
        </w:rPr>
        <w:softHyphen/>
      </w:r>
      <w:r w:rsidRPr="00C3262C">
        <w:rPr>
          <w:rFonts w:eastAsia="Times New Roman" w:cs="Times New Roman"/>
          <w:sz w:val="24"/>
          <w:szCs w:val="24"/>
        </w:rPr>
        <w:t xml:space="preserve">tengelyére merőlegesen kell levágni. A merőlegestől való eltérés meg van </w:t>
      </w:r>
      <w:r w:rsidRPr="00C3262C">
        <w:rPr>
          <w:rFonts w:eastAsia="Times New Roman" w:cs="Times New Roman"/>
          <w:spacing w:val="-1"/>
          <w:sz w:val="24"/>
          <w:szCs w:val="24"/>
        </w:rPr>
        <w:t xml:space="preserve">enged-e a megfelelő lap vagy oldallap szélességének, illetve vastagságának 5 </w:t>
      </w:r>
      <w:r w:rsidRPr="00C3262C">
        <w:rPr>
          <w:rFonts w:eastAsia="Times New Roman" w:cs="Times New Roman"/>
          <w:sz w:val="24"/>
          <w:szCs w:val="24"/>
        </w:rPr>
        <w:t>%-áig.</w:t>
      </w:r>
    </w:p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"/>
          <w:sz w:val="24"/>
          <w:szCs w:val="24"/>
        </w:rPr>
        <w:t xml:space="preserve">A </w:t>
      </w:r>
      <w:proofErr w:type="gramStart"/>
      <w:r w:rsidRPr="00C3262C">
        <w:rPr>
          <w:rFonts w:cs="Times New Roman"/>
          <w:spacing w:val="-1"/>
          <w:sz w:val="24"/>
          <w:szCs w:val="24"/>
        </w:rPr>
        <w:t>fafed</w:t>
      </w:r>
      <w:r w:rsidRPr="00C3262C">
        <w:rPr>
          <w:rFonts w:eastAsia="Times New Roman" w:cs="Times New Roman"/>
          <w:spacing w:val="-1"/>
          <w:sz w:val="24"/>
          <w:szCs w:val="24"/>
        </w:rPr>
        <w:t>élszékre</w:t>
      </w:r>
      <w:proofErr w:type="gramEnd"/>
      <w:r w:rsidRPr="00C3262C">
        <w:rPr>
          <w:rFonts w:eastAsia="Times New Roman" w:cs="Times New Roman"/>
          <w:spacing w:val="-1"/>
          <w:sz w:val="24"/>
          <w:szCs w:val="24"/>
        </w:rPr>
        <w:t xml:space="preserve"> mint épületszerkezetre vonatkozó minőségi követelményeket: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eastAsia="Times New Roman" w:cs="Times New Roman"/>
          <w:sz w:val="24"/>
          <w:szCs w:val="24"/>
        </w:rPr>
        <w:t>Építő és szerelőipari szerkezetek általános előírásai az MSZ-04-800-1989.</w:t>
      </w:r>
      <w:r w:rsidRPr="00C30DBB">
        <w:rPr>
          <w:rFonts w:eastAsia="Times New Roman" w:cs="Times New Roman"/>
          <w:sz w:val="24"/>
          <w:szCs w:val="24"/>
        </w:rPr>
        <w:br/>
        <w:t>Tartalmazza és az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eastAsia="Times New Roman" w:cs="Times New Roman"/>
          <w:sz w:val="24"/>
          <w:szCs w:val="24"/>
        </w:rPr>
        <w:t>Építő és szerelőipari épületszerkezetek ácsszerkezetek és teherhordó</w:t>
      </w:r>
      <w:r w:rsidRPr="00C30DBB">
        <w:rPr>
          <w:rFonts w:eastAsia="Times New Roman" w:cs="Times New Roman"/>
          <w:sz w:val="24"/>
          <w:szCs w:val="24"/>
        </w:rPr>
        <w:br/>
        <w:t>faszerkezetek MSZ-04-803/6-1989. Tartalmazza.</w:t>
      </w:r>
    </w:p>
    <w:p w:rsidR="006020CB" w:rsidRDefault="006020CB" w:rsidP="006020CB">
      <w:pPr>
        <w:jc w:val="both"/>
        <w:rPr>
          <w:rFonts w:eastAsia="Times New Roman" w:cs="Times New Roman"/>
          <w:spacing w:val="-2"/>
          <w:sz w:val="24"/>
          <w:szCs w:val="24"/>
        </w:rPr>
      </w:pPr>
    </w:p>
    <w:p w:rsidR="006020CB" w:rsidRPr="00C30DBB" w:rsidRDefault="006020CB" w:rsidP="006020CB">
      <w:pPr>
        <w:jc w:val="both"/>
        <w:rPr>
          <w:rFonts w:cs="Times New Roman"/>
          <w:sz w:val="24"/>
          <w:szCs w:val="24"/>
          <w:u w:val="single"/>
        </w:rPr>
      </w:pPr>
      <w:r w:rsidRPr="00C30DBB">
        <w:rPr>
          <w:rFonts w:eastAsia="Times New Roman" w:cs="Times New Roman"/>
          <w:spacing w:val="-2"/>
          <w:sz w:val="24"/>
          <w:szCs w:val="24"/>
          <w:u w:val="single"/>
        </w:rPr>
        <w:t>Építési szerelési előírások: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pacing w:val="-1"/>
          <w:sz w:val="24"/>
          <w:szCs w:val="24"/>
        </w:rPr>
        <w:t xml:space="preserve">A kivitelezett szerkezet </w:t>
      </w:r>
      <w:r w:rsidRPr="00C30DBB">
        <w:rPr>
          <w:rFonts w:eastAsia="Times New Roman" w:cs="Times New Roman"/>
          <w:spacing w:val="-1"/>
          <w:sz w:val="24"/>
          <w:szCs w:val="24"/>
        </w:rPr>
        <w:t>és ezek anyagi feleljenek meg a tervben vagy a külön</w:t>
      </w:r>
      <w:r w:rsidRPr="00C30DBB">
        <w:rPr>
          <w:rFonts w:eastAsia="Times New Roman" w:cs="Times New Roman"/>
          <w:spacing w:val="-1"/>
          <w:sz w:val="24"/>
          <w:szCs w:val="24"/>
        </w:rPr>
        <w:br/>
      </w:r>
      <w:r w:rsidRPr="00C30DBB">
        <w:rPr>
          <w:rFonts w:eastAsia="Times New Roman" w:cs="Times New Roman"/>
          <w:sz w:val="24"/>
          <w:szCs w:val="24"/>
        </w:rPr>
        <w:t>előírásokban foglaltaknak.</w:t>
      </w:r>
    </w:p>
    <w:p w:rsidR="006020CB" w:rsidRPr="00C3262C" w:rsidRDefault="006020CB" w:rsidP="006020CB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"/>
          <w:sz w:val="24"/>
          <w:szCs w:val="24"/>
        </w:rPr>
        <w:lastRenderedPageBreak/>
        <w:t>A faszerkezet k</w:t>
      </w:r>
      <w:r w:rsidRPr="00C3262C">
        <w:rPr>
          <w:rFonts w:eastAsia="Times New Roman" w:cs="Times New Roman"/>
          <w:spacing w:val="-1"/>
          <w:sz w:val="24"/>
          <w:szCs w:val="24"/>
        </w:rPr>
        <w:t xml:space="preserve">észítése során úgy kell a szerkezetet kialakítani, illetve szerelni / </w:t>
      </w:r>
      <w:r>
        <w:rPr>
          <w:rFonts w:eastAsia="Times New Roman" w:cs="Times New Roman"/>
          <w:sz w:val="24"/>
          <w:szCs w:val="24"/>
        </w:rPr>
        <w:t>tú</w:t>
      </w:r>
      <w:r w:rsidRPr="00C3262C">
        <w:rPr>
          <w:rFonts w:eastAsia="Times New Roman" w:cs="Times New Roman"/>
          <w:sz w:val="24"/>
          <w:szCs w:val="24"/>
        </w:rPr>
        <w:t>lemelés, al</w:t>
      </w:r>
      <w:r w:rsidR="00596B12">
        <w:rPr>
          <w:rFonts w:eastAsia="Times New Roman" w:cs="Times New Roman"/>
          <w:sz w:val="24"/>
          <w:szCs w:val="24"/>
        </w:rPr>
        <w:t>á</w:t>
      </w:r>
      <w:r w:rsidRPr="00C3262C">
        <w:rPr>
          <w:rFonts w:eastAsia="Times New Roman" w:cs="Times New Roman"/>
          <w:sz w:val="24"/>
          <w:szCs w:val="24"/>
        </w:rPr>
        <w:t xml:space="preserve">feszítés, stb. /, hogy a kész szerkezet alakváltozása - külön előírás </w:t>
      </w:r>
      <w:r w:rsidRPr="00C3262C">
        <w:rPr>
          <w:rFonts w:eastAsia="Times New Roman" w:cs="Times New Roman"/>
          <w:spacing w:val="-1"/>
          <w:sz w:val="24"/>
          <w:szCs w:val="24"/>
        </w:rPr>
        <w:t>hiányában - ne haladja meg az MSZ-5021/2-ben meghatározottakat.</w:t>
      </w:r>
    </w:p>
    <w:p w:rsidR="006020CB" w:rsidRDefault="006020CB" w:rsidP="006020CB">
      <w:pPr>
        <w:jc w:val="both"/>
        <w:rPr>
          <w:rFonts w:cs="Times New Roman"/>
          <w:sz w:val="24"/>
          <w:szCs w:val="24"/>
        </w:rPr>
      </w:pPr>
    </w:p>
    <w:p w:rsidR="006020CB" w:rsidRPr="00C30DBB" w:rsidRDefault="006020CB" w:rsidP="006020CB">
      <w:pPr>
        <w:jc w:val="both"/>
        <w:rPr>
          <w:rFonts w:cs="Times New Roman"/>
          <w:sz w:val="24"/>
          <w:szCs w:val="24"/>
          <w:u w:val="single"/>
        </w:rPr>
      </w:pPr>
      <w:r w:rsidRPr="00C30DBB">
        <w:rPr>
          <w:rFonts w:cs="Times New Roman"/>
          <w:sz w:val="24"/>
          <w:szCs w:val="24"/>
          <w:u w:val="single"/>
        </w:rPr>
        <w:t>Megjegyz</w:t>
      </w:r>
      <w:r w:rsidRPr="00C30DBB">
        <w:rPr>
          <w:rFonts w:eastAsia="Times New Roman" w:cs="Times New Roman"/>
          <w:sz w:val="24"/>
          <w:szCs w:val="24"/>
          <w:u w:val="single"/>
        </w:rPr>
        <w:t>ések:</w:t>
      </w:r>
    </w:p>
    <w:p w:rsidR="006020CB" w:rsidRPr="00C30DBB" w:rsidRDefault="006020CB" w:rsidP="006020CB">
      <w:pPr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 t</w:t>
      </w:r>
      <w:r w:rsidRPr="00C30DBB">
        <w:rPr>
          <w:rFonts w:eastAsia="Times New Roman" w:cs="Times New Roman"/>
          <w:sz w:val="24"/>
          <w:szCs w:val="24"/>
        </w:rPr>
        <w:t>áblázatban „e" a támaszköz, illetve konzol hossza.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 t</w:t>
      </w:r>
      <w:r w:rsidRPr="00C30DBB">
        <w:rPr>
          <w:rFonts w:eastAsia="Times New Roman" w:cs="Times New Roman"/>
          <w:sz w:val="24"/>
          <w:szCs w:val="24"/>
        </w:rPr>
        <w:t>öbbtámaszú vagy befogott tartóknál fenti követelmények értelemszerűen</w:t>
      </w:r>
      <w:r w:rsidRPr="00C30DBB">
        <w:rPr>
          <w:rFonts w:eastAsia="Times New Roman" w:cs="Times New Roman"/>
          <w:sz w:val="24"/>
          <w:szCs w:val="24"/>
        </w:rPr>
        <w:br/>
        <w:t>alkalmazhatók a nyomatéki nullpontok közti tartószakaszokra, mint szabadon</w:t>
      </w:r>
      <w:r w:rsidRPr="00C30DBB">
        <w:rPr>
          <w:rFonts w:eastAsia="Times New Roman" w:cs="Times New Roman"/>
          <w:sz w:val="24"/>
          <w:szCs w:val="24"/>
        </w:rPr>
        <w:br/>
        <w:t>fekvő tartókra.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Elegend</w:t>
      </w:r>
      <w:r w:rsidRPr="00C30DBB">
        <w:rPr>
          <w:rFonts w:eastAsia="Times New Roman" w:cs="Times New Roman"/>
          <w:sz w:val="24"/>
          <w:szCs w:val="24"/>
        </w:rPr>
        <w:t>ő vagy a lehajlásokra vagy az elfordulásokra előírtakat betartani.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Az egyes v</w:t>
      </w:r>
      <w:r w:rsidRPr="00C30DBB">
        <w:rPr>
          <w:rFonts w:eastAsia="Times New Roman" w:cs="Times New Roman"/>
          <w:sz w:val="24"/>
          <w:szCs w:val="24"/>
        </w:rPr>
        <w:t>ízszintes irányú elemek toldását csak méretezett, teherbíró</w:t>
      </w:r>
      <w:r w:rsidRPr="00C30DBB">
        <w:rPr>
          <w:rFonts w:eastAsia="Times New Roman" w:cs="Times New Roman"/>
          <w:sz w:val="24"/>
          <w:szCs w:val="24"/>
        </w:rPr>
        <w:br/>
        <w:t>tartószerkezeti elemek felett / vagy elemeken / szabad elvégezni.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 tet</w:t>
      </w:r>
      <w:r w:rsidRPr="00C30DBB">
        <w:rPr>
          <w:rFonts w:eastAsia="Times New Roman" w:cs="Times New Roman"/>
          <w:sz w:val="24"/>
          <w:szCs w:val="24"/>
        </w:rPr>
        <w:t>őszerkezet szerkezeti elemei, a talpszerkezet / talpgerenda, kötőgerenda, párnafa, stb. / kivételével - külön előírás hiányában - legalább 20 mm távolságra legyenek az épület teherhordó, teherhordó, illetve térelhatároló szerkezeteitől.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 v</w:t>
      </w:r>
      <w:r w:rsidRPr="00C30DBB">
        <w:rPr>
          <w:rFonts w:eastAsia="Times New Roman" w:cs="Times New Roman"/>
          <w:sz w:val="24"/>
          <w:szCs w:val="24"/>
        </w:rPr>
        <w:t>állalkozó köteles saját munkájának jó minőségű elvégezhetősége céljából ellenőrizni azokat a munkarészeket, amelyekhez saját munkája csatlakozik.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Az eltakar</w:t>
      </w:r>
      <w:r w:rsidRPr="00C30DBB">
        <w:rPr>
          <w:rFonts w:eastAsia="Times New Roman" w:cs="Times New Roman"/>
          <w:sz w:val="24"/>
          <w:szCs w:val="24"/>
        </w:rPr>
        <w:t>ásra kerülő szerkezetek minőségét eltakarás előtt ellenőrizni kell.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K</w:t>
      </w:r>
      <w:r w:rsidRPr="00C30DBB">
        <w:rPr>
          <w:rFonts w:eastAsia="Times New Roman" w:cs="Times New Roman"/>
          <w:sz w:val="24"/>
          <w:szCs w:val="24"/>
        </w:rPr>
        <w:t>ülön előírás hiányában a meglévő építmény szerkezetét csak a megrendelő hozzájárulásával szabad teljesen vagy részlegesen eltávolítani, átalakítani vagy megvésni.</w:t>
      </w:r>
    </w:p>
    <w:p w:rsidR="006020CB" w:rsidRDefault="006020CB" w:rsidP="006020CB">
      <w:pPr>
        <w:jc w:val="both"/>
        <w:rPr>
          <w:rFonts w:cs="Times New Roman"/>
          <w:sz w:val="24"/>
          <w:szCs w:val="24"/>
        </w:rPr>
      </w:pPr>
    </w:p>
    <w:p w:rsidR="006020CB" w:rsidRPr="00C30DBB" w:rsidRDefault="006020CB" w:rsidP="006020CB">
      <w:pPr>
        <w:jc w:val="both"/>
        <w:rPr>
          <w:rFonts w:cs="Times New Roman"/>
          <w:sz w:val="24"/>
          <w:szCs w:val="24"/>
          <w:u w:val="single"/>
        </w:rPr>
      </w:pPr>
      <w:r w:rsidRPr="00C30DBB">
        <w:rPr>
          <w:rFonts w:cs="Times New Roman"/>
          <w:sz w:val="24"/>
          <w:szCs w:val="24"/>
          <w:u w:val="single"/>
        </w:rPr>
        <w:t>A min</w:t>
      </w:r>
      <w:r w:rsidRPr="00C30DBB">
        <w:rPr>
          <w:rFonts w:eastAsia="Times New Roman" w:cs="Times New Roman"/>
          <w:sz w:val="24"/>
          <w:szCs w:val="24"/>
          <w:u w:val="single"/>
        </w:rPr>
        <w:t>őségi osztályozástól független követelmények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40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 fabet</w:t>
      </w:r>
      <w:r w:rsidRPr="00C30DBB">
        <w:rPr>
          <w:rFonts w:eastAsia="Times New Roman" w:cs="Times New Roman"/>
          <w:sz w:val="24"/>
          <w:szCs w:val="24"/>
        </w:rPr>
        <w:t xml:space="preserve">étes kapcsolatok megengedett méreteltérése a tervezett méretek </w:t>
      </w:r>
      <w:r w:rsidRPr="00C30DBB">
        <w:rPr>
          <w:rFonts w:eastAsia="Times New Roman" w:cs="Times New Roman"/>
          <w:i/>
          <w:iCs/>
          <w:sz w:val="24"/>
          <w:szCs w:val="24"/>
        </w:rPr>
        <w:t>±_\%-</w:t>
      </w:r>
      <w:proofErr w:type="gramStart"/>
      <w:r w:rsidRPr="00C30DBB">
        <w:rPr>
          <w:rFonts w:eastAsia="Times New Roman" w:cs="Times New Roman"/>
          <w:i/>
          <w:iCs/>
          <w:sz w:val="24"/>
          <w:szCs w:val="24"/>
        </w:rPr>
        <w:t>a.</w:t>
      </w:r>
      <w:proofErr w:type="gramEnd"/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i/>
          <w:iCs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Az ac</w:t>
      </w:r>
      <w:r w:rsidRPr="00C30DBB">
        <w:rPr>
          <w:rFonts w:eastAsia="Times New Roman" w:cs="Times New Roman"/>
          <w:sz w:val="24"/>
          <w:szCs w:val="24"/>
        </w:rPr>
        <w:t>él anyagú kapcsolati betéteknél a fészkek megengedett vastagsági és mélységi méreteltérése a tervezett méretekhez viszonyítva +.0,25 mm.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 fagerend</w:t>
      </w:r>
      <w:r w:rsidRPr="00C30DBB">
        <w:rPr>
          <w:rFonts w:eastAsia="Times New Roman" w:cs="Times New Roman"/>
          <w:sz w:val="24"/>
          <w:szCs w:val="24"/>
        </w:rPr>
        <w:t>ák felfekvése a falakra vagy vasbeton koszorúra legalább 120 mm legyen.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Az oszlopok, k</w:t>
      </w:r>
      <w:r w:rsidRPr="00C30DBB">
        <w:rPr>
          <w:rFonts w:eastAsia="Times New Roman" w:cs="Times New Roman"/>
          <w:sz w:val="24"/>
          <w:szCs w:val="24"/>
        </w:rPr>
        <w:t>ötőgerendák, támgerendák és szarufák csak fa alátételem</w:t>
      </w:r>
      <w:r w:rsidRPr="00C30DBB">
        <w:rPr>
          <w:rFonts w:eastAsia="Times New Roman" w:cs="Times New Roman"/>
          <w:sz w:val="24"/>
          <w:szCs w:val="24"/>
        </w:rPr>
        <w:br/>
        <w:t>közbeiktatásával érintkezhetnek az épület tégla vagy beton teherhordó</w:t>
      </w:r>
      <w:r w:rsidRPr="00C30DBB">
        <w:rPr>
          <w:rFonts w:eastAsia="Times New Roman" w:cs="Times New Roman"/>
          <w:sz w:val="24"/>
          <w:szCs w:val="24"/>
        </w:rPr>
        <w:br/>
        <w:t>szerkezeteivel.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 k</w:t>
      </w:r>
      <w:r w:rsidRPr="00C30DBB">
        <w:rPr>
          <w:rFonts w:eastAsia="Times New Roman" w:cs="Times New Roman"/>
          <w:sz w:val="24"/>
          <w:szCs w:val="24"/>
        </w:rPr>
        <w:t>éménytest és faszerkezet között legalább 120 mm-es légrésnek vagy ezzel egyenértékű, nem éghető anyagú hőszigetelésnek kell lennie.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 k</w:t>
      </w:r>
      <w:r w:rsidRPr="00C30DBB">
        <w:rPr>
          <w:rFonts w:eastAsia="Times New Roman" w:cs="Times New Roman"/>
          <w:sz w:val="24"/>
          <w:szCs w:val="24"/>
        </w:rPr>
        <w:t xml:space="preserve">éményseprőjárdát 280 mm széles 48 mm vastag, az MSZ 17300/2 szerinti </w:t>
      </w:r>
      <w:r w:rsidRPr="00282E38">
        <w:rPr>
          <w:rFonts w:eastAsia="Times New Roman" w:cs="Times New Roman"/>
          <w:sz w:val="24"/>
          <w:szCs w:val="24"/>
        </w:rPr>
        <w:t xml:space="preserve">I. </w:t>
      </w:r>
      <w:r w:rsidRPr="00C30DBB">
        <w:rPr>
          <w:rFonts w:eastAsia="Times New Roman" w:cs="Times New Roman"/>
          <w:sz w:val="24"/>
          <w:szCs w:val="24"/>
        </w:rPr>
        <w:t>osztályú fenyőpallóból vagy azzal teherbírás és élettartam szempontjából legalább egyenértékű szerkezetből kell készíteni.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 fed</w:t>
      </w:r>
      <w:r w:rsidRPr="00C30DBB">
        <w:rPr>
          <w:rFonts w:eastAsia="Times New Roman" w:cs="Times New Roman"/>
          <w:sz w:val="24"/>
          <w:szCs w:val="24"/>
        </w:rPr>
        <w:t>élszerkezet elemeinek kötésénél törés vagy hasadás nem lehet.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 csavarlyukak kif</w:t>
      </w:r>
      <w:r>
        <w:rPr>
          <w:rFonts w:cs="Times New Roman"/>
          <w:sz w:val="24"/>
          <w:szCs w:val="24"/>
        </w:rPr>
        <w:t>ú</w:t>
      </w:r>
      <w:r w:rsidRPr="00C30DBB">
        <w:rPr>
          <w:rFonts w:cs="Times New Roman"/>
          <w:sz w:val="24"/>
          <w:szCs w:val="24"/>
        </w:rPr>
        <w:t>r</w:t>
      </w:r>
      <w:r w:rsidRPr="00C30DBB">
        <w:rPr>
          <w:rFonts w:eastAsia="Times New Roman" w:cs="Times New Roman"/>
          <w:sz w:val="24"/>
          <w:szCs w:val="24"/>
        </w:rPr>
        <w:t>ását, illesztések kifaragását csak a szerkezet beállítása után lehet elvégezni.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 xml:space="preserve">A lyukak </w:t>
      </w:r>
      <w:r w:rsidRPr="00C30DBB">
        <w:rPr>
          <w:rFonts w:eastAsia="Times New Roman" w:cs="Times New Roman"/>
          <w:sz w:val="24"/>
          <w:szCs w:val="24"/>
        </w:rPr>
        <w:t xml:space="preserve">átmérője a csavarorsó méreténél nagyobb nem lehet. Az anyáscsavarok alá legalább </w:t>
      </w:r>
      <w:r>
        <w:rPr>
          <w:rFonts w:eastAsia="Times New Roman" w:cs="Times New Roman"/>
          <w:sz w:val="24"/>
          <w:szCs w:val="24"/>
        </w:rPr>
        <w:t>Φ</w:t>
      </w:r>
      <w:r w:rsidRPr="00282E38">
        <w:rPr>
          <w:rFonts w:eastAsia="Times New Roman" w:cs="Times New Roman"/>
          <w:sz w:val="24"/>
          <w:szCs w:val="24"/>
        </w:rPr>
        <w:t>35</w:t>
      </w:r>
      <w:r w:rsidRPr="00C30DBB">
        <w:rPr>
          <w:rFonts w:eastAsia="Times New Roman" w:cs="Times New Roman"/>
          <w:sz w:val="24"/>
          <w:szCs w:val="24"/>
        </w:rPr>
        <w:t xml:space="preserve"> mm alátétlemezt kell helyezni.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 talpszelemeneket v</w:t>
      </w:r>
      <w:r w:rsidRPr="00C30DBB">
        <w:rPr>
          <w:rFonts w:eastAsia="Times New Roman" w:cs="Times New Roman"/>
          <w:sz w:val="24"/>
          <w:szCs w:val="24"/>
        </w:rPr>
        <w:t>ízszintesen kell elhelyezni és a vasbeton koszorúhoz le kell csavarozni.</w:t>
      </w:r>
    </w:p>
    <w:p w:rsidR="006020CB" w:rsidRPr="00C30DBB" w:rsidRDefault="006020CB" w:rsidP="006020CB">
      <w:pPr>
        <w:pStyle w:val="Listaszerbekezds"/>
        <w:widowControl w:val="0"/>
        <w:numPr>
          <w:ilvl w:val="0"/>
          <w:numId w:val="39"/>
        </w:numPr>
        <w:adjustRightInd w:val="0"/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 szaruf</w:t>
      </w:r>
      <w:r w:rsidRPr="00C30DBB">
        <w:rPr>
          <w:rFonts w:eastAsia="Times New Roman" w:cs="Times New Roman"/>
          <w:sz w:val="24"/>
          <w:szCs w:val="24"/>
        </w:rPr>
        <w:t>ákat fordított kapcsokkal és szegezéssel kell a talpszelemenekhez</w:t>
      </w:r>
      <w:r w:rsidRPr="00C30DBB">
        <w:rPr>
          <w:rFonts w:eastAsia="Times New Roman" w:cs="Times New Roman"/>
          <w:sz w:val="24"/>
          <w:szCs w:val="24"/>
        </w:rPr>
        <w:br/>
        <w:t>rögzíteni.</w:t>
      </w:r>
    </w:p>
    <w:p w:rsidR="006020CB" w:rsidRDefault="006020CB" w:rsidP="006020CB">
      <w:pPr>
        <w:jc w:val="both"/>
        <w:rPr>
          <w:rFonts w:cs="Times New Roman"/>
          <w:sz w:val="24"/>
          <w:szCs w:val="24"/>
        </w:rPr>
      </w:pPr>
    </w:p>
    <w:p w:rsidR="006020CB" w:rsidRPr="00C30DBB" w:rsidRDefault="006020CB" w:rsidP="006020CB">
      <w:pPr>
        <w:jc w:val="both"/>
        <w:rPr>
          <w:rFonts w:cs="Times New Roman"/>
          <w:sz w:val="24"/>
          <w:szCs w:val="24"/>
        </w:rPr>
      </w:pPr>
      <w:r w:rsidRPr="00C30DBB">
        <w:rPr>
          <w:rFonts w:cs="Times New Roman"/>
          <w:sz w:val="24"/>
          <w:szCs w:val="24"/>
        </w:rPr>
        <w:t>A min</w:t>
      </w:r>
      <w:r w:rsidRPr="00C30DBB">
        <w:rPr>
          <w:rFonts w:eastAsia="Times New Roman" w:cs="Times New Roman"/>
          <w:sz w:val="24"/>
          <w:szCs w:val="24"/>
        </w:rPr>
        <w:t>őségi osztályozástól függő követelmények a kész szerkezet felülete és alakhűsége - külön előírás hiányában - a táblázat szerint feleljen meg az MSZ 7658/2-82 szerinti pontossági osztályoknak.</w:t>
      </w:r>
    </w:p>
    <w:p w:rsidR="006020CB" w:rsidRDefault="006020CB" w:rsidP="006020CB">
      <w:pPr>
        <w:autoSpaceDE/>
        <w:autoSpaceDN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6020CB" w:rsidRDefault="006020CB" w:rsidP="0020526B">
      <w:pPr>
        <w:jc w:val="both"/>
        <w:rPr>
          <w:rFonts w:eastAsia="Times New Roman" w:cs="Times New Roman"/>
          <w:sz w:val="24"/>
          <w:szCs w:val="24"/>
        </w:rPr>
      </w:pPr>
    </w:p>
    <w:p w:rsidR="006020CB" w:rsidRDefault="006020CB" w:rsidP="0020526B">
      <w:pPr>
        <w:jc w:val="both"/>
        <w:rPr>
          <w:rFonts w:eastAsia="Times New Roman" w:cs="Times New Roman"/>
          <w:sz w:val="24"/>
          <w:szCs w:val="24"/>
        </w:rPr>
      </w:pPr>
    </w:p>
    <w:p w:rsidR="000279C9" w:rsidRPr="0020526B" w:rsidRDefault="000279C9" w:rsidP="0020526B">
      <w:pPr>
        <w:jc w:val="both"/>
        <w:rPr>
          <w:rFonts w:cs="Times New Roman"/>
          <w:sz w:val="24"/>
          <w:szCs w:val="24"/>
        </w:rPr>
      </w:pPr>
    </w:p>
    <w:p w:rsidR="00E3340F" w:rsidRPr="000279C9" w:rsidRDefault="005768CA" w:rsidP="00011D8C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279C9">
        <w:rPr>
          <w:rFonts w:cs="Times New Roman"/>
          <w:b/>
          <w:spacing w:val="-18"/>
          <w:sz w:val="24"/>
          <w:szCs w:val="24"/>
        </w:rPr>
        <w:t>MUNKA SZERVEZ</w:t>
      </w:r>
      <w:r w:rsidRPr="000279C9">
        <w:rPr>
          <w:rFonts w:eastAsia="Times New Roman" w:cs="Times New Roman"/>
          <w:b/>
          <w:spacing w:val="-18"/>
          <w:sz w:val="24"/>
          <w:szCs w:val="24"/>
        </w:rPr>
        <w:t>ÉSE</w:t>
      </w:r>
    </w:p>
    <w:p w:rsidR="005768CA" w:rsidRPr="005768CA" w:rsidRDefault="005768CA" w:rsidP="005768CA">
      <w:pPr>
        <w:jc w:val="both"/>
        <w:rPr>
          <w:rFonts w:cs="Times New Roman"/>
          <w:b/>
          <w:sz w:val="24"/>
          <w:szCs w:val="24"/>
        </w:rPr>
      </w:pPr>
    </w:p>
    <w:p w:rsidR="00E3340F" w:rsidRPr="0020526B" w:rsidRDefault="00E3340F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A fa fed</w:t>
      </w:r>
      <w:r w:rsidRPr="0020526B">
        <w:rPr>
          <w:rFonts w:eastAsia="Times New Roman" w:cs="Times New Roman"/>
          <w:sz w:val="24"/>
          <w:szCs w:val="24"/>
        </w:rPr>
        <w:t>élszerkezetek állítása (készítése)</w:t>
      </w:r>
      <w:r w:rsidR="005768CA">
        <w:rPr>
          <w:rFonts w:eastAsia="Times New Roman" w:cs="Times New Roman"/>
          <w:sz w:val="24"/>
          <w:szCs w:val="24"/>
        </w:rPr>
        <w:t xml:space="preserve"> </w:t>
      </w:r>
      <w:r w:rsidRPr="0020526B">
        <w:rPr>
          <w:rFonts w:eastAsia="Times New Roman" w:cs="Times New Roman"/>
          <w:sz w:val="24"/>
          <w:szCs w:val="24"/>
        </w:rPr>
        <w:t>osztatlan</w:t>
      </w:r>
      <w:r w:rsidR="005768CA">
        <w:rPr>
          <w:rFonts w:eastAsia="Times New Roman" w:cs="Times New Roman"/>
          <w:sz w:val="24"/>
          <w:szCs w:val="24"/>
        </w:rPr>
        <w:t xml:space="preserve"> </w:t>
      </w:r>
      <w:r w:rsidRPr="0020526B">
        <w:rPr>
          <w:rFonts w:cs="Times New Roman"/>
          <w:spacing w:val="-6"/>
          <w:sz w:val="24"/>
          <w:szCs w:val="24"/>
        </w:rPr>
        <w:t>csoportmunka.</w:t>
      </w:r>
    </w:p>
    <w:p w:rsidR="00E3340F" w:rsidRPr="0020526B" w:rsidRDefault="00E3340F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Az egy munkahelyen foglalkoztatott l</w:t>
      </w:r>
      <w:r w:rsidRPr="0020526B">
        <w:rPr>
          <w:rFonts w:eastAsia="Times New Roman" w:cs="Times New Roman"/>
          <w:sz w:val="24"/>
          <w:szCs w:val="24"/>
        </w:rPr>
        <w:t>étszám a végzendő</w:t>
      </w:r>
      <w:r w:rsidR="005768CA">
        <w:rPr>
          <w:rFonts w:eastAsia="Times New Roman" w:cs="Times New Roman"/>
          <w:sz w:val="24"/>
          <w:szCs w:val="24"/>
        </w:rPr>
        <w:t xml:space="preserve"> </w:t>
      </w:r>
      <w:r w:rsidRPr="0020526B">
        <w:rPr>
          <w:rFonts w:cs="Times New Roman"/>
          <w:spacing w:val="-1"/>
          <w:sz w:val="24"/>
          <w:szCs w:val="24"/>
        </w:rPr>
        <w:t>feladat nagys</w:t>
      </w:r>
      <w:r w:rsidR="005768CA">
        <w:rPr>
          <w:rFonts w:eastAsia="Times New Roman" w:cs="Times New Roman"/>
          <w:spacing w:val="-1"/>
          <w:sz w:val="24"/>
          <w:szCs w:val="24"/>
        </w:rPr>
        <w:t xml:space="preserve">ágától, bonyolultságától </w:t>
      </w:r>
      <w:r w:rsidRPr="0020526B">
        <w:rPr>
          <w:rFonts w:eastAsia="Times New Roman" w:cs="Times New Roman"/>
          <w:spacing w:val="-1"/>
          <w:sz w:val="24"/>
          <w:szCs w:val="24"/>
        </w:rPr>
        <w:t>függően kerül</w:t>
      </w:r>
      <w:r w:rsidR="005768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0526B">
        <w:rPr>
          <w:rFonts w:cs="Times New Roman"/>
          <w:spacing w:val="-5"/>
          <w:sz w:val="24"/>
          <w:szCs w:val="24"/>
        </w:rPr>
        <w:t>meghat</w:t>
      </w:r>
      <w:r w:rsidRPr="0020526B">
        <w:rPr>
          <w:rFonts w:eastAsia="Times New Roman" w:cs="Times New Roman"/>
          <w:spacing w:val="-5"/>
          <w:sz w:val="24"/>
          <w:szCs w:val="24"/>
        </w:rPr>
        <w:t>ározásra.</w:t>
      </w:r>
    </w:p>
    <w:p w:rsidR="00E3340F" w:rsidRPr="0020526B" w:rsidRDefault="00E3340F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pacing w:val="-3"/>
          <w:sz w:val="24"/>
          <w:szCs w:val="24"/>
        </w:rPr>
        <w:t>A legkisebb dolgoz</w:t>
      </w:r>
      <w:r w:rsidRPr="0020526B">
        <w:rPr>
          <w:rFonts w:eastAsia="Times New Roman" w:cs="Times New Roman"/>
          <w:spacing w:val="-3"/>
          <w:sz w:val="24"/>
          <w:szCs w:val="24"/>
        </w:rPr>
        <w:t>ó létszám:</w:t>
      </w:r>
    </w:p>
    <w:p w:rsidR="00E3340F" w:rsidRPr="005768CA" w:rsidRDefault="00E3340F" w:rsidP="00011D8C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5768CA">
        <w:rPr>
          <w:rFonts w:cs="Times New Roman"/>
          <w:spacing w:val="-3"/>
          <w:sz w:val="24"/>
          <w:szCs w:val="24"/>
        </w:rPr>
        <w:t>fed</w:t>
      </w:r>
      <w:r w:rsidRPr="005768CA">
        <w:rPr>
          <w:rFonts w:eastAsia="Times New Roman" w:cs="Times New Roman"/>
          <w:spacing w:val="-3"/>
          <w:sz w:val="24"/>
          <w:szCs w:val="24"/>
        </w:rPr>
        <w:t>élszerkezet lekötésénél</w:t>
      </w:r>
    </w:p>
    <w:p w:rsidR="00E3340F" w:rsidRPr="005768CA" w:rsidRDefault="00E3340F" w:rsidP="005768CA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5768CA">
        <w:rPr>
          <w:rFonts w:cs="Times New Roman"/>
          <w:sz w:val="24"/>
          <w:szCs w:val="24"/>
        </w:rPr>
        <w:t>2</w:t>
      </w:r>
      <w:r w:rsidR="005768CA" w:rsidRPr="005768CA">
        <w:rPr>
          <w:rFonts w:cs="Times New Roman"/>
          <w:sz w:val="24"/>
          <w:szCs w:val="24"/>
        </w:rPr>
        <w:t xml:space="preserve"> </w:t>
      </w:r>
      <w:r w:rsidRPr="005768CA">
        <w:rPr>
          <w:rFonts w:cs="Times New Roman"/>
          <w:spacing w:val="-6"/>
          <w:sz w:val="24"/>
          <w:szCs w:val="24"/>
        </w:rPr>
        <w:t>f</w:t>
      </w:r>
      <w:r w:rsidRPr="005768CA">
        <w:rPr>
          <w:rFonts w:eastAsia="Times New Roman" w:cs="Times New Roman"/>
          <w:spacing w:val="-6"/>
          <w:sz w:val="24"/>
          <w:szCs w:val="24"/>
        </w:rPr>
        <w:t>ő ács szakmunkás</w:t>
      </w:r>
    </w:p>
    <w:p w:rsidR="00E3340F" w:rsidRPr="005768CA" w:rsidRDefault="00E3340F" w:rsidP="00011D8C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5768CA">
        <w:rPr>
          <w:rFonts w:cs="Times New Roman"/>
          <w:spacing w:val="-3"/>
          <w:sz w:val="24"/>
          <w:szCs w:val="24"/>
        </w:rPr>
        <w:t>fed</w:t>
      </w:r>
      <w:r w:rsidRPr="005768CA">
        <w:rPr>
          <w:rFonts w:eastAsia="Times New Roman" w:cs="Times New Roman"/>
          <w:spacing w:val="-3"/>
          <w:sz w:val="24"/>
          <w:szCs w:val="24"/>
        </w:rPr>
        <w:t>élszerkezet állításánál</w:t>
      </w:r>
    </w:p>
    <w:p w:rsidR="00E3340F" w:rsidRPr="005768CA" w:rsidRDefault="00E3340F" w:rsidP="005768CA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5768CA">
        <w:rPr>
          <w:rFonts w:cs="Times New Roman"/>
          <w:sz w:val="24"/>
          <w:szCs w:val="24"/>
        </w:rPr>
        <w:t>3</w:t>
      </w:r>
      <w:r w:rsidR="005768CA" w:rsidRPr="005768CA">
        <w:rPr>
          <w:rFonts w:cs="Times New Roman"/>
          <w:sz w:val="24"/>
          <w:szCs w:val="24"/>
        </w:rPr>
        <w:t xml:space="preserve"> </w:t>
      </w:r>
      <w:r w:rsidRPr="005768CA">
        <w:rPr>
          <w:rFonts w:cs="Times New Roman"/>
          <w:spacing w:val="-5"/>
          <w:sz w:val="24"/>
          <w:szCs w:val="24"/>
        </w:rPr>
        <w:t>f</w:t>
      </w:r>
      <w:r w:rsidRPr="005768CA">
        <w:rPr>
          <w:rFonts w:eastAsia="Times New Roman" w:cs="Times New Roman"/>
          <w:spacing w:val="-5"/>
          <w:sz w:val="24"/>
          <w:szCs w:val="24"/>
        </w:rPr>
        <w:t>ő ács szakmunkás</w:t>
      </w:r>
    </w:p>
    <w:p w:rsidR="00E3340F" w:rsidRPr="0020526B" w:rsidRDefault="00E3340F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pacing w:val="-2"/>
          <w:sz w:val="24"/>
          <w:szCs w:val="24"/>
        </w:rPr>
        <w:t>A munk</w:t>
      </w:r>
      <w:r w:rsidR="005768CA">
        <w:rPr>
          <w:rFonts w:eastAsia="Times New Roman" w:cs="Times New Roman"/>
          <w:spacing w:val="-2"/>
          <w:sz w:val="24"/>
          <w:szCs w:val="24"/>
        </w:rPr>
        <w:t>álatok során előforduló mű</w:t>
      </w:r>
      <w:r w:rsidRPr="0020526B">
        <w:rPr>
          <w:rFonts w:eastAsia="Times New Roman" w:cs="Times New Roman"/>
          <w:spacing w:val="-2"/>
          <w:sz w:val="24"/>
          <w:szCs w:val="24"/>
        </w:rPr>
        <w:t xml:space="preserve">veletelemeket a csoport </w:t>
      </w:r>
      <w:r w:rsidRPr="0020526B">
        <w:rPr>
          <w:rFonts w:eastAsia="Times New Roman" w:cs="Times New Roman"/>
          <w:sz w:val="24"/>
          <w:szCs w:val="24"/>
        </w:rPr>
        <w:t>tagjai célszerű munkamegosztásban végzik. A munkacsoport tagjai közül 1 fő szakmunkást meg kell bízni a munka irányításával és ezt a csoport tagjainak tudomására kell hozni.</w:t>
      </w:r>
    </w:p>
    <w:p w:rsidR="00E3340F" w:rsidRPr="0020526B" w:rsidRDefault="00E3340F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Az ir</w:t>
      </w:r>
      <w:r w:rsidRPr="0020526B">
        <w:rPr>
          <w:rFonts w:eastAsia="Times New Roman" w:cs="Times New Roman"/>
          <w:sz w:val="24"/>
          <w:szCs w:val="24"/>
        </w:rPr>
        <w:t>ányítási munkával megbízott dolgozóknak munkavédelmi vizsgával kell rendelkeznie.</w:t>
      </w:r>
    </w:p>
    <w:p w:rsidR="00E3340F" w:rsidRPr="0020526B" w:rsidRDefault="00E3340F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A dolgoz</w:t>
      </w:r>
      <w:r w:rsidRPr="0020526B">
        <w:rPr>
          <w:rFonts w:eastAsia="Times New Roman" w:cs="Times New Roman"/>
          <w:sz w:val="24"/>
          <w:szCs w:val="24"/>
        </w:rPr>
        <w:t>ók a munkába állás előtt előzetes orvosi</w:t>
      </w:r>
      <w:r w:rsidRPr="0020526B">
        <w:rPr>
          <w:rFonts w:eastAsia="Times New Roman" w:cs="Times New Roman"/>
          <w:sz w:val="24"/>
          <w:szCs w:val="24"/>
        </w:rPr>
        <w:softHyphen/>
      </w:r>
      <w:r w:rsidR="005768CA">
        <w:rPr>
          <w:rFonts w:eastAsia="Times New Roman" w:cs="Times New Roman"/>
          <w:sz w:val="24"/>
          <w:szCs w:val="24"/>
        </w:rPr>
        <w:t xml:space="preserve"> </w:t>
      </w:r>
      <w:r w:rsidRPr="0020526B">
        <w:rPr>
          <w:rFonts w:eastAsia="Times New Roman" w:cs="Times New Roman"/>
          <w:sz w:val="24"/>
          <w:szCs w:val="24"/>
        </w:rPr>
        <w:t>alkalmassági vizsgálaton kötelesek részt venni, az alábbiak szerint:</w:t>
      </w:r>
    </w:p>
    <w:p w:rsidR="00E3340F" w:rsidRPr="005768CA" w:rsidRDefault="00E3340F" w:rsidP="00011D8C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5768CA">
        <w:rPr>
          <w:rFonts w:cs="Times New Roman"/>
          <w:spacing w:val="-1"/>
          <w:sz w:val="24"/>
          <w:szCs w:val="24"/>
        </w:rPr>
        <w:t xml:space="preserve">18. </w:t>
      </w:r>
      <w:r w:rsidRPr="005768CA">
        <w:rPr>
          <w:rFonts w:eastAsia="Times New Roman" w:cs="Times New Roman"/>
          <w:spacing w:val="-1"/>
          <w:sz w:val="24"/>
          <w:szCs w:val="24"/>
        </w:rPr>
        <w:t>életévüket be nem töltött dolgozónál évenként</w:t>
      </w:r>
    </w:p>
    <w:p w:rsidR="00E3340F" w:rsidRPr="005768CA" w:rsidRDefault="00E3340F" w:rsidP="00011D8C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5768CA">
        <w:rPr>
          <w:rFonts w:cs="Times New Roman"/>
          <w:spacing w:val="-2"/>
          <w:sz w:val="24"/>
          <w:szCs w:val="24"/>
        </w:rPr>
        <w:t xml:space="preserve">18-40 </w:t>
      </w:r>
      <w:r w:rsidRPr="005768CA">
        <w:rPr>
          <w:rFonts w:eastAsia="Times New Roman" w:cs="Times New Roman"/>
          <w:spacing w:val="-2"/>
          <w:sz w:val="24"/>
          <w:szCs w:val="24"/>
        </w:rPr>
        <w:t>éves korig háromévenként</w:t>
      </w:r>
    </w:p>
    <w:p w:rsidR="00E3340F" w:rsidRPr="005768CA" w:rsidRDefault="00E3340F" w:rsidP="00011D8C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5768CA">
        <w:rPr>
          <w:rFonts w:cs="Times New Roman"/>
          <w:spacing w:val="-2"/>
          <w:sz w:val="24"/>
          <w:szCs w:val="24"/>
        </w:rPr>
        <w:t xml:space="preserve">40-50 </w:t>
      </w:r>
      <w:r w:rsidRPr="005768CA">
        <w:rPr>
          <w:rFonts w:eastAsia="Times New Roman" w:cs="Times New Roman"/>
          <w:spacing w:val="-2"/>
          <w:sz w:val="24"/>
          <w:szCs w:val="24"/>
        </w:rPr>
        <w:t>életév között kétévenként</w:t>
      </w:r>
    </w:p>
    <w:p w:rsidR="005768CA" w:rsidRPr="005768CA" w:rsidRDefault="00E3340F" w:rsidP="00011D8C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5768CA">
        <w:rPr>
          <w:rFonts w:cs="Times New Roman"/>
          <w:sz w:val="24"/>
          <w:szCs w:val="24"/>
        </w:rPr>
        <w:t xml:space="preserve">50 </w:t>
      </w:r>
      <w:r w:rsidR="005768CA">
        <w:rPr>
          <w:rFonts w:eastAsia="Times New Roman" w:cs="Times New Roman"/>
          <w:sz w:val="24"/>
          <w:szCs w:val="24"/>
        </w:rPr>
        <w:t>év felett évenként.</w:t>
      </w:r>
    </w:p>
    <w:p w:rsidR="00E3340F" w:rsidRPr="005768CA" w:rsidRDefault="00E3340F" w:rsidP="005768CA">
      <w:pPr>
        <w:jc w:val="both"/>
        <w:rPr>
          <w:rFonts w:cs="Times New Roman"/>
          <w:sz w:val="24"/>
          <w:szCs w:val="24"/>
        </w:rPr>
      </w:pPr>
      <w:r w:rsidRPr="005768CA">
        <w:rPr>
          <w:rFonts w:eastAsia="Times New Roman" w:cs="Times New Roman"/>
          <w:sz w:val="24"/>
          <w:szCs w:val="24"/>
        </w:rPr>
        <w:t>A fiatalkorú dolgozót magasban történő munkavégzésre beosztani nem szabad.</w:t>
      </w:r>
    </w:p>
    <w:p w:rsidR="00E3340F" w:rsidRDefault="00E3340F" w:rsidP="0020526B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A dolgoz</w:t>
      </w:r>
      <w:r w:rsidRPr="0020526B">
        <w:rPr>
          <w:rFonts w:eastAsia="Times New Roman" w:cs="Times New Roman"/>
          <w:sz w:val="24"/>
          <w:szCs w:val="24"/>
        </w:rPr>
        <w:t xml:space="preserve">ó köteles a munka vezetőjének jelenteni, ha egészségi állapotában valamilyen kedvezőtlen változás áll be, például rosszullét, szédülés vagy olyan </w:t>
      </w:r>
      <w:r w:rsidRPr="0020526B">
        <w:rPr>
          <w:rFonts w:eastAsia="Times New Roman" w:cs="Times New Roman"/>
          <w:spacing w:val="-2"/>
          <w:sz w:val="24"/>
          <w:szCs w:val="24"/>
        </w:rPr>
        <w:t xml:space="preserve">gyógyszert szed, amelynek szedése alatt magasban munkát </w:t>
      </w:r>
      <w:r w:rsidRPr="0020526B">
        <w:rPr>
          <w:rFonts w:eastAsia="Times New Roman" w:cs="Times New Roman"/>
          <w:sz w:val="24"/>
          <w:szCs w:val="24"/>
        </w:rPr>
        <w:t xml:space="preserve">végezni nem szabad. Az újonnan belépő dolgozókat a </w:t>
      </w:r>
      <w:r w:rsidRPr="0020526B">
        <w:rPr>
          <w:rFonts w:eastAsia="Times New Roman" w:cs="Times New Roman"/>
          <w:spacing w:val="-4"/>
          <w:sz w:val="24"/>
          <w:szCs w:val="24"/>
        </w:rPr>
        <w:t xml:space="preserve">munka megkezdése előtt előzetes, a továbbiakban pedig az „MVSZ" </w:t>
      </w:r>
      <w:proofErr w:type="spellStart"/>
      <w:r w:rsidRPr="0020526B">
        <w:rPr>
          <w:rFonts w:eastAsia="Times New Roman" w:cs="Times New Roman"/>
          <w:spacing w:val="-4"/>
          <w:sz w:val="24"/>
          <w:szCs w:val="24"/>
        </w:rPr>
        <w:t>-ben</w:t>
      </w:r>
      <w:proofErr w:type="spellEnd"/>
      <w:r w:rsidRPr="0020526B">
        <w:rPr>
          <w:rFonts w:eastAsia="Times New Roman" w:cs="Times New Roman"/>
          <w:spacing w:val="-4"/>
          <w:sz w:val="24"/>
          <w:szCs w:val="24"/>
        </w:rPr>
        <w:t xml:space="preserve"> meghatározott, időszakonként ismétlődő </w:t>
      </w:r>
      <w:r w:rsidRPr="0020526B">
        <w:rPr>
          <w:rFonts w:eastAsia="Times New Roman" w:cs="Times New Roman"/>
          <w:sz w:val="24"/>
          <w:szCs w:val="24"/>
        </w:rPr>
        <w:t xml:space="preserve">(rendszeres), a munkakörnek megfelelő elméleti és </w:t>
      </w:r>
      <w:r w:rsidRPr="0020526B">
        <w:rPr>
          <w:rFonts w:eastAsia="Times New Roman" w:cs="Times New Roman"/>
          <w:spacing w:val="-2"/>
          <w:sz w:val="24"/>
          <w:szCs w:val="24"/>
        </w:rPr>
        <w:t>gyakorlati munkavédelmi oktatásban kell részesíteni.</w:t>
      </w:r>
    </w:p>
    <w:p w:rsidR="000279C9" w:rsidRPr="0020526B" w:rsidRDefault="000279C9" w:rsidP="0020526B">
      <w:pPr>
        <w:jc w:val="both"/>
        <w:rPr>
          <w:rFonts w:cs="Times New Roman"/>
          <w:sz w:val="24"/>
          <w:szCs w:val="24"/>
        </w:rPr>
      </w:pPr>
    </w:p>
    <w:p w:rsidR="007D5BAE" w:rsidRPr="005768CA" w:rsidRDefault="005768CA" w:rsidP="00011D8C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5768CA">
        <w:rPr>
          <w:rFonts w:cs="Times New Roman"/>
          <w:b/>
          <w:spacing w:val="-4"/>
          <w:sz w:val="24"/>
          <w:szCs w:val="24"/>
        </w:rPr>
        <w:t>VESZ</w:t>
      </w:r>
      <w:r w:rsidRPr="005768CA">
        <w:rPr>
          <w:rFonts w:eastAsia="Times New Roman" w:cs="Times New Roman"/>
          <w:b/>
          <w:spacing w:val="-4"/>
          <w:sz w:val="24"/>
          <w:szCs w:val="24"/>
        </w:rPr>
        <w:t xml:space="preserve">ÉLYES </w:t>
      </w:r>
      <w:proofErr w:type="gramStart"/>
      <w:r w:rsidRPr="005768CA">
        <w:rPr>
          <w:rFonts w:eastAsia="Times New Roman" w:cs="Times New Roman"/>
          <w:b/>
          <w:spacing w:val="-4"/>
          <w:sz w:val="24"/>
          <w:szCs w:val="24"/>
        </w:rPr>
        <w:t>ÉS</w:t>
      </w:r>
      <w:proofErr w:type="gramEnd"/>
      <w:r w:rsidRPr="005768CA">
        <w:rPr>
          <w:rFonts w:eastAsia="Times New Roman" w:cs="Times New Roman"/>
          <w:b/>
          <w:spacing w:val="-4"/>
          <w:sz w:val="24"/>
          <w:szCs w:val="24"/>
        </w:rPr>
        <w:t xml:space="preserve"> ÁRTALMAS TERMELÉSI TÉNYEZŐK</w:t>
      </w:r>
    </w:p>
    <w:p w:rsidR="005768CA" w:rsidRDefault="005768CA" w:rsidP="0020526B">
      <w:pPr>
        <w:jc w:val="both"/>
        <w:rPr>
          <w:rFonts w:cs="Times New Roman"/>
          <w:sz w:val="24"/>
          <w:szCs w:val="24"/>
        </w:rPr>
      </w:pPr>
    </w:p>
    <w:p w:rsidR="007D5BAE" w:rsidRDefault="007D5BAE" w:rsidP="0020526B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011D8C">
        <w:rPr>
          <w:rFonts w:cs="Times New Roman"/>
          <w:sz w:val="24"/>
          <w:szCs w:val="24"/>
          <w:u w:val="single"/>
        </w:rPr>
        <w:t>Az MSZ-04-900-198 9 szerinti biztons</w:t>
      </w:r>
      <w:r w:rsidRPr="00011D8C">
        <w:rPr>
          <w:rFonts w:eastAsia="Times New Roman" w:cs="Times New Roman"/>
          <w:sz w:val="24"/>
          <w:szCs w:val="24"/>
          <w:u w:val="single"/>
        </w:rPr>
        <w:t>ágtechnikai követelmények:</w:t>
      </w:r>
    </w:p>
    <w:p w:rsidR="000279C9" w:rsidRPr="00011D8C" w:rsidRDefault="000279C9" w:rsidP="0020526B">
      <w:pPr>
        <w:jc w:val="both"/>
        <w:rPr>
          <w:rFonts w:cs="Times New Roman"/>
          <w:sz w:val="24"/>
          <w:szCs w:val="24"/>
          <w:u w:val="single"/>
        </w:rPr>
      </w:pPr>
    </w:p>
    <w:p w:rsidR="007D5BAE" w:rsidRPr="0020526B" w:rsidRDefault="007D5BAE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eastAsia="Times New Roman" w:cs="Times New Roman"/>
          <w:sz w:val="24"/>
          <w:szCs w:val="24"/>
        </w:rPr>
        <w:t>Ép</w:t>
      </w:r>
      <w:r w:rsidR="00011D8C">
        <w:rPr>
          <w:rFonts w:eastAsia="Times New Roman" w:cs="Times New Roman"/>
          <w:sz w:val="24"/>
          <w:szCs w:val="24"/>
        </w:rPr>
        <w:t>í</w:t>
      </w:r>
      <w:r w:rsidRPr="0020526B">
        <w:rPr>
          <w:rFonts w:eastAsia="Times New Roman" w:cs="Times New Roman"/>
          <w:sz w:val="24"/>
          <w:szCs w:val="24"/>
        </w:rPr>
        <w:t xml:space="preserve">tési területen - </w:t>
      </w:r>
      <w:r w:rsidR="00011D8C">
        <w:rPr>
          <w:rFonts w:eastAsia="Times New Roman" w:cs="Times New Roman"/>
          <w:sz w:val="24"/>
          <w:szCs w:val="24"/>
        </w:rPr>
        <w:t>külön előí</w:t>
      </w:r>
      <w:r w:rsidRPr="0020526B">
        <w:rPr>
          <w:rFonts w:eastAsia="Times New Roman" w:cs="Times New Roman"/>
          <w:sz w:val="24"/>
          <w:szCs w:val="24"/>
        </w:rPr>
        <w:t>rás hiányában - az épület (építmény) határvonalától mért, az épületmagasság 1/5-ének megfelelő, de legalább 6,0 méter szélességű vízszintes körzetet veszélyes termelési területnek kell tekinteni.</w:t>
      </w:r>
    </w:p>
    <w:p w:rsidR="007D5BAE" w:rsidRPr="0020526B" w:rsidRDefault="007D5BAE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pacing w:val="-1"/>
          <w:sz w:val="24"/>
          <w:szCs w:val="24"/>
        </w:rPr>
        <w:t>Ha a t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árgyak esetleges leesése által veszélyeztetett </w:t>
      </w:r>
      <w:r w:rsidRPr="0020526B">
        <w:rPr>
          <w:rFonts w:eastAsia="Times New Roman" w:cs="Times New Roman"/>
          <w:sz w:val="24"/>
          <w:szCs w:val="24"/>
        </w:rPr>
        <w:t xml:space="preserve">területre közlekedési útvonal esik, akkor forgalomeltereléssel, forgalomkorlátozással kell a biztonságról gondoskodni. Ha a tárgyak esetleges leesése által veszélyeztetett területen munkavégzés vagy belső üzemi közlekedés történik, akkor a leeső tárgy ellen védelmet nyújtó védő állvánnyal, védő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tetővel, egyéni védőeszközzel kell az ott dolgozók </w:t>
      </w:r>
      <w:r w:rsidRPr="0020526B">
        <w:rPr>
          <w:rFonts w:eastAsia="Times New Roman" w:cs="Times New Roman"/>
          <w:sz w:val="24"/>
          <w:szCs w:val="24"/>
        </w:rPr>
        <w:t>biztonságáról gondoskodni.</w:t>
      </w:r>
    </w:p>
    <w:p w:rsidR="007D5BAE" w:rsidRPr="0020526B" w:rsidRDefault="007D5BAE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Szem</w:t>
      </w:r>
      <w:r w:rsidRPr="0020526B">
        <w:rPr>
          <w:rFonts w:eastAsia="Times New Roman" w:cs="Times New Roman"/>
          <w:sz w:val="24"/>
          <w:szCs w:val="24"/>
        </w:rPr>
        <w:t>élyek vagy tárgyak leesésének megakadályozására 2,0</w:t>
      </w:r>
      <w:r w:rsidR="005768CA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20526B">
        <w:rPr>
          <w:rFonts w:eastAsia="Times New Roman" w:cs="Times New Roman"/>
          <w:sz w:val="24"/>
          <w:szCs w:val="24"/>
        </w:rPr>
        <w:t>méternél</w:t>
      </w:r>
      <w:proofErr w:type="gramEnd"/>
      <w:r w:rsidRPr="0020526B">
        <w:rPr>
          <w:rFonts w:eastAsia="Times New Roman" w:cs="Times New Roman"/>
          <w:sz w:val="24"/>
          <w:szCs w:val="24"/>
        </w:rPr>
        <w:t xml:space="preserve"> magasabb munkaszinteknél (szintkülönbségeknél) legalább 1,0 m magas kétsoros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korlátot és lábdeszkát vagy keretes huzalhálót vagy a </w:t>
      </w:r>
      <w:r w:rsidRPr="0020526B">
        <w:rPr>
          <w:rFonts w:eastAsia="Times New Roman" w:cs="Times New Roman"/>
          <w:spacing w:val="-2"/>
          <w:sz w:val="24"/>
          <w:szCs w:val="24"/>
        </w:rPr>
        <w:t>vágható igénybevételnek megfelelő teherbírású védőtet</w:t>
      </w:r>
      <w:r w:rsidR="005768CA">
        <w:rPr>
          <w:rFonts w:eastAsia="Times New Roman" w:cs="Times New Roman"/>
          <w:spacing w:val="-2"/>
          <w:sz w:val="24"/>
          <w:szCs w:val="24"/>
        </w:rPr>
        <w:t>ő</w:t>
      </w:r>
      <w:r w:rsidRPr="0020526B">
        <w:rPr>
          <w:rFonts w:eastAsia="Times New Roman" w:cs="Times New Roman"/>
          <w:spacing w:val="-2"/>
          <w:sz w:val="24"/>
          <w:szCs w:val="24"/>
        </w:rPr>
        <w:t xml:space="preserve">t </w:t>
      </w:r>
      <w:r w:rsidRPr="0020526B">
        <w:rPr>
          <w:rFonts w:eastAsia="Times New Roman" w:cs="Times New Roman"/>
          <w:sz w:val="24"/>
          <w:szCs w:val="24"/>
        </w:rPr>
        <w:t>kell felszerelni.</w:t>
      </w:r>
    </w:p>
    <w:p w:rsidR="007D5BAE" w:rsidRPr="0020526B" w:rsidRDefault="007D5BAE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pacing w:val="-1"/>
          <w:sz w:val="24"/>
          <w:szCs w:val="24"/>
        </w:rPr>
        <w:t>A k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étsoros korlát egyes vízszintes elemei között </w:t>
      </w:r>
      <w:r w:rsidRPr="0020526B">
        <w:rPr>
          <w:rFonts w:eastAsia="Times New Roman" w:cs="Times New Roman"/>
          <w:sz w:val="24"/>
          <w:szCs w:val="24"/>
        </w:rPr>
        <w:t>legfeljebb 50 cm távolság legyen.</w:t>
      </w:r>
    </w:p>
    <w:p w:rsidR="007D5BAE" w:rsidRPr="0020526B" w:rsidRDefault="007D5BAE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A f</w:t>
      </w:r>
      <w:r w:rsidRPr="0020526B">
        <w:rPr>
          <w:rFonts w:eastAsia="Times New Roman" w:cs="Times New Roman"/>
          <w:sz w:val="24"/>
          <w:szCs w:val="24"/>
        </w:rPr>
        <w:t>ödémnyílásokat és a szabadba vezet</w:t>
      </w:r>
      <w:r w:rsidR="005768CA">
        <w:rPr>
          <w:rFonts w:eastAsia="Times New Roman" w:cs="Times New Roman"/>
          <w:sz w:val="24"/>
          <w:szCs w:val="24"/>
        </w:rPr>
        <w:t>ő falnyílásokat a</w:t>
      </w:r>
      <w:r w:rsidRPr="0020526B">
        <w:rPr>
          <w:rFonts w:eastAsia="Times New Roman" w:cs="Times New Roman"/>
          <w:sz w:val="24"/>
          <w:szCs w:val="24"/>
        </w:rPr>
        <w:t xml:space="preserve"> folyó munkák területén a</w:t>
      </w:r>
      <w:r w:rsidR="005768CA">
        <w:rPr>
          <w:rFonts w:eastAsia="Times New Roman" w:cs="Times New Roman"/>
          <w:sz w:val="24"/>
          <w:szCs w:val="24"/>
        </w:rPr>
        <w:t xml:space="preserve"> végleges s</w:t>
      </w:r>
      <w:r w:rsidRPr="0020526B">
        <w:rPr>
          <w:rFonts w:eastAsia="Times New Roman" w:cs="Times New Roman"/>
          <w:sz w:val="24"/>
          <w:szCs w:val="24"/>
        </w:rPr>
        <w:t>zerkezet</w:t>
      </w:r>
    </w:p>
    <w:p w:rsidR="007D5BAE" w:rsidRPr="0020526B" w:rsidRDefault="007D5BAE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pacing w:val="-1"/>
          <w:sz w:val="24"/>
          <w:szCs w:val="24"/>
        </w:rPr>
        <w:lastRenderedPageBreak/>
        <w:t>(mellv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édfal vagy személykorlát, homlokzati szerkezeti </w:t>
      </w:r>
      <w:r w:rsidRPr="0020526B">
        <w:rPr>
          <w:rFonts w:eastAsia="Times New Roman" w:cs="Times New Roman"/>
          <w:sz w:val="24"/>
          <w:szCs w:val="24"/>
        </w:rPr>
        <w:t xml:space="preserve">elem, stb.) elhelyezéséig kétsoros korláttal és </w:t>
      </w:r>
      <w:r w:rsidRPr="0020526B">
        <w:rPr>
          <w:rFonts w:eastAsia="Times New Roman" w:cs="Times New Roman"/>
          <w:spacing w:val="-2"/>
          <w:sz w:val="24"/>
          <w:szCs w:val="24"/>
        </w:rPr>
        <w:t xml:space="preserve">legalább 15 cm magas lábdeszkával kell lezárni, illetve </w:t>
      </w:r>
      <w:r w:rsidRPr="0020526B">
        <w:rPr>
          <w:rFonts w:eastAsia="Times New Roman" w:cs="Times New Roman"/>
          <w:sz w:val="24"/>
          <w:szCs w:val="24"/>
        </w:rPr>
        <w:t xml:space="preserve">leesés ellen védelmet nyújtó rögzített </w:t>
      </w:r>
      <w:proofErr w:type="spellStart"/>
      <w:r w:rsidRPr="0020526B">
        <w:rPr>
          <w:rFonts w:eastAsia="Times New Roman" w:cs="Times New Roman"/>
          <w:sz w:val="24"/>
          <w:szCs w:val="24"/>
        </w:rPr>
        <w:t>záróelemekkel</w:t>
      </w:r>
      <w:proofErr w:type="spellEnd"/>
      <w:r w:rsidRPr="0020526B">
        <w:rPr>
          <w:rFonts w:eastAsia="Times New Roman" w:cs="Times New Roman"/>
          <w:sz w:val="24"/>
          <w:szCs w:val="24"/>
        </w:rPr>
        <w:t xml:space="preserve"> kell határolni.</w:t>
      </w:r>
    </w:p>
    <w:p w:rsidR="007D5BAE" w:rsidRPr="0020526B" w:rsidRDefault="007D5BAE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Megjegyz</w:t>
      </w:r>
      <w:r w:rsidRPr="0020526B">
        <w:rPr>
          <w:rFonts w:eastAsia="Times New Roman" w:cs="Times New Roman"/>
          <w:sz w:val="24"/>
          <w:szCs w:val="24"/>
        </w:rPr>
        <w:t xml:space="preserve">és: Amennyiben a nyílást elzáró szerkezetet, elemet munkavégzés céljából ideiglenesen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el kell távolítani, akkor azt a munka befejezése után </w:t>
      </w:r>
      <w:r w:rsidRPr="0020526B">
        <w:rPr>
          <w:rFonts w:eastAsia="Times New Roman" w:cs="Times New Roman"/>
          <w:sz w:val="24"/>
          <w:szCs w:val="24"/>
        </w:rPr>
        <w:t xml:space="preserve">eredeti állapotába vissza kell állítani. Az ilyen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természetű munkák végzése közben gondoskodni kell (Pl.: </w:t>
      </w:r>
      <w:r w:rsidRPr="0020526B">
        <w:rPr>
          <w:rFonts w:eastAsia="Times New Roman" w:cs="Times New Roman"/>
          <w:sz w:val="24"/>
          <w:szCs w:val="24"/>
        </w:rPr>
        <w:t>kikötéssel, forgalomtereléssel) az arra közlekedők, valamint az ott dolgozók biztonságáról.</w:t>
      </w:r>
    </w:p>
    <w:p w:rsidR="001F5F16" w:rsidRPr="00011D8C" w:rsidRDefault="001F5F16" w:rsidP="00011D8C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011D8C">
        <w:rPr>
          <w:rFonts w:cs="Times New Roman"/>
          <w:sz w:val="24"/>
          <w:szCs w:val="24"/>
        </w:rPr>
        <w:t>A magasb</w:t>
      </w:r>
      <w:r w:rsidRPr="00011D8C">
        <w:rPr>
          <w:rFonts w:eastAsia="Times New Roman" w:cs="Times New Roman"/>
          <w:sz w:val="24"/>
          <w:szCs w:val="24"/>
        </w:rPr>
        <w:t xml:space="preserve">ól való leesés elleni védelmet a munkahely megfelelő kialakításával, biztonságot nyújtó berendezésekkel, állványokkal és védőeszközökkel </w:t>
      </w:r>
      <w:r w:rsidRPr="00011D8C">
        <w:rPr>
          <w:rFonts w:eastAsia="Times New Roman" w:cs="Times New Roman"/>
          <w:spacing w:val="-1"/>
          <w:sz w:val="24"/>
          <w:szCs w:val="24"/>
        </w:rPr>
        <w:t xml:space="preserve">(korlát, védőtető, védőháló, stb.) kell biztosítani, ha </w:t>
      </w:r>
      <w:r w:rsidRPr="00011D8C">
        <w:rPr>
          <w:rFonts w:eastAsia="Times New Roman" w:cs="Times New Roman"/>
          <w:sz w:val="24"/>
          <w:szCs w:val="24"/>
        </w:rPr>
        <w:t xml:space="preserve">ezek alkalmazására nincs mód, a dolgozót az MSZ 1502 szerinti munkaövvel, illetve az MSZ 16677 szerinti biztonsági hevederezettel kell ellátni, és kötelét </w:t>
      </w:r>
      <w:r w:rsidRPr="00011D8C">
        <w:rPr>
          <w:rFonts w:eastAsia="Times New Roman" w:cs="Times New Roman"/>
          <w:spacing w:val="-2"/>
          <w:sz w:val="24"/>
          <w:szCs w:val="24"/>
        </w:rPr>
        <w:t xml:space="preserve">szilárd, teherbíró szerkezethez kell kötni. </w:t>
      </w:r>
      <w:r w:rsidRPr="00011D8C">
        <w:rPr>
          <w:rFonts w:eastAsia="Times New Roman" w:cs="Times New Roman"/>
          <w:sz w:val="24"/>
          <w:szCs w:val="24"/>
        </w:rPr>
        <w:t>Azokon az építési területeken, amelyek a viharos szél által veszélyes termelési területekké válnak, az ott végzett munka biztonságától méretezett szerkezettel gondoskodni kell.</w:t>
      </w:r>
    </w:p>
    <w:p w:rsidR="001F5F16" w:rsidRPr="0020526B" w:rsidRDefault="001F5F16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 xml:space="preserve">Az </w:t>
      </w:r>
      <w:r w:rsidRPr="0020526B">
        <w:rPr>
          <w:rFonts w:eastAsia="Times New Roman" w:cs="Times New Roman"/>
          <w:sz w:val="24"/>
          <w:szCs w:val="24"/>
        </w:rPr>
        <w:t xml:space="preserve">építési területen az idegenek belépését a várható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veszélyek ellen biztonságot nyújtó elkerítéssel kell megakadályozni és az MSZ 17066 szerinti tiltó táblákkal </w:t>
      </w:r>
      <w:r w:rsidRPr="0020526B">
        <w:rPr>
          <w:rFonts w:eastAsia="Times New Roman" w:cs="Times New Roman"/>
          <w:sz w:val="24"/>
          <w:szCs w:val="24"/>
        </w:rPr>
        <w:t>jelezni kell.</w:t>
      </w:r>
    </w:p>
    <w:p w:rsidR="001F5F16" w:rsidRPr="0020526B" w:rsidRDefault="001F5F16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pacing w:val="-1"/>
          <w:sz w:val="24"/>
          <w:szCs w:val="24"/>
        </w:rPr>
        <w:t xml:space="preserve">Az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építési állványok kialakítása a vonatkozó szabványok </w:t>
      </w:r>
      <w:r w:rsidRPr="0020526B">
        <w:rPr>
          <w:rFonts w:eastAsia="Times New Roman" w:cs="Times New Roman"/>
          <w:spacing w:val="-3"/>
          <w:sz w:val="24"/>
          <w:szCs w:val="24"/>
        </w:rPr>
        <w:t>szerint építési lépcsőkre a következők az előírások;</w:t>
      </w:r>
    </w:p>
    <w:p w:rsidR="001F5F16" w:rsidRPr="0020526B" w:rsidRDefault="001F5F16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Az ideiglenes l</w:t>
      </w:r>
      <w:r w:rsidRPr="0020526B">
        <w:rPr>
          <w:rFonts w:eastAsia="Times New Roman" w:cs="Times New Roman"/>
          <w:sz w:val="24"/>
          <w:szCs w:val="24"/>
        </w:rPr>
        <w:t xml:space="preserve">épcső egyirányú közlekedés esetén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legalább 0,6 m széles legyen. A lépcsőt 1,0 m magas, </w:t>
      </w:r>
      <w:r w:rsidRPr="0020526B">
        <w:rPr>
          <w:rFonts w:eastAsia="Times New Roman" w:cs="Times New Roman"/>
          <w:sz w:val="24"/>
          <w:szCs w:val="24"/>
        </w:rPr>
        <w:t xml:space="preserve">kétsoros korláttal és lábdeszkával kell ellátni. A kivitelezés tartalma alatti személyi közlekedésre és anyagszállításra megbotlás, megcsúszás ellen biztosított lépcsőt kell létesíteni, 5,0 m-nél nem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nagyobb szintkülönbség esetén lépcső helyett pihenővel </w:t>
      </w:r>
      <w:r w:rsidRPr="0020526B">
        <w:rPr>
          <w:rFonts w:eastAsia="Times New Roman" w:cs="Times New Roman"/>
          <w:spacing w:val="-2"/>
          <w:sz w:val="24"/>
          <w:szCs w:val="24"/>
        </w:rPr>
        <w:t xml:space="preserve">ellátott palló- vagy létrafeljáró is alkalmazható. A 35,0 m. </w:t>
      </w:r>
      <w:proofErr w:type="gramStart"/>
      <w:r w:rsidRPr="0020526B">
        <w:rPr>
          <w:rFonts w:eastAsia="Times New Roman" w:cs="Times New Roman"/>
          <w:spacing w:val="-2"/>
          <w:sz w:val="24"/>
          <w:szCs w:val="24"/>
        </w:rPr>
        <w:t>magasságot</w:t>
      </w:r>
      <w:proofErr w:type="gramEnd"/>
      <w:r w:rsidRPr="0020526B">
        <w:rPr>
          <w:rFonts w:eastAsia="Times New Roman" w:cs="Times New Roman"/>
          <w:spacing w:val="-2"/>
          <w:sz w:val="24"/>
          <w:szCs w:val="24"/>
        </w:rPr>
        <w:t xml:space="preserve"> meghaladó létesítményekhez - külön </w:t>
      </w:r>
      <w:r w:rsidRPr="0020526B">
        <w:rPr>
          <w:rFonts w:eastAsia="Times New Roman" w:cs="Times New Roman"/>
          <w:sz w:val="24"/>
          <w:szCs w:val="24"/>
        </w:rPr>
        <w:t xml:space="preserve">előírás hiányában - személyszállításra alkalmas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felvonót kell üzemeltetni. A felvonó felszerelését úgy </w:t>
      </w:r>
      <w:r w:rsidRPr="0020526B">
        <w:rPr>
          <w:rFonts w:eastAsia="Times New Roman" w:cs="Times New Roman"/>
          <w:sz w:val="24"/>
          <w:szCs w:val="24"/>
        </w:rPr>
        <w:t>kell végrehajtani és az emelőmagasságot úgy kell növelni, hogy gyalogos közlekedésre 12,0 m-nél nagyobb sz</w:t>
      </w:r>
      <w:r w:rsidR="00011D8C">
        <w:rPr>
          <w:rFonts w:eastAsia="Times New Roman" w:cs="Times New Roman"/>
          <w:sz w:val="24"/>
          <w:szCs w:val="24"/>
        </w:rPr>
        <w:t>i</w:t>
      </w:r>
      <w:r w:rsidRPr="0020526B">
        <w:rPr>
          <w:rFonts w:eastAsia="Times New Roman" w:cs="Times New Roman"/>
          <w:sz w:val="24"/>
          <w:szCs w:val="24"/>
        </w:rPr>
        <w:t>ntkülönbség nem maradjon.</w:t>
      </w:r>
    </w:p>
    <w:p w:rsidR="001F5F16" w:rsidRPr="0020526B" w:rsidRDefault="001F5F16" w:rsidP="0020526B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11560F" w:rsidRDefault="0011560F" w:rsidP="0020526B">
      <w:pPr>
        <w:jc w:val="both"/>
        <w:rPr>
          <w:rFonts w:eastAsia="Times New Roman" w:cs="Times New Roman"/>
          <w:spacing w:val="-5"/>
          <w:sz w:val="24"/>
          <w:szCs w:val="24"/>
          <w:u w:val="single"/>
        </w:rPr>
      </w:pPr>
      <w:r w:rsidRPr="00011D8C">
        <w:rPr>
          <w:rFonts w:cs="Times New Roman"/>
          <w:spacing w:val="-5"/>
          <w:sz w:val="24"/>
          <w:szCs w:val="24"/>
          <w:u w:val="single"/>
        </w:rPr>
        <w:t xml:space="preserve">Az </w:t>
      </w:r>
      <w:r w:rsidRPr="00011D8C">
        <w:rPr>
          <w:rFonts w:eastAsia="Times New Roman" w:cs="Times New Roman"/>
          <w:spacing w:val="-5"/>
          <w:sz w:val="24"/>
          <w:szCs w:val="24"/>
          <w:u w:val="single"/>
        </w:rPr>
        <w:t>építési padozat:</w:t>
      </w:r>
    </w:p>
    <w:p w:rsidR="000279C9" w:rsidRPr="00011D8C" w:rsidRDefault="000279C9" w:rsidP="0020526B">
      <w:pPr>
        <w:jc w:val="both"/>
        <w:rPr>
          <w:rFonts w:cs="Times New Roman"/>
          <w:sz w:val="24"/>
          <w:szCs w:val="24"/>
          <w:u w:val="single"/>
        </w:rPr>
      </w:pPr>
    </w:p>
    <w:p w:rsidR="0011560F" w:rsidRPr="0020526B" w:rsidRDefault="0011560F" w:rsidP="0020526B">
      <w:pPr>
        <w:jc w:val="both"/>
        <w:rPr>
          <w:rFonts w:cs="Times New Roman"/>
          <w:sz w:val="24"/>
          <w:szCs w:val="24"/>
        </w:rPr>
      </w:pPr>
      <w:r w:rsidRPr="0020526B">
        <w:rPr>
          <w:rFonts w:cs="Times New Roman"/>
          <w:sz w:val="24"/>
          <w:szCs w:val="24"/>
        </w:rPr>
        <w:t>A j</w:t>
      </w:r>
      <w:r w:rsidRPr="0020526B">
        <w:rPr>
          <w:rFonts w:eastAsia="Times New Roman" w:cs="Times New Roman"/>
          <w:sz w:val="24"/>
          <w:szCs w:val="24"/>
        </w:rPr>
        <w:t xml:space="preserve">árópallók alátámasztását szilárdan, </w:t>
      </w:r>
      <w:proofErr w:type="spellStart"/>
      <w:r w:rsidRPr="0020526B">
        <w:rPr>
          <w:rFonts w:eastAsia="Times New Roman" w:cs="Times New Roman"/>
          <w:sz w:val="24"/>
          <w:szCs w:val="24"/>
        </w:rPr>
        <w:t>billegésmentesen</w:t>
      </w:r>
      <w:proofErr w:type="spellEnd"/>
      <w:r w:rsidRPr="0020526B">
        <w:rPr>
          <w:rFonts w:eastAsia="Times New Roman" w:cs="Times New Roman"/>
          <w:sz w:val="24"/>
          <w:szCs w:val="24"/>
        </w:rPr>
        <w:t xml:space="preserve"> kell kialakítani. A járópallóknak </w:t>
      </w:r>
      <w:r w:rsidRPr="0020526B">
        <w:rPr>
          <w:rFonts w:eastAsia="Times New Roman" w:cs="Times New Roman"/>
          <w:spacing w:val="-1"/>
          <w:sz w:val="24"/>
          <w:szCs w:val="24"/>
        </w:rPr>
        <w:t>egymáshoz való illeszkedését küszöbök</w:t>
      </w:r>
      <w:r w:rsidR="00011D8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0526B">
        <w:rPr>
          <w:rFonts w:eastAsia="Times New Roman" w:cs="Times New Roman"/>
          <w:spacing w:val="-1"/>
          <w:sz w:val="24"/>
          <w:szCs w:val="24"/>
        </w:rPr>
        <w:t xml:space="preserve">és </w:t>
      </w:r>
      <w:r w:rsidRPr="0020526B">
        <w:rPr>
          <w:rFonts w:eastAsia="Times New Roman" w:cs="Times New Roman"/>
          <w:sz w:val="24"/>
          <w:szCs w:val="24"/>
        </w:rPr>
        <w:t xml:space="preserve">szintkülönbségek nélkül kell biztosítani. </w:t>
      </w:r>
      <w:r w:rsidRPr="0020526B">
        <w:rPr>
          <w:rFonts w:eastAsia="Times New Roman" w:cs="Times New Roman"/>
          <w:spacing w:val="-1"/>
          <w:sz w:val="24"/>
          <w:szCs w:val="24"/>
        </w:rPr>
        <w:t>Az állványpadozat szélességi mérete 0,6 m legalább.</w:t>
      </w:r>
    </w:p>
    <w:p w:rsidR="0011560F" w:rsidRPr="00011D8C" w:rsidRDefault="0011560F" w:rsidP="00011D8C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011D8C">
        <w:rPr>
          <w:rFonts w:cs="Times New Roman"/>
          <w:sz w:val="24"/>
          <w:szCs w:val="24"/>
        </w:rPr>
        <w:t>K</w:t>
      </w:r>
      <w:r w:rsidRPr="00011D8C">
        <w:rPr>
          <w:rFonts w:eastAsia="Times New Roman" w:cs="Times New Roman"/>
          <w:sz w:val="24"/>
          <w:szCs w:val="24"/>
        </w:rPr>
        <w:t xml:space="preserve">özlekedési úton a közúti forgalom fenntartása mellett végzett munkánál azok láthatóságát biztosító elkorlátozást és a közlekedési jelzést a vonatkozó előírásokat (20/1984. </w:t>
      </w:r>
      <w:r w:rsidRPr="000279C9">
        <w:rPr>
          <w:rFonts w:eastAsia="Times New Roman" w:cs="Times New Roman"/>
          <w:sz w:val="24"/>
          <w:szCs w:val="24"/>
        </w:rPr>
        <w:t xml:space="preserve">(XII. </w:t>
      </w:r>
      <w:r w:rsidRPr="00011D8C">
        <w:rPr>
          <w:rFonts w:eastAsia="Times New Roman" w:cs="Times New Roman"/>
          <w:sz w:val="24"/>
          <w:szCs w:val="24"/>
        </w:rPr>
        <w:t xml:space="preserve">21. </w:t>
      </w:r>
      <w:proofErr w:type="gramStart"/>
      <w:r w:rsidRPr="00011D8C">
        <w:rPr>
          <w:rFonts w:eastAsia="Times New Roman" w:cs="Times New Roman"/>
          <w:sz w:val="24"/>
          <w:szCs w:val="24"/>
        </w:rPr>
        <w:t>)</w:t>
      </w:r>
      <w:proofErr w:type="gramEnd"/>
      <w:r w:rsidRPr="00011D8C">
        <w:rPr>
          <w:rFonts w:eastAsia="Times New Roman" w:cs="Times New Roman"/>
          <w:sz w:val="24"/>
          <w:szCs w:val="24"/>
        </w:rPr>
        <w:t xml:space="preserve"> NM számú rendelete) szerint kell elhelyezni. Csak személyforgalom mellett végzett munkánál fehér színű zsinórpadokat, zsinórállványokat kell alkalmazni, ezeket sötétedés után ki kell világítani.</w:t>
      </w:r>
    </w:p>
    <w:p w:rsidR="0011560F" w:rsidRPr="00011D8C" w:rsidRDefault="0011560F" w:rsidP="00011D8C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011D8C">
        <w:rPr>
          <w:rFonts w:cs="Times New Roman"/>
          <w:sz w:val="24"/>
          <w:szCs w:val="24"/>
        </w:rPr>
        <w:t>A k</w:t>
      </w:r>
      <w:r w:rsidRPr="00011D8C">
        <w:rPr>
          <w:rFonts w:eastAsia="Times New Roman" w:cs="Times New Roman"/>
          <w:sz w:val="24"/>
          <w:szCs w:val="24"/>
        </w:rPr>
        <w:t>özlekedési útvonalak mentén felállított vezetéktartó oszlopok mellett az oszloptól különálló kerékvetőt kell elhelyezni.</w:t>
      </w:r>
    </w:p>
    <w:p w:rsidR="0011560F" w:rsidRPr="00011D8C" w:rsidRDefault="0011560F" w:rsidP="00011D8C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011D8C">
        <w:rPr>
          <w:rFonts w:cs="Times New Roman"/>
          <w:spacing w:val="-1"/>
          <w:sz w:val="24"/>
          <w:szCs w:val="24"/>
        </w:rPr>
        <w:t xml:space="preserve">A 35,0 </w:t>
      </w:r>
      <w:proofErr w:type="gramStart"/>
      <w:r w:rsidRPr="00011D8C">
        <w:rPr>
          <w:rFonts w:cs="Times New Roman"/>
          <w:spacing w:val="-1"/>
          <w:sz w:val="24"/>
          <w:szCs w:val="24"/>
        </w:rPr>
        <w:t>m-n</w:t>
      </w:r>
      <w:r w:rsidRPr="00011D8C">
        <w:rPr>
          <w:rFonts w:eastAsia="Times New Roman" w:cs="Times New Roman"/>
          <w:spacing w:val="-1"/>
          <w:sz w:val="24"/>
          <w:szCs w:val="24"/>
        </w:rPr>
        <w:t>él</w:t>
      </w:r>
      <w:proofErr w:type="gramEnd"/>
      <w:r w:rsidRPr="00011D8C">
        <w:rPr>
          <w:rFonts w:eastAsia="Times New Roman" w:cs="Times New Roman"/>
          <w:spacing w:val="-1"/>
          <w:sz w:val="24"/>
          <w:szCs w:val="24"/>
        </w:rPr>
        <w:t xml:space="preserve"> magasabb létesítménynél a földszint és a</w:t>
      </w:r>
      <w:r w:rsidR="00011D8C" w:rsidRPr="00011D8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11D8C">
        <w:rPr>
          <w:rFonts w:eastAsia="Times New Roman" w:cs="Times New Roman"/>
          <w:sz w:val="24"/>
          <w:szCs w:val="24"/>
        </w:rPr>
        <w:t>felső munkaszint között telefon- vagy egyéb távközlő</w:t>
      </w:r>
      <w:r w:rsidR="00011D8C" w:rsidRPr="00011D8C">
        <w:rPr>
          <w:rFonts w:eastAsia="Times New Roman" w:cs="Times New Roman"/>
          <w:sz w:val="24"/>
          <w:szCs w:val="24"/>
        </w:rPr>
        <w:t xml:space="preserve"> ö</w:t>
      </w:r>
      <w:r w:rsidRPr="00011D8C">
        <w:rPr>
          <w:rFonts w:eastAsia="Times New Roman" w:cs="Times New Roman"/>
          <w:sz w:val="24"/>
          <w:szCs w:val="24"/>
        </w:rPr>
        <w:t>sszeköttetésről gondoskodni kell.</w:t>
      </w:r>
    </w:p>
    <w:p w:rsidR="0011560F" w:rsidRPr="00011D8C" w:rsidRDefault="0011560F" w:rsidP="00011D8C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011D8C">
        <w:rPr>
          <w:rFonts w:eastAsia="Times New Roman" w:cs="Times New Roman"/>
          <w:sz w:val="24"/>
          <w:szCs w:val="24"/>
        </w:rPr>
        <w:t xml:space="preserve">Építőipari munkát csak úgy szabad elkezdeni és végezni, valamint az épületek, szerkezetek, segédszerkezetek, bármilyen elemét megbontani, átalakítani vagy kicserélni, hogy a végzett munka az </w:t>
      </w:r>
      <w:r w:rsidRPr="00011D8C">
        <w:rPr>
          <w:rFonts w:eastAsia="Times New Roman" w:cs="Times New Roman"/>
          <w:spacing w:val="-1"/>
          <w:sz w:val="24"/>
          <w:szCs w:val="24"/>
        </w:rPr>
        <w:t xml:space="preserve">MS2 14399 szerinti technológiai műveletet, kezelési, </w:t>
      </w:r>
      <w:r w:rsidRPr="00011D8C">
        <w:rPr>
          <w:rFonts w:eastAsia="Times New Roman" w:cs="Times New Roman"/>
          <w:sz w:val="24"/>
          <w:szCs w:val="24"/>
        </w:rPr>
        <w:t>karbantartási utasításban foglalt munkavédelmi követelményeknek feleljen meg.</w:t>
      </w:r>
    </w:p>
    <w:p w:rsidR="0011560F" w:rsidRPr="00011D8C" w:rsidRDefault="0011560F" w:rsidP="00011D8C">
      <w:pPr>
        <w:pStyle w:val="Listaszerbekezds"/>
        <w:numPr>
          <w:ilvl w:val="0"/>
          <w:numId w:val="26"/>
        </w:numPr>
        <w:jc w:val="both"/>
        <w:rPr>
          <w:rFonts w:eastAsia="Times New Roman" w:cs="Times New Roman"/>
          <w:sz w:val="24"/>
          <w:szCs w:val="24"/>
        </w:rPr>
      </w:pPr>
      <w:r w:rsidRPr="00011D8C">
        <w:rPr>
          <w:rFonts w:cs="Times New Roman"/>
          <w:sz w:val="24"/>
          <w:szCs w:val="24"/>
        </w:rPr>
        <w:t xml:space="preserve">Az </w:t>
      </w:r>
      <w:r w:rsidRPr="00011D8C">
        <w:rPr>
          <w:rFonts w:eastAsia="Times New Roman" w:cs="Times New Roman"/>
          <w:sz w:val="24"/>
          <w:szCs w:val="24"/>
        </w:rPr>
        <w:t>építőipari munkák végrehajtása során az épület és</w:t>
      </w:r>
      <w:r w:rsidR="00011D8C" w:rsidRPr="00011D8C">
        <w:rPr>
          <w:rFonts w:eastAsia="Times New Roman" w:cs="Times New Roman"/>
          <w:sz w:val="24"/>
          <w:szCs w:val="24"/>
        </w:rPr>
        <w:t xml:space="preserve"> </w:t>
      </w:r>
      <w:r w:rsidRPr="00011D8C">
        <w:rPr>
          <w:rFonts w:eastAsia="Times New Roman" w:cs="Times New Roman"/>
          <w:sz w:val="24"/>
          <w:szCs w:val="24"/>
        </w:rPr>
        <w:t>az egyes szerkezeti elemek, segédszerkezeti elemek</w:t>
      </w:r>
      <w:r w:rsidR="00011D8C" w:rsidRPr="00011D8C">
        <w:rPr>
          <w:rFonts w:eastAsia="Times New Roman" w:cs="Times New Roman"/>
          <w:sz w:val="24"/>
          <w:szCs w:val="24"/>
        </w:rPr>
        <w:t xml:space="preserve"> </w:t>
      </w:r>
      <w:r w:rsidRPr="00011D8C">
        <w:rPr>
          <w:rFonts w:eastAsia="Times New Roman" w:cs="Times New Roman"/>
          <w:sz w:val="24"/>
          <w:szCs w:val="24"/>
        </w:rPr>
        <w:t>csatlakozásáról úgy kell gondoskodni, hogy a munka</w:t>
      </w:r>
      <w:r w:rsidRPr="00011D8C">
        <w:rPr>
          <w:rFonts w:eastAsia="Times New Roman" w:cs="Times New Roman"/>
          <w:sz w:val="24"/>
          <w:szCs w:val="24"/>
        </w:rPr>
        <w:br/>
        <w:t>kivitelezés közben (Pl.: a munka megszakításakor) is</w:t>
      </w:r>
      <w:r w:rsidR="00011D8C" w:rsidRPr="00011D8C">
        <w:rPr>
          <w:rFonts w:eastAsia="Times New Roman" w:cs="Times New Roman"/>
          <w:sz w:val="24"/>
          <w:szCs w:val="24"/>
        </w:rPr>
        <w:t xml:space="preserve"> </w:t>
      </w:r>
      <w:r w:rsidRPr="00011D8C">
        <w:rPr>
          <w:rFonts w:eastAsia="Times New Roman" w:cs="Times New Roman"/>
          <w:sz w:val="24"/>
          <w:szCs w:val="24"/>
        </w:rPr>
        <w:t>biztonságos legyen.</w:t>
      </w:r>
    </w:p>
    <w:p w:rsidR="0011560F" w:rsidRPr="00011D8C" w:rsidRDefault="0011560F" w:rsidP="00011D8C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011D8C">
        <w:rPr>
          <w:rFonts w:cs="Times New Roman"/>
          <w:spacing w:val="-1"/>
          <w:sz w:val="24"/>
          <w:szCs w:val="24"/>
        </w:rPr>
        <w:t>A villamos berendez</w:t>
      </w:r>
      <w:r w:rsidRPr="00011D8C">
        <w:rPr>
          <w:rFonts w:eastAsia="Times New Roman" w:cs="Times New Roman"/>
          <w:spacing w:val="-1"/>
          <w:sz w:val="24"/>
          <w:szCs w:val="24"/>
        </w:rPr>
        <w:t xml:space="preserve">ések, szerelvények, vezetékek </w:t>
      </w:r>
      <w:r w:rsidRPr="00011D8C">
        <w:rPr>
          <w:rFonts w:eastAsia="Times New Roman" w:cs="Times New Roman"/>
          <w:sz w:val="24"/>
          <w:szCs w:val="24"/>
        </w:rPr>
        <w:t>létesítése és biztonságtechnikája a vonatkozó szabványok szerint.</w:t>
      </w:r>
    </w:p>
    <w:sectPr w:rsidR="0011560F" w:rsidRPr="00011D8C" w:rsidSect="00692E4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4D2"/>
    <w:multiLevelType w:val="hybridMultilevel"/>
    <w:tmpl w:val="45C616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C483E"/>
    <w:multiLevelType w:val="hybridMultilevel"/>
    <w:tmpl w:val="9190E1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572D1"/>
    <w:multiLevelType w:val="hybridMultilevel"/>
    <w:tmpl w:val="3334DF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FB3E15"/>
    <w:multiLevelType w:val="hybridMultilevel"/>
    <w:tmpl w:val="C30E78A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71A6E"/>
    <w:multiLevelType w:val="hybridMultilevel"/>
    <w:tmpl w:val="4F96C37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AC6408"/>
    <w:multiLevelType w:val="hybridMultilevel"/>
    <w:tmpl w:val="A8765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408E1"/>
    <w:multiLevelType w:val="hybridMultilevel"/>
    <w:tmpl w:val="BAD03B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E2552"/>
    <w:multiLevelType w:val="hybridMultilevel"/>
    <w:tmpl w:val="D09211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3A2DFA"/>
    <w:multiLevelType w:val="hybridMultilevel"/>
    <w:tmpl w:val="27E4B28A"/>
    <w:lvl w:ilvl="0" w:tplc="B4747256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6E57D9"/>
    <w:multiLevelType w:val="hybridMultilevel"/>
    <w:tmpl w:val="1E866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E2F02"/>
    <w:multiLevelType w:val="hybridMultilevel"/>
    <w:tmpl w:val="574EC6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5093C"/>
    <w:multiLevelType w:val="hybridMultilevel"/>
    <w:tmpl w:val="0096ECF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6D3552"/>
    <w:multiLevelType w:val="hybridMultilevel"/>
    <w:tmpl w:val="B38481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364FF5"/>
    <w:multiLevelType w:val="hybridMultilevel"/>
    <w:tmpl w:val="594E81B2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03B59"/>
    <w:multiLevelType w:val="hybridMultilevel"/>
    <w:tmpl w:val="128845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22237"/>
    <w:multiLevelType w:val="hybridMultilevel"/>
    <w:tmpl w:val="9928123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940B37"/>
    <w:multiLevelType w:val="hybridMultilevel"/>
    <w:tmpl w:val="C6AC4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C1ACE"/>
    <w:multiLevelType w:val="hybridMultilevel"/>
    <w:tmpl w:val="30FEE990"/>
    <w:lvl w:ilvl="0" w:tplc="873A5D02">
      <w:start w:val="65535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407FA"/>
    <w:multiLevelType w:val="hybridMultilevel"/>
    <w:tmpl w:val="5A9EE75A"/>
    <w:lvl w:ilvl="0" w:tplc="B4747256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1258BF"/>
    <w:multiLevelType w:val="hybridMultilevel"/>
    <w:tmpl w:val="A34621BE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00CAC"/>
    <w:multiLevelType w:val="hybridMultilevel"/>
    <w:tmpl w:val="CC0C9A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A4427D"/>
    <w:multiLevelType w:val="hybridMultilevel"/>
    <w:tmpl w:val="04FCBB88"/>
    <w:lvl w:ilvl="0" w:tplc="873A5D02">
      <w:start w:val="65535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55E83"/>
    <w:multiLevelType w:val="hybridMultilevel"/>
    <w:tmpl w:val="08C27872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35F3B"/>
    <w:multiLevelType w:val="hybridMultilevel"/>
    <w:tmpl w:val="598CC1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A51493"/>
    <w:multiLevelType w:val="hybridMultilevel"/>
    <w:tmpl w:val="18E8CA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F9180A"/>
    <w:multiLevelType w:val="hybridMultilevel"/>
    <w:tmpl w:val="00343A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47145"/>
    <w:multiLevelType w:val="hybridMultilevel"/>
    <w:tmpl w:val="64245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E0689"/>
    <w:multiLevelType w:val="hybridMultilevel"/>
    <w:tmpl w:val="EAAC47FC"/>
    <w:lvl w:ilvl="0" w:tplc="873A5D02">
      <w:start w:val="65535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D27F3"/>
    <w:multiLevelType w:val="hybridMultilevel"/>
    <w:tmpl w:val="A58465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154D80"/>
    <w:multiLevelType w:val="hybridMultilevel"/>
    <w:tmpl w:val="E27661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9C541F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1">
    <w:nsid w:val="66104765"/>
    <w:multiLevelType w:val="hybridMultilevel"/>
    <w:tmpl w:val="85FEEEA6"/>
    <w:lvl w:ilvl="0" w:tplc="B4747256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0B27BC"/>
    <w:multiLevelType w:val="hybridMultilevel"/>
    <w:tmpl w:val="26B8C9F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1B2003"/>
    <w:multiLevelType w:val="multilevel"/>
    <w:tmpl w:val="973442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4">
    <w:nsid w:val="6C716E91"/>
    <w:multiLevelType w:val="hybridMultilevel"/>
    <w:tmpl w:val="1D3A8C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A418F2"/>
    <w:multiLevelType w:val="hybridMultilevel"/>
    <w:tmpl w:val="7EEE09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27C41"/>
    <w:multiLevelType w:val="hybridMultilevel"/>
    <w:tmpl w:val="BE58C7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0A0F0A"/>
    <w:multiLevelType w:val="hybridMultilevel"/>
    <w:tmpl w:val="57387AF8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193CFC"/>
    <w:multiLevelType w:val="hybridMultilevel"/>
    <w:tmpl w:val="DB56FC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8C90D6">
      <w:start w:val="2"/>
      <w:numFmt w:val="bullet"/>
      <w:lvlText w:val="-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AB11E3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40">
    <w:nsid w:val="7EF97CB2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30"/>
  </w:num>
  <w:num w:numId="2">
    <w:abstractNumId w:val="35"/>
  </w:num>
  <w:num w:numId="3">
    <w:abstractNumId w:val="37"/>
  </w:num>
  <w:num w:numId="4">
    <w:abstractNumId w:val="3"/>
  </w:num>
  <w:num w:numId="5">
    <w:abstractNumId w:val="19"/>
  </w:num>
  <w:num w:numId="6">
    <w:abstractNumId w:val="34"/>
  </w:num>
  <w:num w:numId="7">
    <w:abstractNumId w:val="13"/>
  </w:num>
  <w:num w:numId="8">
    <w:abstractNumId w:val="23"/>
  </w:num>
  <w:num w:numId="9">
    <w:abstractNumId w:val="32"/>
  </w:num>
  <w:num w:numId="10">
    <w:abstractNumId w:val="7"/>
  </w:num>
  <w:num w:numId="11">
    <w:abstractNumId w:val="22"/>
  </w:num>
  <w:num w:numId="12">
    <w:abstractNumId w:val="2"/>
  </w:num>
  <w:num w:numId="13">
    <w:abstractNumId w:val="38"/>
  </w:num>
  <w:num w:numId="14">
    <w:abstractNumId w:val="15"/>
  </w:num>
  <w:num w:numId="15">
    <w:abstractNumId w:val="1"/>
  </w:num>
  <w:num w:numId="16">
    <w:abstractNumId w:val="14"/>
  </w:num>
  <w:num w:numId="17">
    <w:abstractNumId w:val="16"/>
  </w:num>
  <w:num w:numId="18">
    <w:abstractNumId w:val="21"/>
  </w:num>
  <w:num w:numId="19">
    <w:abstractNumId w:val="27"/>
  </w:num>
  <w:num w:numId="20">
    <w:abstractNumId w:val="17"/>
  </w:num>
  <w:num w:numId="21">
    <w:abstractNumId w:val="12"/>
  </w:num>
  <w:num w:numId="22">
    <w:abstractNumId w:val="29"/>
  </w:num>
  <w:num w:numId="23">
    <w:abstractNumId w:val="6"/>
  </w:num>
  <w:num w:numId="24">
    <w:abstractNumId w:val="11"/>
  </w:num>
  <w:num w:numId="25">
    <w:abstractNumId w:val="28"/>
  </w:num>
  <w:num w:numId="26">
    <w:abstractNumId w:val="4"/>
  </w:num>
  <w:num w:numId="27">
    <w:abstractNumId w:val="0"/>
  </w:num>
  <w:num w:numId="28">
    <w:abstractNumId w:val="39"/>
  </w:num>
  <w:num w:numId="29">
    <w:abstractNumId w:val="40"/>
  </w:num>
  <w:num w:numId="30">
    <w:abstractNumId w:val="25"/>
  </w:num>
  <w:num w:numId="31">
    <w:abstractNumId w:val="5"/>
  </w:num>
  <w:num w:numId="32">
    <w:abstractNumId w:val="8"/>
  </w:num>
  <w:num w:numId="33">
    <w:abstractNumId w:val="10"/>
  </w:num>
  <w:num w:numId="34">
    <w:abstractNumId w:val="31"/>
  </w:num>
  <w:num w:numId="35">
    <w:abstractNumId w:val="18"/>
  </w:num>
  <w:num w:numId="36">
    <w:abstractNumId w:val="26"/>
  </w:num>
  <w:num w:numId="37">
    <w:abstractNumId w:val="20"/>
  </w:num>
  <w:num w:numId="38">
    <w:abstractNumId w:val="33"/>
  </w:num>
  <w:num w:numId="39">
    <w:abstractNumId w:val="36"/>
  </w:num>
  <w:num w:numId="40">
    <w:abstractNumId w:val="24"/>
  </w:num>
  <w:num w:numId="41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5A13"/>
    <w:rsid w:val="00011D8C"/>
    <w:rsid w:val="000279C9"/>
    <w:rsid w:val="000D1E7F"/>
    <w:rsid w:val="000D2CBE"/>
    <w:rsid w:val="000F4B29"/>
    <w:rsid w:val="001004C1"/>
    <w:rsid w:val="0010282E"/>
    <w:rsid w:val="0011560F"/>
    <w:rsid w:val="00135A13"/>
    <w:rsid w:val="001F5F16"/>
    <w:rsid w:val="0020526B"/>
    <w:rsid w:val="00326232"/>
    <w:rsid w:val="003455B4"/>
    <w:rsid w:val="003C4C66"/>
    <w:rsid w:val="003C614C"/>
    <w:rsid w:val="003E5392"/>
    <w:rsid w:val="003F64CA"/>
    <w:rsid w:val="00404989"/>
    <w:rsid w:val="00410B4E"/>
    <w:rsid w:val="00446360"/>
    <w:rsid w:val="004814A8"/>
    <w:rsid w:val="00540BDF"/>
    <w:rsid w:val="005768CA"/>
    <w:rsid w:val="00596B12"/>
    <w:rsid w:val="005F25B5"/>
    <w:rsid w:val="006020CB"/>
    <w:rsid w:val="0060653E"/>
    <w:rsid w:val="006546CC"/>
    <w:rsid w:val="00692E4E"/>
    <w:rsid w:val="006A3C35"/>
    <w:rsid w:val="006B58B0"/>
    <w:rsid w:val="00707F81"/>
    <w:rsid w:val="00766E7D"/>
    <w:rsid w:val="007766FD"/>
    <w:rsid w:val="007B7E73"/>
    <w:rsid w:val="007D5BAE"/>
    <w:rsid w:val="00853747"/>
    <w:rsid w:val="008603B1"/>
    <w:rsid w:val="00881909"/>
    <w:rsid w:val="009301E4"/>
    <w:rsid w:val="00964097"/>
    <w:rsid w:val="009A3D86"/>
    <w:rsid w:val="009C15CD"/>
    <w:rsid w:val="009D0F9A"/>
    <w:rsid w:val="009E5364"/>
    <w:rsid w:val="00A10D37"/>
    <w:rsid w:val="00A163FA"/>
    <w:rsid w:val="00AA2636"/>
    <w:rsid w:val="00AB7AFF"/>
    <w:rsid w:val="00AC5D41"/>
    <w:rsid w:val="00AC6EDE"/>
    <w:rsid w:val="00AD6C2F"/>
    <w:rsid w:val="00B115A7"/>
    <w:rsid w:val="00B42EE4"/>
    <w:rsid w:val="00CC633E"/>
    <w:rsid w:val="00CD301B"/>
    <w:rsid w:val="00CF3889"/>
    <w:rsid w:val="00E3340F"/>
    <w:rsid w:val="00E51225"/>
    <w:rsid w:val="00E73CA3"/>
    <w:rsid w:val="00EB417F"/>
    <w:rsid w:val="00F90D8B"/>
    <w:rsid w:val="00F91E61"/>
    <w:rsid w:val="00FA2174"/>
    <w:rsid w:val="00FC1EBF"/>
    <w:rsid w:val="00FE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20526B"/>
    <w:pPr>
      <w:ind w:left="720"/>
      <w:contextualSpacing/>
    </w:pPr>
  </w:style>
  <w:style w:type="paragraph" w:styleId="Nincstrkz">
    <w:name w:val="No Spacing"/>
    <w:uiPriority w:val="1"/>
    <w:qFormat/>
    <w:rsid w:val="00602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205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D0A6-72C7-4C05-BFBE-A0CB7940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6574</Words>
  <Characters>41422</Characters>
  <Application>Microsoft Office Word</Application>
  <DocSecurity>0</DocSecurity>
  <Lines>345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7</cp:revision>
  <dcterms:created xsi:type="dcterms:W3CDTF">2011-09-17T08:29:00Z</dcterms:created>
  <dcterms:modified xsi:type="dcterms:W3CDTF">2011-10-08T20:43:00Z</dcterms:modified>
</cp:coreProperties>
</file>