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6370">
      <w:bookmarkStart w:id="0" w:name="_GoBack"/>
      <w:bookmarkEnd w:id="0"/>
      <w:r>
        <w:rPr>
          <w:rStyle w:val="HTMLMarkup"/>
        </w:rPr>
        <w:t>&lt;!DOCTYPE HTML PUBLIC "-//IETF//DTD HTML//EN"&gt;</w:t>
      </w:r>
    </w:p>
    <w:p w:rsidR="00000000" w:rsidRDefault="00736370">
      <w:pPr>
        <w:jc w:val="center"/>
      </w:pPr>
      <w:r>
        <w:rPr>
          <w:sz w:val="72"/>
          <w:szCs w:val="72"/>
        </w:rPr>
        <w:t>RÉSZLETES TECHNOLÓGIAI UTASÍTÁS</w:t>
      </w:r>
    </w:p>
    <w:p w:rsidR="00000000" w:rsidRDefault="00736370">
      <w:pPr>
        <w:jc w:val="center"/>
      </w:pPr>
      <w:r>
        <w:rPr>
          <w:b/>
          <w:bCs/>
          <w:sz w:val="72"/>
          <w:szCs w:val="72"/>
          <w:u w:val="single"/>
        </w:rPr>
        <w:t xml:space="preserve">BELSOVAKOLATOK KÉSZÍTÉSE </w:t>
      </w:r>
    </w:p>
    <w:p w:rsidR="00000000" w:rsidRDefault="00736370">
      <w:pPr>
        <w:jc w:val="center"/>
      </w:pPr>
      <w:r>
        <w:rPr>
          <w:b/>
          <w:bCs/>
          <w:sz w:val="72"/>
          <w:szCs w:val="72"/>
          <w:u w:val="single"/>
        </w:rPr>
        <w:t>TERRANOVA SZÁRAZ VAKOLATTAL</w:t>
      </w:r>
    </w:p>
    <w:p w:rsidR="00000000" w:rsidRDefault="00736370">
      <w:pPr>
        <w:jc w:val="right"/>
      </w:pPr>
      <w:r>
        <w:t> </w:t>
      </w:r>
    </w:p>
    <w:p w:rsidR="00000000" w:rsidRDefault="00736370">
      <w:pPr>
        <w:jc w:val="right"/>
      </w:pPr>
      <w:r>
        <w:rPr>
          <w:b/>
          <w:bCs/>
          <w:sz w:val="28"/>
          <w:szCs w:val="28"/>
        </w:rPr>
        <w:t xml:space="preserve">KÉSZÍTETTE: TÓTH BALÁZS É 221 </w:t>
      </w:r>
    </w:p>
    <w:p w:rsidR="00000000" w:rsidRDefault="00736370">
      <w:pPr>
        <w:jc w:val="center"/>
      </w:pPr>
      <w:r>
        <w:t> </w:t>
      </w:r>
    </w:p>
    <w:p w:rsidR="00000000" w:rsidRDefault="00736370">
      <w:pPr>
        <w:jc w:val="center"/>
      </w:pPr>
      <w:r>
        <w:t> </w:t>
      </w:r>
    </w:p>
    <w:p w:rsidR="00000000" w:rsidRDefault="00736370">
      <w:pPr>
        <w:jc w:val="center"/>
      </w:pPr>
      <w:bookmarkStart w:id="1" w:name="_Toc385991222"/>
      <w:r>
        <w:rPr>
          <w:b/>
          <w:bCs/>
          <w:sz w:val="28"/>
          <w:szCs w:val="28"/>
          <w:u w:val="single"/>
        </w:rPr>
        <w:t>1. MEGELOZO SZERKEZETEK, MUNKÁK KÉSZÜLTSÉGI FOKA, MUSZAKI ÁLLAPOTA</w:t>
      </w:r>
      <w:bookmarkEnd w:id="1"/>
    </w:p>
    <w:p w:rsidR="00000000" w:rsidRDefault="00736370">
      <w:r>
        <w:rPr>
          <w:sz w:val="28"/>
          <w:szCs w:val="28"/>
        </w:rPr>
        <w:t>Belso vakolási munkát csak akkor lehet megkezdeni, ha az épület tetofedése elkészült.</w:t>
      </w:r>
    </w:p>
    <w:p w:rsidR="00000000" w:rsidRDefault="00736370">
      <w:r>
        <w:rPr>
          <w:sz w:val="28"/>
          <w:szCs w:val="28"/>
        </w:rPr>
        <w:t>Többszintes,</w:t>
      </w:r>
      <w:r>
        <w:rPr>
          <w:sz w:val="28"/>
          <w:szCs w:val="28"/>
        </w:rPr>
        <w:t xml:space="preserve"> hagyományos szerkezetu épületnél, ha a vakolandó szint felett legalább két födém elkészült, a belso vakolás megkezdheto. Nagy elemes épületnél a belso vakolás csak az épület teljes szerelése után kezdheto meg.</w:t>
      </w:r>
    </w:p>
    <w:p w:rsidR="00000000" w:rsidRDefault="00736370">
      <w:r>
        <w:rPr>
          <w:sz w:val="28"/>
          <w:szCs w:val="28"/>
        </w:rPr>
        <w:t xml:space="preserve">A belso vakolás megkezdése elott készen kell </w:t>
      </w:r>
      <w:r>
        <w:rPr>
          <w:sz w:val="28"/>
          <w:szCs w:val="28"/>
        </w:rPr>
        <w:t>lenni:</w:t>
      </w:r>
    </w:p>
    <w:p w:rsidR="00000000" w:rsidRDefault="00736370">
      <w:r>
        <w:rPr>
          <w:sz w:val="28"/>
          <w:szCs w:val="28"/>
        </w:rPr>
        <w:t xml:space="preserve">- A feltöltésnek, nyílászáró szerkezetek és beépített bútorok tokelhelyezésének, </w:t>
      </w:r>
    </w:p>
    <w:p w:rsidR="00000000" w:rsidRDefault="00736370">
      <w:r>
        <w:rPr>
          <w:sz w:val="28"/>
          <w:szCs w:val="28"/>
        </w:rPr>
        <w:t>- A csatorna falban és falon kívüli csofektetési munkáinak,</w:t>
      </w:r>
    </w:p>
    <w:p w:rsidR="00000000" w:rsidRDefault="00736370">
      <w:r>
        <w:rPr>
          <w:sz w:val="28"/>
          <w:szCs w:val="28"/>
        </w:rPr>
        <w:t xml:space="preserve">- valamint a villanyszerelési munka csofektetésének és vakolat alá kerülo vezetékeknek, az ezekhez tartozó </w:t>
      </w:r>
      <w:r>
        <w:rPr>
          <w:sz w:val="28"/>
          <w:szCs w:val="28"/>
        </w:rPr>
        <w:t>facsomagok elhelyezésének,</w:t>
      </w:r>
    </w:p>
    <w:p w:rsidR="00000000" w:rsidRDefault="00736370">
      <w:r>
        <w:rPr>
          <w:sz w:val="28"/>
          <w:szCs w:val="28"/>
        </w:rPr>
        <w:t>- Vízvezetéki nyomócsövek szakaszos nyomáspróbájának,</w:t>
      </w:r>
    </w:p>
    <w:p w:rsidR="00000000" w:rsidRDefault="00736370">
      <w:r>
        <w:rPr>
          <w:sz w:val="28"/>
          <w:szCs w:val="28"/>
        </w:rPr>
        <w:t xml:space="preserve">- Szerkezeti és válaszfalaknak. </w:t>
      </w:r>
    </w:p>
    <w:p w:rsidR="00000000" w:rsidRDefault="00736370">
      <w:r>
        <w:rPr>
          <w:sz w:val="28"/>
          <w:szCs w:val="28"/>
        </w:rPr>
        <w:t xml:space="preserve">A csovezetékek végeit, nyílásait a vakolás megkezdése elott be kell dugaszolni. </w:t>
      </w:r>
    </w:p>
    <w:p w:rsidR="00000000" w:rsidRDefault="00736370">
      <w:r>
        <w:rPr>
          <w:b/>
          <w:bCs/>
          <w:sz w:val="28"/>
          <w:szCs w:val="28"/>
        </w:rPr>
        <w:t>Elokészítés</w:t>
      </w:r>
    </w:p>
    <w:p w:rsidR="00000000" w:rsidRDefault="00736370">
      <w:r>
        <w:rPr>
          <w:sz w:val="28"/>
          <w:szCs w:val="28"/>
        </w:rPr>
        <w:t>A vakolat aljzata tégla-, ko-, beton-, fa-, fém-,</w:t>
      </w:r>
      <w:r>
        <w:rPr>
          <w:sz w:val="28"/>
          <w:szCs w:val="28"/>
        </w:rPr>
        <w:t xml:space="preserve"> esetleg egyéb felület lehet. E felületek vakolásához különbözo természetu elokészíto (kellosíto) munkálatok szükségesek.</w:t>
      </w:r>
    </w:p>
    <w:p w:rsidR="00000000" w:rsidRDefault="00736370">
      <w:r>
        <w:rPr>
          <w:sz w:val="28"/>
          <w:szCs w:val="28"/>
        </w:rPr>
        <w:t>A téglafelületek hézagait - a vakolat bekötése érdekében legalább 1.5 cm mélyen ki kell tisztítani, a száraz felületeket meg kell nedv</w:t>
      </w:r>
      <w:r>
        <w:rPr>
          <w:sz w:val="28"/>
          <w:szCs w:val="28"/>
        </w:rPr>
        <w:t>esíteni. Második lépésként híg habarccsal be kell fröcskölni, és csak a fröccsréteg meghúzása (megszikkadása) után lehet megkezdeni a habarcs felhordását. A kellosítéshez, az un. "gúzzoláshoz" a vakoló habarccsal azonos összetételu, de vízzel higított, köt</w:t>
      </w:r>
      <w:r>
        <w:rPr>
          <w:sz w:val="28"/>
          <w:szCs w:val="28"/>
        </w:rPr>
        <w:t>oanyagban némileg dúsított habarcsot kell használni. Tilos a cementtejes fröcskölés. A gázbeton, sejtbeton, pórusbeton és más, nagy nedvszívó képességu könnyubeton falazatok esetén is elo kell nedvesíteni a felületet. A túlzottan sima betonfelületeket véso</w:t>
      </w:r>
      <w:r>
        <w:rPr>
          <w:sz w:val="28"/>
          <w:szCs w:val="28"/>
        </w:rPr>
        <w:t xml:space="preserve">vel való pikkelyezéssel, vagy valamilyen pneumatikus eljárással érdesíteni kell. A vakoláshoz megfelelo, vagy az A felületet le kell tisztítani, be kell nedvesíteni, majd ezt követoen híg cementes habarccsal kell becsapni (gúzolni). A kofelületek hézagait </w:t>
      </w:r>
      <w:r>
        <w:rPr>
          <w:sz w:val="28"/>
          <w:szCs w:val="28"/>
        </w:rPr>
        <w:t>ki kell kaparni, a felületet le kell tisztítani és be kell nedvesíteni. A tömöttebb szövetu kövek felületét cementes higított habarccsal kell befröcskölni. A felületekhez tapadó laza, porszeru szennyezodéseket kemény seprovel el kell távolítani. A fa- és f</w:t>
      </w:r>
      <w:r>
        <w:rPr>
          <w:sz w:val="28"/>
          <w:szCs w:val="28"/>
        </w:rPr>
        <w:t>émfelületek elokészítésekor vakolattartó betétrétegeket (nádszövetet, muanyaghálót, rabichálót, terpesztett lemezt, faléc szövetet, stb.) kell felerosíteni.</w:t>
      </w:r>
    </w:p>
    <w:p w:rsidR="00000000" w:rsidRDefault="00736370">
      <w:r>
        <w:rPr>
          <w:b/>
          <w:bCs/>
          <w:sz w:val="28"/>
          <w:szCs w:val="28"/>
        </w:rPr>
        <w:t>Belsotéri vakolások</w:t>
      </w:r>
    </w:p>
    <w:p w:rsidR="00000000" w:rsidRDefault="00736370">
      <w:r>
        <w:rPr>
          <w:sz w:val="28"/>
          <w:szCs w:val="28"/>
        </w:rPr>
        <w:t>A belsotéri vakolások elokészíto munkákat követo muveleteinek sorrendje a követ</w:t>
      </w:r>
      <w:r>
        <w:rPr>
          <w:sz w:val="28"/>
          <w:szCs w:val="28"/>
        </w:rPr>
        <w:t>kezo:</w:t>
      </w:r>
    </w:p>
    <w:p w:rsidR="00000000" w:rsidRDefault="00736370">
      <w:r>
        <w:rPr>
          <w:sz w:val="28"/>
          <w:szCs w:val="28"/>
        </w:rPr>
        <w:t>-Az épületgépészeti vezetékek helyének pontosítása, ellenorzése (kötési dobozok papírral való kitömése, megjelölése),</w:t>
      </w:r>
    </w:p>
    <w:p w:rsidR="00000000" w:rsidRDefault="00736370">
      <w:r>
        <w:rPr>
          <w:sz w:val="28"/>
          <w:szCs w:val="28"/>
        </w:rPr>
        <w:t>-A mennyezetvakolatok elkészítése,</w:t>
      </w:r>
    </w:p>
    <w:p w:rsidR="00000000" w:rsidRDefault="00736370">
      <w:r>
        <w:rPr>
          <w:sz w:val="28"/>
          <w:szCs w:val="28"/>
        </w:rPr>
        <w:t>-Az oldalfal vakolatok elkészítése,</w:t>
      </w:r>
    </w:p>
    <w:p w:rsidR="00000000" w:rsidRDefault="00736370">
      <w:r>
        <w:rPr>
          <w:sz w:val="28"/>
          <w:szCs w:val="28"/>
        </w:rPr>
        <w:t>-Az ablakok elhelyezése,</w:t>
      </w:r>
    </w:p>
    <w:p w:rsidR="00000000" w:rsidRDefault="00736370">
      <w:r>
        <w:rPr>
          <w:sz w:val="28"/>
          <w:szCs w:val="28"/>
        </w:rPr>
        <w:t>-Az ablakok körüli hoszigetelés,</w:t>
      </w:r>
    </w:p>
    <w:p w:rsidR="00000000" w:rsidRDefault="00736370">
      <w:r>
        <w:rPr>
          <w:sz w:val="28"/>
          <w:szCs w:val="28"/>
        </w:rPr>
        <w:t xml:space="preserve">-A </w:t>
      </w:r>
      <w:r>
        <w:rPr>
          <w:sz w:val="28"/>
          <w:szCs w:val="28"/>
        </w:rPr>
        <w:t>kávák vakolása.</w:t>
      </w:r>
    </w:p>
    <w:p w:rsidR="00000000" w:rsidRDefault="00736370">
      <w:pPr>
        <w:jc w:val="center"/>
      </w:pPr>
      <w:bookmarkStart w:id="2" w:name="_Toc385991227"/>
      <w:r>
        <w:rPr>
          <w:b/>
          <w:bCs/>
          <w:sz w:val="28"/>
          <w:szCs w:val="28"/>
          <w:u w:val="single"/>
        </w:rPr>
        <w:t>2. FELHASZNÁLÁSRA KERÜLO MUNKAESZKÖZÖK ÉS SZERSZÁMOK</w:t>
      </w:r>
      <w:bookmarkEnd w:id="2"/>
    </w:p>
    <w:p w:rsidR="00000000" w:rsidRDefault="00736370">
      <w:bookmarkStart w:id="3" w:name="_Toc385991228"/>
      <w:r>
        <w:rPr>
          <w:sz w:val="28"/>
          <w:szCs w:val="28"/>
        </w:rPr>
        <w:t>2.1</w:t>
      </w:r>
      <w:r>
        <w:rPr>
          <w:b/>
          <w:bCs/>
          <w:sz w:val="28"/>
          <w:szCs w:val="28"/>
        </w:rPr>
        <w:t>. Szerszámok</w:t>
      </w:r>
      <w:bookmarkEnd w:id="3"/>
      <w:r>
        <w:rPr>
          <w:b/>
          <w:bCs/>
          <w:sz w:val="28"/>
          <w:szCs w:val="28"/>
        </w:rPr>
        <w:t xml:space="preserve">: </w:t>
      </w:r>
    </w:p>
    <w:p w:rsidR="00000000" w:rsidRDefault="00736370">
      <w:r>
        <w:rPr>
          <w:sz w:val="28"/>
          <w:szCs w:val="28"/>
        </w:rPr>
        <w:t>-komuves serpenyo - trapéz kartecsni</w:t>
      </w:r>
    </w:p>
    <w:p w:rsidR="00000000" w:rsidRDefault="00736370">
      <w:r>
        <w:rPr>
          <w:sz w:val="28"/>
          <w:szCs w:val="28"/>
        </w:rPr>
        <w:t>-komuveskanál - gipszes vakoló, simító ka-</w:t>
      </w:r>
    </w:p>
    <w:p w:rsidR="00000000" w:rsidRDefault="00736370">
      <w:r>
        <w:rPr>
          <w:sz w:val="28"/>
          <w:szCs w:val="28"/>
        </w:rPr>
        <w:t>-komuveskalapács nál</w:t>
      </w:r>
    </w:p>
    <w:p w:rsidR="00000000" w:rsidRDefault="00736370">
      <w:r>
        <w:rPr>
          <w:sz w:val="28"/>
          <w:szCs w:val="28"/>
        </w:rPr>
        <w:t>-vakoló léc 1,5-2,0 m hosszú - glettelokanál</w:t>
      </w:r>
    </w:p>
    <w:p w:rsidR="00000000" w:rsidRDefault="00736370">
      <w:r>
        <w:rPr>
          <w:sz w:val="28"/>
          <w:szCs w:val="28"/>
        </w:rPr>
        <w:t>-fogantyús léc (kartecsni) 1,2 m hosszú - rácsos lehúzó</w:t>
      </w:r>
    </w:p>
    <w:p w:rsidR="00000000" w:rsidRDefault="00736370">
      <w:r>
        <w:rPr>
          <w:sz w:val="28"/>
          <w:szCs w:val="28"/>
        </w:rPr>
        <w:t>-felhúzólap (hóbli) 400 x 250 mm - alumínium gipszgyalu</w:t>
      </w:r>
    </w:p>
    <w:p w:rsidR="00000000" w:rsidRDefault="00736370">
      <w:r>
        <w:rPr>
          <w:sz w:val="28"/>
          <w:szCs w:val="28"/>
        </w:rPr>
        <w:t xml:space="preserve">-fasimító - sarokkihúzó </w:t>
      </w:r>
    </w:p>
    <w:p w:rsidR="00000000" w:rsidRDefault="00736370">
      <w:r>
        <w:rPr>
          <w:sz w:val="28"/>
          <w:szCs w:val="28"/>
        </w:rPr>
        <w:t>-vassimító - sorjázó</w:t>
      </w:r>
    </w:p>
    <w:p w:rsidR="00000000" w:rsidRDefault="00736370">
      <w:r>
        <w:rPr>
          <w:sz w:val="28"/>
          <w:szCs w:val="28"/>
        </w:rPr>
        <w:t>-hajlatsimító - lemezvágó olló</w:t>
      </w:r>
    </w:p>
    <w:p w:rsidR="00000000" w:rsidRDefault="00736370">
      <w:r>
        <w:rPr>
          <w:sz w:val="28"/>
          <w:szCs w:val="28"/>
        </w:rPr>
        <w:t>-sarokkitoló léc - gip</w:t>
      </w:r>
      <w:r>
        <w:rPr>
          <w:sz w:val="28"/>
          <w:szCs w:val="28"/>
        </w:rPr>
        <w:t>szkalapács</w:t>
      </w:r>
    </w:p>
    <w:p w:rsidR="00000000" w:rsidRDefault="00736370">
      <w:r>
        <w:rPr>
          <w:sz w:val="28"/>
          <w:szCs w:val="28"/>
        </w:rPr>
        <w:t>-meszelo -csontkés</w:t>
      </w:r>
    </w:p>
    <w:p w:rsidR="00000000" w:rsidRDefault="00736370">
      <w:r>
        <w:rPr>
          <w:sz w:val="28"/>
          <w:szCs w:val="28"/>
        </w:rPr>
        <w:t>-laposvéso 200 x 20 ill. 300 x 25 mm -rabicolló</w:t>
      </w:r>
    </w:p>
    <w:p w:rsidR="00000000" w:rsidRDefault="00736370">
      <w:r>
        <w:rPr>
          <w:sz w:val="28"/>
          <w:szCs w:val="28"/>
        </w:rPr>
        <w:t>-gipszkanál -heges véso 200, 300 mm</w:t>
      </w:r>
    </w:p>
    <w:p w:rsidR="00000000" w:rsidRDefault="00736370">
      <w:r>
        <w:rPr>
          <w:sz w:val="28"/>
          <w:szCs w:val="28"/>
        </w:rPr>
        <w:t>-rabicfogó -mintázófa</w:t>
      </w:r>
    </w:p>
    <w:p w:rsidR="00000000" w:rsidRDefault="00736370">
      <w:r>
        <w:rPr>
          <w:sz w:val="28"/>
          <w:szCs w:val="28"/>
        </w:rPr>
        <w:t>-összevágókés</w:t>
      </w:r>
    </w:p>
    <w:p w:rsidR="00000000" w:rsidRDefault="00736370">
      <w:r>
        <w:rPr>
          <w:sz w:val="28"/>
          <w:szCs w:val="28"/>
        </w:rPr>
        <w:t xml:space="preserve">2.2. </w:t>
      </w:r>
      <w:r>
        <w:rPr>
          <w:b/>
          <w:bCs/>
          <w:sz w:val="28"/>
          <w:szCs w:val="28"/>
        </w:rPr>
        <w:t>Terranova vakolatnál használandó szerszámok:</w:t>
      </w:r>
    </w:p>
    <w:p w:rsidR="00000000" w:rsidRDefault="00736370"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rozsdamentes glettvas - szöges kaparó</w:t>
      </w:r>
    </w:p>
    <w:p w:rsidR="00000000" w:rsidRDefault="00736370">
      <w:r>
        <w:rPr>
          <w:sz w:val="28"/>
          <w:szCs w:val="28"/>
        </w:rPr>
        <w:t>- szivacsos simító - h kartecsni 1,0 cm</w:t>
      </w:r>
    </w:p>
    <w:p w:rsidR="00000000" w:rsidRDefault="00736370">
      <w:r>
        <w:rPr>
          <w:sz w:val="28"/>
          <w:szCs w:val="28"/>
        </w:rPr>
        <w:t>- puha muanyagsimító - h kartecsni 1,5 cm</w:t>
      </w:r>
    </w:p>
    <w:p w:rsidR="00000000" w:rsidRDefault="00736370">
      <w:r>
        <w:rPr>
          <w:sz w:val="28"/>
          <w:szCs w:val="28"/>
        </w:rPr>
        <w:t>- felületsimító - h kartecsni 2,0 cm</w:t>
      </w:r>
    </w:p>
    <w:p w:rsidR="00000000" w:rsidRDefault="00736370">
      <w:r>
        <w:rPr>
          <w:sz w:val="28"/>
          <w:szCs w:val="28"/>
        </w:rPr>
        <w:t>- poliuretán dörzsölo - parafa dörzsölo</w:t>
      </w:r>
    </w:p>
    <w:p w:rsidR="00000000" w:rsidRDefault="00736370">
      <w:r>
        <w:rPr>
          <w:sz w:val="28"/>
          <w:szCs w:val="28"/>
        </w:rPr>
        <w:t>- rozsdamentes kanál - polistyrol dözsölo</w:t>
      </w:r>
    </w:p>
    <w:p w:rsidR="00000000" w:rsidRDefault="00736370">
      <w:r>
        <w:rPr>
          <w:sz w:val="28"/>
          <w:szCs w:val="28"/>
        </w:rPr>
        <w:t>- rozsdamentes svájci hóbli - styropor csiszoló</w:t>
      </w:r>
    </w:p>
    <w:p w:rsidR="00000000" w:rsidRDefault="00736370">
      <w:r>
        <w:rPr>
          <w:sz w:val="28"/>
          <w:szCs w:val="28"/>
        </w:rPr>
        <w:t>- sarok</w:t>
      </w:r>
      <w:r>
        <w:rPr>
          <w:sz w:val="28"/>
          <w:szCs w:val="28"/>
        </w:rPr>
        <w:t>kihúzó - külso - horganyzott serpenyo</w:t>
      </w:r>
    </w:p>
    <w:p w:rsidR="00000000" w:rsidRDefault="00736370">
      <w:r>
        <w:rPr>
          <w:sz w:val="28"/>
          <w:szCs w:val="28"/>
        </w:rPr>
        <w:t>- sarokkihúzó - belso - acél komuveskalapács</w:t>
      </w:r>
    </w:p>
    <w:p w:rsidR="00000000" w:rsidRDefault="00736370">
      <w:r>
        <w:rPr>
          <w:sz w:val="28"/>
          <w:szCs w:val="28"/>
        </w:rPr>
        <w:t>- gipszes kanál - vízmérték 60/80/120 cm</w:t>
      </w:r>
    </w:p>
    <w:p w:rsidR="00000000" w:rsidRDefault="00736370">
      <w:r>
        <w:rPr>
          <w:sz w:val="28"/>
          <w:szCs w:val="28"/>
        </w:rPr>
        <w:t>- rácsos falgyalu - vakolatszóró betét</w:t>
      </w:r>
    </w:p>
    <w:p w:rsidR="00000000" w:rsidRDefault="00736370">
      <w:r>
        <w:rPr>
          <w:sz w:val="28"/>
          <w:szCs w:val="28"/>
        </w:rPr>
        <w:t>- alu. sarokkaparó - csiga vakológéphez</w:t>
      </w:r>
    </w:p>
    <w:p w:rsidR="00000000" w:rsidRDefault="00736370">
      <w:bookmarkStart w:id="4" w:name="_Toc385991229"/>
      <w:r>
        <w:rPr>
          <w:sz w:val="28"/>
          <w:szCs w:val="28"/>
        </w:rPr>
        <w:t xml:space="preserve">2.3. </w:t>
      </w:r>
      <w:r>
        <w:rPr>
          <w:b/>
          <w:bCs/>
          <w:sz w:val="28"/>
          <w:szCs w:val="28"/>
        </w:rPr>
        <w:t>Segédeszközök</w:t>
      </w:r>
      <w:bookmarkEnd w:id="4"/>
      <w:r>
        <w:rPr>
          <w:b/>
          <w:bCs/>
          <w:sz w:val="28"/>
          <w:szCs w:val="28"/>
        </w:rPr>
        <w:t>:</w:t>
      </w:r>
    </w:p>
    <w:p w:rsidR="00000000" w:rsidRDefault="00736370">
      <w:r>
        <w:rPr>
          <w:sz w:val="28"/>
          <w:szCs w:val="28"/>
        </w:rPr>
        <w:t>-függosúly zsinórral -csuklósmérce</w:t>
      </w:r>
    </w:p>
    <w:p w:rsidR="00000000" w:rsidRDefault="00736370">
      <w:r>
        <w:rPr>
          <w:sz w:val="28"/>
          <w:szCs w:val="28"/>
        </w:rPr>
        <w:t>-habarcskevero -vízmérték -vödör</w:t>
      </w:r>
    </w:p>
    <w:p w:rsidR="00000000" w:rsidRDefault="00736370">
      <w:r>
        <w:rPr>
          <w:sz w:val="28"/>
          <w:szCs w:val="28"/>
        </w:rPr>
        <w:t>-ciroksepru -fasablon (kávához)</w:t>
      </w:r>
    </w:p>
    <w:p w:rsidR="00000000" w:rsidRDefault="00736370">
      <w:bookmarkStart w:id="5" w:name="_Toc385991230"/>
      <w:r>
        <w:rPr>
          <w:sz w:val="28"/>
          <w:szCs w:val="28"/>
        </w:rPr>
        <w:t xml:space="preserve">2.4. </w:t>
      </w:r>
      <w:r>
        <w:rPr>
          <w:b/>
          <w:bCs/>
          <w:sz w:val="28"/>
          <w:szCs w:val="28"/>
        </w:rPr>
        <w:t>Gépek</w:t>
      </w:r>
      <w:bookmarkEnd w:id="5"/>
      <w:r>
        <w:rPr>
          <w:b/>
          <w:bCs/>
          <w:sz w:val="28"/>
          <w:szCs w:val="28"/>
        </w:rPr>
        <w:t>:</w:t>
      </w:r>
    </w:p>
    <w:p w:rsidR="00000000" w:rsidRDefault="00736370">
      <w:r>
        <w:rPr>
          <w:sz w:val="28"/>
          <w:szCs w:val="28"/>
        </w:rPr>
        <w:t>-habarcsszivattyú</w:t>
      </w:r>
    </w:p>
    <w:p w:rsidR="00000000" w:rsidRDefault="00736370">
      <w:r>
        <w:rPr>
          <w:sz w:val="28"/>
          <w:szCs w:val="28"/>
        </w:rPr>
        <w:t>-különbözo típusú vakolóberendezések</w:t>
      </w:r>
    </w:p>
    <w:p w:rsidR="00000000" w:rsidRDefault="00736370">
      <w:r>
        <w:rPr>
          <w:sz w:val="28"/>
          <w:szCs w:val="28"/>
        </w:rPr>
        <w:t xml:space="preserve">2.4.1. </w:t>
      </w:r>
      <w:r>
        <w:rPr>
          <w:b/>
          <w:bCs/>
          <w:sz w:val="28"/>
          <w:szCs w:val="28"/>
        </w:rPr>
        <w:t>Vakológép ( példa)</w:t>
      </w:r>
    </w:p>
    <w:p w:rsidR="00000000" w:rsidRDefault="00736370">
      <w:r>
        <w:rPr>
          <w:sz w:val="28"/>
          <w:szCs w:val="28"/>
          <w:u w:val="single"/>
        </w:rPr>
        <w:t>PFT 4</w:t>
      </w:r>
    </w:p>
    <w:p w:rsidR="00000000" w:rsidRDefault="00736370">
      <w:r>
        <w:rPr>
          <w:sz w:val="28"/>
          <w:szCs w:val="28"/>
        </w:rPr>
        <w:t>A PFT 4 folyamatosan és teljese</w:t>
      </w:r>
      <w:r>
        <w:rPr>
          <w:sz w:val="28"/>
          <w:szCs w:val="28"/>
        </w:rPr>
        <w:t>n automatikusan kever meg vízzel minden gyárilag elokevert gipsz - , mész - , vagy cemetbázisú szárazhabarcsot homogén , bedolgozható habarccsá. A maximális szemcseméret 4 mm , a legrövidebb kötési ido 30 perc.</w:t>
      </w:r>
    </w:p>
    <w:p w:rsidR="00000000" w:rsidRDefault="00736370">
      <w:r>
        <w:rPr>
          <w:b/>
          <w:bCs/>
          <w:sz w:val="28"/>
          <w:szCs w:val="28"/>
        </w:rPr>
        <w:t>Elonyei:</w:t>
      </w:r>
    </w:p>
    <w:p w:rsidR="00000000" w:rsidRDefault="00736370">
      <w:r>
        <w:rPr>
          <w:sz w:val="28"/>
          <w:szCs w:val="28"/>
        </w:rPr>
        <w:t>- nagy szállítási teljesítmény</w:t>
      </w:r>
    </w:p>
    <w:p w:rsidR="00000000" w:rsidRDefault="00736370">
      <w:r>
        <w:rPr>
          <w:sz w:val="28"/>
          <w:szCs w:val="28"/>
        </w:rPr>
        <w:t>- nag</w:t>
      </w:r>
      <w:r>
        <w:rPr>
          <w:sz w:val="28"/>
          <w:szCs w:val="28"/>
        </w:rPr>
        <w:t>y szállítási távolság</w:t>
      </w:r>
    </w:p>
    <w:p w:rsidR="00000000" w:rsidRDefault="00736370">
      <w:r>
        <w:rPr>
          <w:sz w:val="28"/>
          <w:szCs w:val="28"/>
        </w:rPr>
        <w:t>- minimális karbantartási igény</w:t>
      </w:r>
    </w:p>
    <w:p w:rsidR="00000000" w:rsidRDefault="00736370">
      <w:r>
        <w:rPr>
          <w:sz w:val="28"/>
          <w:szCs w:val="28"/>
        </w:rPr>
        <w:t>- kiforrott technika</w:t>
      </w:r>
    </w:p>
    <w:p w:rsidR="00000000" w:rsidRDefault="00736370">
      <w:r>
        <w:rPr>
          <w:sz w:val="28"/>
          <w:szCs w:val="28"/>
        </w:rPr>
        <w:t>- zavarmentes üzemelés</w:t>
      </w:r>
    </w:p>
    <w:p w:rsidR="00000000" w:rsidRDefault="00736370">
      <w:r>
        <w:rPr>
          <w:sz w:val="28"/>
          <w:szCs w:val="28"/>
        </w:rPr>
        <w:t>- stabil konstrukció</w:t>
      </w:r>
    </w:p>
    <w:p w:rsidR="00000000" w:rsidRDefault="00736370">
      <w:r>
        <w:rPr>
          <w:sz w:val="28"/>
          <w:szCs w:val="28"/>
        </w:rPr>
        <w:t>- kompakt és könnyen szállítható</w:t>
      </w:r>
    </w:p>
    <w:p w:rsidR="00000000" w:rsidRDefault="00736370">
      <w:r>
        <w:rPr>
          <w:sz w:val="28"/>
          <w:szCs w:val="28"/>
        </w:rPr>
        <w:t>- egyszeru tisztítás</w:t>
      </w:r>
    </w:p>
    <w:p w:rsidR="00000000" w:rsidRDefault="00736370">
      <w:r>
        <w:rPr>
          <w:sz w:val="28"/>
          <w:szCs w:val="28"/>
        </w:rPr>
        <w:t xml:space="preserve">- gyors szivattyúcsere </w:t>
      </w:r>
    </w:p>
    <w:p w:rsidR="00000000" w:rsidRDefault="00736370">
      <w:r>
        <w:rPr>
          <w:sz w:val="28"/>
          <w:szCs w:val="28"/>
        </w:rPr>
        <w:t xml:space="preserve">2.4.2. </w:t>
      </w:r>
      <w:r>
        <w:rPr>
          <w:b/>
          <w:bCs/>
          <w:sz w:val="28"/>
          <w:szCs w:val="28"/>
        </w:rPr>
        <w:t>Habarcsszivattyú (példa)</w:t>
      </w:r>
    </w:p>
    <w:p w:rsidR="00000000" w:rsidRDefault="00736370">
      <w:r>
        <w:rPr>
          <w:sz w:val="28"/>
          <w:szCs w:val="28"/>
          <w:u w:val="single"/>
        </w:rPr>
        <w:t>PFT ZP3S és ZP3V</w:t>
      </w:r>
    </w:p>
    <w:p w:rsidR="00000000" w:rsidRDefault="00736370">
      <w:r>
        <w:rPr>
          <w:sz w:val="28"/>
          <w:szCs w:val="28"/>
        </w:rPr>
        <w:t>A PFT 3V a</w:t>
      </w:r>
      <w:r>
        <w:rPr>
          <w:sz w:val="28"/>
          <w:szCs w:val="28"/>
        </w:rPr>
        <w:t xml:space="preserve"> hagyományos módon , vagy a PFT folyamatoskevero álltal megkevert habarcsot akár 60m távolságra is elszállítja. A ZP3V folyamatosan állítható hajtómuvel rendelkezik , amivel a szállított mennyiség szabályozható. Kompresszorral valamint szórókészúlékkel öss</w:t>
      </w:r>
      <w:r>
        <w:rPr>
          <w:sz w:val="28"/>
          <w:szCs w:val="28"/>
        </w:rPr>
        <w:t>zekapcsolva a legkúlönbözobb vakolási feladatokhoz szükséges literteljesítmény is beállítható.</w:t>
      </w:r>
    </w:p>
    <w:p w:rsidR="00000000" w:rsidRDefault="00736370">
      <w:bookmarkStart w:id="6" w:name="_Toc385991231"/>
      <w:r>
        <w:rPr>
          <w:sz w:val="28"/>
          <w:szCs w:val="28"/>
        </w:rPr>
        <w:t xml:space="preserve">2.5. </w:t>
      </w:r>
      <w:r>
        <w:rPr>
          <w:b/>
          <w:bCs/>
          <w:sz w:val="28"/>
          <w:szCs w:val="28"/>
        </w:rPr>
        <w:t>Felszerelések</w:t>
      </w:r>
      <w:bookmarkEnd w:id="6"/>
      <w:r>
        <w:rPr>
          <w:b/>
          <w:bCs/>
          <w:sz w:val="28"/>
          <w:szCs w:val="28"/>
        </w:rPr>
        <w:t>:</w:t>
      </w:r>
    </w:p>
    <w:p w:rsidR="00000000" w:rsidRDefault="00736370">
      <w:r>
        <w:rPr>
          <w:sz w:val="28"/>
          <w:szCs w:val="28"/>
        </w:rPr>
        <w:t>-habarcsbunker</w:t>
      </w:r>
    </w:p>
    <w:p w:rsidR="00000000" w:rsidRDefault="00736370">
      <w:r>
        <w:rPr>
          <w:sz w:val="28"/>
          <w:szCs w:val="28"/>
        </w:rPr>
        <w:t>-álló habarcsláda</w:t>
      </w:r>
    </w:p>
    <w:p w:rsidR="00000000" w:rsidRDefault="00736370">
      <w:r>
        <w:rPr>
          <w:sz w:val="28"/>
          <w:szCs w:val="28"/>
        </w:rPr>
        <w:t xml:space="preserve">-könnyu belso vakolóállván </w:t>
      </w:r>
    </w:p>
    <w:p w:rsidR="00000000" w:rsidRDefault="00736370">
      <w:r>
        <w:rPr>
          <w:sz w:val="28"/>
          <w:szCs w:val="28"/>
        </w:rPr>
        <w:t xml:space="preserve">-mennyezetvakoló könnyuállvány </w:t>
      </w:r>
    </w:p>
    <w:p w:rsidR="00000000" w:rsidRDefault="00736370">
      <w:r>
        <w:rPr>
          <w:sz w:val="28"/>
          <w:szCs w:val="28"/>
        </w:rPr>
        <w:t xml:space="preserve">-tömören pallózott munkaállvány /gépi vakolás esetén/ </w:t>
      </w:r>
    </w:p>
    <w:p w:rsidR="00000000" w:rsidRDefault="00736370">
      <w:r>
        <w:rPr>
          <w:sz w:val="28"/>
          <w:szCs w:val="28"/>
        </w:rPr>
        <w:t>-bilincsek (csorögzítéshez gépi vakolás esetén)</w:t>
      </w:r>
    </w:p>
    <w:p w:rsidR="00000000" w:rsidRDefault="00736370">
      <w:bookmarkStart w:id="7" w:name="_Toc385991232"/>
      <w:r>
        <w:rPr>
          <w:sz w:val="28"/>
          <w:szCs w:val="28"/>
        </w:rPr>
        <w:t xml:space="preserve">2.6. </w:t>
      </w:r>
      <w:r>
        <w:rPr>
          <w:b/>
          <w:bCs/>
          <w:sz w:val="28"/>
          <w:szCs w:val="28"/>
        </w:rPr>
        <w:t>Védoeszközök</w:t>
      </w:r>
      <w:bookmarkEnd w:id="7"/>
      <w:r>
        <w:rPr>
          <w:b/>
          <w:bCs/>
          <w:sz w:val="28"/>
          <w:szCs w:val="28"/>
        </w:rPr>
        <w:t>:</w:t>
      </w:r>
    </w:p>
    <w:p w:rsidR="00000000" w:rsidRDefault="00736370">
      <w:r>
        <w:rPr>
          <w:sz w:val="28"/>
          <w:szCs w:val="28"/>
        </w:rPr>
        <w:t>-arcvédo álarc</w:t>
      </w:r>
    </w:p>
    <w:p w:rsidR="00000000" w:rsidRDefault="00736370">
      <w:r>
        <w:rPr>
          <w:sz w:val="28"/>
          <w:szCs w:val="28"/>
        </w:rPr>
        <w:t>-védoszemüveg</w:t>
      </w:r>
    </w:p>
    <w:p w:rsidR="00000000" w:rsidRDefault="00736370">
      <w:r>
        <w:rPr>
          <w:sz w:val="28"/>
          <w:szCs w:val="28"/>
        </w:rPr>
        <w:t>-gumikesztyu</w:t>
      </w:r>
    </w:p>
    <w:p w:rsidR="00000000" w:rsidRDefault="00736370">
      <w:r>
        <w:rPr>
          <w:sz w:val="28"/>
          <w:szCs w:val="28"/>
        </w:rPr>
        <w:t>-gumicsizma</w:t>
      </w:r>
    </w:p>
    <w:p w:rsidR="00000000" w:rsidRDefault="00736370">
      <w:r>
        <w:rPr>
          <w:sz w:val="28"/>
          <w:szCs w:val="28"/>
        </w:rPr>
        <w:t>-fejvédo sisak (hideg évszakban + betét)</w:t>
      </w:r>
    </w:p>
    <w:p w:rsidR="00000000" w:rsidRDefault="00736370">
      <w:r>
        <w:rPr>
          <w:sz w:val="28"/>
          <w:szCs w:val="28"/>
        </w:rPr>
        <w:t>-bélelt védoruházat (kabát, vagy mellény)</w:t>
      </w:r>
    </w:p>
    <w:p w:rsidR="00000000" w:rsidRDefault="00736370">
      <w:r>
        <w:rPr>
          <w:sz w:val="28"/>
          <w:szCs w:val="28"/>
        </w:rPr>
        <w:t>A védoeszközöket a dolgozók kötelesek rendeltetésüknek megfeleloen használni és karbantartani. A munkát közvetlenül irányító vezeto köteles a személyi védoeszközök használatát ellenorizni és biztosítani.</w:t>
      </w:r>
    </w:p>
    <w:p w:rsidR="00000000" w:rsidRDefault="00736370">
      <w:pPr>
        <w:jc w:val="center"/>
      </w:pPr>
      <w:bookmarkStart w:id="8" w:name="_Toc385991223"/>
      <w:r>
        <w:rPr>
          <w:b/>
          <w:bCs/>
          <w:sz w:val="28"/>
          <w:szCs w:val="28"/>
          <w:u w:val="single"/>
        </w:rPr>
        <w:t>3. A FELHASZNÁLÁSRA KERÜLO ANYAGOK, SZERKEZETEK</w:t>
      </w:r>
      <w:bookmarkEnd w:id="8"/>
    </w:p>
    <w:p w:rsidR="00000000" w:rsidRDefault="00736370">
      <w:r>
        <w:rPr>
          <w:b/>
          <w:bCs/>
          <w:sz w:val="28"/>
          <w:szCs w:val="28"/>
        </w:rPr>
        <w:t>Anyagok:</w:t>
      </w:r>
    </w:p>
    <w:p w:rsidR="00000000" w:rsidRDefault="00736370">
      <w:pPr>
        <w:ind w:left="1440"/>
      </w:pPr>
      <w:r>
        <w:rPr>
          <w:sz w:val="28"/>
          <w:szCs w:val="28"/>
        </w:rPr>
        <w:t>- Belso vakoló mészhabarcs ( Hvb4-mg, Hvb5, Hvbl0, Hs10-mc )</w:t>
      </w:r>
    </w:p>
    <w:p w:rsidR="00000000" w:rsidRDefault="00736370">
      <w:pPr>
        <w:ind w:left="1440"/>
      </w:pPr>
      <w:r>
        <w:rPr>
          <w:sz w:val="28"/>
          <w:szCs w:val="28"/>
        </w:rPr>
        <w:t>- Belso vakoló javított mészhabarcs ( Hvb4-mc )</w:t>
      </w:r>
    </w:p>
    <w:p w:rsidR="00000000" w:rsidRDefault="00736370">
      <w:pPr>
        <w:ind w:left="1440"/>
      </w:pPr>
      <w:r>
        <w:rPr>
          <w:sz w:val="28"/>
          <w:szCs w:val="28"/>
        </w:rPr>
        <w:t>- Belso vakoló erosen javított mészhabarcs ( Hvb8-mc )</w:t>
      </w:r>
    </w:p>
    <w:p w:rsidR="00000000" w:rsidRDefault="00736370">
      <w:pPr>
        <w:ind w:left="1440"/>
      </w:pPr>
      <w:r>
        <w:rPr>
          <w:sz w:val="28"/>
          <w:szCs w:val="28"/>
        </w:rPr>
        <w:t>- Belso felületképz</w:t>
      </w:r>
      <w:r>
        <w:rPr>
          <w:sz w:val="28"/>
          <w:szCs w:val="28"/>
        </w:rPr>
        <w:t xml:space="preserve">o gipszes vakolóhabarcs </w:t>
      </w:r>
    </w:p>
    <w:p w:rsidR="00000000" w:rsidRDefault="00736370">
      <w:pPr>
        <w:ind w:left="1440"/>
      </w:pPr>
      <w:r>
        <w:rPr>
          <w:sz w:val="28"/>
          <w:szCs w:val="28"/>
        </w:rPr>
        <w:t xml:space="preserve">- Belsô felületképzo gipszes simítóhabarcs </w:t>
      </w:r>
    </w:p>
    <w:p w:rsidR="00000000" w:rsidRDefault="00736370">
      <w:pPr>
        <w:ind w:left="1440"/>
      </w:pPr>
      <w:r>
        <w:rPr>
          <w:sz w:val="28"/>
          <w:szCs w:val="28"/>
        </w:rPr>
        <w:t xml:space="preserve">- Perlit- és cementhabarcs terv szerinti minoségben </w:t>
      </w:r>
    </w:p>
    <w:p w:rsidR="00000000" w:rsidRDefault="00736370">
      <w:pPr>
        <w:ind w:left="1440"/>
      </w:pPr>
      <w:r>
        <w:rPr>
          <w:sz w:val="28"/>
          <w:szCs w:val="28"/>
        </w:rPr>
        <w:t>- Rabicszeg</w:t>
      </w:r>
    </w:p>
    <w:p w:rsidR="00000000" w:rsidRDefault="00736370">
      <w:pPr>
        <w:ind w:left="1440"/>
      </w:pPr>
      <w:r>
        <w:rPr>
          <w:sz w:val="28"/>
          <w:szCs w:val="28"/>
        </w:rPr>
        <w:t>- Lágyvas huzal (</w:t>
      </w:r>
      <w:r>
        <w:rPr>
          <w:rFonts w:ascii="Symbol" w:hAnsi="Symbol" w:cs="Symbol"/>
          <w:sz w:val="28"/>
          <w:szCs w:val="28"/>
        </w:rPr>
        <w:t></w:t>
      </w:r>
      <w:r>
        <w:rPr>
          <w:sz w:val="28"/>
          <w:szCs w:val="28"/>
        </w:rPr>
        <w:t xml:space="preserve"> 1, </w:t>
      </w:r>
      <w:r>
        <w:rPr>
          <w:rFonts w:ascii="Symbol" w:hAnsi="Symbol" w:cs="Symbol"/>
          <w:sz w:val="28"/>
          <w:szCs w:val="28"/>
        </w:rPr>
        <w:t></w:t>
      </w:r>
      <w:r>
        <w:rPr>
          <w:sz w:val="28"/>
          <w:szCs w:val="28"/>
        </w:rPr>
        <w:t xml:space="preserve"> 2 )</w:t>
      </w:r>
    </w:p>
    <w:p w:rsidR="00000000" w:rsidRDefault="00736370">
      <w:pPr>
        <w:ind w:left="1440"/>
      </w:pPr>
      <w:r>
        <w:rPr>
          <w:sz w:val="28"/>
          <w:szCs w:val="28"/>
        </w:rPr>
        <w:t>- Víz</w:t>
      </w:r>
    </w:p>
    <w:p w:rsidR="00000000" w:rsidRDefault="00736370">
      <w:pPr>
        <w:ind w:left="1440"/>
      </w:pPr>
      <w:r>
        <w:rPr>
          <w:sz w:val="28"/>
          <w:szCs w:val="28"/>
        </w:rPr>
        <w:t>- Vakoló profilok ( Protektor 1018, 1022, 1044, 1038, 1007, 3754, 2218, 2004)</w:t>
      </w:r>
    </w:p>
    <w:p w:rsidR="00000000" w:rsidRDefault="00736370">
      <w:pPr>
        <w:ind w:left="1440"/>
      </w:pPr>
      <w:r>
        <w:rPr>
          <w:sz w:val="28"/>
          <w:szCs w:val="28"/>
        </w:rPr>
        <w:t>- Üvegszöv</w:t>
      </w:r>
      <w:r>
        <w:rPr>
          <w:sz w:val="28"/>
          <w:szCs w:val="28"/>
        </w:rPr>
        <w:t>et rabic</w:t>
      </w:r>
    </w:p>
    <w:p w:rsidR="00000000" w:rsidRDefault="00736370">
      <w:pPr>
        <w:ind w:left="1440"/>
      </w:pPr>
      <w:r>
        <w:rPr>
          <w:sz w:val="28"/>
          <w:szCs w:val="28"/>
        </w:rPr>
        <w:t>- Parafin, cerezin, epoxi-amingyanta</w:t>
      </w:r>
    </w:p>
    <w:p w:rsidR="00000000" w:rsidRDefault="00736370">
      <w:pPr>
        <w:ind w:left="1440"/>
      </w:pPr>
      <w:r>
        <w:rPr>
          <w:sz w:val="28"/>
          <w:szCs w:val="28"/>
        </w:rPr>
        <w:t xml:space="preserve">- Adalékszerek, színezo anyagok </w:t>
      </w:r>
    </w:p>
    <w:p w:rsidR="00000000" w:rsidRDefault="00736370">
      <w:bookmarkStart w:id="9" w:name="_Toc385991224"/>
      <w:r>
        <w:rPr>
          <w:b/>
          <w:bCs/>
          <w:sz w:val="28"/>
          <w:szCs w:val="28"/>
        </w:rPr>
        <w:t>3.1 A belso vakolásokhoz alkalmazandó habarcsok fajtái</w:t>
      </w:r>
      <w:bookmarkEnd w:id="9"/>
    </w:p>
    <w:p w:rsidR="00000000" w:rsidRDefault="00736370">
      <w:pPr>
        <w:ind w:left="2160"/>
      </w:pPr>
      <w:r>
        <w:rPr>
          <w:sz w:val="28"/>
          <w:szCs w:val="28"/>
        </w:rPr>
        <w:t>1. A</w:t>
      </w:r>
      <w:r>
        <w:rPr>
          <w:i/>
          <w:iCs/>
          <w:sz w:val="28"/>
          <w:szCs w:val="28"/>
        </w:rPr>
        <w:t xml:space="preserve"> mészhabarcsok</w:t>
      </w:r>
      <w:r>
        <w:rPr>
          <w:sz w:val="28"/>
          <w:szCs w:val="28"/>
        </w:rPr>
        <w:t xml:space="preserve"> kötoanyagként csak építési meszet tartalmazzanak.</w:t>
      </w:r>
    </w:p>
    <w:p w:rsidR="00000000" w:rsidRDefault="00736370">
      <w:pPr>
        <w:ind w:left="2160"/>
      </w:pPr>
      <w:r>
        <w:rPr>
          <w:sz w:val="28"/>
          <w:szCs w:val="28"/>
        </w:rPr>
        <w:t>2. A</w:t>
      </w:r>
      <w:r>
        <w:rPr>
          <w:i/>
          <w:iCs/>
          <w:sz w:val="28"/>
          <w:szCs w:val="28"/>
        </w:rPr>
        <w:t xml:space="preserve"> cementes mészhabarcs</w:t>
      </w:r>
      <w:r>
        <w:rPr>
          <w:sz w:val="28"/>
          <w:szCs w:val="28"/>
        </w:rPr>
        <w:t xml:space="preserve"> kötoanyagként építési mészen kívül 200 kg/m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 -nél kevesebb 350-es portland cementet valamint emellett 45 kg/m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 mészhidráttal egyenértéku építési meszet is tartalmazzon.</w:t>
      </w:r>
    </w:p>
    <w:p w:rsidR="00000000" w:rsidRDefault="00736370">
      <w:pPr>
        <w:ind w:left="2160"/>
      </w:pPr>
      <w:r>
        <w:rPr>
          <w:sz w:val="28"/>
          <w:szCs w:val="28"/>
        </w:rPr>
        <w:t>3. A cementhabarcs kötoanyagként csak cementet tartalmazzon.</w:t>
      </w:r>
    </w:p>
    <w:p w:rsidR="00000000" w:rsidRDefault="00736370">
      <w:pPr>
        <w:ind w:left="2160"/>
      </w:pPr>
      <w:r>
        <w:rPr>
          <w:sz w:val="28"/>
          <w:szCs w:val="28"/>
        </w:rPr>
        <w:t>4. A hidraulitos mészhaba</w:t>
      </w:r>
      <w:r>
        <w:rPr>
          <w:sz w:val="28"/>
          <w:szCs w:val="28"/>
        </w:rPr>
        <w:t>rcs kötoanyagként az építési mészen kívül hidraulitot, pernyét, kohósalak orleményt, traszt is tartalmaz.</w:t>
      </w:r>
    </w:p>
    <w:p w:rsidR="00000000" w:rsidRDefault="00736370">
      <w:pPr>
        <w:ind w:left="2160"/>
      </w:pPr>
      <w:r>
        <w:rPr>
          <w:sz w:val="28"/>
          <w:szCs w:val="28"/>
        </w:rPr>
        <w:t>5. A hidraulitos cementhabarcs kötoanyagként a cementen kívül hidraulitot, pernyét, kohósalak orleményt , traszt is tartalmaz.</w:t>
      </w:r>
    </w:p>
    <w:p w:rsidR="00000000" w:rsidRDefault="00736370">
      <w:pPr>
        <w:ind w:left="2160"/>
      </w:pPr>
      <w:r>
        <w:rPr>
          <w:sz w:val="28"/>
          <w:szCs w:val="28"/>
        </w:rPr>
        <w:t>6. A gipszhabarcs legal</w:t>
      </w:r>
      <w:r>
        <w:rPr>
          <w:sz w:val="28"/>
          <w:szCs w:val="28"/>
        </w:rPr>
        <w:t>ább 200 kg/m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 mennyiségben építési gipsz kötoanyagot tartalmaz.</w:t>
      </w:r>
    </w:p>
    <w:p w:rsidR="00000000" w:rsidRDefault="00736370">
      <w:pPr>
        <w:ind w:left="2160"/>
      </w:pPr>
      <w:r>
        <w:rPr>
          <w:sz w:val="28"/>
          <w:szCs w:val="28"/>
        </w:rPr>
        <w:t>7. A polimer habarcs (muanyaghabarcs) kötoanyagként csak polimert (muanyagot) tartalmaz.</w:t>
      </w:r>
    </w:p>
    <w:p w:rsidR="00000000" w:rsidRDefault="00736370">
      <w:pPr>
        <w:ind w:left="2160"/>
      </w:pPr>
      <w:r>
        <w:rPr>
          <w:sz w:val="28"/>
          <w:szCs w:val="28"/>
        </w:rPr>
        <w:t>8. A polimer cementhabarcs (muanyag cementhabarcs) kötoanyagként a cementen kívül, annál kisebb mennyis</w:t>
      </w:r>
      <w:r>
        <w:rPr>
          <w:sz w:val="28"/>
          <w:szCs w:val="28"/>
        </w:rPr>
        <w:t>égben polimert is tartalmaz.</w:t>
      </w:r>
    </w:p>
    <w:p w:rsidR="00000000" w:rsidRDefault="00736370">
      <w:pPr>
        <w:ind w:left="2160"/>
      </w:pPr>
      <w:r>
        <w:rPr>
          <w:sz w:val="28"/>
          <w:szCs w:val="28"/>
        </w:rPr>
        <w:t>9. A vízüveg habarcs kötoanyagként vízüveg oldatot tartalmaz.</w:t>
      </w:r>
    </w:p>
    <w:p w:rsidR="00000000" w:rsidRDefault="00736370">
      <w:pPr>
        <w:ind w:left="2160"/>
      </w:pPr>
      <w:r>
        <w:rPr>
          <w:sz w:val="28"/>
          <w:szCs w:val="28"/>
        </w:rPr>
        <w:t>10. A bitumen habarcs bitumen kötoanyagú habarcs.</w:t>
      </w:r>
    </w:p>
    <w:p w:rsidR="00000000" w:rsidRDefault="00736370">
      <w:pPr>
        <w:ind w:left="2160"/>
      </w:pPr>
      <w:r>
        <w:rPr>
          <w:sz w:val="28"/>
          <w:szCs w:val="28"/>
        </w:rPr>
        <w:t>11. A cementes bitumenhabarcs kötoanyagként a bitumenemulzión kívül cementet is tartalmaz.</w:t>
      </w:r>
    </w:p>
    <w:p w:rsidR="00000000" w:rsidRDefault="00736370">
      <w:r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elsovakolásra alkalmas Terranova vakolatok:</w:t>
      </w:r>
    </w:p>
    <w:p w:rsidR="00000000" w:rsidRDefault="00736370"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nemesvakolat - kapart</w:t>
      </w:r>
    </w:p>
    <w:p w:rsidR="00000000" w:rsidRDefault="00736370">
      <w:r>
        <w:rPr>
          <w:sz w:val="28"/>
          <w:szCs w:val="28"/>
        </w:rPr>
        <w:t>- nemesvakolat - szórt</w:t>
      </w:r>
    </w:p>
    <w:p w:rsidR="00000000" w:rsidRDefault="00736370">
      <w:r>
        <w:rPr>
          <w:sz w:val="28"/>
          <w:szCs w:val="28"/>
        </w:rPr>
        <w:t>- nemesvakolat - dörzsölt</w:t>
      </w:r>
    </w:p>
    <w:p w:rsidR="00000000" w:rsidRDefault="00736370">
      <w:r>
        <w:rPr>
          <w:sz w:val="28"/>
          <w:szCs w:val="28"/>
        </w:rPr>
        <w:t>- terraplast vékonyvakolat alapozóval</w:t>
      </w:r>
    </w:p>
    <w:p w:rsidR="00000000" w:rsidRDefault="00736370">
      <w:r>
        <w:rPr>
          <w:sz w:val="28"/>
          <w:szCs w:val="28"/>
        </w:rPr>
        <w:t>- szilikák vékonyvakolat</w:t>
      </w:r>
    </w:p>
    <w:p w:rsidR="00000000" w:rsidRDefault="00736370">
      <w:r>
        <w:rPr>
          <w:sz w:val="28"/>
          <w:szCs w:val="28"/>
        </w:rPr>
        <w:t>- terralit hoszigetelo alapvakolat</w:t>
      </w:r>
    </w:p>
    <w:p w:rsidR="00000000" w:rsidRDefault="00736370">
      <w:r>
        <w:rPr>
          <w:sz w:val="28"/>
          <w:szCs w:val="28"/>
        </w:rPr>
        <w:t>- kps gipsz-perlites belsovakolat</w:t>
      </w:r>
    </w:p>
    <w:p w:rsidR="00000000" w:rsidRDefault="00736370">
      <w:r>
        <w:rPr>
          <w:sz w:val="28"/>
          <w:szCs w:val="28"/>
        </w:rPr>
        <w:t>- kps g</w:t>
      </w:r>
      <w:r>
        <w:rPr>
          <w:sz w:val="28"/>
          <w:szCs w:val="28"/>
        </w:rPr>
        <w:t>ipsz-dolomitos belsovakolat</w:t>
      </w:r>
    </w:p>
    <w:p w:rsidR="00000000" w:rsidRDefault="00736370">
      <w:r>
        <w:rPr>
          <w:sz w:val="28"/>
          <w:szCs w:val="28"/>
        </w:rPr>
        <w:t>- terrasan javítóvakolat rendszer</w:t>
      </w:r>
    </w:p>
    <w:p w:rsidR="00000000" w:rsidRDefault="00736370">
      <w:r>
        <w:rPr>
          <w:sz w:val="28"/>
          <w:szCs w:val="28"/>
        </w:rPr>
        <w:t>- gipszvakolat alapozó</w:t>
      </w:r>
    </w:p>
    <w:p w:rsidR="00000000" w:rsidRDefault="00736370">
      <w:r>
        <w:rPr>
          <w:sz w:val="28"/>
          <w:szCs w:val="28"/>
        </w:rPr>
        <w:t>A habarcsok bedolgozás szerint lehetnek:</w:t>
      </w:r>
    </w:p>
    <w:p w:rsidR="00000000" w:rsidRDefault="00736370">
      <w:r>
        <w:rPr>
          <w:sz w:val="28"/>
          <w:szCs w:val="28"/>
        </w:rPr>
        <w:t xml:space="preserve">a, </w:t>
      </w:r>
      <w:r>
        <w:rPr>
          <w:b/>
          <w:bCs/>
          <w:sz w:val="28"/>
          <w:szCs w:val="28"/>
        </w:rPr>
        <w:t>kézi</w:t>
      </w:r>
      <w:r>
        <w:rPr>
          <w:sz w:val="28"/>
          <w:szCs w:val="28"/>
        </w:rPr>
        <w:t xml:space="preserve"> feldolgozásúak: hagyományos kézi (komuves) szerszámokkal felhordott és megmunkált (simított, dörzsölt, kapart, stb.) habar</w:t>
      </w:r>
      <w:r>
        <w:rPr>
          <w:sz w:val="28"/>
          <w:szCs w:val="28"/>
        </w:rPr>
        <w:t>csok.</w:t>
      </w:r>
    </w:p>
    <w:p w:rsidR="00000000" w:rsidRDefault="00736370">
      <w:r>
        <w:rPr>
          <w:sz w:val="28"/>
          <w:szCs w:val="28"/>
        </w:rPr>
        <w:t xml:space="preserve">b, </w:t>
      </w:r>
      <w:r>
        <w:rPr>
          <w:b/>
          <w:bCs/>
          <w:sz w:val="28"/>
          <w:szCs w:val="28"/>
        </w:rPr>
        <w:t>szórt</w:t>
      </w:r>
      <w:r>
        <w:rPr>
          <w:sz w:val="28"/>
          <w:szCs w:val="28"/>
        </w:rPr>
        <w:t xml:space="preserve"> (lott) habarcsok: a szórógéppel felhordott (fellott) néha kézi szerszámokkal utólag meg munkált habarcsok.</w:t>
      </w:r>
    </w:p>
    <w:p w:rsidR="00000000" w:rsidRDefault="00736370">
      <w:bookmarkStart w:id="10" w:name="_Toc385991225"/>
      <w:r>
        <w:rPr>
          <w:b/>
          <w:bCs/>
          <w:sz w:val="28"/>
          <w:szCs w:val="28"/>
        </w:rPr>
        <w:t>3.2 A habarcsokkal szemben támasztott minoségi követelmények</w:t>
      </w:r>
      <w:bookmarkEnd w:id="10"/>
    </w:p>
    <w:p w:rsidR="00000000" w:rsidRDefault="00736370">
      <w:r>
        <w:rPr>
          <w:sz w:val="28"/>
          <w:szCs w:val="28"/>
          <w:u w:val="single"/>
        </w:rPr>
        <w:t>1. A friss habarcsok</w:t>
      </w:r>
    </w:p>
    <w:p w:rsidR="00000000" w:rsidRDefault="00736370">
      <w:r>
        <w:rPr>
          <w:sz w:val="28"/>
          <w:szCs w:val="28"/>
        </w:rPr>
        <w:t>A friss habarcsok a konzis</w:t>
      </w:r>
      <w:r>
        <w:rPr>
          <w:sz w:val="28"/>
          <w:szCs w:val="28"/>
        </w:rPr>
        <w:t>ztencia, a levegotartalom, a vízmegtartó képesség és a testsuruség alapján minosítendok a szabványban eloírtak szerint.</w:t>
      </w:r>
    </w:p>
    <w:p w:rsidR="00000000" w:rsidRDefault="00736370">
      <w:r>
        <w:rPr>
          <w:sz w:val="28"/>
          <w:szCs w:val="28"/>
        </w:rPr>
        <w:t>Levegotartalom: a kis levegotartalmú habarcs levegotartalma 7 térfogatszázalék alatt, a közepes levegotartalmú habarcs levegotartalma 7-</w:t>
      </w:r>
      <w:r>
        <w:rPr>
          <w:sz w:val="28"/>
          <w:szCs w:val="28"/>
        </w:rPr>
        <w:t>15 térfogatszázalék között, mit a nagy levegotartalmú ezek felett van, de legfeljebb 25 százalék lehet.</w:t>
      </w:r>
    </w:p>
    <w:p w:rsidR="00000000" w:rsidRDefault="00736370">
      <w:r>
        <w:rPr>
          <w:sz w:val="28"/>
          <w:szCs w:val="28"/>
          <w:u w:val="single"/>
        </w:rPr>
        <w:t>2. A megszilárdult habarcsok</w:t>
      </w:r>
    </w:p>
    <w:p w:rsidR="00000000" w:rsidRDefault="00736370">
      <w:r>
        <w:rPr>
          <w:sz w:val="28"/>
          <w:szCs w:val="28"/>
        </w:rPr>
        <w:t>A vakolóhabarcsok 28 napos tapadószilárdsága vizsgálandó.</w:t>
      </w:r>
    </w:p>
    <w:p w:rsidR="00000000" w:rsidRDefault="00736370">
      <w:r>
        <w:rPr>
          <w:sz w:val="28"/>
          <w:szCs w:val="28"/>
        </w:rPr>
        <w:t>A hoszigetelo habarcsok eloírásos 28 napos testsurusége és a hovezetési tényezoje vizsgálandó.</w:t>
      </w:r>
    </w:p>
    <w:p w:rsidR="00000000" w:rsidRDefault="00736370">
      <w:bookmarkStart w:id="11" w:name="_Toc385991226"/>
      <w:r>
        <w:rPr>
          <w:b/>
          <w:bCs/>
          <w:sz w:val="28"/>
          <w:szCs w:val="28"/>
        </w:rPr>
        <w:t>3.3 A habarcsok alkotóanyagai</w:t>
      </w:r>
      <w:bookmarkEnd w:id="11"/>
    </w:p>
    <w:p w:rsidR="00000000" w:rsidRDefault="00736370">
      <w:r>
        <w:rPr>
          <w:b/>
          <w:bCs/>
          <w:sz w:val="28"/>
          <w:szCs w:val="28"/>
        </w:rPr>
        <w:t>1. Kötoanyag</w:t>
      </w:r>
    </w:p>
    <w:p w:rsidR="00000000" w:rsidRDefault="00736370">
      <w:r>
        <w:rPr>
          <w:sz w:val="28"/>
          <w:szCs w:val="28"/>
          <w:u w:val="single"/>
        </w:rPr>
        <w:t>a, Mész</w:t>
      </w:r>
    </w:p>
    <w:p w:rsidR="00000000" w:rsidRDefault="00736370">
      <w:r>
        <w:rPr>
          <w:sz w:val="28"/>
          <w:szCs w:val="28"/>
        </w:rPr>
        <w:t>A mész darabos, égetett mész, vagy porrá oltott mész lehet. A darabos égetett mész o</w:t>
      </w:r>
      <w:r>
        <w:rPr>
          <w:sz w:val="28"/>
          <w:szCs w:val="28"/>
        </w:rPr>
        <w:t>ltását mihamarabb el kell végezni, a keletkezo mészpépet az oltás után vermelni /pihentetni/ kell.</w:t>
      </w:r>
    </w:p>
    <w:p w:rsidR="00000000" w:rsidRDefault="00736370">
      <w:r>
        <w:rPr>
          <w:sz w:val="28"/>
          <w:szCs w:val="28"/>
        </w:rPr>
        <w:t xml:space="preserve">Falazó- és ágyazóhabarcsokhoz két hétnél, vakoláshoz és burkoláshoz azonban négy hétnél fiatalabb mészpépet tilos felhasználni. </w:t>
      </w:r>
    </w:p>
    <w:p w:rsidR="00000000" w:rsidRDefault="00736370">
      <w:r>
        <w:rPr>
          <w:sz w:val="28"/>
          <w:szCs w:val="28"/>
        </w:rPr>
        <w:t>A porrá oltott mész (mészhid</w:t>
      </w:r>
      <w:r>
        <w:rPr>
          <w:sz w:val="28"/>
          <w:szCs w:val="28"/>
        </w:rPr>
        <w:t>rát) por alakban adagolható, ügyelve arra, hogy a gyártástól számított 6 hónapon belül fel kell használni.</w:t>
      </w:r>
    </w:p>
    <w:p w:rsidR="00000000" w:rsidRDefault="00736370">
      <w:r>
        <w:rPr>
          <w:sz w:val="28"/>
          <w:szCs w:val="28"/>
          <w:u w:val="single"/>
        </w:rPr>
        <w:t>b, A cement</w:t>
      </w:r>
    </w:p>
    <w:p w:rsidR="00000000" w:rsidRDefault="00736370">
      <w:r>
        <w:rPr>
          <w:sz w:val="28"/>
          <w:szCs w:val="28"/>
        </w:rPr>
        <w:t>Minden cementhabarcs fo kötoanyaga illetve ezzel javítható a mészhabarcsok minosége. A habarcsok készítéséhez elsosorban 350-es cement ha</w:t>
      </w:r>
      <w:r>
        <w:rPr>
          <w:sz w:val="28"/>
          <w:szCs w:val="28"/>
        </w:rPr>
        <w:t>sználható. A csomósodás, kérgesedés elkerülése érdekében a cementet száraz, nedvesség ellen védett fagymentes helyen kell tárolni.</w:t>
      </w:r>
    </w:p>
    <w:p w:rsidR="00000000" w:rsidRDefault="00736370">
      <w:r>
        <w:rPr>
          <w:sz w:val="28"/>
          <w:szCs w:val="28"/>
          <w:u w:val="single"/>
        </w:rPr>
        <w:t>c, A gipsz</w:t>
      </w:r>
    </w:p>
    <w:p w:rsidR="00000000" w:rsidRDefault="00736370">
      <w:r>
        <w:rPr>
          <w:sz w:val="28"/>
          <w:szCs w:val="28"/>
        </w:rPr>
        <w:t>A gipszes habarcsok általános kötoanyaga. Gipszet használni az idojárás káros hatásainak kitett helyeken tilos. Fo</w:t>
      </w:r>
      <w:r>
        <w:rPr>
          <w:sz w:val="28"/>
          <w:szCs w:val="28"/>
        </w:rPr>
        <w:t>ntos, hogy gipszet cementhez keverni tilos!</w:t>
      </w:r>
    </w:p>
    <w:p w:rsidR="00000000" w:rsidRDefault="00736370">
      <w:r>
        <w:t> </w:t>
      </w:r>
    </w:p>
    <w:p w:rsidR="00000000" w:rsidRDefault="00736370">
      <w:r>
        <w:rPr>
          <w:b/>
          <w:bCs/>
          <w:sz w:val="28"/>
          <w:szCs w:val="28"/>
        </w:rPr>
        <w:t>2. Keverovíz</w:t>
      </w:r>
    </w:p>
    <w:p w:rsidR="00000000" w:rsidRDefault="00736370">
      <w:r>
        <w:rPr>
          <w:sz w:val="28"/>
          <w:szCs w:val="28"/>
        </w:rPr>
        <w:t>Keverovízként minden természetes származású víz (kivéve az ásvány- vagy gyógyvizek) felhasználható. Külön vizsgálat nélkül is megfelel a közfogyasztású vízvezetéki, vagy kútvíz, továbbá a folyók, v</w:t>
      </w:r>
      <w:r>
        <w:rPr>
          <w:sz w:val="28"/>
          <w:szCs w:val="28"/>
        </w:rPr>
        <w:t>agy tavak vize, ha láthatóan tiszta.</w:t>
      </w:r>
    </w:p>
    <w:p w:rsidR="00000000" w:rsidRDefault="00736370">
      <w:r>
        <w:rPr>
          <w:b/>
          <w:bCs/>
          <w:sz w:val="28"/>
          <w:szCs w:val="28"/>
        </w:rPr>
        <w:t>3. Adalékanyag</w:t>
      </w:r>
    </w:p>
    <w:p w:rsidR="00000000" w:rsidRDefault="00736370">
      <w:r>
        <w:rPr>
          <w:sz w:val="28"/>
          <w:szCs w:val="28"/>
        </w:rPr>
        <w:t xml:space="preserve">Habarcskészítéshez folyami és bányahomok egyaránt használható. A bányahomok inkább kis szilárdságú mészhabarcsok készítéséhez alkalmazandó, nagyobb szilárdsági igény esetén ill. idojárásnak erosen kitett </w:t>
      </w:r>
      <w:r>
        <w:rPr>
          <w:sz w:val="28"/>
          <w:szCs w:val="28"/>
        </w:rPr>
        <w:t>habarcsokhoz folyami homokkal kevert bányahomokot kell használni.</w:t>
      </w:r>
    </w:p>
    <w:p w:rsidR="00000000" w:rsidRDefault="00736370">
      <w:r>
        <w:rPr>
          <w:sz w:val="28"/>
          <w:szCs w:val="28"/>
        </w:rPr>
        <w:t xml:space="preserve">Cementhabarcsokhoz csak folyami homok adagolható. Szerves anyagokkal szennyezett homokot nem szabad felhasználni. A bányahomok agyagiszap tartalma ne legyen több, mint 8 %, a folyami homoké </w:t>
      </w:r>
      <w:r>
        <w:rPr>
          <w:sz w:val="28"/>
          <w:szCs w:val="28"/>
        </w:rPr>
        <w:t>pedig mint 3 %.</w:t>
      </w:r>
    </w:p>
    <w:p w:rsidR="00000000" w:rsidRDefault="00736370">
      <w:r>
        <w:rPr>
          <w:b/>
          <w:bCs/>
          <w:sz w:val="28"/>
          <w:szCs w:val="28"/>
        </w:rPr>
        <w:t>4. Színezo anyagok</w:t>
      </w:r>
    </w:p>
    <w:p w:rsidR="00000000" w:rsidRDefault="00736370">
      <w:r>
        <w:rPr>
          <w:sz w:val="28"/>
          <w:szCs w:val="28"/>
        </w:rPr>
        <w:t>A felületképzo habarcsok színezéséhez habarcsfestéket kell használni. Ennek módszere lehet:</w:t>
      </w:r>
    </w:p>
    <w:p w:rsidR="00000000" w:rsidRDefault="00736370">
      <w:pPr>
        <w:ind w:left="720"/>
      </w:pPr>
      <w:r>
        <w:rPr>
          <w:sz w:val="28"/>
          <w:szCs w:val="28"/>
        </w:rPr>
        <w:t>- a festéket keverjük a habarcsba, anyagában színezve azt, vagy a kész felületet festjük utólag.</w:t>
      </w:r>
    </w:p>
    <w:p w:rsidR="00000000" w:rsidRDefault="00736370">
      <w:pPr>
        <w:ind w:left="720"/>
      </w:pPr>
      <w:r>
        <w:rPr>
          <w:sz w:val="28"/>
          <w:szCs w:val="28"/>
        </w:rPr>
        <w:t>- a habarcsok festéséhez csak ol</w:t>
      </w:r>
      <w:r>
        <w:rPr>
          <w:sz w:val="28"/>
          <w:szCs w:val="28"/>
        </w:rPr>
        <w:t xml:space="preserve">yan színezo használható, amely lúgálló, lúgos kémhatásra nem veszíti el színét. </w:t>
      </w:r>
    </w:p>
    <w:p w:rsidR="00000000" w:rsidRDefault="00736370">
      <w:r>
        <w:rPr>
          <w:b/>
          <w:bCs/>
          <w:sz w:val="28"/>
          <w:szCs w:val="28"/>
        </w:rPr>
        <w:t>5. Adalékszerek</w:t>
      </w:r>
    </w:p>
    <w:p w:rsidR="00000000" w:rsidRDefault="00736370">
      <w:r>
        <w:rPr>
          <w:sz w:val="28"/>
          <w:szCs w:val="28"/>
        </w:rPr>
        <w:t>A habarcsok készítése során általában csak képlékenyíto adalékszereket alkalmazunk.</w:t>
      </w:r>
    </w:p>
    <w:p w:rsidR="00000000" w:rsidRDefault="00736370">
      <w:r>
        <w:rPr>
          <w:b/>
          <w:bCs/>
          <w:sz w:val="28"/>
          <w:szCs w:val="28"/>
        </w:rPr>
        <w:t>6. Bevonatok</w:t>
      </w:r>
    </w:p>
    <w:p w:rsidR="00000000" w:rsidRDefault="00736370">
      <w:r>
        <w:rPr>
          <w:sz w:val="28"/>
          <w:szCs w:val="28"/>
        </w:rPr>
        <w:t xml:space="preserve">A parafin, a cerezin, a bitumenes, a vízüveges és a különbözo </w:t>
      </w:r>
      <w:r>
        <w:rPr>
          <w:sz w:val="28"/>
          <w:szCs w:val="28"/>
        </w:rPr>
        <w:t>polimer mugyanta (pl. poliészter és epoxi gyanta) anyagú falburkoló bevonatokat, 1-3 mm , esetleg 5 mm vastag rétegekben, hideg, vagy meleg spatulyázással, több rétegben mázolva, hideg, vagy meleg szórópisztolyozással hordják fel. A bevonat szívóssága azbe</w:t>
      </w:r>
      <w:r>
        <w:rPr>
          <w:sz w:val="28"/>
          <w:szCs w:val="28"/>
        </w:rPr>
        <w:t>szt, üvegszál és egyéb rostos anyagok hozzákeverésével fokozható.</w:t>
      </w:r>
    </w:p>
    <w:p w:rsidR="00000000" w:rsidRDefault="00736370">
      <w:r>
        <w:rPr>
          <w:sz w:val="28"/>
          <w:szCs w:val="28"/>
        </w:rPr>
        <w:t>A bevonat anyagának keverésekor védoszemüveget és kesztyut kell viselni. A bevonat legalább</w:t>
      </w:r>
    </w:p>
    <w:p w:rsidR="00000000" w:rsidRDefault="00736370">
      <w:r>
        <w:rPr>
          <w:sz w:val="28"/>
          <w:szCs w:val="28"/>
        </w:rPr>
        <w:t xml:space="preserve">+ 13 </w:t>
      </w:r>
      <w:r>
        <w:rPr>
          <w:rFonts w:ascii="Symbol" w:hAnsi="Symbol" w:cs="Symbol"/>
          <w:sz w:val="28"/>
          <w:szCs w:val="28"/>
        </w:rPr>
        <w:t></w:t>
      </w:r>
      <w:r>
        <w:rPr>
          <w:sz w:val="28"/>
          <w:szCs w:val="28"/>
        </w:rPr>
        <w:t xml:space="preserve"> C homérséklet esetén 2-4 rétegben, spatulyával, vagy szórópisztollyal hordható fel. </w:t>
      </w:r>
    </w:p>
    <w:p w:rsidR="00000000" w:rsidRDefault="00736370">
      <w:r>
        <w:t> </w:t>
      </w:r>
    </w:p>
    <w:p w:rsidR="00000000" w:rsidRDefault="00736370">
      <w:r>
        <w:rPr>
          <w:b/>
          <w:bCs/>
          <w:sz w:val="28"/>
          <w:szCs w:val="28"/>
        </w:rPr>
        <w:t>7. Rabicok</w:t>
      </w:r>
    </w:p>
    <w:p w:rsidR="00000000" w:rsidRDefault="00736370">
      <w:r>
        <w:rPr>
          <w:sz w:val="28"/>
          <w:szCs w:val="28"/>
        </w:rPr>
        <w:t>A rabicszerkezet formájának megadásához, függesztéséhez, rögzítéséhez, beépítéséhez és erosíto vázához különbözo acélszelvények és köracélok használandók. A rabickéreg belseje különbözo erosségu, lyukboségu és fonásmintájú huzalhálókat, terpeszt</w:t>
      </w:r>
      <w:r>
        <w:rPr>
          <w:sz w:val="28"/>
          <w:szCs w:val="28"/>
        </w:rPr>
        <w:t>ett acéllemezeket stb. kell beágyazni. A rabicok szerkezeti kialakítása akkor megfelelo, ha:</w:t>
      </w:r>
    </w:p>
    <w:p w:rsidR="00000000" w:rsidRDefault="00736370">
      <w:r>
        <w:rPr>
          <w:sz w:val="28"/>
          <w:szCs w:val="28"/>
        </w:rPr>
        <w:t>-szilárd, megülepedett, a rákerülo kéreg hordására méretezett és alkalmas tartófalra, födémre, stb. szerelik és erosítik,</w:t>
      </w:r>
    </w:p>
    <w:p w:rsidR="00000000" w:rsidRDefault="00736370">
      <w:r>
        <w:rPr>
          <w:sz w:val="28"/>
          <w:szCs w:val="28"/>
        </w:rPr>
        <w:t xml:space="preserve">-A vázát megfelelo erosségu, suruségu és </w:t>
      </w:r>
      <w:r>
        <w:rPr>
          <w:sz w:val="28"/>
          <w:szCs w:val="28"/>
        </w:rPr>
        <w:t>bekötésu elemekbol, minden irányban kelloen merevítve készítik el,</w:t>
      </w:r>
    </w:p>
    <w:p w:rsidR="00000000" w:rsidRDefault="00736370">
      <w:r>
        <w:rPr>
          <w:sz w:val="28"/>
          <w:szCs w:val="28"/>
        </w:rPr>
        <w:t>-A habarcskérget a vázra biztonságosan felerosített, megfelelo szálerosségu és lyukboségu huzalhálóra, vagy kello merevségu fémlemez betétre hordják fel,</w:t>
      </w:r>
    </w:p>
    <w:p w:rsidR="00000000" w:rsidRDefault="00736370">
      <w:r>
        <w:rPr>
          <w:sz w:val="28"/>
          <w:szCs w:val="28"/>
        </w:rPr>
        <w:t>-A tartóelemeket - a kéreg anyagátó</w:t>
      </w:r>
      <w:r>
        <w:rPr>
          <w:sz w:val="28"/>
          <w:szCs w:val="28"/>
        </w:rPr>
        <w:t>l függoen - cementhabarcs burkolással, védo mázolással, tuzi horganyzással, muanyag bevonattal stb. védik a korrózió ellen,</w:t>
      </w:r>
    </w:p>
    <w:p w:rsidR="00000000" w:rsidRDefault="00736370">
      <w:r>
        <w:rPr>
          <w:sz w:val="28"/>
          <w:szCs w:val="28"/>
        </w:rPr>
        <w:t>-A kéreg eloirt minoségu, tömören felhordott - nedves helyeken kizárólag cement kötoanyagú - rabichabarcsból készül,</w:t>
      </w:r>
    </w:p>
    <w:p w:rsidR="00000000" w:rsidRDefault="00736370">
      <w:r>
        <w:rPr>
          <w:sz w:val="28"/>
          <w:szCs w:val="28"/>
        </w:rPr>
        <w:t>-Az egyéb anyag</w:t>
      </w:r>
      <w:r>
        <w:rPr>
          <w:sz w:val="28"/>
          <w:szCs w:val="28"/>
        </w:rPr>
        <w:t>ok szerkezetekhez való csatlakozás repedésmentessége érdekében az illesztési éleket megfeleloen átfedo repedésgátló betéttel /háló, fonat, jutaszövet stb./ erosítik meg.</w:t>
      </w:r>
    </w:p>
    <w:p w:rsidR="00000000" w:rsidRDefault="00736370">
      <w:r>
        <w:rPr>
          <w:b/>
          <w:bCs/>
          <w:sz w:val="28"/>
          <w:szCs w:val="28"/>
        </w:rPr>
        <w:t>8. Vakolóprofilok</w:t>
      </w:r>
    </w:p>
    <w:p w:rsidR="00000000" w:rsidRDefault="00736370">
      <w:r>
        <w:rPr>
          <w:sz w:val="28"/>
          <w:szCs w:val="28"/>
        </w:rPr>
        <w:t>A profilok kiválasztásánál figyelembe kell venni:</w:t>
      </w:r>
    </w:p>
    <w:p w:rsidR="00000000" w:rsidRDefault="00736370">
      <w:r>
        <w:rPr>
          <w:sz w:val="28"/>
          <w:szCs w:val="28"/>
        </w:rPr>
        <w:t>-A felhasználási t</w:t>
      </w:r>
      <w:r>
        <w:rPr>
          <w:sz w:val="28"/>
          <w:szCs w:val="28"/>
        </w:rPr>
        <w:t>erületet</w:t>
      </w:r>
    </w:p>
    <w:p w:rsidR="00000000" w:rsidRDefault="00736370">
      <w:r>
        <w:rPr>
          <w:sz w:val="28"/>
          <w:szCs w:val="28"/>
        </w:rPr>
        <w:t>-A vakolat, vagy hoszigetelés vastagságát</w:t>
      </w:r>
    </w:p>
    <w:p w:rsidR="00000000" w:rsidRDefault="00736370">
      <w:r>
        <w:rPr>
          <w:sz w:val="28"/>
          <w:szCs w:val="28"/>
        </w:rPr>
        <w:t>-A profil hosszát</w:t>
      </w:r>
    </w:p>
    <w:p w:rsidR="00000000" w:rsidRDefault="00736370">
      <w:r>
        <w:rPr>
          <w:sz w:val="28"/>
          <w:szCs w:val="28"/>
        </w:rPr>
        <w:t>-A profil darabolhatóságát-</w:t>
      </w:r>
    </w:p>
    <w:p w:rsidR="00000000" w:rsidRDefault="00736370">
      <w:r>
        <w:rPr>
          <w:sz w:val="28"/>
          <w:szCs w:val="28"/>
        </w:rPr>
        <w:t>A profilok kézi darabolóval, vagy fémfurésszel vághatók. Gyorsvágó nem használható, mert a horganyzás megsérül és a profil tönkremehet. A profilok rögzíthetok:</w:t>
      </w:r>
      <w:r>
        <w:rPr>
          <w:sz w:val="28"/>
          <w:szCs w:val="28"/>
        </w:rPr>
        <w:t xml:space="preserve"> habarcs ragasztással, szegezéssel, vagy dubeles kapcsolással ill. a két módszer kombinálásával. </w:t>
      </w:r>
    </w:p>
    <w:p w:rsidR="00000000" w:rsidRDefault="00736370">
      <w:r>
        <w:rPr>
          <w:sz w:val="28"/>
          <w:szCs w:val="28"/>
        </w:rPr>
        <w:t>Habarcsos rögzítés esetén a habarcstól függoen kell a profil anyagát megválasztani. Mész, cement, mész-cement, kötoanyag- bázisú habarcsoknál a profilok anyag</w:t>
      </w:r>
      <w:r>
        <w:rPr>
          <w:sz w:val="28"/>
          <w:szCs w:val="28"/>
        </w:rPr>
        <w:t>a bármi lehet, gipszes habarcsokhoz csak speciális profilok használhatók.</w:t>
      </w:r>
    </w:p>
    <w:p w:rsidR="00000000" w:rsidRDefault="00736370">
      <w:r>
        <w:rPr>
          <w:sz w:val="28"/>
          <w:szCs w:val="28"/>
          <w:u w:val="single"/>
        </w:rPr>
        <w:t>a, A horganyzott acéllemez profilok a következo vakolatokhoz használhatók:</w:t>
      </w:r>
    </w:p>
    <w:p w:rsidR="00000000" w:rsidRDefault="00736370">
      <w:r>
        <w:rPr>
          <w:sz w:val="28"/>
          <w:szCs w:val="28"/>
        </w:rPr>
        <w:t>-Mészvakolatok</w:t>
      </w:r>
    </w:p>
    <w:p w:rsidR="00000000" w:rsidRDefault="00736370">
      <w:r>
        <w:rPr>
          <w:sz w:val="28"/>
          <w:szCs w:val="28"/>
        </w:rPr>
        <w:t>-Cementes mészvakolatok</w:t>
      </w:r>
    </w:p>
    <w:p w:rsidR="00000000" w:rsidRDefault="00736370">
      <w:r>
        <w:rPr>
          <w:sz w:val="28"/>
          <w:szCs w:val="28"/>
        </w:rPr>
        <w:t>-Belso gipsz vakolatok.</w:t>
      </w:r>
    </w:p>
    <w:p w:rsidR="00000000" w:rsidRDefault="00736370">
      <w:r>
        <w:rPr>
          <w:sz w:val="28"/>
          <w:szCs w:val="28"/>
          <w:u w:val="single"/>
        </w:rPr>
        <w:t xml:space="preserve">b, Alumíniumprofil alkalmazható a következo </w:t>
      </w:r>
      <w:r>
        <w:rPr>
          <w:sz w:val="28"/>
          <w:szCs w:val="28"/>
          <w:u w:val="single"/>
        </w:rPr>
        <w:t>belso vakolatokhoz:</w:t>
      </w:r>
    </w:p>
    <w:p w:rsidR="00000000" w:rsidRDefault="00736370">
      <w:r>
        <w:rPr>
          <w:sz w:val="28"/>
          <w:szCs w:val="28"/>
        </w:rPr>
        <w:t>-Gipszvakolatok</w:t>
      </w:r>
    </w:p>
    <w:p w:rsidR="00000000" w:rsidRDefault="00736370">
      <w:r>
        <w:rPr>
          <w:sz w:val="28"/>
          <w:szCs w:val="28"/>
        </w:rPr>
        <w:t>-mugyanta vakolatok</w:t>
      </w:r>
    </w:p>
    <w:p w:rsidR="00000000" w:rsidRDefault="00736370">
      <w:r>
        <w:rPr>
          <w:sz w:val="28"/>
          <w:szCs w:val="28"/>
        </w:rPr>
        <w:t xml:space="preserve">-vékony vakolatok. </w:t>
      </w:r>
    </w:p>
    <w:p w:rsidR="00000000" w:rsidRDefault="00736370">
      <w:r>
        <w:rPr>
          <w:sz w:val="28"/>
          <w:szCs w:val="28"/>
          <w:u w:val="single"/>
        </w:rPr>
        <w:t>c, Rozsdamentes acél vakolóprofilok használhatók:</w:t>
      </w:r>
    </w:p>
    <w:p w:rsidR="00000000" w:rsidRDefault="00736370">
      <w:r>
        <w:rPr>
          <w:sz w:val="28"/>
          <w:szCs w:val="28"/>
        </w:rPr>
        <w:t>-homlokzatvakolatoknál</w:t>
      </w:r>
    </w:p>
    <w:p w:rsidR="00000000" w:rsidRDefault="00736370">
      <w:r>
        <w:rPr>
          <w:sz w:val="28"/>
          <w:szCs w:val="28"/>
        </w:rPr>
        <w:t>-lakóépületek párás, vizes helységeinél, és ahol a levego relatív nedvességtartalma legfeljebb 75 %</w:t>
      </w:r>
    </w:p>
    <w:p w:rsidR="00000000" w:rsidRDefault="00736370">
      <w:r>
        <w:rPr>
          <w:sz w:val="28"/>
          <w:szCs w:val="28"/>
        </w:rPr>
        <w:t>-ha a nedvesedés elore látható</w:t>
      </w:r>
    </w:p>
    <w:p w:rsidR="00000000" w:rsidRDefault="00736370">
      <w:r>
        <w:rPr>
          <w:sz w:val="28"/>
          <w:szCs w:val="28"/>
        </w:rPr>
        <w:t xml:space="preserve">-ha a különleges körülmények miatt a szerkezet korrózióvédelme szükséges. </w:t>
      </w:r>
    </w:p>
    <w:p w:rsidR="00000000" w:rsidRDefault="00736370">
      <w:r>
        <w:rPr>
          <w:sz w:val="28"/>
          <w:szCs w:val="28"/>
        </w:rPr>
        <w:t>A rozsdamentes profilok tartóssága csak akkor garantált, ha a felülete fémtiszta, sima, és pórusmentes. A felületi védofóliát, függetlenül annak fajtá</w:t>
      </w:r>
      <w:r>
        <w:rPr>
          <w:sz w:val="28"/>
          <w:szCs w:val="28"/>
        </w:rPr>
        <w:t>jától, beépítés után el kell távolítani.</w:t>
      </w:r>
    </w:p>
    <w:p w:rsidR="00000000" w:rsidRDefault="00736370">
      <w:r>
        <w:rPr>
          <w:sz w:val="28"/>
          <w:szCs w:val="28"/>
        </w:rPr>
        <w:t>Horganyzott felületet savval lemosni nem szabad!</w:t>
      </w:r>
    </w:p>
    <w:p w:rsidR="00000000" w:rsidRDefault="00736370">
      <w:pPr>
        <w:jc w:val="center"/>
      </w:pPr>
      <w:bookmarkStart w:id="12" w:name="_Toc385991233"/>
      <w:r>
        <w:rPr>
          <w:b/>
          <w:bCs/>
          <w:sz w:val="28"/>
          <w:szCs w:val="28"/>
          <w:u w:val="single"/>
        </w:rPr>
        <w:t>4. MUNKAKÖRÜLMÉNYEK, MUNKAFELTÉTELEK</w:t>
      </w:r>
      <w:bookmarkEnd w:id="12"/>
    </w:p>
    <w:p w:rsidR="00000000" w:rsidRDefault="00736370">
      <w:r>
        <w:t> </w:t>
      </w:r>
    </w:p>
    <w:p w:rsidR="00000000" w:rsidRDefault="00736370">
      <w:r>
        <w:rPr>
          <w:sz w:val="28"/>
          <w:szCs w:val="28"/>
        </w:rPr>
        <w:t>A munkavégzés folyamatossága érdekében az alábbiakat kell rendelkezésre bocsátani:</w:t>
      </w:r>
    </w:p>
    <w:p w:rsidR="00000000" w:rsidRDefault="00736370">
      <w:bookmarkStart w:id="13" w:name="_Toc385991234"/>
      <w:r>
        <w:rPr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Munkaterület</w:t>
      </w:r>
      <w:bookmarkEnd w:id="13"/>
    </w:p>
    <w:p w:rsidR="00000000" w:rsidRDefault="00736370">
      <w:r>
        <w:rPr>
          <w:sz w:val="28"/>
          <w:szCs w:val="28"/>
        </w:rPr>
        <w:t>- fogatolt lakóépületnél egy szekció</w:t>
      </w:r>
    </w:p>
    <w:p w:rsidR="00000000" w:rsidRDefault="00736370">
      <w:r>
        <w:rPr>
          <w:sz w:val="28"/>
          <w:szCs w:val="28"/>
        </w:rPr>
        <w:t xml:space="preserve">- függofolyosós, vagy középfolyosós épületnél egy szint, </w:t>
      </w:r>
    </w:p>
    <w:p w:rsidR="00000000" w:rsidRDefault="00736370">
      <w:r>
        <w:rPr>
          <w:sz w:val="28"/>
          <w:szCs w:val="28"/>
        </w:rPr>
        <w:t>- egyéb épületeknél legalább 50 m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 vakolható felület,</w:t>
      </w:r>
    </w:p>
    <w:p w:rsidR="00000000" w:rsidRDefault="00736370">
      <w:r>
        <w:rPr>
          <w:sz w:val="28"/>
          <w:szCs w:val="28"/>
        </w:rPr>
        <w:t>- kisebb épületeknél egy egész épület,</w:t>
      </w:r>
    </w:p>
    <w:p w:rsidR="00000000" w:rsidRDefault="00736370">
      <w:r>
        <w:rPr>
          <w:sz w:val="28"/>
          <w:szCs w:val="28"/>
        </w:rPr>
        <w:t>- gépi vakolásnál legalább napi 1000 m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-t kitevo vakolandó felület úgy, hogy a helyiségek egymáshoz kapcsolódjanak. </w:t>
      </w:r>
    </w:p>
    <w:p w:rsidR="00000000" w:rsidRDefault="00736370">
      <w:r>
        <w:rPr>
          <w:sz w:val="28"/>
          <w:szCs w:val="28"/>
        </w:rPr>
        <w:t xml:space="preserve">- munkába vett vakolandó fal teljes hosszúságában a fallal párhuzamosan, legalább 2 m széles szabad terület. </w:t>
      </w:r>
    </w:p>
    <w:p w:rsidR="00000000" w:rsidRDefault="00736370">
      <w:r>
        <w:rPr>
          <w:sz w:val="28"/>
          <w:szCs w:val="28"/>
        </w:rPr>
        <w:t>A munka megkezdése elott a munkát irányító vezeto köteles a munkater</w:t>
      </w:r>
      <w:r>
        <w:rPr>
          <w:sz w:val="28"/>
          <w:szCs w:val="28"/>
        </w:rPr>
        <w:t xml:space="preserve">ületet munkavédelmi szempontból megvizsgálni és a hiányosságokat megszüntetni. A munka megkezdésére csak akkor adhat engedélyt, ha a biztonságos munkavégzés feltételei biztosítottak. A munkaterület átadás- átvételét írásban rögzíteni kell. </w:t>
      </w:r>
    </w:p>
    <w:p w:rsidR="00000000" w:rsidRDefault="00736370">
      <w:r>
        <w:t> </w:t>
      </w:r>
    </w:p>
    <w:p w:rsidR="00000000" w:rsidRDefault="00736370">
      <w:bookmarkStart w:id="14" w:name="_Toc385991235"/>
      <w:r>
        <w:rPr>
          <w:sz w:val="28"/>
          <w:szCs w:val="28"/>
        </w:rPr>
        <w:t xml:space="preserve">4.2. </w:t>
      </w:r>
      <w:r>
        <w:rPr>
          <w:b/>
          <w:bCs/>
          <w:sz w:val="28"/>
          <w:szCs w:val="28"/>
        </w:rPr>
        <w:t>Egyéb feltételek:</w:t>
      </w:r>
      <w:bookmarkEnd w:id="14"/>
    </w:p>
    <w:p w:rsidR="00000000" w:rsidRDefault="00736370">
      <w:pPr>
        <w:ind w:left="720"/>
      </w:pPr>
      <w:r>
        <w:rPr>
          <w:sz w:val="28"/>
          <w:szCs w:val="28"/>
        </w:rPr>
        <w:t xml:space="preserve">- munkakezdés elott a kijelölt vezetonek szemrevételezéssel meg kell gyozodni arról, hogy a szerszámok, segédeszközök, felszerelések biztonságos munkavégzésre alkalmas, ép állapotúak legyenek, </w:t>
      </w:r>
    </w:p>
    <w:p w:rsidR="00000000" w:rsidRDefault="00736370">
      <w:pPr>
        <w:ind w:left="720"/>
      </w:pPr>
      <w:r>
        <w:rPr>
          <w:sz w:val="28"/>
          <w:szCs w:val="28"/>
        </w:rPr>
        <w:t>- a bedolgozáshoz szüksége</w:t>
      </w:r>
      <w:r>
        <w:rPr>
          <w:sz w:val="28"/>
          <w:szCs w:val="28"/>
        </w:rPr>
        <w:t>s anyagokat kartávolságra, de legfeljebb 2,0 -2,5 m-en belül, a szükségleteknek megfeleloen folyamatosan kell a szakmunkás rendelkezésére bocsátani.</w:t>
      </w:r>
    </w:p>
    <w:p w:rsidR="00000000" w:rsidRDefault="00736370">
      <w:pPr>
        <w:ind w:left="720"/>
      </w:pPr>
      <w:r>
        <w:rPr>
          <w:sz w:val="28"/>
          <w:szCs w:val="28"/>
        </w:rPr>
        <w:t>- az oldalfal, ill. a mennyezetvakoláshoz szükséges állványt a munka megkezdése elott fel kell állítani,</w:t>
      </w:r>
    </w:p>
    <w:p w:rsidR="00000000" w:rsidRDefault="00736370">
      <w:pPr>
        <w:ind w:left="720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A belso oldalvakolat alsó részét a padlóvonaltól mért 1,3 -1,4 m-ig sík, vagy feltöltött födémrol, ill. padozatról kell készíteni,</w:t>
      </w:r>
    </w:p>
    <w:p w:rsidR="00000000" w:rsidRDefault="00736370">
      <w:pPr>
        <w:ind w:left="720"/>
      </w:pPr>
      <w:r>
        <w:rPr>
          <w:sz w:val="28"/>
          <w:szCs w:val="28"/>
        </w:rPr>
        <w:t>- vakolás közben lehulló habarcs ismételt felhasználása céljából a vakolandó falak aljához deszkát, vagy pallót kell elhelyez</w:t>
      </w:r>
      <w:r>
        <w:rPr>
          <w:sz w:val="28"/>
          <w:szCs w:val="28"/>
        </w:rPr>
        <w:t>ni,</w:t>
      </w:r>
    </w:p>
    <w:p w:rsidR="00000000" w:rsidRDefault="00736370">
      <w:pPr>
        <w:ind w:left="720"/>
      </w:pPr>
      <w:r>
        <w:rPr>
          <w:sz w:val="28"/>
          <w:szCs w:val="28"/>
        </w:rPr>
        <w:t>- a munkahelyek és állványok közötti utakat tárolásra felhasználni még átmenetileg sem szabad,</w:t>
      </w:r>
    </w:p>
    <w:p w:rsidR="00000000" w:rsidRDefault="00736370">
      <w:pPr>
        <w:ind w:left="720"/>
      </w:pPr>
      <w:r>
        <w:rPr>
          <w:sz w:val="28"/>
          <w:szCs w:val="28"/>
        </w:rPr>
        <w:t>- a személyközlekedésre a végleges lépcsovel azonos közlekedési biztonságot nyújtó, legalább 0,6 m széles, mindkét oldalon legalább 1.0 m magas kétsoros korl</w:t>
      </w:r>
      <w:r>
        <w:rPr>
          <w:sz w:val="28"/>
          <w:szCs w:val="28"/>
        </w:rPr>
        <w:t>áttal és lábdeszkával ellátott lépcsot kell létesíteni. 6.0 m-nél nem nagyobb szintkülönbség esetén lépcso helyett 40 cm-enként csúszásgátló lécekkel ellátott palló, vagy létrafeljáró is alkalmazható. A feljáró lejtése legfeljebb 40% lehet.</w:t>
      </w:r>
    </w:p>
    <w:p w:rsidR="00000000" w:rsidRDefault="00736370">
      <w:bookmarkStart w:id="15" w:name="_Toc385991236"/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3. Idojárási feltételek</w:t>
      </w:r>
      <w:bookmarkEnd w:id="15"/>
    </w:p>
    <w:p w:rsidR="00000000" w:rsidRDefault="00736370">
      <w:pPr>
        <w:ind w:left="720"/>
      </w:pPr>
      <w:r>
        <w:rPr>
          <w:sz w:val="28"/>
          <w:szCs w:val="28"/>
        </w:rPr>
        <w:t xml:space="preserve">- a vakolás csak fagymentes helyen végezheto </w:t>
      </w:r>
    </w:p>
    <w:p w:rsidR="00000000" w:rsidRDefault="00736370">
      <w:pPr>
        <w:ind w:left="720"/>
      </w:pPr>
      <w:r>
        <w:rPr>
          <w:sz w:val="28"/>
          <w:szCs w:val="28"/>
        </w:rPr>
        <w:t xml:space="preserve">- ha a nappali homérséklet +5 </w:t>
      </w:r>
      <w:r>
        <w:rPr>
          <w:rFonts w:ascii="Symbol" w:hAnsi="Symbol" w:cs="Symbol"/>
          <w:sz w:val="28"/>
          <w:szCs w:val="28"/>
        </w:rPr>
        <w:t></w:t>
      </w:r>
      <w:r>
        <w:rPr>
          <w:sz w:val="28"/>
          <w:szCs w:val="28"/>
        </w:rPr>
        <w:t xml:space="preserve"> C felett van, de az éjszaka a homérséklet fagypont alá süllyed, a belso vakoláshoz + 15 </w:t>
      </w:r>
      <w:r>
        <w:rPr>
          <w:rFonts w:ascii="Symbol" w:hAnsi="Symbol" w:cs="Symbol"/>
          <w:sz w:val="28"/>
          <w:szCs w:val="28"/>
        </w:rPr>
        <w:t></w:t>
      </w:r>
      <w:r>
        <w:rPr>
          <w:sz w:val="28"/>
          <w:szCs w:val="28"/>
        </w:rPr>
        <w:t xml:space="preserve"> C és 20 </w:t>
      </w:r>
      <w:r>
        <w:rPr>
          <w:rFonts w:ascii="Symbol" w:hAnsi="Symbol" w:cs="Symbol"/>
          <w:sz w:val="28"/>
          <w:szCs w:val="28"/>
        </w:rPr>
        <w:t></w:t>
      </w:r>
      <w:r>
        <w:rPr>
          <w:sz w:val="28"/>
          <w:szCs w:val="28"/>
        </w:rPr>
        <w:t xml:space="preserve"> C közötti hofokú habarcsot kell használni</w:t>
      </w:r>
      <w:r>
        <w:rPr>
          <w:sz w:val="28"/>
          <w:szCs w:val="28"/>
        </w:rPr>
        <w:t xml:space="preserve">, a falnyílásokat éjszakára el kell zárni és + 5 </w:t>
      </w:r>
      <w:r>
        <w:rPr>
          <w:rFonts w:ascii="Symbol" w:hAnsi="Symbol" w:cs="Symbol"/>
          <w:sz w:val="28"/>
          <w:szCs w:val="28"/>
        </w:rPr>
        <w:t></w:t>
      </w:r>
      <w:r>
        <w:rPr>
          <w:sz w:val="28"/>
          <w:szCs w:val="28"/>
        </w:rPr>
        <w:t xml:space="preserve"> C homérsékletet kell biztosítani,</w:t>
      </w:r>
    </w:p>
    <w:p w:rsidR="00000000" w:rsidRDefault="00736370">
      <w:pPr>
        <w:ind w:left="720"/>
      </w:pPr>
      <w:r>
        <w:rPr>
          <w:sz w:val="28"/>
          <w:szCs w:val="28"/>
        </w:rPr>
        <w:t xml:space="preserve">- ha a külso homérséklet + 5 </w:t>
      </w:r>
      <w:r>
        <w:rPr>
          <w:rFonts w:ascii="Symbol" w:hAnsi="Symbol" w:cs="Symbol"/>
          <w:sz w:val="28"/>
          <w:szCs w:val="28"/>
        </w:rPr>
        <w:t></w:t>
      </w:r>
      <w:r>
        <w:rPr>
          <w:sz w:val="28"/>
          <w:szCs w:val="28"/>
        </w:rPr>
        <w:t xml:space="preserve"> C alatt van, a belso vakolás csak a falnyílások elzárása és a helység + 10 </w:t>
      </w:r>
      <w:r>
        <w:rPr>
          <w:rFonts w:ascii="Symbol" w:hAnsi="Symbol" w:cs="Symbol"/>
          <w:sz w:val="28"/>
          <w:szCs w:val="28"/>
        </w:rPr>
        <w:t></w:t>
      </w:r>
      <w:r>
        <w:rPr>
          <w:sz w:val="28"/>
          <w:szCs w:val="28"/>
        </w:rPr>
        <w:t xml:space="preserve"> C és + 15 </w:t>
      </w:r>
      <w:r>
        <w:rPr>
          <w:rFonts w:ascii="Symbol" w:hAnsi="Symbol" w:cs="Symbol"/>
          <w:sz w:val="28"/>
          <w:szCs w:val="28"/>
        </w:rPr>
        <w:t></w:t>
      </w:r>
      <w:r>
        <w:rPr>
          <w:sz w:val="28"/>
          <w:szCs w:val="28"/>
        </w:rPr>
        <w:t xml:space="preserve"> C közötti homérsékletre való felfutése mellett vége</w:t>
      </w:r>
      <w:r>
        <w:rPr>
          <w:sz w:val="28"/>
          <w:szCs w:val="28"/>
        </w:rPr>
        <w:t xml:space="preserve">zheto. Ebben az esetben a homérsékletnek a padló feletti 0,5 m magasságban legalább + 5 </w:t>
      </w:r>
      <w:r>
        <w:rPr>
          <w:rFonts w:ascii="Symbol" w:hAnsi="Symbol" w:cs="Symbol"/>
          <w:sz w:val="28"/>
          <w:szCs w:val="28"/>
        </w:rPr>
        <w:t></w:t>
      </w:r>
      <w:r>
        <w:rPr>
          <w:sz w:val="28"/>
          <w:szCs w:val="28"/>
        </w:rPr>
        <w:t xml:space="preserve"> C -nak kell lennie a száradás egész ideje alatt is,</w:t>
      </w:r>
    </w:p>
    <w:p w:rsidR="00000000" w:rsidRDefault="00736370">
      <w:pPr>
        <w:ind w:left="720"/>
      </w:pPr>
      <w:r>
        <w:rPr>
          <w:sz w:val="28"/>
          <w:szCs w:val="28"/>
        </w:rPr>
        <w:t xml:space="preserve">- vízzáró vakolatot csak + 3 </w:t>
      </w:r>
      <w:r>
        <w:rPr>
          <w:rFonts w:ascii="Symbol" w:hAnsi="Symbol" w:cs="Symbol"/>
          <w:sz w:val="28"/>
          <w:szCs w:val="28"/>
        </w:rPr>
        <w:t></w:t>
      </w:r>
      <w:r>
        <w:rPr>
          <w:sz w:val="28"/>
          <w:szCs w:val="28"/>
        </w:rPr>
        <w:t xml:space="preserve"> C és + 25 </w:t>
      </w:r>
      <w:r>
        <w:rPr>
          <w:rFonts w:ascii="Symbol" w:hAnsi="Symbol" w:cs="Symbol"/>
          <w:sz w:val="28"/>
          <w:szCs w:val="28"/>
        </w:rPr>
        <w:t></w:t>
      </w:r>
      <w:r>
        <w:rPr>
          <w:sz w:val="28"/>
          <w:szCs w:val="28"/>
        </w:rPr>
        <w:t xml:space="preserve"> C homérséklet között szabad készíteni és ezt a homérsékletet teljes szilárdulás idejére is biztosítani kell,</w:t>
      </w:r>
    </w:p>
    <w:p w:rsidR="00000000" w:rsidRDefault="00736370">
      <w:pPr>
        <w:ind w:left="720"/>
      </w:pPr>
      <w:r>
        <w:rPr>
          <w:sz w:val="28"/>
          <w:szCs w:val="28"/>
        </w:rPr>
        <w:t>- ha a természetes világítás nem kielégíto, mesterséges világításról kell gondoskodni. Megvilágítási érték 20-75 lux.</w:t>
      </w:r>
    </w:p>
    <w:p w:rsidR="00000000" w:rsidRDefault="00736370">
      <w:r>
        <w:rPr>
          <w:sz w:val="28"/>
          <w:szCs w:val="28"/>
        </w:rPr>
        <w:t>A dolgozók részére biztosíta</w:t>
      </w:r>
      <w:r>
        <w:rPr>
          <w:sz w:val="28"/>
          <w:szCs w:val="28"/>
        </w:rPr>
        <w:t>ni kell:</w:t>
      </w:r>
    </w:p>
    <w:p w:rsidR="00000000" w:rsidRDefault="00736370">
      <w:pPr>
        <w:ind w:left="720"/>
      </w:pPr>
      <w:r>
        <w:rPr>
          <w:sz w:val="28"/>
          <w:szCs w:val="28"/>
        </w:rPr>
        <w:t>- ivóvizet</w:t>
      </w:r>
    </w:p>
    <w:p w:rsidR="00000000" w:rsidRDefault="00736370">
      <w:pPr>
        <w:ind w:left="720"/>
      </w:pPr>
      <w:r>
        <w:rPr>
          <w:sz w:val="28"/>
          <w:szCs w:val="28"/>
        </w:rPr>
        <w:t>- szociális helységeket /öltözo, mosdó, zuhanyzó, wc/,</w:t>
      </w:r>
    </w:p>
    <w:p w:rsidR="00000000" w:rsidRDefault="00736370">
      <w:pPr>
        <w:ind w:left="720"/>
      </w:pPr>
      <w:r>
        <w:rPr>
          <w:sz w:val="28"/>
          <w:szCs w:val="28"/>
        </w:rPr>
        <w:t xml:space="preserve">- étkezésre alkalmas helységet </w:t>
      </w:r>
    </w:p>
    <w:p w:rsidR="00000000" w:rsidRDefault="00736370">
      <w:pPr>
        <w:ind w:left="720"/>
      </w:pPr>
      <w:r>
        <w:rPr>
          <w:sz w:val="28"/>
          <w:szCs w:val="28"/>
        </w:rPr>
        <w:t>- elsosegélynyújtó felszerelést,</w:t>
      </w:r>
    </w:p>
    <w:p w:rsidR="00000000" w:rsidRDefault="00736370">
      <w:pPr>
        <w:ind w:left="720"/>
      </w:pPr>
      <w:r>
        <w:rPr>
          <w:sz w:val="28"/>
          <w:szCs w:val="28"/>
        </w:rPr>
        <w:t>- +4 °C alatti napi középhomérséklet esetén védoitalt kell biztosítani.</w:t>
      </w:r>
    </w:p>
    <w:p w:rsidR="00000000" w:rsidRDefault="00736370">
      <w:bookmarkStart w:id="16" w:name="_Toc385991237"/>
      <w:r>
        <w:rPr>
          <w:b/>
          <w:bCs/>
          <w:sz w:val="28"/>
          <w:szCs w:val="28"/>
        </w:rPr>
        <w:t>4.4 A belso vakolatok szárítása</w:t>
      </w:r>
      <w:bookmarkEnd w:id="16"/>
    </w:p>
    <w:p w:rsidR="00000000" w:rsidRDefault="00736370">
      <w:r>
        <w:rPr>
          <w:sz w:val="28"/>
          <w:szCs w:val="28"/>
        </w:rPr>
        <w:t>A belso vakolatok eloírás szerint csak száraz vakolatokra készíthetok. A kiselemekbol épített falazatokban lévo falazó- és felhordott vakolóhabarcs szilárdulásának, ill. a habarcsban lévo fölös víz eltávolításának gyorsítására a következo leh</w:t>
      </w:r>
      <w:r>
        <w:rPr>
          <w:sz w:val="28"/>
          <w:szCs w:val="28"/>
        </w:rPr>
        <w:t>etoségek vannak:</w:t>
      </w:r>
    </w:p>
    <w:p w:rsidR="00000000" w:rsidRDefault="00736370">
      <w:r>
        <w:rPr>
          <w:sz w:val="28"/>
          <w:szCs w:val="28"/>
        </w:rPr>
        <w:t>1. Nyílt tüzu vaskosár /koksz kosár/</w:t>
      </w:r>
    </w:p>
    <w:p w:rsidR="00000000" w:rsidRDefault="00736370">
      <w:r>
        <w:rPr>
          <w:sz w:val="28"/>
          <w:szCs w:val="28"/>
        </w:rPr>
        <w:t>2. Zárt tüzelésu szárítókályha</w:t>
      </w:r>
    </w:p>
    <w:p w:rsidR="00000000" w:rsidRDefault="00736370">
      <w:r>
        <w:rPr>
          <w:sz w:val="28"/>
          <w:szCs w:val="28"/>
        </w:rPr>
        <w:t>3. Megfelelo hofokú levegoszárítógép ( lásd korábban )</w:t>
      </w:r>
    </w:p>
    <w:p w:rsidR="00000000" w:rsidRDefault="00736370">
      <w:r>
        <w:rPr>
          <w:sz w:val="28"/>
          <w:szCs w:val="28"/>
        </w:rPr>
        <w:t>A vakolat természetes és mesterséges szárításának még az alapmeszelés elott be kell fejezodnie. A vakolat mestersége</w:t>
      </w:r>
      <w:r>
        <w:rPr>
          <w:sz w:val="28"/>
          <w:szCs w:val="28"/>
        </w:rPr>
        <w:t>s szárításakor be kell tartani a következoket:</w:t>
      </w:r>
    </w:p>
    <w:p w:rsidR="00000000" w:rsidRDefault="00736370">
      <w:r>
        <w:rPr>
          <w:sz w:val="28"/>
          <w:szCs w:val="28"/>
        </w:rPr>
        <w:t>A helységek különbözo pontjain a homérsékletkülönbség ne legyen 8-10 c-nél nagyobb, a mennyezetnél a homérséklet ne legyen több 45 °C-nál. A mesterséges szárítást be kell fejezni, ha a vakolat nedvessége 7-8 t</w:t>
      </w:r>
      <w:r>
        <w:rPr>
          <w:sz w:val="28"/>
          <w:szCs w:val="28"/>
        </w:rPr>
        <w:t xml:space="preserve">ömegszázalékra csökken. Meleg levegovel való szárítás esetén a levegot mindig a helység padlószintjénél kell bevezetni és gondoskodni kell a keletkezo pára eltávolításáról. </w:t>
      </w:r>
    </w:p>
    <w:p w:rsidR="00000000" w:rsidRDefault="00736370">
      <w:pPr>
        <w:jc w:val="center"/>
      </w:pPr>
      <w:r>
        <w:t> </w:t>
      </w:r>
    </w:p>
    <w:p w:rsidR="00000000" w:rsidRDefault="00736370">
      <w:pPr>
        <w:jc w:val="center"/>
      </w:pPr>
      <w:bookmarkStart w:id="17" w:name="_Toc385991238"/>
      <w:r>
        <w:rPr>
          <w:b/>
          <w:bCs/>
          <w:sz w:val="28"/>
          <w:szCs w:val="28"/>
          <w:u w:val="single"/>
        </w:rPr>
        <w:t>5. A MUNKA LEÍRÁSA</w:t>
      </w:r>
      <w:bookmarkEnd w:id="17"/>
    </w:p>
    <w:p w:rsidR="00000000" w:rsidRDefault="00736370">
      <w:r>
        <w:t> </w:t>
      </w:r>
    </w:p>
    <w:p w:rsidR="00000000" w:rsidRDefault="00736370">
      <w:r>
        <w:rPr>
          <w:sz w:val="28"/>
          <w:szCs w:val="28"/>
        </w:rPr>
        <w:t>A vakolás megkezdése elott a felületen lévo habarcs, vagy betondudorokat le kell verni, a falfelület hézagait ki kell kaparni, mennyezetrol nádazás esetén a lelógó nádleveleket le kell tépni, a felületet a portól és egyéb szennyezodésektol meg kell tisztít</w:t>
      </w:r>
      <w:r>
        <w:rPr>
          <w:sz w:val="28"/>
          <w:szCs w:val="28"/>
        </w:rPr>
        <w:t>ani, majd vízzel be kell nedvesíteni.</w:t>
      </w:r>
    </w:p>
    <w:p w:rsidR="00000000" w:rsidRDefault="00736370">
      <w:r>
        <w:rPr>
          <w:sz w:val="28"/>
          <w:szCs w:val="28"/>
        </w:rPr>
        <w:t>A felületet híg habarcsréteg felhordásával kell elokészíteni. A túlságosan sima betonfelületeket fel kell pikkelyezni, ill. gépi vakolás elott födémek híg habarcsolását a mennyezetvakolás elott egy nappal el kell végez</w:t>
      </w:r>
      <w:r>
        <w:rPr>
          <w:sz w:val="28"/>
          <w:szCs w:val="28"/>
        </w:rPr>
        <w:t>ni. Cement- ill. perlitvakolásnál az alapvakolás elott rabichálót célszeru a felületre felerosíteni.</w:t>
      </w:r>
    </w:p>
    <w:p w:rsidR="00000000" w:rsidRDefault="00736370">
      <w:r>
        <w:rPr>
          <w:sz w:val="28"/>
          <w:szCs w:val="28"/>
        </w:rPr>
        <w:t>A vakolást a beállványozott helységben a mennyezetvakolással kell megkezdeni, majd az oldalvakolás felso részét kell elkészíteni. Az állvány elbontása után</w:t>
      </w:r>
      <w:r>
        <w:rPr>
          <w:sz w:val="28"/>
          <w:szCs w:val="28"/>
        </w:rPr>
        <w:t xml:space="preserve"> kerülhet sor az oldalfal alsó részének vakolására. Az állványpadozatra munka közben visszahulló habarcsot folyamatosan el kell takarítani. </w:t>
      </w:r>
    </w:p>
    <w:p w:rsidR="00000000" w:rsidRDefault="00736370">
      <w:r>
        <w:rPr>
          <w:b/>
          <w:bCs/>
          <w:sz w:val="28"/>
          <w:szCs w:val="28"/>
        </w:rPr>
        <w:t>Kézi</w:t>
      </w:r>
      <w:r>
        <w:rPr>
          <w:sz w:val="28"/>
          <w:szCs w:val="28"/>
        </w:rPr>
        <w:t xml:space="preserve"> mennyezetvakolás esetén az alapvakolat felhordása komuvesserpenyovel és felhúzó lappal (hóblival) történik. Él</w:t>
      </w:r>
      <w:r>
        <w:rPr>
          <w:sz w:val="28"/>
          <w:szCs w:val="28"/>
        </w:rPr>
        <w:t>es sarkoknál vezetosávot kell készíteni. A felcsapott habarcsréteget felhúzólappal el kell egyengetni, majd a vakolóléccel több irányban el kell húzni úgy, hogy sík felület alakuljon ki. Oldalfal és mennyezet találkozásánál a durva habarcsréteget komuveska</w:t>
      </w:r>
      <w:r>
        <w:rPr>
          <w:sz w:val="28"/>
          <w:szCs w:val="28"/>
        </w:rPr>
        <w:t>nállal fel kell csapni, majd a hajlat nagyságának megfeleloen vakolóléccel el kell húzni. A mennyezetvakolást végzo dolgozónak a habarcs szembefröccsenése ellen védoszemüveget kell viselni. Kézi oldalfal vakoláshoz az alapvakolat kituzött síkbahozása érdek</w:t>
      </w:r>
      <w:r>
        <w:rPr>
          <w:sz w:val="28"/>
          <w:szCs w:val="28"/>
        </w:rPr>
        <w:t>ében. 10-15 cm széles függoleges vezetosávokat kell készíteni a vakolóléc hosszúságának megfeleloen. A vezetosávok közötti felületre a habarcs felhordása komuves serpenyovel, vagy komuves kanállal történik.</w:t>
      </w:r>
    </w:p>
    <w:p w:rsidR="00000000" w:rsidRDefault="00736370">
      <w:r>
        <w:rPr>
          <w:sz w:val="28"/>
          <w:szCs w:val="28"/>
        </w:rPr>
        <w:t>A felhordott durva habarcsréteg felületét foganty</w:t>
      </w:r>
      <w:r>
        <w:rPr>
          <w:sz w:val="28"/>
          <w:szCs w:val="28"/>
        </w:rPr>
        <w:t>ús léccel kell tömöríteni és vakolóléccel a vezetosávok között egyenletesre kell megmunkálni. A vakolóléccel egyengetett durva vakolatban visszamaradt hiányosságokat, fészkeket suru habarccsal ki kell kenni és vakolóléccel lesimítani.</w:t>
      </w:r>
    </w:p>
    <w:p w:rsidR="00000000" w:rsidRDefault="00736370">
      <w:r>
        <w:rPr>
          <w:sz w:val="28"/>
          <w:szCs w:val="28"/>
        </w:rPr>
        <w:t>Munka közben a szikka</w:t>
      </w:r>
      <w:r>
        <w:rPr>
          <w:sz w:val="28"/>
          <w:szCs w:val="28"/>
        </w:rPr>
        <w:t xml:space="preserve">dni kezdo vakolatot vízzel kell fröcskölni, hogy állandóan nedves maradjon. </w:t>
      </w:r>
      <w:r>
        <w:rPr>
          <w:b/>
          <w:bCs/>
          <w:sz w:val="28"/>
          <w:szCs w:val="28"/>
        </w:rPr>
        <w:t xml:space="preserve">Gépi </w:t>
      </w:r>
      <w:r>
        <w:rPr>
          <w:sz w:val="28"/>
          <w:szCs w:val="28"/>
        </w:rPr>
        <w:t>vakolásnál a felület kellosítését szolgáló híg habarcsréteget., majd az alapvakolatot habarcsszóró fejjel kell egyenletes rétegvastagságban felhordani. A habarcsszóró fej és a</w:t>
      </w:r>
      <w:r>
        <w:rPr>
          <w:sz w:val="28"/>
          <w:szCs w:val="28"/>
        </w:rPr>
        <w:t xml:space="preserve"> gépi berendezés kezeloi között a kapcsolat fenntartását villamos jelzoberendezés szolgálja. Jelzoberendezés nélkül dolgozni tilos! Üzembehelyezés elott a habarcsszóró berendezést a gépkezelonek át kell vizsgálni és a jelzoberendezés kifogástalan muködését</w:t>
      </w:r>
      <w:r>
        <w:rPr>
          <w:sz w:val="28"/>
          <w:szCs w:val="28"/>
        </w:rPr>
        <w:t xml:space="preserve"> ellenorizni kell. Csak muszakilag kifogástalan állapotú berendezést szabad üzemeltetni. Munka közben észrevett hiba esetén a berendezést azonnal le kell állítani és a berendezést csak a hiba elhárítása után szabad folytatni. A berendezés javítását csak az</w:t>
      </w:r>
      <w:r>
        <w:rPr>
          <w:sz w:val="28"/>
          <w:szCs w:val="28"/>
        </w:rPr>
        <w:t xml:space="preserve"> azzal megbízott szakember végezheti.</w:t>
      </w:r>
    </w:p>
    <w:p w:rsidR="00000000" w:rsidRDefault="00736370">
      <w:r>
        <w:rPr>
          <w:sz w:val="28"/>
          <w:szCs w:val="28"/>
        </w:rPr>
        <w:t>Dugulás megszüntetésének folyamata alatt arcvédo álarcot kell használni. Csovezetéken tilos cementtel javított habarcsot szállítani.</w:t>
      </w:r>
    </w:p>
    <w:p w:rsidR="00000000" w:rsidRDefault="00736370">
      <w:r>
        <w:rPr>
          <w:sz w:val="28"/>
          <w:szCs w:val="28"/>
        </w:rPr>
        <w:t>A szórófej kezelot arcvédo álarccal, védokesztyuvel és gumicsizmával, a közelében dol</w:t>
      </w:r>
      <w:r>
        <w:rPr>
          <w:sz w:val="28"/>
          <w:szCs w:val="28"/>
        </w:rPr>
        <w:t>gozókat védoszemüveggel és gumicsizmával kell ellátni. A habarcs felhordását a mennyezeten kell kezdeni, majd az oldalfalon kell folytatni. A habarcs kello porlasztását a habarcsszórófej kezeloje a levegoátereszto szelep ki-, becsavarásával szabályozza.</w:t>
      </w:r>
    </w:p>
    <w:p w:rsidR="00000000" w:rsidRDefault="00736370"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habarcsszóró fejet apró spirálmozgásokat végezve a felülettol állandó távolságban tartva, úgy kell mozgatni, hogy egy álló helyzetbol elérheto felületen vízszintes sávokban fentrol lefelé haladva, a habarcsot vékony rétegben terítve a beszórt sávok átfedjé</w:t>
      </w:r>
      <w:r>
        <w:rPr>
          <w:sz w:val="28"/>
          <w:szCs w:val="28"/>
        </w:rPr>
        <w:t>k egymást. Az alapvakolatot több rétegben kell egymásra felhordani, az elozo réteg szikkadását meg kell várni.</w:t>
      </w:r>
    </w:p>
    <w:p w:rsidR="00000000" w:rsidRDefault="00736370">
      <w:r>
        <w:rPr>
          <w:sz w:val="28"/>
          <w:szCs w:val="28"/>
        </w:rPr>
        <w:t>A habarcs gépi felszórása után a felületet el kell egyengetni, a mélyedéseket meg kell jelölni és a hiányzó habarcsot a szórófejjel fel kell hord</w:t>
      </w:r>
      <w:r>
        <w:rPr>
          <w:sz w:val="28"/>
          <w:szCs w:val="28"/>
        </w:rPr>
        <w:t>ani.</w:t>
      </w:r>
    </w:p>
    <w:p w:rsidR="00000000" w:rsidRDefault="00736370">
      <w:r>
        <w:rPr>
          <w:sz w:val="28"/>
          <w:szCs w:val="28"/>
        </w:rPr>
        <w:t>A munkák végeztével a csohálózaton vizet kell átnyomatni, de a vízsugár ne érjen elektromos vezetéket, vagy személyeket. A vezeték tisztító átfúvatásánál a veszélyeztetett területen senki sem tartózkodhat. A durva vakolás elkészítése után - lehetoleg még a</w:t>
      </w:r>
      <w:r>
        <w:rPr>
          <w:sz w:val="28"/>
          <w:szCs w:val="28"/>
        </w:rPr>
        <w:t>znap - rostált simítóhabarcsot kell az oldalfal felületére serpenyovel felcsapni és fogantyús léccel egyenletes rétegben., kihagyás mentesen elegyengetni. A simító réteget fasimítóval és szükség szerint meszelovel történo nedvesítéssel kell simára eldolgoz</w:t>
      </w:r>
      <w:r>
        <w:rPr>
          <w:sz w:val="28"/>
          <w:szCs w:val="28"/>
        </w:rPr>
        <w:t>ni. Élképzésnél, káva vakolásnál a vakolólécet az élhez függolegesen, ill. vízszintesen állítva kell rögzíteni. A habarcsréteg felhordása komuveskanállal történik. A felhordott habarcsot sablonnal kell felhúzni, majd a simítóréteg felhordása és hosszúsimít</w:t>
      </w:r>
      <w:r>
        <w:rPr>
          <w:sz w:val="28"/>
          <w:szCs w:val="28"/>
        </w:rPr>
        <w:t>óval való elegyengetése után fasimítóval simára kell simítani.</w:t>
      </w:r>
    </w:p>
    <w:p w:rsidR="00000000" w:rsidRDefault="00736370">
      <w:r>
        <w:rPr>
          <w:sz w:val="28"/>
          <w:szCs w:val="28"/>
        </w:rPr>
        <w:t>A rögzített vakolóléc leszedése után a ragasztás helyét el kell simítani és a kialakult élt simára kell eldolgozni, szükség szerint legömbölyíteni. Zugoknál a síkok találkozási vonalát éles kik</w:t>
      </w:r>
      <w:r>
        <w:rPr>
          <w:sz w:val="28"/>
          <w:szCs w:val="28"/>
        </w:rPr>
        <w:t>épzéssel kell megoldani.</w:t>
      </w:r>
    </w:p>
    <w:p w:rsidR="00000000" w:rsidRDefault="00736370">
      <w:r>
        <w:rPr>
          <w:sz w:val="28"/>
          <w:szCs w:val="28"/>
        </w:rPr>
        <w:t>Mennyezetvakolásnál az alapvakolat meghúzása után a rostáló simítóhabarcsot felhúzólappal kell egyenletesen felkenni, majd az egyengetett simítóréteget fasimítóval kell simára eldolgozni. Alulbordás és kazettás mennyezetnél az élek</w:t>
      </w:r>
      <w:r>
        <w:rPr>
          <w:sz w:val="28"/>
          <w:szCs w:val="28"/>
        </w:rPr>
        <w:t>re egyenes, gyalult léceket kell felerosíteni, a habarcsréteget a lécek mentén simítóval kell felhordani és elegyengetni, majd fasimítóval elsimítani.</w:t>
      </w:r>
    </w:p>
    <w:p w:rsidR="00000000" w:rsidRDefault="00736370">
      <w:r>
        <w:rPr>
          <w:sz w:val="28"/>
          <w:szCs w:val="28"/>
        </w:rPr>
        <w:t>A lécek leszedése után az éleket hosszú saroksimítóval élesre, vagy legömbölyítve kell kialakítani.</w:t>
      </w:r>
    </w:p>
    <w:p w:rsidR="00000000" w:rsidRDefault="00736370">
      <w:r>
        <w:rPr>
          <w:sz w:val="28"/>
          <w:szCs w:val="28"/>
        </w:rPr>
        <w:t>Oldal</w:t>
      </w:r>
      <w:r>
        <w:rPr>
          <w:sz w:val="28"/>
          <w:szCs w:val="28"/>
        </w:rPr>
        <w:t xml:space="preserve">fal és mennyezet csatlakozásánál a hajlatot simítóréteg felhordása után hajlatsimítóval kell simára feldolgozni. Az átfedéseket vizes meszelovel való nedvesítéssel úgy kell elsimítani, hogy ne legyenek észrevehetok. </w:t>
      </w:r>
    </w:p>
    <w:p w:rsidR="00000000" w:rsidRDefault="00736370">
      <w:bookmarkStart w:id="18" w:name="_Toc385991239"/>
      <w:r>
        <w:rPr>
          <w:b/>
          <w:bCs/>
          <w:sz w:val="28"/>
          <w:szCs w:val="28"/>
        </w:rPr>
        <w:t>5.1. A habarcsok keverése</w:t>
      </w:r>
      <w:bookmarkEnd w:id="18"/>
    </w:p>
    <w:p w:rsidR="00000000" w:rsidRDefault="00736370">
      <w:bookmarkStart w:id="19" w:name="_Toc385991240"/>
      <w:r>
        <w:rPr>
          <w:b/>
          <w:bCs/>
          <w:sz w:val="28"/>
          <w:szCs w:val="28"/>
        </w:rPr>
        <w:t>5.1.1. Kézi keverés</w:t>
      </w:r>
      <w:bookmarkEnd w:id="19"/>
    </w:p>
    <w:p w:rsidR="00000000" w:rsidRDefault="00736370">
      <w:r>
        <w:rPr>
          <w:sz w:val="28"/>
          <w:szCs w:val="28"/>
        </w:rPr>
        <w:t>A kézi keverés vödörben, habarcshordó ládában, vagy más, erre a célra alkalmas edényben végezheto.</w:t>
      </w:r>
    </w:p>
    <w:p w:rsidR="00000000" w:rsidRDefault="00736370">
      <w:r>
        <w:rPr>
          <w:sz w:val="28"/>
          <w:szCs w:val="28"/>
        </w:rPr>
        <w:t>A kézi keveréskor keveroedénybe rakott mészpéphez vizet keverve mésztejet készítünk, ügyelve arra,</w:t>
      </w:r>
      <w:r>
        <w:rPr>
          <w:sz w:val="28"/>
          <w:szCs w:val="28"/>
        </w:rPr>
        <w:t xml:space="preserve"> hogy a mésztejben ne maradjanak csomók. Ezután a mésztejbe homokot kell lapátolni, egyenletesen elosztva az egész felületre szórva, egészen addig, míg a homok már nem süllyed bele a mésztejbe. Ezután kell elkezdeni a habarcs keverését, ha szükséges tovább</w:t>
      </w:r>
      <w:r>
        <w:rPr>
          <w:sz w:val="28"/>
          <w:szCs w:val="28"/>
        </w:rPr>
        <w:t xml:space="preserve">i vízmennyiséget adva a keverékhez. A keverést addig kell folytatni, míg a habarcs egyenletes színu és suruségu, mész- és homokcsomóktól mentes lesz. </w:t>
      </w:r>
    </w:p>
    <w:p w:rsidR="00000000" w:rsidRDefault="00736370">
      <w:r>
        <w:rPr>
          <w:sz w:val="28"/>
          <w:szCs w:val="28"/>
        </w:rPr>
        <w:t>Ha mészpép helyett mészhidrátot alkalmaznak, az víz nélkül is összekeverheto a homokkal, majd ezt követoe</w:t>
      </w:r>
      <w:r>
        <w:rPr>
          <w:sz w:val="28"/>
          <w:szCs w:val="28"/>
        </w:rPr>
        <w:t xml:space="preserve">n kell hozzáadni a vizet. </w:t>
      </w:r>
    </w:p>
    <w:p w:rsidR="00000000" w:rsidRDefault="00736370">
      <w:r>
        <w:rPr>
          <w:i/>
          <w:iCs/>
          <w:sz w:val="28"/>
          <w:szCs w:val="28"/>
        </w:rPr>
        <w:t>Cementhabarcs</w:t>
      </w:r>
      <w:r>
        <w:rPr>
          <w:sz w:val="28"/>
          <w:szCs w:val="28"/>
        </w:rPr>
        <w:t xml:space="preserve"> készítésekor a cementet a megkevert mésztejre kell szórni és azzal egyenletesen, csomómentesen el kell keverni, majd a homokot kell hozzáadni. Hasonlóképpen keverendo a meszes cementhabarcs is. </w:t>
      </w:r>
    </w:p>
    <w:p w:rsidR="00000000" w:rsidRDefault="00736370">
      <w:r>
        <w:rPr>
          <w:i/>
          <w:iCs/>
          <w:sz w:val="28"/>
          <w:szCs w:val="28"/>
        </w:rPr>
        <w:t>Gipszeshabarcsok</w:t>
      </w:r>
      <w:r>
        <w:rPr>
          <w:sz w:val="28"/>
          <w:szCs w:val="28"/>
        </w:rPr>
        <w:t xml:space="preserve"> kev</w:t>
      </w:r>
      <w:r>
        <w:rPr>
          <w:sz w:val="28"/>
          <w:szCs w:val="28"/>
        </w:rPr>
        <w:t>erésekor a gipszet legutoljára kell a mészhabarcshoz keverni, mégpedig pép formájában.</w:t>
      </w:r>
    </w:p>
    <w:p w:rsidR="00000000" w:rsidRDefault="00736370">
      <w:bookmarkStart w:id="20" w:name="_Toc385991241"/>
      <w:r>
        <w:rPr>
          <w:b/>
          <w:bCs/>
          <w:sz w:val="28"/>
          <w:szCs w:val="28"/>
        </w:rPr>
        <w:t>5.1.2. Gépi keverés</w:t>
      </w:r>
      <w:bookmarkEnd w:id="20"/>
    </w:p>
    <w:p w:rsidR="00000000" w:rsidRDefault="00736370">
      <w:r>
        <w:rPr>
          <w:sz w:val="28"/>
          <w:szCs w:val="28"/>
        </w:rPr>
        <w:t>A gépi keveréskor eloször a mészpép hígításához szükséges vizet kell a keverogép dobjába önteni, majd ezt követoen a mészpé</w:t>
      </w:r>
      <w:r>
        <w:rPr>
          <w:sz w:val="28"/>
          <w:szCs w:val="28"/>
        </w:rPr>
        <w:t>pet. A homokot a mészpép felhígítása után adagoljuk.</w:t>
      </w:r>
    </w:p>
    <w:p w:rsidR="00000000" w:rsidRDefault="00736370">
      <w:r>
        <w:rPr>
          <w:i/>
          <w:iCs/>
          <w:sz w:val="28"/>
          <w:szCs w:val="28"/>
        </w:rPr>
        <w:t>Cementes habarcsok</w:t>
      </w:r>
      <w:r>
        <w:rPr>
          <w:sz w:val="28"/>
          <w:szCs w:val="28"/>
        </w:rPr>
        <w:t xml:space="preserve"> gépi keverése során ugyancsak a mészpépet kell a keverovízzel felhígítani, majd ehhez kell adagolni a cementet, végül a homokot.</w:t>
      </w:r>
    </w:p>
    <w:p w:rsidR="00000000" w:rsidRDefault="00736370">
      <w:r>
        <w:rPr>
          <w:i/>
          <w:iCs/>
          <w:sz w:val="28"/>
          <w:szCs w:val="28"/>
        </w:rPr>
        <w:t>Cementhabarcsok</w:t>
      </w:r>
      <w:r>
        <w:rPr>
          <w:sz w:val="28"/>
          <w:szCs w:val="28"/>
        </w:rPr>
        <w:t xml:space="preserve"> gépi keverésekor eloször a cementet szá</w:t>
      </w:r>
      <w:r>
        <w:rPr>
          <w:sz w:val="28"/>
          <w:szCs w:val="28"/>
        </w:rPr>
        <w:t>razon kell a homokkal összekeverni, majd ezt követoen kell a vizet hozzáadni.</w:t>
      </w:r>
    </w:p>
    <w:p w:rsidR="00000000" w:rsidRDefault="00736370">
      <w:r>
        <w:rPr>
          <w:sz w:val="28"/>
          <w:szCs w:val="28"/>
        </w:rPr>
        <w:t>A keverogépet rögzítve, vízszintes helyzetben kell a kelloen teherbíró padozatra állítani. Keverés közben a dobba kézzel vagy más eszközzel belenyúlni tilos!</w:t>
      </w:r>
    </w:p>
    <w:p w:rsidR="00000000" w:rsidRDefault="00736370">
      <w:r>
        <w:rPr>
          <w:i/>
          <w:iCs/>
          <w:sz w:val="28"/>
          <w:szCs w:val="28"/>
        </w:rPr>
        <w:t>Terranova KPS gipsze</w:t>
      </w:r>
      <w:r>
        <w:rPr>
          <w:i/>
          <w:iCs/>
          <w:sz w:val="28"/>
          <w:szCs w:val="28"/>
        </w:rPr>
        <w:t xml:space="preserve">s-dolomitos ill. gipszes-perlites </w:t>
      </w:r>
      <w:r>
        <w:rPr>
          <w:sz w:val="28"/>
          <w:szCs w:val="28"/>
        </w:rPr>
        <w:t>belsovakolásra alkalmas habarcsok keverése zsákonként 12-15 liter vízzel összekeverve , a gúzolástól a glettelésig rétegeknek megfelelô suruségben.</w:t>
      </w:r>
    </w:p>
    <w:p w:rsidR="00000000" w:rsidRDefault="00736370">
      <w:bookmarkStart w:id="21" w:name="_Toc385991242"/>
      <w:r>
        <w:rPr>
          <w:b/>
          <w:bCs/>
          <w:sz w:val="28"/>
          <w:szCs w:val="28"/>
        </w:rPr>
        <w:t>5.1.3. Szárazhabarcsok keverése</w:t>
      </w:r>
      <w:bookmarkEnd w:id="21"/>
    </w:p>
    <w:p w:rsidR="00000000" w:rsidRDefault="00736370">
      <w:r>
        <w:rPr>
          <w:sz w:val="28"/>
          <w:szCs w:val="28"/>
        </w:rPr>
        <w:t>A vakolóhabarcso</w:t>
      </w:r>
      <w:r>
        <w:rPr>
          <w:sz w:val="28"/>
          <w:szCs w:val="28"/>
        </w:rPr>
        <w:t>kat a gyártó által megadott összetétel és megadott keverési arány szerint kell összeállítani. Helyszínen kevert vakolóhabarcsoknál ez a kötoanyagra, töltoanyagra és a víz arányára vonatkozik, kész habarcsoknál az adalékanyagra is.</w:t>
      </w:r>
    </w:p>
    <w:p w:rsidR="00000000" w:rsidRDefault="00736370">
      <w:r>
        <w:rPr>
          <w:sz w:val="28"/>
          <w:szCs w:val="28"/>
        </w:rPr>
        <w:t xml:space="preserve">A keverést és felhordást </w:t>
      </w:r>
      <w:r>
        <w:rPr>
          <w:sz w:val="28"/>
          <w:szCs w:val="28"/>
        </w:rPr>
        <w:t>a habarcstípusnak megfelelo eszközzel (kevero, vakológép) kell végezni.</w:t>
      </w:r>
    </w:p>
    <w:p w:rsidR="00000000" w:rsidRDefault="00736370">
      <w:r>
        <w:rPr>
          <w:sz w:val="28"/>
          <w:szCs w:val="28"/>
        </w:rPr>
        <w:t>A habarcsot annyi ideig kell keverni, amíg teljes tömegében egyenletes lesz. Kész habarcsoknál a gyártó által javasolt gépet kell használni, valamint be kell tartani a keverési idore v</w:t>
      </w:r>
      <w:r>
        <w:rPr>
          <w:sz w:val="28"/>
          <w:szCs w:val="28"/>
        </w:rPr>
        <w:t xml:space="preserve">onatkozó utasításokat. </w:t>
      </w:r>
    </w:p>
    <w:p w:rsidR="00000000" w:rsidRDefault="00736370">
      <w:r>
        <w:rPr>
          <w:sz w:val="28"/>
          <w:szCs w:val="28"/>
        </w:rPr>
        <w:t>A keveréshez és szállításhoz használt gépeket és tárolókat tisztán kell tartani. A gépek használata elott azokat be kell nedvesíteni.</w:t>
      </w:r>
    </w:p>
    <w:p w:rsidR="00000000" w:rsidRDefault="00736370">
      <w:bookmarkStart w:id="22" w:name="_Toc385991243"/>
      <w:r>
        <w:rPr>
          <w:b/>
          <w:bCs/>
          <w:sz w:val="28"/>
          <w:szCs w:val="28"/>
        </w:rPr>
        <w:t>5.2. A vakolóanyag tárolása</w:t>
      </w:r>
      <w:bookmarkEnd w:id="22"/>
    </w:p>
    <w:p w:rsidR="00000000" w:rsidRDefault="00736370">
      <w:r>
        <w:rPr>
          <w:sz w:val="28"/>
          <w:szCs w:val="28"/>
        </w:rPr>
        <w:t>Az építoanyagokat az idojárás hatásai és a t</w:t>
      </w:r>
      <w:r>
        <w:rPr>
          <w:sz w:val="28"/>
          <w:szCs w:val="28"/>
        </w:rPr>
        <w:t xml:space="preserve">alajnedvesség ellen védett, szennyezodésmentes helyen kell tárolni. Az anyagtároló hely ill. siló nagyságát és méretét a tárolási és kivitelezési ido alapján kell meghatározni. A neves vakolatot közvetlenül a szállítás után fel kell dolgozni. </w:t>
      </w:r>
    </w:p>
    <w:p w:rsidR="00000000" w:rsidRDefault="00736370">
      <w:bookmarkStart w:id="23" w:name="_Toc385991244"/>
      <w:r>
        <w:rPr>
          <w:b/>
          <w:bCs/>
          <w:sz w:val="28"/>
          <w:szCs w:val="28"/>
        </w:rPr>
        <w:t>5.3. A vakolás menete</w:t>
      </w:r>
      <w:bookmarkEnd w:id="23"/>
    </w:p>
    <w:p w:rsidR="00000000" w:rsidRDefault="00736370">
      <w:r>
        <w:rPr>
          <w:sz w:val="28"/>
          <w:szCs w:val="28"/>
        </w:rPr>
        <w:t>A vakolóhabarcs tökéletes felhordásakor szigorúan be kell tartani az alábbiakat:</w:t>
      </w:r>
    </w:p>
    <w:p w:rsidR="00000000" w:rsidRDefault="00736370">
      <w:r>
        <w:rPr>
          <w:sz w:val="28"/>
          <w:szCs w:val="28"/>
        </w:rPr>
        <w:t>- a vakolat felépítményt a falazat, a védovakolatot pedig az alapvakolat típusa szerint kell megválasztani.</w:t>
      </w:r>
    </w:p>
    <w:p w:rsidR="00000000" w:rsidRDefault="00736370">
      <w:r>
        <w:rPr>
          <w:sz w:val="28"/>
          <w:szCs w:val="28"/>
        </w:rPr>
        <w:t>- Megfelelo tapadásközvetítoket</w:t>
      </w:r>
      <w:r>
        <w:rPr>
          <w:sz w:val="28"/>
          <w:szCs w:val="28"/>
        </w:rPr>
        <w:t xml:space="preserve">, vakolaterosítoket és hordozókat kell alkalmazni. </w:t>
      </w:r>
    </w:p>
    <w:p w:rsidR="00000000" w:rsidRDefault="00736370">
      <w:r>
        <w:rPr>
          <w:sz w:val="28"/>
          <w:szCs w:val="28"/>
        </w:rPr>
        <w:t xml:space="preserve">- Szigorúan be kell tartani a vakolatrendszer forgalmazójának és a vakolat gyártójának eloírásait. </w:t>
      </w:r>
    </w:p>
    <w:p w:rsidR="00000000" w:rsidRDefault="00736370">
      <w:r>
        <w:rPr>
          <w:sz w:val="28"/>
          <w:szCs w:val="28"/>
        </w:rPr>
        <w:t>Ha egy épületen belül különbözo gyártók különbözo típusú vakolatait használjuk, vizsgálni kell összeférhetoségüket.</w:t>
      </w:r>
    </w:p>
    <w:p w:rsidR="00000000" w:rsidRDefault="00736370">
      <w:r>
        <w:rPr>
          <w:sz w:val="28"/>
          <w:szCs w:val="28"/>
        </w:rPr>
        <w:t xml:space="preserve">-Vakolni csak akkor szabad, ha a levego, a falazat és a vakolóanyag homérséklete 5 </w:t>
      </w:r>
      <w:r>
        <w:rPr>
          <w:rFonts w:ascii="Symbol" w:hAnsi="Symbol" w:cs="Symbol"/>
          <w:sz w:val="28"/>
          <w:szCs w:val="28"/>
        </w:rPr>
        <w:t></w:t>
      </w:r>
      <w:r>
        <w:rPr>
          <w:sz w:val="28"/>
          <w:szCs w:val="28"/>
        </w:rPr>
        <w:t xml:space="preserve"> C felett van.</w:t>
      </w:r>
    </w:p>
    <w:p w:rsidR="00000000" w:rsidRDefault="00736370">
      <w:r>
        <w:rPr>
          <w:sz w:val="28"/>
          <w:szCs w:val="28"/>
        </w:rPr>
        <w:t>A falazat homérsékletének legalább egy na</w:t>
      </w:r>
      <w:r>
        <w:rPr>
          <w:sz w:val="28"/>
          <w:szCs w:val="28"/>
        </w:rPr>
        <w:t>ppal a vakolás megkezdése elott, a vakolás alatt és ketto nappal a vakolás után 5-</w:t>
      </w:r>
      <w:r>
        <w:rPr>
          <w:rFonts w:ascii="Symbol" w:hAnsi="Symbol" w:cs="Symbol"/>
          <w:sz w:val="28"/>
          <w:szCs w:val="28"/>
        </w:rPr>
        <w:t></w:t>
      </w:r>
      <w:r>
        <w:rPr>
          <w:sz w:val="28"/>
          <w:szCs w:val="28"/>
        </w:rPr>
        <w:t xml:space="preserve"> C felett kell lennie. </w:t>
      </w:r>
    </w:p>
    <w:p w:rsidR="00000000" w:rsidRDefault="00736370">
      <w:r>
        <w:rPr>
          <w:sz w:val="28"/>
          <w:szCs w:val="28"/>
        </w:rPr>
        <w:t>A megfelelo szilárdulásai folyamat érdekében olyan szellozésrol kell gondoskodni, amely nem jár túl gyors vízelvonással. A vakolatot nem szabad gyors</w:t>
      </w:r>
      <w:r>
        <w:rPr>
          <w:sz w:val="28"/>
          <w:szCs w:val="28"/>
        </w:rPr>
        <w:t xml:space="preserve"> felmelegítésnek kitenni, vagy szárítóberendezést használni.</w:t>
      </w:r>
    </w:p>
    <w:p w:rsidR="00000000" w:rsidRDefault="00736370">
      <w:bookmarkStart w:id="24" w:name="_Toc385991245"/>
      <w:r>
        <w:rPr>
          <w:b/>
          <w:bCs/>
          <w:sz w:val="28"/>
          <w:szCs w:val="28"/>
        </w:rPr>
        <w:t>5.4. A tapadásközvetítok felhordása</w:t>
      </w:r>
      <w:bookmarkEnd w:id="24"/>
    </w:p>
    <w:p w:rsidR="00000000" w:rsidRDefault="00736370">
      <w:r>
        <w:rPr>
          <w:sz w:val="28"/>
          <w:szCs w:val="28"/>
        </w:rPr>
        <w:t>A gúzolót teljes felületen kell felhordani és a szilárdulás beindulása után utókezelés szükséges.</w:t>
      </w:r>
    </w:p>
    <w:p w:rsidR="00000000" w:rsidRDefault="00736370">
      <w:r>
        <w:rPr>
          <w:i/>
          <w:iCs/>
          <w:sz w:val="28"/>
          <w:szCs w:val="28"/>
        </w:rPr>
        <w:t>A gipszvakolatok tapadó hídja</w:t>
      </w:r>
      <w:r>
        <w:rPr>
          <w:sz w:val="28"/>
          <w:szCs w:val="28"/>
        </w:rPr>
        <w:t xml:space="preserve"> által</w:t>
      </w:r>
      <w:r>
        <w:rPr>
          <w:sz w:val="28"/>
          <w:szCs w:val="28"/>
        </w:rPr>
        <w:t>ában alapozó, amit felkeverés után a teljes felületre kell felhordani. A tapadóhidat a vakolandó felület és a vakolóhabarcs alapján a gyártó adatait figyelembevéve kell kiválasztani. Mész-, cementes mészvakolat- és cementvakolatok esetén a tapadásközvetíto</w:t>
      </w:r>
      <w:r>
        <w:rPr>
          <w:sz w:val="28"/>
          <w:szCs w:val="28"/>
        </w:rPr>
        <w:t xml:space="preserve"> általában gúzanyag, tömör, gyengén nedvszívó felületek esetén tapadóhabarcsot vagy tapadótejet kell felhordani. A </w:t>
      </w:r>
      <w:r>
        <w:rPr>
          <w:i/>
          <w:iCs/>
          <w:sz w:val="28"/>
          <w:szCs w:val="28"/>
        </w:rPr>
        <w:t>tapadóhabarcs</w:t>
      </w:r>
      <w:r>
        <w:rPr>
          <w:sz w:val="28"/>
          <w:szCs w:val="28"/>
        </w:rPr>
        <w:t xml:space="preserve"> (vékony ágyas habarcs) készítése esetén a gyártó utasításai és a további munkafolyamatoknál is maradéktalanul be kell tartani. </w:t>
      </w:r>
      <w:r>
        <w:rPr>
          <w:sz w:val="28"/>
          <w:szCs w:val="28"/>
        </w:rPr>
        <w:t xml:space="preserve">A </w:t>
      </w:r>
      <w:r>
        <w:rPr>
          <w:i/>
          <w:iCs/>
          <w:sz w:val="28"/>
          <w:szCs w:val="28"/>
        </w:rPr>
        <w:t>tapadótej</w:t>
      </w:r>
      <w:r>
        <w:rPr>
          <w:sz w:val="28"/>
          <w:szCs w:val="28"/>
        </w:rPr>
        <w:t xml:space="preserve"> felhordása során az anyagot a cement leülepedésének elkerülése érdekében többször fel kell keverni. Egyszerre csak akkora felületet szabad bekenni, hogy a felhordás "friss a frissre" jellege megmaradjon.</w:t>
      </w:r>
    </w:p>
    <w:p w:rsidR="00000000" w:rsidRDefault="00736370">
      <w:r>
        <w:rPr>
          <w:sz w:val="28"/>
          <w:szCs w:val="28"/>
        </w:rPr>
        <w:t>A gúzolóréteget fogadó kelloen kiszáradt</w:t>
      </w:r>
      <w:r>
        <w:rPr>
          <w:sz w:val="28"/>
          <w:szCs w:val="28"/>
        </w:rPr>
        <w:t xml:space="preserve"> fal felülete:</w:t>
      </w:r>
    </w:p>
    <w:p w:rsidR="00000000" w:rsidRDefault="00736370">
      <w:r>
        <w:rPr>
          <w:sz w:val="28"/>
          <w:szCs w:val="28"/>
        </w:rPr>
        <w:t xml:space="preserve">- megfeleloen elonedvesített </w:t>
      </w:r>
    </w:p>
    <w:p w:rsidR="00000000" w:rsidRDefault="00736370">
      <w:r>
        <w:rPr>
          <w:sz w:val="28"/>
          <w:szCs w:val="28"/>
        </w:rPr>
        <w:t xml:space="preserve">- pormentesített </w:t>
      </w:r>
    </w:p>
    <w:p w:rsidR="00000000" w:rsidRDefault="00736370">
      <w:r>
        <w:rPr>
          <w:sz w:val="28"/>
          <w:szCs w:val="28"/>
        </w:rPr>
        <w:t>- fellazult rétegektol mentes</w:t>
      </w:r>
    </w:p>
    <w:p w:rsidR="00000000" w:rsidRDefault="00736370">
      <w:r>
        <w:rPr>
          <w:sz w:val="28"/>
          <w:szCs w:val="28"/>
        </w:rPr>
        <w:t>- zsalu olajtól nem szennyezett</w:t>
      </w:r>
    </w:p>
    <w:p w:rsidR="00000000" w:rsidRDefault="00736370">
      <w:r>
        <w:rPr>
          <w:sz w:val="28"/>
          <w:szCs w:val="28"/>
        </w:rPr>
        <w:t>- a betonfelület egyenletes</w:t>
      </w:r>
    </w:p>
    <w:p w:rsidR="00000000" w:rsidRDefault="00736370">
      <w:r>
        <w:rPr>
          <w:sz w:val="28"/>
          <w:szCs w:val="28"/>
        </w:rPr>
        <w:t>- foltosodástól (mészkivirágzástól stb.) mentes legyen.</w:t>
      </w:r>
    </w:p>
    <w:p w:rsidR="00000000" w:rsidRDefault="00736370">
      <w:r>
        <w:rPr>
          <w:sz w:val="28"/>
          <w:szCs w:val="28"/>
        </w:rPr>
        <w:t>A gyárilag elocsomagolt, elofröcskölt anyagok h</w:t>
      </w:r>
      <w:r>
        <w:rPr>
          <w:sz w:val="28"/>
          <w:szCs w:val="28"/>
        </w:rPr>
        <w:t>asználhatók a hagyományos falazóelemekbol készült falazatok alapvakolás elotti felületelokészítésére is.</w:t>
      </w:r>
    </w:p>
    <w:p w:rsidR="00000000" w:rsidRDefault="00736370">
      <w:r>
        <w:rPr>
          <w:sz w:val="28"/>
          <w:szCs w:val="28"/>
        </w:rPr>
        <w:t>A gúzolás menete a következo:</w:t>
      </w:r>
    </w:p>
    <w:p w:rsidR="00000000" w:rsidRDefault="00736370">
      <w:r>
        <w:rPr>
          <w:sz w:val="28"/>
          <w:szCs w:val="28"/>
        </w:rPr>
        <w:t>- A falfelület elokészítése</w:t>
      </w:r>
    </w:p>
    <w:p w:rsidR="00000000" w:rsidRDefault="00736370">
      <w:r>
        <w:rPr>
          <w:sz w:val="28"/>
          <w:szCs w:val="28"/>
        </w:rPr>
        <w:t>- A gúzolóhabarcs bekeverése</w:t>
      </w:r>
    </w:p>
    <w:p w:rsidR="00000000" w:rsidRDefault="00736370">
      <w:r>
        <w:rPr>
          <w:sz w:val="28"/>
          <w:szCs w:val="28"/>
        </w:rPr>
        <w:t>- A felhordás.</w:t>
      </w:r>
    </w:p>
    <w:p w:rsidR="00000000" w:rsidRDefault="00736370">
      <w:r>
        <w:rPr>
          <w:sz w:val="28"/>
          <w:szCs w:val="28"/>
        </w:rPr>
        <w:t>A keverés végezheto kézzel, (ládában) habarcskeve</w:t>
      </w:r>
      <w:r>
        <w:rPr>
          <w:sz w:val="28"/>
          <w:szCs w:val="28"/>
        </w:rPr>
        <w:t>ro géppel, vagy fúrógépre szerelt keveroszárral. Egyszerre csak annyit kell megkeverni, hogy két órán belül elfogyjon. Az elonedvesített felületre hagyományos komuvesszerszámokkal, vagy vakológéppel hordják fel a gúzolóanyagot. Azoknál a vakolóhabarcsoknál</w:t>
      </w:r>
      <w:r>
        <w:rPr>
          <w:sz w:val="28"/>
          <w:szCs w:val="28"/>
        </w:rPr>
        <w:t>, amelyeknél a gúzolás egyébként elmaradhatna, a nedvszívó falazatok közötti betonfelületeken (pl. áthidalóknál) surubb anyagból célszeru gúzolni. Sima betonfelületek esetén a gúzolás elott - amennyiben a felületi érdesítés nem lehetséges - tapadóhidat kel</w:t>
      </w:r>
      <w:r>
        <w:rPr>
          <w:sz w:val="28"/>
          <w:szCs w:val="28"/>
        </w:rPr>
        <w:t xml:space="preserve">l készíteni. </w:t>
      </w:r>
    </w:p>
    <w:p w:rsidR="00000000" w:rsidRDefault="00736370">
      <w:r>
        <w:rPr>
          <w:sz w:val="28"/>
          <w:szCs w:val="28"/>
        </w:rPr>
        <w:t xml:space="preserve">A vezetosávot helyettesíto fémprofilok gúzolás elott is elhelyezhetok, de célszerubb utólag felragasztani, mert így az élek könnyebben megtisztíthatók. </w:t>
      </w:r>
    </w:p>
    <w:p w:rsidR="00000000" w:rsidRDefault="00736370">
      <w:r>
        <w:rPr>
          <w:sz w:val="28"/>
          <w:szCs w:val="28"/>
        </w:rPr>
        <w:t>Gúzolóanyagot gyártó cégek a Terranova, a Baumit, és a Lasselsberger.</w:t>
      </w:r>
    </w:p>
    <w:p w:rsidR="00000000" w:rsidRDefault="00736370">
      <w:bookmarkStart w:id="25" w:name="_Toc385991246"/>
      <w:r>
        <w:rPr>
          <w:b/>
          <w:bCs/>
          <w:sz w:val="28"/>
          <w:szCs w:val="28"/>
        </w:rPr>
        <w:t>5.5. B</w:t>
      </w:r>
      <w:r>
        <w:rPr>
          <w:b/>
          <w:bCs/>
          <w:sz w:val="28"/>
          <w:szCs w:val="28"/>
        </w:rPr>
        <w:t>elso vékonyvakolás</w:t>
      </w:r>
      <w:bookmarkEnd w:id="25"/>
    </w:p>
    <w:p w:rsidR="00000000" w:rsidRDefault="00736370">
      <w:r>
        <w:rPr>
          <w:sz w:val="28"/>
          <w:szCs w:val="28"/>
        </w:rPr>
        <w:t>A nyers felület egyenletességétol függoen, 2-10 mm vastagságban készíthetok a következokben ismertetett technológia szerint.</w:t>
      </w:r>
    </w:p>
    <w:p w:rsidR="00000000" w:rsidRDefault="00736370">
      <w:r>
        <w:rPr>
          <w:sz w:val="28"/>
          <w:szCs w:val="28"/>
        </w:rPr>
        <w:t>A felület elofröcskölése általában ez esetben is szükséges, viszont vezetosávokat nem kell készíten</w:t>
      </w:r>
      <w:r>
        <w:rPr>
          <w:sz w:val="28"/>
          <w:szCs w:val="28"/>
        </w:rPr>
        <w:t xml:space="preserve">i. A vékonyvakolat készítheto kézzel, hagyományos módon, 5-10 mm vastagságnál pedig habarcsszivattyú és szórófej segítségével. A felhordott habarcsot ilyenkor is léccel kell elegyengetni, majd habosított muanyagból készült simítóeszközzel kell elsimítani. </w:t>
      </w:r>
      <w:r>
        <w:rPr>
          <w:sz w:val="28"/>
          <w:szCs w:val="28"/>
        </w:rPr>
        <w:t>7-10 mm szükséges vastagság esetén a vakolatot két rétegben kell felhordani, a simítóréteg azonnal készítheto a második rétegre.</w:t>
      </w:r>
    </w:p>
    <w:p w:rsidR="00000000" w:rsidRDefault="00736370">
      <w:bookmarkStart w:id="26" w:name="_Toc385991247"/>
      <w:r>
        <w:rPr>
          <w:b/>
          <w:bCs/>
          <w:sz w:val="28"/>
          <w:szCs w:val="28"/>
        </w:rPr>
        <w:t>5.6. Vakolóhabarcsok felhordása</w:t>
      </w:r>
      <w:bookmarkEnd w:id="26"/>
    </w:p>
    <w:p w:rsidR="00000000" w:rsidRDefault="00736370">
      <w:r>
        <w:rPr>
          <w:sz w:val="28"/>
          <w:szCs w:val="28"/>
        </w:rPr>
        <w:t xml:space="preserve">A vakolóhabarcsok felhordása elott szükség lehet a vakolandó felület </w:t>
      </w:r>
      <w:r>
        <w:rPr>
          <w:sz w:val="28"/>
          <w:szCs w:val="28"/>
        </w:rPr>
        <w:t>hatásos elonedvesítésére, a tapadóhídnak viszont a felhordás idejére már ki kell száradnia.</w:t>
      </w:r>
    </w:p>
    <w:p w:rsidR="00000000" w:rsidRDefault="00736370">
      <w:r>
        <w:rPr>
          <w:sz w:val="28"/>
          <w:szCs w:val="28"/>
        </w:rPr>
        <w:t xml:space="preserve">Vastag rétegu vakolatoknál - a vakolóhabarcstól függoen - többrétegu felhordás is szükséges lehet. </w:t>
      </w:r>
    </w:p>
    <w:p w:rsidR="00000000" w:rsidRDefault="00736370">
      <w:r>
        <w:rPr>
          <w:sz w:val="28"/>
          <w:szCs w:val="28"/>
        </w:rPr>
        <w:t xml:space="preserve">Az egyes vakolatrétegeket géppel, vagy kézzel, egyenletesen kell felhordani, majd a felületet le kell húzni. Többrétegu vakolatok egyes rétegeit és az esetleges vezeto sávokat mindig ugyanolyan minoségu habarccsal kell készíteni. Az alsó réteg lehúzásakor </w:t>
      </w:r>
      <w:r>
        <w:rPr>
          <w:sz w:val="28"/>
          <w:szCs w:val="28"/>
        </w:rPr>
        <w:t>ügyelni kell arra, hogy a felületen ne képzodjön elválasztó réteg!</w:t>
      </w:r>
    </w:p>
    <w:p w:rsidR="00000000" w:rsidRDefault="00736370">
      <w:r>
        <w:rPr>
          <w:sz w:val="28"/>
          <w:szCs w:val="28"/>
        </w:rPr>
        <w:t>Vakolóprofilok (pl. vezeto sin, élvédo) használatakor a mögöttük maradó üreget, a vakoláshoz használt habarccsal kell kitölteni. Egy felület esetleges késobbi vakolásánál ugyanolyan minoség</w:t>
      </w:r>
      <w:r>
        <w:rPr>
          <w:sz w:val="28"/>
          <w:szCs w:val="28"/>
        </w:rPr>
        <w:t xml:space="preserve">u anyagot kell használni, amilyen az eredeti volt. </w:t>
      </w:r>
    </w:p>
    <w:p w:rsidR="00000000" w:rsidRDefault="00736370">
      <w:r>
        <w:rPr>
          <w:sz w:val="28"/>
          <w:szCs w:val="28"/>
        </w:rPr>
        <w:t xml:space="preserve">A tágulási hézagokat nem szabad bevakolni, hanem funkciójuknak és helyzetüknek megfeleloen kell kiképezni azokat. </w:t>
      </w:r>
    </w:p>
    <w:p w:rsidR="00000000" w:rsidRDefault="00736370">
      <w:bookmarkStart w:id="27" w:name="_Toc385991248"/>
      <w:r>
        <w:rPr>
          <w:b/>
          <w:bCs/>
          <w:sz w:val="28"/>
          <w:szCs w:val="28"/>
        </w:rPr>
        <w:t>5.6.1. Normál alapvakolatok</w:t>
      </w:r>
      <w:bookmarkEnd w:id="27"/>
    </w:p>
    <w:p w:rsidR="00000000" w:rsidRDefault="00736370">
      <w:r>
        <w:rPr>
          <w:sz w:val="28"/>
          <w:szCs w:val="28"/>
        </w:rPr>
        <w:t>A normál alapvakolatok gúzolt belso</w:t>
      </w:r>
      <w:r>
        <w:rPr>
          <w:sz w:val="28"/>
          <w:szCs w:val="28"/>
        </w:rPr>
        <w:t xml:space="preserve"> falfelületre hordhatók fel, kézi vakolás esetén:</w:t>
      </w:r>
    </w:p>
    <w:p w:rsidR="00000000" w:rsidRDefault="00736370">
      <w:r>
        <w:rPr>
          <w:sz w:val="28"/>
          <w:szCs w:val="28"/>
        </w:rPr>
        <w:t>- fémprofil vakolósinek</w:t>
      </w:r>
    </w:p>
    <w:p w:rsidR="00000000" w:rsidRDefault="00736370">
      <w:r>
        <w:rPr>
          <w:sz w:val="28"/>
          <w:szCs w:val="28"/>
        </w:rPr>
        <w:t>- helyszíni vakolósávval és</w:t>
      </w:r>
    </w:p>
    <w:p w:rsidR="00000000" w:rsidRDefault="00736370">
      <w:r>
        <w:rPr>
          <w:sz w:val="28"/>
          <w:szCs w:val="28"/>
        </w:rPr>
        <w:t>- vezetosáv /és profilléc/ nélkül.</w:t>
      </w:r>
    </w:p>
    <w:p w:rsidR="00000000" w:rsidRDefault="00736370">
      <w:r>
        <w:rPr>
          <w:sz w:val="28"/>
          <w:szCs w:val="28"/>
        </w:rPr>
        <w:t>A szárazvakolatból kevert vakolatok régi és új épületek falainál és mennyezetein felhasználhatók, egyenletes, szennyezo</w:t>
      </w:r>
      <w:r>
        <w:rPr>
          <w:sz w:val="28"/>
          <w:szCs w:val="28"/>
        </w:rPr>
        <w:t>déstol, portól mentes és megfeleloen elonedvesített sík felületeken. Az alapvakolat a vakolatgyártó eloírásainak megfeleloen, de legalább fél napos gúzolásra - betonfelületnél egynaposra - hordható fel, egy rétegben, 21 cm-es vastagságig. Ennél vastagabb v</w:t>
      </w:r>
      <w:r>
        <w:rPr>
          <w:sz w:val="28"/>
          <w:szCs w:val="28"/>
        </w:rPr>
        <w:t>akolatrétegekhez a gúzolást a vakolás elott ki kell egyengetni, úgy, hogy a takaróréteg, mint alapvakolat egy összefüggo felületet adjon a simítás elott. A második réteg és elso kiegyenlíto réteg közötti pihentetési ido legalább egy nap legyen, és az alsó,</w:t>
      </w:r>
      <w:r>
        <w:rPr>
          <w:sz w:val="28"/>
          <w:szCs w:val="28"/>
        </w:rPr>
        <w:t xml:space="preserve"> kiegyenlíto vakolat felületét a következo réteg jobb tapadása érdekében frissen fel kell érdesíteni. </w:t>
      </w:r>
    </w:p>
    <w:p w:rsidR="00000000" w:rsidRDefault="00736370">
      <w:r>
        <w:rPr>
          <w:sz w:val="28"/>
          <w:szCs w:val="28"/>
        </w:rPr>
        <w:t xml:space="preserve">A felhordható szárazvakolat bekeverheto, vagy kézi erovel ládában, vagy szabadonejto rendszeru habarcskeverogéppel. </w:t>
      </w:r>
    </w:p>
    <w:p w:rsidR="00000000" w:rsidRDefault="00736370">
      <w:r>
        <w:rPr>
          <w:sz w:val="28"/>
          <w:szCs w:val="28"/>
        </w:rPr>
        <w:t>Alapvakolatot gyártó cégek: a Baumit</w:t>
      </w:r>
      <w:r>
        <w:rPr>
          <w:sz w:val="28"/>
          <w:szCs w:val="28"/>
        </w:rPr>
        <w:t xml:space="preserve">, a Lasselsberger és a Terranova. </w:t>
      </w:r>
    </w:p>
    <w:p w:rsidR="00000000" w:rsidRDefault="00736370">
      <w:bookmarkStart w:id="28" w:name="_Toc385991249"/>
      <w:r>
        <w:rPr>
          <w:b/>
          <w:bCs/>
          <w:sz w:val="28"/>
          <w:szCs w:val="28"/>
        </w:rPr>
        <w:t>5.6.2. Gipszes belso vakolatok</w:t>
      </w:r>
      <w:bookmarkEnd w:id="28"/>
    </w:p>
    <w:p w:rsidR="00000000" w:rsidRDefault="00736370">
      <w:r>
        <w:rPr>
          <w:sz w:val="28"/>
          <w:szCs w:val="28"/>
        </w:rPr>
        <w:t>A gipszes belso vakolatok ked</w:t>
      </w:r>
      <w:r>
        <w:rPr>
          <w:sz w:val="28"/>
          <w:szCs w:val="28"/>
        </w:rPr>
        <w:t>vezo szemmegoszlásuk miatt kézi és gépi felhordásra egyaránt alkalmasak. A cementkötésu felületeket (gúzok) és a betonszerkezeteket külön alapozni kell, a gipsz és a cement kémiai tulajdonságai miatt. Natur téglafalaknál gúzolás nem szükséges.</w:t>
      </w:r>
    </w:p>
    <w:p w:rsidR="00000000" w:rsidRDefault="00736370">
      <w:r>
        <w:rPr>
          <w:sz w:val="28"/>
          <w:szCs w:val="28"/>
        </w:rPr>
        <w:t>A gipszvakol</w:t>
      </w:r>
      <w:r>
        <w:rPr>
          <w:sz w:val="28"/>
          <w:szCs w:val="28"/>
        </w:rPr>
        <w:t xml:space="preserve">at alapanyaga a gipsz, amit a helyszínen kell bekeverni. Az adott felülethez szükséges mennyiségben, figyelembevéve a bedolgozási idot is. A gipszvakolatok anyaga a minoségi (friss) stukkó- vagy más néven szobrász gipsz, amelyhez megfelelo arányban meszet </w:t>
      </w:r>
      <w:r>
        <w:rPr>
          <w:sz w:val="28"/>
          <w:szCs w:val="28"/>
        </w:rPr>
        <w:t>és vizet adagolva készítheto gipszes habarcs. Keveréskor az oltottmeszet suru, vágható "májas" állapotban kell kimérni. A keveréket a következo térfogatarány szerint kell összeállítani:</w:t>
      </w:r>
    </w:p>
    <w:p w:rsidR="00000000" w:rsidRDefault="00736370">
      <w:r>
        <w:rPr>
          <w:sz w:val="28"/>
          <w:szCs w:val="28"/>
        </w:rPr>
        <w:t>- 1,6 liter oltottmész</w:t>
      </w:r>
    </w:p>
    <w:p w:rsidR="00000000" w:rsidRDefault="00736370">
      <w:r>
        <w:rPr>
          <w:sz w:val="28"/>
          <w:szCs w:val="28"/>
        </w:rPr>
        <w:t>- 4 kg gipsz</w:t>
      </w:r>
    </w:p>
    <w:p w:rsidR="00000000" w:rsidRDefault="00736370">
      <w:r>
        <w:rPr>
          <w:sz w:val="28"/>
          <w:szCs w:val="28"/>
        </w:rPr>
        <w:t>- 1 dkg csontenyv</w:t>
      </w:r>
    </w:p>
    <w:p w:rsidR="00000000" w:rsidRDefault="00736370">
      <w:r>
        <w:rPr>
          <w:sz w:val="28"/>
          <w:szCs w:val="28"/>
        </w:rPr>
        <w:t xml:space="preserve">- 2,5-2,8 liter </w:t>
      </w:r>
      <w:r>
        <w:rPr>
          <w:sz w:val="28"/>
          <w:szCs w:val="28"/>
        </w:rPr>
        <w:t>tiszta víz</w:t>
      </w:r>
    </w:p>
    <w:p w:rsidR="00000000" w:rsidRDefault="00736370">
      <w:r>
        <w:rPr>
          <w:b/>
          <w:bCs/>
          <w:sz w:val="28"/>
          <w:szCs w:val="28"/>
        </w:rPr>
        <w:t>A keverés menete a következo:</w:t>
      </w:r>
    </w:p>
    <w:p w:rsidR="00000000" w:rsidRDefault="00736370">
      <w:r>
        <w:rPr>
          <w:sz w:val="28"/>
          <w:szCs w:val="28"/>
        </w:rPr>
        <w:t xml:space="preserve">-ki kell számítani a felületen kialakítandó kész réteghez szükséges csontenyv mennyiséget és ki kell fozni. </w:t>
      </w:r>
    </w:p>
    <w:p w:rsidR="00000000" w:rsidRDefault="00736370">
      <w:r>
        <w:rPr>
          <w:sz w:val="28"/>
          <w:szCs w:val="28"/>
        </w:rPr>
        <w:t>-a kifozendo csontenyvhez a vizet az elore kiszámított és kimért összes keverovíz mennyiségébol kell kiven</w:t>
      </w:r>
      <w:r>
        <w:rPr>
          <w:sz w:val="28"/>
          <w:szCs w:val="28"/>
        </w:rPr>
        <w:t>ni, majd fozés után vissza kell keverni a vízhez.</w:t>
      </w:r>
    </w:p>
    <w:p w:rsidR="00000000" w:rsidRDefault="00736370">
      <w:r>
        <w:rPr>
          <w:sz w:val="28"/>
          <w:szCs w:val="28"/>
        </w:rPr>
        <w:t xml:space="preserve">-az egy keveréshez szükséges oltottmeszet a keverovízbol elvett vízzel kell feltörni és finomra szurni, és ehhez az átszurt keverékhez a bedolgozás üteme szerint kell a szükséges gipszet adagolni. </w:t>
      </w:r>
    </w:p>
    <w:p w:rsidR="00000000" w:rsidRDefault="00736370">
      <w:r>
        <w:rPr>
          <w:sz w:val="28"/>
          <w:szCs w:val="28"/>
        </w:rPr>
        <w:t>A gipszv</w:t>
      </w:r>
      <w:r>
        <w:rPr>
          <w:sz w:val="28"/>
          <w:szCs w:val="28"/>
        </w:rPr>
        <w:t>akolatot két rétegben kell felhordani a mészhabarcsból készült alapvakolatra.</w:t>
      </w:r>
    </w:p>
    <w:p w:rsidR="00000000" w:rsidRDefault="00736370">
      <w:r>
        <w:rPr>
          <w:sz w:val="28"/>
          <w:szCs w:val="28"/>
        </w:rPr>
        <w:t xml:space="preserve">A 4-5 mm vastagságú elso réteget vakolósávok segítségével lécezve kell vakolni. Ha az alapvakolat cementes habarcs., akkor a gipszhabarcs felhordása elott a cementes rétegre 4-5 </w:t>
      </w:r>
      <w:r>
        <w:rPr>
          <w:sz w:val="28"/>
          <w:szCs w:val="28"/>
        </w:rPr>
        <w:t xml:space="preserve">mm vastagságú fehérmész habarcsréteget kell lécezéssel felhordani. Erre a rétegre hordható fel a gipszvakolat. </w:t>
      </w:r>
    </w:p>
    <w:p w:rsidR="00000000" w:rsidRDefault="00736370">
      <w:r>
        <w:rPr>
          <w:sz w:val="28"/>
          <w:szCs w:val="28"/>
        </w:rPr>
        <w:t>A habarcs keverheto kézzel, vagy szabadesésu habarcskeverovel. A megkevert anyagot "nedveset a nedvesre" elv szerint, oldalfalon 1 - 1,5 cm vast</w:t>
      </w:r>
      <w:r>
        <w:rPr>
          <w:sz w:val="28"/>
          <w:szCs w:val="28"/>
        </w:rPr>
        <w:t>agságban, a mennyezeten pedig 0,5 - 0,8 cm vastagságban vakolókanállal., vagy serpenyovel kell felhordani. Erosen nedvszívó vakolatalapoknál a falfelületet híg habarccsal elo kell fröcskölni, különösen gépi vakolás esetén. A felületet alumínium, vagy H kar</w:t>
      </w:r>
      <w:r>
        <w:rPr>
          <w:sz w:val="28"/>
          <w:szCs w:val="28"/>
        </w:rPr>
        <w:t>tecsnival egyenlítjük ki, ill. tömörítjük és ha szükséges új réteget készítünk. Megfelelo várakozási ido után a felületet vízzel be kell permetezni és szivacsos simítóval " filcezni " majd rozsdamentes anyagú simítóval el kell glettelni. Gipszes vakolatokn</w:t>
      </w:r>
      <w:r>
        <w:rPr>
          <w:sz w:val="28"/>
          <w:szCs w:val="28"/>
        </w:rPr>
        <w:t>ál a felületi simítást lehetoség szerint a saját anyagával kell végezni. Gipszes vakolatot gyártó cég a Terranova és a Rigips</w:t>
      </w:r>
      <w:r>
        <w:rPr>
          <w:rFonts w:ascii="Symbol" w:hAnsi="Symbol" w:cs="Symbol"/>
          <w:sz w:val="28"/>
          <w:szCs w:val="28"/>
        </w:rPr>
        <w:t></w:t>
      </w:r>
      <w:r>
        <w:rPr>
          <w:sz w:val="28"/>
          <w:szCs w:val="28"/>
        </w:rPr>
        <w:t xml:space="preserve"> </w:t>
      </w:r>
    </w:p>
    <w:p w:rsidR="00000000" w:rsidRDefault="00736370">
      <w:bookmarkStart w:id="29" w:name="_Toc385991250"/>
      <w:r>
        <w:rPr>
          <w:b/>
          <w:bCs/>
          <w:sz w:val="28"/>
          <w:szCs w:val="28"/>
        </w:rPr>
        <w:t>5.6.3. Belso simító vakolatok</w:t>
      </w:r>
      <w:bookmarkEnd w:id="29"/>
    </w:p>
    <w:p w:rsidR="00000000" w:rsidRDefault="00736370">
      <w:r>
        <w:rPr>
          <w:sz w:val="28"/>
          <w:szCs w:val="28"/>
        </w:rPr>
        <w:t>Az épületek belso falfelületeinek simító habarcsrétege általában megszil</w:t>
      </w:r>
      <w:r>
        <w:rPr>
          <w:sz w:val="28"/>
          <w:szCs w:val="28"/>
        </w:rPr>
        <w:t>árdult alapvakolatokra készül, 3-5 mm vastagságban, hoszigetelo alapvakolatra 2-7 nap, alapvakolatra 1-2 nap elteltével.</w:t>
      </w:r>
    </w:p>
    <w:p w:rsidR="00000000" w:rsidRDefault="00736370">
      <w:r>
        <w:rPr>
          <w:sz w:val="28"/>
          <w:szCs w:val="28"/>
        </w:rPr>
        <w:t>A papírzsákokban forgalomba hozott vakolatot az építési helyszínen kell vízzel összekeverni, vagy betonkeveroben, vagy fúrógépbe fogott</w:t>
      </w:r>
      <w:r>
        <w:rPr>
          <w:sz w:val="28"/>
          <w:szCs w:val="28"/>
        </w:rPr>
        <w:t xml:space="preserve"> keveroszárral, ill. kézzel habarcsládában. A simítóhabarcs megfelelo szilárdságú, por- és szennyezodésmentes alapvakolatra hordható fel. Felhordás elott az alapvakolatot egyenletesen nedvesíteni kell, kivéve az 1-2 naposnál fiatalabb alapvakolatokat, ahol</w:t>
      </w:r>
      <w:r>
        <w:rPr>
          <w:sz w:val="28"/>
          <w:szCs w:val="28"/>
        </w:rPr>
        <w:t xml:space="preserve"> a nedvesítés elmaradhat.</w:t>
      </w:r>
    </w:p>
    <w:p w:rsidR="00000000" w:rsidRDefault="00736370">
      <w:r>
        <w:rPr>
          <w:sz w:val="28"/>
          <w:szCs w:val="28"/>
        </w:rPr>
        <w:t>A simítóvakolat rostált, finomszemcsés, foként bányahomokkal dúsított habarcsból készüljön. Készítésének legkedvezobb idopontja az alapvakolat elkészültét követoen néhány nap.</w:t>
      </w:r>
    </w:p>
    <w:p w:rsidR="00000000" w:rsidRDefault="00736370">
      <w:r>
        <w:rPr>
          <w:sz w:val="28"/>
          <w:szCs w:val="28"/>
        </w:rPr>
        <w:t xml:space="preserve">A képlékeny állapotban felkent 1,0-1,5 cm vastag habarcsréteg térfogata a kötés során 5-10 %-kal csökken. Zsugorodási feszültségek keletkeznek, ha a vakolat túl gyorsan szárad, valamint az alsó, és felso vakolatrétegek minosége eltér egymástól. </w:t>
      </w:r>
    </w:p>
    <w:p w:rsidR="00000000" w:rsidRDefault="00736370">
      <w:r>
        <w:rPr>
          <w:sz w:val="28"/>
          <w:szCs w:val="28"/>
        </w:rPr>
        <w:t>A simítóha</w:t>
      </w:r>
      <w:r>
        <w:rPr>
          <w:sz w:val="28"/>
          <w:szCs w:val="28"/>
        </w:rPr>
        <w:t>barcs simítóval, vagy serpenyovel hordható fel az alapfelületre, az alapvakolat felületének minoségétol függo vastagságban. Ha a felhordott simítóhabarcsot simítószerszámmal egyenletesen eldolgozzák, majd a felületet glettvassal lesimítják, tökéletesen sim</w:t>
      </w:r>
      <w:r>
        <w:rPr>
          <w:sz w:val="28"/>
          <w:szCs w:val="28"/>
        </w:rPr>
        <w:t xml:space="preserve">a felületet kapnak. </w:t>
      </w:r>
    </w:p>
    <w:p w:rsidR="00000000" w:rsidRDefault="00736370">
      <w:r>
        <w:rPr>
          <w:b/>
          <w:bCs/>
          <w:sz w:val="28"/>
          <w:szCs w:val="28"/>
        </w:rPr>
        <w:t>5.6.4.Terranova KPS gipszes-dolomits ill. gipszes-perlites</w:t>
      </w:r>
    </w:p>
    <w:p w:rsidR="00000000" w:rsidRDefault="00736370">
      <w:r>
        <w:rPr>
          <w:sz w:val="28"/>
          <w:szCs w:val="28"/>
        </w:rPr>
        <w:t>A megkevert anyagot oldalfalon 1-1,5 cm vastagságban menyezeten 0,5-0,8 cm vastagságban vakolókanállal vagy serpenyovel nedveset a nedvesre réteg elvét követve kell felhordani.</w:t>
      </w:r>
      <w:r>
        <w:rPr>
          <w:sz w:val="28"/>
          <w:szCs w:val="28"/>
        </w:rPr>
        <w:t xml:space="preserve"> Erosen szívó vakolatalapoknál a falfelületet szükséges híg habarccsal elofröcskölni. Ez különösen gépi vakolásnál javasolt. Túlságosan sík vagy nagyon tömör betonfelületeket a vakolat felhordása elott kötohíddal kell ellátni. A felületet alumíniumléccel ,</w:t>
      </w:r>
      <w:r>
        <w:rPr>
          <w:sz w:val="28"/>
          <w:szCs w:val="28"/>
        </w:rPr>
        <w:t xml:space="preserve"> vagy H kartecsnivel egyenlítjük ki , illetve tömörítjük , ha szükséges új réteget készítünk. Megfelelo várakozási ido után a felülete vízzel be kell permetezni és szivacsos simítóval filcezni , majd rozsdamentes glettvassal glettelni. Falburkolat , illetv</w:t>
      </w:r>
      <w:r>
        <w:rPr>
          <w:sz w:val="28"/>
          <w:szCs w:val="28"/>
        </w:rPr>
        <w:t>e dörzsölt vakolat készítésekor ezen utolsó fázis elmarad. A glettelés elotti vakolatrétegek nem megfelelo tömörítése illetve a gletteléshez szükséges várakozási ido elégtelen kivárása esetén , a glettelés közben a felületen légbuborékok jelentkeznek , mel</w:t>
      </w:r>
      <w:r>
        <w:rPr>
          <w:sz w:val="28"/>
          <w:szCs w:val="28"/>
        </w:rPr>
        <w:t>yek ronthatják a felületképzés minoségét.</w:t>
      </w:r>
      <w:r>
        <w:rPr>
          <w:sz w:val="28"/>
          <w:szCs w:val="28"/>
        </w:rPr>
        <w:br/>
        <w:t>Egyenletlen szívóképességu falazatnál , illetve sima betonfelületnél elozetesen javasolt szívóképesség kiegyenlíto és tapadóhíd (gipszvakolat alapozó) eloírás szerinti alkalmazása.</w:t>
      </w:r>
    </w:p>
    <w:p w:rsidR="00000000" w:rsidRDefault="00736370">
      <w:bookmarkStart w:id="30" w:name="_Toc385991251"/>
      <w:r>
        <w:rPr>
          <w:b/>
          <w:bCs/>
          <w:sz w:val="28"/>
          <w:szCs w:val="28"/>
        </w:rPr>
        <w:t>5.7. Gépi alapvakola</w:t>
      </w:r>
      <w:r>
        <w:rPr>
          <w:b/>
          <w:bCs/>
          <w:sz w:val="28"/>
          <w:szCs w:val="28"/>
        </w:rPr>
        <w:t>t készítése</w:t>
      </w:r>
      <w:bookmarkEnd w:id="30"/>
    </w:p>
    <w:p w:rsidR="00000000" w:rsidRDefault="00736370">
      <w:r>
        <w:rPr>
          <w:sz w:val="28"/>
          <w:szCs w:val="28"/>
        </w:rPr>
        <w:t xml:space="preserve">A felület és anyag elokészítése azonos a normál vakolatokéval, de normál vakolat géppel nem hordható fel, azonban gépi szárazvakolat kézzel felhordható. A gépi vakolat - eltéro színszerkezeti rendszere miatt - kézi vakoláshoz csak </w:t>
      </w:r>
      <w:r>
        <w:rPr>
          <w:sz w:val="28"/>
          <w:szCs w:val="28"/>
        </w:rPr>
        <w:t xml:space="preserve">akkor használható, ha a felületek mérete miatt a gépi felhordás lehetetlen, és a mennyiség olyan csekély, hogy nem érdemes külön "kézi" szárazhabarcsot helyszínre szállítani és keverni. </w:t>
      </w:r>
    </w:p>
    <w:p w:rsidR="00000000" w:rsidRDefault="00736370">
      <w:r>
        <w:rPr>
          <w:sz w:val="28"/>
          <w:szCs w:val="28"/>
        </w:rPr>
        <w:t>A gépi vakolatok rétegvastagsága legfeljebb 2,5 cm lehet, ennél nagyo</w:t>
      </w:r>
      <w:r>
        <w:rPr>
          <w:sz w:val="28"/>
          <w:szCs w:val="28"/>
        </w:rPr>
        <w:t>bb vastagsághoz elovakolás szükséges.</w:t>
      </w:r>
    </w:p>
    <w:p w:rsidR="00000000" w:rsidRDefault="00736370">
      <w:r>
        <w:rPr>
          <w:sz w:val="28"/>
          <w:szCs w:val="28"/>
        </w:rPr>
        <w:t>A 2,5 cm-nél vastagabb réteget az elovakolást - fémprofil vakolólécek esetén - nem kell teljesen lehúzni, csak annyira, hogy a "lécezett" felület alatt legalább 10 mm megmaradjon a végleges felületi réteg feldolgozásáh</w:t>
      </w:r>
      <w:r>
        <w:rPr>
          <w:sz w:val="28"/>
          <w:szCs w:val="28"/>
        </w:rPr>
        <w:t xml:space="preserve">oz és lehúzásához. </w:t>
      </w:r>
    </w:p>
    <w:p w:rsidR="00000000" w:rsidRDefault="00736370">
      <w:r>
        <w:rPr>
          <w:sz w:val="28"/>
          <w:szCs w:val="28"/>
        </w:rPr>
        <w:t xml:space="preserve">Felhasználás elott ellenorizni kell, hogy a választott vakolattípus gúzolt, vagy "natúr" falra hordható-e fel. </w:t>
      </w:r>
    </w:p>
    <w:p w:rsidR="00000000" w:rsidRDefault="00736370">
      <w:r>
        <w:rPr>
          <w:sz w:val="28"/>
          <w:szCs w:val="28"/>
        </w:rPr>
        <w:t xml:space="preserve">A gépi vakolat bármilyen vakológéppel gazdaságosan felhordható, a rétegvastagságtól függoen 1 vagy 2 rétegben. Téglafalazat </w:t>
      </w:r>
      <w:r>
        <w:rPr>
          <w:sz w:val="28"/>
          <w:szCs w:val="28"/>
        </w:rPr>
        <w:t>esetén a rétegvastagság 2 cm, de min. 1 cm legyen, betonfelület esetén min. 1 cm. Födémvakolásnál egyrétegben legfeljebb 1 cm vastagságú vakolat hordható fel.</w:t>
      </w:r>
    </w:p>
    <w:p w:rsidR="00000000" w:rsidRDefault="00736370">
      <w:r>
        <w:rPr>
          <w:sz w:val="28"/>
          <w:szCs w:val="28"/>
        </w:rPr>
        <w:t>A vakolatot egyenletesen, "vakolatlánc" formában kell a falazatra és a födémre felhordani. A vako</w:t>
      </w:r>
      <w:r>
        <w:rPr>
          <w:sz w:val="28"/>
          <w:szCs w:val="28"/>
        </w:rPr>
        <w:t>lás megkezdése elott a kitöredezett falrészeket és nagyobb hiányosságokat vakolattal, esetleg téglával pótolni kell, hogy azonos rétegvastagságú vakolat legyen felhordható. A felhordott vakolatot fa, vagy muanyag, esetleg alumínium lehúzóval kell elsimítan</w:t>
      </w:r>
      <w:r>
        <w:rPr>
          <w:sz w:val="28"/>
          <w:szCs w:val="28"/>
        </w:rPr>
        <w:t>i, és ha szükséges, vakolattal kiegyenlíteni.</w:t>
      </w:r>
    </w:p>
    <w:p w:rsidR="00000000" w:rsidRDefault="00736370">
      <w:r>
        <w:rPr>
          <w:sz w:val="28"/>
          <w:szCs w:val="28"/>
        </w:rPr>
        <w:t>Belso vakolásoknál a meghúzott gépi vakolatot szükség esetén vízzel kissé meg kell nedvesíteni, és szivacsos dörzsölovel eldörzsölni. Különbözo falazóanyagok csatlakozásánál a dörzsölés elott dilatációs hézagot</w:t>
      </w:r>
      <w:r>
        <w:rPr>
          <w:sz w:val="28"/>
          <w:szCs w:val="28"/>
        </w:rPr>
        <w:t xml:space="preserve"> kell készíteni úgy, hogy a bevágás vagy az aljzatig érjen, vagy a felületeket a vakolás megkezdése elott legalább 10 cm-es átfedéssel rabicolni kell.</w:t>
      </w:r>
    </w:p>
    <w:p w:rsidR="00000000" w:rsidRDefault="00736370">
      <w:r>
        <w:rPr>
          <w:sz w:val="28"/>
          <w:szCs w:val="28"/>
        </w:rPr>
        <w:t>Minden olyan felületet, amelyre égetett kerámiaburkolat kerül, egyenletesen le kell húzni és szükség szer</w:t>
      </w:r>
      <w:r>
        <w:rPr>
          <w:sz w:val="28"/>
          <w:szCs w:val="28"/>
        </w:rPr>
        <w:t>int tömöríteni kell, dörzsölni azonban nem szükséges. A felület egyenletességére fokozottan kell ügyelni !</w:t>
      </w:r>
    </w:p>
    <w:p w:rsidR="00000000" w:rsidRDefault="00736370">
      <w:r>
        <w:rPr>
          <w:sz w:val="28"/>
          <w:szCs w:val="28"/>
        </w:rPr>
        <w:t>Gépi vakolásnál a simítás (dörzsölés) saját anyagából vagy külön réteg feldolgozásával végezheto el.</w:t>
      </w:r>
    </w:p>
    <w:p w:rsidR="00000000" w:rsidRDefault="00736370">
      <w:r>
        <w:rPr>
          <w:sz w:val="28"/>
          <w:szCs w:val="28"/>
        </w:rPr>
        <w:t xml:space="preserve">Gépi vakolatot gyártó cégek a Lasselsberger, </w:t>
      </w:r>
      <w:r>
        <w:rPr>
          <w:b/>
          <w:bCs/>
          <w:i/>
          <w:iCs/>
          <w:sz w:val="28"/>
          <w:szCs w:val="28"/>
        </w:rPr>
        <w:t>Ter</w:t>
      </w:r>
      <w:r>
        <w:rPr>
          <w:b/>
          <w:bCs/>
          <w:i/>
          <w:iCs/>
          <w:sz w:val="28"/>
          <w:szCs w:val="28"/>
        </w:rPr>
        <w:t>ranova</w:t>
      </w:r>
      <w:r>
        <w:rPr>
          <w:sz w:val="28"/>
          <w:szCs w:val="28"/>
        </w:rPr>
        <w:t xml:space="preserve"> és a Baumit.</w:t>
      </w:r>
    </w:p>
    <w:p w:rsidR="00000000" w:rsidRDefault="00736370">
      <w:bookmarkStart w:id="31" w:name="_Toc385991252"/>
      <w:r>
        <w:rPr>
          <w:b/>
          <w:bCs/>
          <w:sz w:val="28"/>
          <w:szCs w:val="28"/>
        </w:rPr>
        <w:t>5.8. A hibák javítása</w:t>
      </w:r>
      <w:bookmarkEnd w:id="31"/>
    </w:p>
    <w:p w:rsidR="00000000" w:rsidRDefault="00736370">
      <w:r>
        <w:rPr>
          <w:sz w:val="28"/>
          <w:szCs w:val="28"/>
        </w:rPr>
        <w:t xml:space="preserve">A falakról és mennyezetrol a feltáskásodott, meglazult, lehullással fenyegeto vakolatréteget az alapfelületig el kell távolítani, le kell verni. </w:t>
      </w:r>
    </w:p>
    <w:p w:rsidR="00000000" w:rsidRDefault="00736370">
      <w:r>
        <w:rPr>
          <w:sz w:val="28"/>
          <w:szCs w:val="28"/>
        </w:rPr>
        <w:t>A vakolat bontásából kikerülo törmeléket z</w:t>
      </w:r>
      <w:r>
        <w:rPr>
          <w:sz w:val="28"/>
          <w:szCs w:val="28"/>
        </w:rPr>
        <w:t xml:space="preserve">árt csúszdában kell leengedni. 1,3-1,4 m magasság felett a javítási munkát szakszeruen megépített állványról kell végezni. </w:t>
      </w:r>
    </w:p>
    <w:p w:rsidR="00000000" w:rsidRDefault="00736370">
      <w:r>
        <w:rPr>
          <w:sz w:val="28"/>
          <w:szCs w:val="28"/>
        </w:rPr>
        <w:t>Az új vakolóréteg felhordása elott a felületet meg kell vizsgálni és a nem megfelelo habarcsrészeket a hézagokból legalább 15 mm mél</w:t>
      </w:r>
      <w:r>
        <w:rPr>
          <w:sz w:val="28"/>
          <w:szCs w:val="28"/>
        </w:rPr>
        <w:t>yen ki kell kaparni. Nádazott mennyezet esetén a lelógó nádleveleket el kell távolítani. Amennyiben a nádazás nagyobb felületen megsérült, a sérült részt el kell távolítani és új nádlemezt kell elhelyezni.</w:t>
      </w:r>
    </w:p>
    <w:p w:rsidR="00000000" w:rsidRDefault="00736370">
      <w:r>
        <w:rPr>
          <w:sz w:val="28"/>
          <w:szCs w:val="28"/>
        </w:rPr>
        <w:t>A vakolás megkezdése elott a felületet a portól se</w:t>
      </w:r>
      <w:r>
        <w:rPr>
          <w:sz w:val="28"/>
          <w:szCs w:val="28"/>
        </w:rPr>
        <w:t xml:space="preserve">pruvel meg kell tisztítani, és meg kell locsolni. A meglocsolt felületre híg habarcsot kell komuvesserpenyovel felcsapni. A gúzhabarcs meghúzása után a durva vakolatot kell nagyobb felületre komuvesserpenyovel, kisebb felületre komuveskanállal felhordani, </w:t>
      </w:r>
      <w:r>
        <w:rPr>
          <w:sz w:val="28"/>
          <w:szCs w:val="28"/>
        </w:rPr>
        <w:t>majd vakolóléccel, vagy felhúzólappal a meglevo vakolat síkjában eldolgozni. Az eldolgozás után maradt hiányokat komuveskanállal ki kell kenni.</w:t>
      </w:r>
    </w:p>
    <w:p w:rsidR="00000000" w:rsidRDefault="00736370">
      <w:r>
        <w:rPr>
          <w:sz w:val="28"/>
          <w:szCs w:val="28"/>
        </w:rPr>
        <w:t>A durvavakolatra rostált, híg simítóhabarcsot kell felhordani, felhúzólappal elegyengetni és a régi vakolattal a</w:t>
      </w:r>
      <w:r>
        <w:rPr>
          <w:sz w:val="28"/>
          <w:szCs w:val="28"/>
        </w:rPr>
        <w:t>zonosan elsimítani. Az élek, zugok megmunkálása a régi vakolattal azonosan történik, átfedések, csatlakozások összedolgozása a simítórétegnek vizes meszelovel való állandó nedvesítésével történik.</w:t>
      </w:r>
    </w:p>
    <w:p w:rsidR="00000000" w:rsidRDefault="00736370">
      <w:pPr>
        <w:jc w:val="center"/>
      </w:pPr>
      <w:r>
        <w:rPr>
          <w:b/>
          <w:bCs/>
          <w:sz w:val="28"/>
          <w:szCs w:val="28"/>
          <w:u w:val="single"/>
        </w:rPr>
        <w:t>6. LÉTSZÁMMEGHATÁROZÁS , MUNKAMEGOSZTÁS</w:t>
      </w:r>
    </w:p>
    <w:p w:rsidR="00000000" w:rsidRDefault="00736370">
      <w:r>
        <w:rPr>
          <w:sz w:val="28"/>
          <w:szCs w:val="28"/>
        </w:rPr>
        <w:t>A belso vakolómunká</w:t>
      </w:r>
      <w:r>
        <w:rPr>
          <w:sz w:val="28"/>
          <w:szCs w:val="28"/>
        </w:rPr>
        <w:t>k végzése kézi vakolás esetén egyéni munka. Legkisebb dolgozó létszám: 1 fo komuves szakmunkás, egy évnél hosszabb szakmai gyakorlattal.</w:t>
      </w:r>
    </w:p>
    <w:p w:rsidR="00000000" w:rsidRDefault="00736370">
      <w:r>
        <w:rPr>
          <w:sz w:val="28"/>
          <w:szCs w:val="28"/>
        </w:rPr>
        <w:t>Bedolgozáshoz szükséges anyagok biztosításának legkisebb dolgozó létszáma: 1 fo segédmunkás.</w:t>
      </w:r>
    </w:p>
    <w:p w:rsidR="00000000" w:rsidRDefault="00736370">
      <w:r>
        <w:rPr>
          <w:sz w:val="28"/>
          <w:szCs w:val="28"/>
        </w:rPr>
        <w:t>A belso vakolómunkák végzése gépi vakolás esetén oszthatatlan csoportmunka</w:t>
      </w:r>
    </w:p>
    <w:p w:rsidR="00000000" w:rsidRDefault="00736370">
      <w:r>
        <w:rPr>
          <w:sz w:val="28"/>
          <w:szCs w:val="28"/>
        </w:rPr>
        <w:t>Célszeru dolgozó létszám: 16 fo komuves szakmunkás, egy évnél hosszabb szakmai gyakorlattal, a következo megosztásban:</w:t>
      </w:r>
    </w:p>
    <w:p w:rsidR="00000000" w:rsidRDefault="00736370">
      <w:r>
        <w:rPr>
          <w:sz w:val="28"/>
          <w:szCs w:val="28"/>
        </w:rPr>
        <w:t>1 fo szórógép kezelo</w:t>
      </w:r>
    </w:p>
    <w:p w:rsidR="00000000" w:rsidRDefault="00736370">
      <w:r>
        <w:rPr>
          <w:sz w:val="28"/>
          <w:szCs w:val="28"/>
        </w:rPr>
        <w:t>1 fo felhúzó</w:t>
      </w:r>
    </w:p>
    <w:p w:rsidR="00000000" w:rsidRDefault="00736370">
      <w:r>
        <w:rPr>
          <w:sz w:val="28"/>
          <w:szCs w:val="28"/>
        </w:rPr>
        <w:t>1 fo lécezo ( lehúzó )</w:t>
      </w:r>
    </w:p>
    <w:p w:rsidR="00000000" w:rsidRDefault="00736370">
      <w:r>
        <w:rPr>
          <w:sz w:val="28"/>
          <w:szCs w:val="28"/>
        </w:rPr>
        <w:t>1 fo tömlohordozó</w:t>
      </w:r>
    </w:p>
    <w:p w:rsidR="00000000" w:rsidRDefault="00736370">
      <w:r>
        <w:rPr>
          <w:sz w:val="28"/>
          <w:szCs w:val="28"/>
        </w:rPr>
        <w:t>12 fo kézi eldolgozó.</w:t>
      </w:r>
    </w:p>
    <w:p w:rsidR="00000000" w:rsidRDefault="00736370">
      <w:r>
        <w:rPr>
          <w:sz w:val="28"/>
          <w:szCs w:val="28"/>
        </w:rPr>
        <w:t>A bedolgozáshoz szükséges anyagok biztosításának legkisebb dolgozó létszáma 2 fo, 6 hónapnál hosszabb gyakorlati idovel rendelkezo betanított munkás (egyik közülük gépkezeloi vizsgával rendelkezzen). A csoportból 1 f</w:t>
      </w:r>
      <w:r>
        <w:rPr>
          <w:sz w:val="28"/>
          <w:szCs w:val="28"/>
        </w:rPr>
        <w:t>o komuves szakmunkást meg kell bízni a munka irányításával és azt a többi dolgozó tudomására kell hozni.</w:t>
      </w:r>
    </w:p>
    <w:p w:rsidR="00000000" w:rsidRDefault="00736370">
      <w:r>
        <w:rPr>
          <w:sz w:val="28"/>
          <w:szCs w:val="28"/>
        </w:rPr>
        <w:t xml:space="preserve">A dolgozók a munkábaállás elott orvosi vizsgálaton, a továbbiakban idoszakos orvosi alkalmassági vizsgálaton kötelesek résztvenni, melynek gyakorisága </w:t>
      </w:r>
      <w:r>
        <w:rPr>
          <w:sz w:val="28"/>
          <w:szCs w:val="28"/>
        </w:rPr>
        <w:t>:</w:t>
      </w:r>
    </w:p>
    <w:p w:rsidR="00000000" w:rsidRDefault="00736370">
      <w:r>
        <w:rPr>
          <w:sz w:val="28"/>
          <w:szCs w:val="28"/>
        </w:rPr>
        <w:t xml:space="preserve">- 18 év alatt évenként </w:t>
      </w:r>
    </w:p>
    <w:p w:rsidR="00000000" w:rsidRDefault="00736370">
      <w:r>
        <w:rPr>
          <w:sz w:val="28"/>
          <w:szCs w:val="28"/>
        </w:rPr>
        <w:t>- 18-40 éves kor között 3 évenként</w:t>
      </w:r>
    </w:p>
    <w:p w:rsidR="00000000" w:rsidRDefault="00736370">
      <w:r>
        <w:rPr>
          <w:sz w:val="28"/>
          <w:szCs w:val="28"/>
        </w:rPr>
        <w:t xml:space="preserve">- 40-50 éves kor között 2 évenként </w:t>
      </w:r>
    </w:p>
    <w:p w:rsidR="00000000" w:rsidRDefault="00736370">
      <w:r>
        <w:rPr>
          <w:sz w:val="28"/>
          <w:szCs w:val="28"/>
        </w:rPr>
        <w:t>- 50 év felett évenként.</w:t>
      </w:r>
    </w:p>
    <w:p w:rsidR="00000000" w:rsidRDefault="00736370">
      <w:r>
        <w:rPr>
          <w:sz w:val="28"/>
          <w:szCs w:val="28"/>
        </w:rPr>
        <w:t>Az újonnan belépo dolgozókat a munka megkezdése elott elozetes, a továbbiakban pedig az MVSZ-ben meghatározott idoszakonként ismétlodo</w:t>
      </w:r>
      <w:r>
        <w:rPr>
          <w:sz w:val="28"/>
          <w:szCs w:val="28"/>
        </w:rPr>
        <w:t xml:space="preserve"> munkaköröknek megfelelo elméleti és gyakorlati munkavédelmi oktatásban kell részesíteni.</w:t>
      </w:r>
    </w:p>
    <w:p w:rsidR="00000000" w:rsidRDefault="00736370">
      <w:r>
        <w:rPr>
          <w:sz w:val="28"/>
          <w:szCs w:val="28"/>
        </w:rPr>
        <w:t>Az irányítással megbízott dolgozónak, valamint gépi vakolás esetén a szórógépkezelonek munkavédelmi vizsgát kell tennie. A szórófej kezelojét a gépkezelési utasítás e</w:t>
      </w:r>
      <w:r>
        <w:rPr>
          <w:sz w:val="28"/>
          <w:szCs w:val="28"/>
        </w:rPr>
        <w:t xml:space="preserve">loírásaira külön ki kell oktatni. </w:t>
      </w:r>
    </w:p>
    <w:p w:rsidR="00000000" w:rsidRDefault="00736370">
      <w:r>
        <w:t> </w:t>
      </w:r>
    </w:p>
    <w:p w:rsidR="00000000" w:rsidRDefault="00736370">
      <w:pPr>
        <w:jc w:val="center"/>
      </w:pPr>
      <w:bookmarkStart w:id="32" w:name="_Toc385991257"/>
      <w:r>
        <w:rPr>
          <w:b/>
          <w:bCs/>
          <w:sz w:val="28"/>
          <w:szCs w:val="28"/>
          <w:u w:val="single"/>
        </w:rPr>
        <w:t>7. MINOSÉGI KÖVETELMÉNYEK</w:t>
      </w:r>
      <w:bookmarkEnd w:id="32"/>
    </w:p>
    <w:p w:rsidR="00000000" w:rsidRDefault="00736370">
      <w:bookmarkStart w:id="33" w:name="_Toc385991258"/>
      <w:r>
        <w:rPr>
          <w:b/>
          <w:bCs/>
          <w:sz w:val="28"/>
          <w:szCs w:val="28"/>
        </w:rPr>
        <w:t>7.1 Minoségi osztályozástól független követelmények :</w:t>
      </w:r>
      <w:bookmarkEnd w:id="33"/>
    </w:p>
    <w:p w:rsidR="00000000" w:rsidRDefault="00736370">
      <w:r>
        <w:rPr>
          <w:sz w:val="28"/>
          <w:szCs w:val="28"/>
        </w:rPr>
        <w:t>- A vakolat alkosson együttdolgozó, szilárd szerkezetet az alapszerkezettel</w:t>
      </w:r>
    </w:p>
    <w:p w:rsidR="00000000" w:rsidRDefault="00736370">
      <w:r>
        <w:rPr>
          <w:sz w:val="28"/>
          <w:szCs w:val="28"/>
        </w:rPr>
        <w:t>- A vakolat</w:t>
      </w:r>
      <w:r>
        <w:rPr>
          <w:sz w:val="28"/>
          <w:szCs w:val="28"/>
        </w:rPr>
        <w:t xml:space="preserve"> tapadószilárdsága feleljen meg az MSZ 16000/2-ben eloírtaknak</w:t>
      </w:r>
    </w:p>
    <w:p w:rsidR="00000000" w:rsidRDefault="00736370">
      <w:r>
        <w:rPr>
          <w:sz w:val="28"/>
          <w:szCs w:val="28"/>
        </w:rPr>
        <w:t xml:space="preserve">- A vakolatszerkezet egységes felületu, tömör, hézagmentes és foltmentes </w:t>
      </w:r>
    </w:p>
    <w:p w:rsidR="00000000" w:rsidRDefault="00736370">
      <w:r>
        <w:rPr>
          <w:sz w:val="28"/>
          <w:szCs w:val="28"/>
        </w:rPr>
        <w:t xml:space="preserve">legyen </w:t>
      </w:r>
    </w:p>
    <w:p w:rsidR="00000000" w:rsidRDefault="00736370">
      <w:bookmarkStart w:id="34" w:name="_Toc385991259"/>
      <w:r>
        <w:rPr>
          <w:b/>
          <w:bCs/>
          <w:sz w:val="28"/>
          <w:szCs w:val="28"/>
        </w:rPr>
        <w:t>7.2. A vakolat egyszerre felhordott rétegének vastagsága</w:t>
      </w:r>
      <w:bookmarkEnd w:id="34"/>
    </w:p>
    <w:p w:rsidR="00000000" w:rsidRDefault="00736370">
      <w:r>
        <w:rPr>
          <w:sz w:val="28"/>
          <w:szCs w:val="28"/>
        </w:rPr>
        <w:t>- mészhabarcs esetén legfelj</w:t>
      </w:r>
      <w:r>
        <w:rPr>
          <w:sz w:val="28"/>
          <w:szCs w:val="28"/>
        </w:rPr>
        <w:t>ebb 15 mm,</w:t>
      </w:r>
    </w:p>
    <w:p w:rsidR="00000000" w:rsidRDefault="00736370">
      <w:r>
        <w:rPr>
          <w:sz w:val="28"/>
          <w:szCs w:val="28"/>
        </w:rPr>
        <w:t>-cementhabarcs esetén legfeljebb 10.0 mm legyen.</w:t>
      </w:r>
    </w:p>
    <w:p w:rsidR="00000000" w:rsidRDefault="00736370">
      <w:bookmarkStart w:id="35" w:name="_Toc385991260"/>
      <w:r>
        <w:rPr>
          <w:b/>
          <w:bCs/>
          <w:sz w:val="28"/>
          <w:szCs w:val="28"/>
        </w:rPr>
        <w:t>7.3. A vakolat vastagsági méretének megengedett eltérése az eloírttól</w:t>
      </w:r>
      <w:bookmarkEnd w:id="35"/>
    </w:p>
    <w:p w:rsidR="00000000" w:rsidRDefault="00736370">
      <w:r>
        <w:rPr>
          <w:sz w:val="28"/>
          <w:szCs w:val="28"/>
        </w:rPr>
        <w:t>- sima vakolat esetében legfeljebb 2.0 mm,</w:t>
      </w:r>
    </w:p>
    <w:p w:rsidR="00000000" w:rsidRDefault="00736370">
      <w:r>
        <w:rPr>
          <w:sz w:val="28"/>
          <w:szCs w:val="28"/>
        </w:rPr>
        <w:t>- egyéb vakolat esetében legfeljebb 3,0 mm.</w:t>
      </w:r>
    </w:p>
    <w:p w:rsidR="00000000" w:rsidRDefault="00736370">
      <w:bookmarkStart w:id="36" w:name="_Toc385991261"/>
      <w:r>
        <w:rPr>
          <w:b/>
          <w:bCs/>
          <w:sz w:val="28"/>
          <w:szCs w:val="28"/>
        </w:rPr>
        <w:t>7.4. A vakolat az alapszerkezetekkel szilárd, elmozdulásmentesen együttdolgozó szerkezetet alkosson.</w:t>
      </w:r>
      <w:bookmarkEnd w:id="36"/>
    </w:p>
    <w:p w:rsidR="00000000" w:rsidRDefault="00736370">
      <w:bookmarkStart w:id="37" w:name="_Toc385991262"/>
      <w:r>
        <w:rPr>
          <w:b/>
          <w:bCs/>
          <w:sz w:val="28"/>
          <w:szCs w:val="28"/>
        </w:rPr>
        <w:t>7.5. A simított felület egyenletes legyen, durva érdességu nem lehet, az összedolgozások helye ne legyen észreveheto.</w:t>
      </w:r>
      <w:bookmarkEnd w:id="37"/>
    </w:p>
    <w:p w:rsidR="00000000" w:rsidRDefault="00736370">
      <w:r>
        <w:rPr>
          <w:b/>
          <w:bCs/>
          <w:sz w:val="28"/>
          <w:szCs w:val="28"/>
        </w:rPr>
        <w:t>7.6.</w:t>
      </w:r>
      <w:r>
        <w:rPr>
          <w:sz w:val="28"/>
          <w:szCs w:val="28"/>
        </w:rPr>
        <w:t xml:space="preserve"> A felületen hólyagok nem képzodhetnek, hiányosságok, fészkek, repedések nem lehetnek.</w:t>
      </w:r>
    </w:p>
    <w:p w:rsidR="00000000" w:rsidRDefault="00736370">
      <w:r>
        <w:rPr>
          <w:b/>
          <w:bCs/>
          <w:sz w:val="28"/>
          <w:szCs w:val="28"/>
        </w:rPr>
        <w:t>7.7.</w:t>
      </w:r>
      <w:r>
        <w:rPr>
          <w:sz w:val="28"/>
          <w:szCs w:val="28"/>
        </w:rPr>
        <w:t xml:space="preserve"> A vakolat felületén kivirágzás nem megengedett.</w:t>
      </w:r>
    </w:p>
    <w:p w:rsidR="00000000" w:rsidRDefault="00736370">
      <w:r>
        <w:rPr>
          <w:b/>
          <w:bCs/>
          <w:sz w:val="28"/>
          <w:szCs w:val="28"/>
        </w:rPr>
        <w:t>7.8.</w:t>
      </w:r>
      <w:r>
        <w:rPr>
          <w:sz w:val="28"/>
          <w:szCs w:val="28"/>
        </w:rPr>
        <w:t xml:space="preserve"> A vakolat javításánál az új vakolat a meglevovel egy síkban összedolgozott és azonos felületu legyen.</w:t>
      </w:r>
    </w:p>
    <w:p w:rsidR="00000000" w:rsidRDefault="00736370">
      <w:bookmarkStart w:id="38" w:name="_Toc385991263"/>
      <w:bookmarkEnd w:id="38"/>
    </w:p>
    <w:p w:rsidR="00000000" w:rsidRDefault="00736370">
      <w:pPr>
        <w:jc w:val="center"/>
      </w:pPr>
      <w:bookmarkStart w:id="39" w:name="_Toc385991264"/>
      <w:r>
        <w:rPr>
          <w:b/>
          <w:bCs/>
          <w:sz w:val="28"/>
          <w:szCs w:val="28"/>
          <w:u w:val="single"/>
        </w:rPr>
        <w:t>8.</w:t>
      </w:r>
      <w:bookmarkEnd w:id="39"/>
      <w:r>
        <w:rPr>
          <w:b/>
          <w:bCs/>
          <w:sz w:val="28"/>
          <w:szCs w:val="28"/>
          <w:u w:val="single"/>
        </w:rPr>
        <w:t xml:space="preserve"> BALESETVÉDELMI ELOÍRÁSOK</w:t>
      </w:r>
    </w:p>
    <w:p w:rsidR="00000000" w:rsidRDefault="00736370">
      <w:r>
        <w:rPr>
          <w:b/>
          <w:bCs/>
          <w:sz w:val="28"/>
          <w:szCs w:val="28"/>
        </w:rPr>
        <w:t>8.1.</w:t>
      </w:r>
      <w:r>
        <w:rPr>
          <w:sz w:val="28"/>
          <w:szCs w:val="28"/>
        </w:rPr>
        <w:t xml:space="preserve"> Leesés veszélye (magasban végzett munka miatt)</w:t>
      </w:r>
    </w:p>
    <w:p w:rsidR="00000000" w:rsidRDefault="00736370">
      <w:r>
        <w:rPr>
          <w:sz w:val="28"/>
          <w:szCs w:val="28"/>
        </w:rPr>
        <w:t>Védelem módja:</w:t>
      </w:r>
    </w:p>
    <w:p w:rsidR="00000000" w:rsidRDefault="00736370">
      <w:pPr>
        <w:ind w:left="2160"/>
      </w:pPr>
      <w:r>
        <w:rPr>
          <w:sz w:val="36"/>
          <w:szCs w:val="36"/>
        </w:rPr>
        <w:t xml:space="preserve">- </w:t>
      </w:r>
      <w:r>
        <w:rPr>
          <w:sz w:val="28"/>
          <w:szCs w:val="28"/>
        </w:rPr>
        <w:t>szabályosan megépített munkaállványok</w:t>
      </w:r>
    </w:p>
    <w:p w:rsidR="00000000" w:rsidRDefault="00736370">
      <w:pPr>
        <w:ind w:left="2160"/>
      </w:pPr>
      <w:r>
        <w:rPr>
          <w:sz w:val="36"/>
          <w:szCs w:val="36"/>
        </w:rPr>
        <w:t xml:space="preserve">- </w:t>
      </w:r>
      <w:r>
        <w:rPr>
          <w:sz w:val="28"/>
          <w:szCs w:val="28"/>
        </w:rPr>
        <w:t>személyi védoeszközök használata</w:t>
      </w:r>
    </w:p>
    <w:p w:rsidR="00000000" w:rsidRDefault="00736370">
      <w:pPr>
        <w:ind w:left="2160"/>
      </w:pPr>
      <w:r>
        <w:rPr>
          <w:sz w:val="36"/>
          <w:szCs w:val="36"/>
        </w:rPr>
        <w:t xml:space="preserve">- </w:t>
      </w:r>
      <w:r>
        <w:rPr>
          <w:sz w:val="28"/>
          <w:szCs w:val="28"/>
        </w:rPr>
        <w:t>munkahelyi rend és tisztaság</w:t>
      </w:r>
    </w:p>
    <w:p w:rsidR="00000000" w:rsidRDefault="00736370">
      <w:pPr>
        <w:ind w:left="216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aknák, nyílások letakarása.</w:t>
      </w:r>
    </w:p>
    <w:p w:rsidR="00000000" w:rsidRDefault="00736370">
      <w:r>
        <w:rPr>
          <w:b/>
          <w:bCs/>
          <w:sz w:val="28"/>
          <w:szCs w:val="28"/>
        </w:rPr>
        <w:t>8.2.</w:t>
      </w:r>
      <w:r>
        <w:rPr>
          <w:sz w:val="28"/>
          <w:szCs w:val="28"/>
        </w:rPr>
        <w:t xml:space="preserve"> Test sérülés veszélye (tárgyak leesése, éles szerszámmal és anyagokkal végzett munkánál)</w:t>
      </w:r>
    </w:p>
    <w:p w:rsidR="00000000" w:rsidRDefault="00736370">
      <w:r>
        <w:rPr>
          <w:sz w:val="28"/>
          <w:szCs w:val="28"/>
        </w:rPr>
        <w:t>Védelem módja:</w:t>
      </w:r>
    </w:p>
    <w:p w:rsidR="00000000" w:rsidRDefault="00736370">
      <w:pPr>
        <w:ind w:left="360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egymás alatti munkavégzés tilalmának betartása</w:t>
      </w:r>
    </w:p>
    <w:p w:rsidR="00000000" w:rsidRDefault="00736370">
      <w:pPr>
        <w:ind w:left="360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védoövezet meghatározása, veszélyeztetett terület elhatárolása</w:t>
      </w:r>
    </w:p>
    <w:p w:rsidR="00000000" w:rsidRDefault="00736370">
      <w:pPr>
        <w:ind w:left="360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fokozott figyelemmel történo munkavégzés</w:t>
      </w:r>
    </w:p>
    <w:p w:rsidR="00000000" w:rsidRDefault="00736370">
      <w:pPr>
        <w:ind w:left="360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a szükséges korlátok, lábdeszkák szabályos megépítése</w:t>
      </w:r>
    </w:p>
    <w:p w:rsidR="00000000" w:rsidRDefault="00736370">
      <w:pPr>
        <w:ind w:left="360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munkahelyi rend és tisztaság</w:t>
      </w:r>
    </w:p>
    <w:p w:rsidR="00000000" w:rsidRDefault="00736370">
      <w:pPr>
        <w:ind w:left="360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egyéni védoeszközök használata</w:t>
      </w:r>
    </w:p>
    <w:p w:rsidR="00000000" w:rsidRDefault="00736370">
      <w:r>
        <w:rPr>
          <w:b/>
          <w:bCs/>
          <w:sz w:val="28"/>
          <w:szCs w:val="28"/>
        </w:rPr>
        <w:t>8.3.</w:t>
      </w:r>
      <w:r>
        <w:rPr>
          <w:sz w:val="28"/>
          <w:szCs w:val="28"/>
        </w:rPr>
        <w:t xml:space="preserve"> Mozgó gépek által okozott sérülés veszélye (elektromos kéziszerszámok használatakor)</w:t>
      </w:r>
    </w:p>
    <w:p w:rsidR="00000000" w:rsidRDefault="00736370">
      <w:r>
        <w:rPr>
          <w:sz w:val="28"/>
          <w:szCs w:val="28"/>
        </w:rPr>
        <w:t>Véde</w:t>
      </w:r>
      <w:r>
        <w:rPr>
          <w:sz w:val="28"/>
          <w:szCs w:val="28"/>
        </w:rPr>
        <w:t xml:space="preserve">lem módja: </w:t>
      </w:r>
    </w:p>
    <w:p w:rsidR="00000000" w:rsidRDefault="00736370">
      <w:pPr>
        <w:ind w:left="432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fokozott figyelemmel történo munkavégzés</w:t>
      </w:r>
    </w:p>
    <w:p w:rsidR="00000000" w:rsidRDefault="00736370">
      <w:pPr>
        <w:ind w:left="432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gépeket csak a kezelési utasításnak megfeleloen szabad használni</w:t>
      </w:r>
    </w:p>
    <w:p w:rsidR="00000000" w:rsidRDefault="00736370">
      <w:r>
        <w:rPr>
          <w:b/>
          <w:bCs/>
          <w:sz w:val="28"/>
          <w:szCs w:val="28"/>
        </w:rPr>
        <w:t>8.4.</w:t>
      </w:r>
      <w:r>
        <w:rPr>
          <w:sz w:val="28"/>
          <w:szCs w:val="28"/>
        </w:rPr>
        <w:t xml:space="preserve"> Elcsúszás, elesés veszélye (közlekedés és anyagmozgatás közben)</w:t>
      </w:r>
    </w:p>
    <w:p w:rsidR="00000000" w:rsidRDefault="00736370">
      <w:r>
        <w:rPr>
          <w:sz w:val="28"/>
          <w:szCs w:val="28"/>
        </w:rPr>
        <w:t>Védelem módja:</w:t>
      </w:r>
    </w:p>
    <w:p w:rsidR="00000000" w:rsidRDefault="00736370">
      <w:pPr>
        <w:ind w:left="432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munkahelyi rend és tisztaság</w:t>
      </w:r>
    </w:p>
    <w:p w:rsidR="00000000" w:rsidRDefault="00736370">
      <w:pPr>
        <w:ind w:left="432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fokozott figyelem</w:t>
      </w:r>
      <w:r>
        <w:rPr>
          <w:sz w:val="28"/>
          <w:szCs w:val="28"/>
        </w:rPr>
        <w:t>mel történo munkavégzés</w:t>
      </w:r>
    </w:p>
    <w:p w:rsidR="00000000" w:rsidRDefault="00736370">
      <w:pPr>
        <w:ind w:left="432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járófelületek akadálymentes kialakítása</w:t>
      </w:r>
    </w:p>
    <w:p w:rsidR="00000000" w:rsidRDefault="00736370">
      <w:r>
        <w:rPr>
          <w:b/>
          <w:bCs/>
          <w:sz w:val="28"/>
          <w:szCs w:val="28"/>
        </w:rPr>
        <w:t>8.5.</w:t>
      </w:r>
      <w:r>
        <w:rPr>
          <w:sz w:val="28"/>
          <w:szCs w:val="28"/>
        </w:rPr>
        <w:t xml:space="preserve"> Áramütés veszélye (elektromos gépek használatakor)</w:t>
      </w:r>
    </w:p>
    <w:p w:rsidR="00000000" w:rsidRDefault="00736370">
      <w:r>
        <w:rPr>
          <w:sz w:val="28"/>
          <w:szCs w:val="28"/>
        </w:rPr>
        <w:t>Védelem módja:</w:t>
      </w:r>
    </w:p>
    <w:p w:rsidR="00000000" w:rsidRDefault="00736370">
      <w:pPr>
        <w:ind w:left="432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gépeket csak a kezelési utasításnak megfeleloen szabad használni</w:t>
      </w:r>
    </w:p>
    <w:p w:rsidR="00000000" w:rsidRDefault="00736370">
      <w:pPr>
        <w:ind w:left="432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szabványos csatlakozóhelyek és kábelek alkalmazása</w:t>
      </w:r>
    </w:p>
    <w:p w:rsidR="00000000" w:rsidRDefault="00736370">
      <w:pPr>
        <w:ind w:left="432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érintésvédelmi szabályok betartása</w:t>
      </w:r>
    </w:p>
    <w:p w:rsidR="00000000" w:rsidRDefault="00736370">
      <w:r>
        <w:rPr>
          <w:b/>
          <w:bCs/>
          <w:sz w:val="28"/>
          <w:szCs w:val="28"/>
        </w:rPr>
        <w:t>8.6.</w:t>
      </w:r>
      <w:r>
        <w:rPr>
          <w:sz w:val="28"/>
          <w:szCs w:val="28"/>
        </w:rPr>
        <w:t xml:space="preserve"> Idojárási ártalmak veszélye</w:t>
      </w:r>
    </w:p>
    <w:p w:rsidR="00000000" w:rsidRDefault="00736370">
      <w:r>
        <w:rPr>
          <w:sz w:val="28"/>
          <w:szCs w:val="28"/>
        </w:rPr>
        <w:t>Védelem módja:</w:t>
      </w:r>
    </w:p>
    <w:p w:rsidR="00000000" w:rsidRDefault="00736370">
      <w:pPr>
        <w:ind w:left="4320"/>
      </w:pPr>
      <w:r>
        <w:rPr>
          <w:sz w:val="36"/>
          <w:szCs w:val="36"/>
        </w:rPr>
        <w:t xml:space="preserve">- </w:t>
      </w:r>
      <w:r>
        <w:rPr>
          <w:sz w:val="28"/>
          <w:szCs w:val="28"/>
        </w:rPr>
        <w:t>eloírt védoruházat használata</w:t>
      </w:r>
    </w:p>
    <w:p w:rsidR="00000000" w:rsidRDefault="00736370">
      <w:pPr>
        <w:ind w:left="432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melegedohelység biztosítása</w:t>
      </w:r>
    </w:p>
    <w:p w:rsidR="00000000" w:rsidRDefault="00736370">
      <w:pPr>
        <w:ind w:left="4320"/>
      </w:pPr>
      <w:r>
        <w:rPr>
          <w:sz w:val="36"/>
          <w:szCs w:val="36"/>
        </w:rPr>
        <w:t>-</w:t>
      </w:r>
      <w:r>
        <w:rPr>
          <w:sz w:val="28"/>
          <w:szCs w:val="28"/>
        </w:rPr>
        <w:t xml:space="preserve"> védoital biztosítása</w:t>
      </w:r>
    </w:p>
    <w:p w:rsidR="00000000" w:rsidRDefault="00736370">
      <w:r>
        <w:rPr>
          <w:sz w:val="28"/>
          <w:szCs w:val="28"/>
        </w:rPr>
        <w:t>A munka befejezése után a dolgozó köteles a munkahelyét rendben és tisztán hagyni. En</w:t>
      </w:r>
      <w:r>
        <w:rPr>
          <w:sz w:val="28"/>
          <w:szCs w:val="28"/>
        </w:rPr>
        <w:t>nek érdekében a szerszámokat, egyéb munkaeszközöket és anyagokat az arra kijelölt, zárható helyre kell vinni, a keletkezett hulladékot összegyujtve el kell szállítani.</w:t>
      </w:r>
    </w:p>
    <w:p w:rsidR="00000000" w:rsidRDefault="00736370">
      <w:pPr>
        <w:jc w:val="center"/>
      </w:pPr>
      <w:r>
        <w:rPr>
          <w:b/>
          <w:bCs/>
          <w:sz w:val="28"/>
          <w:szCs w:val="28"/>
          <w:u w:val="single"/>
        </w:rPr>
        <w:t>9.Irodalomjegyzék</w:t>
      </w:r>
    </w:p>
    <w:p w:rsidR="00000000" w:rsidRDefault="00736370"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Építési 1x1 , Vakolatok - Hajós György: Vakolás </w:t>
      </w:r>
    </w:p>
    <w:p w:rsidR="00000000" w:rsidRDefault="00736370">
      <w:r>
        <w:rPr>
          <w:sz w:val="28"/>
          <w:szCs w:val="28"/>
        </w:rPr>
        <w:t>Építésügyi Tájékozt</w:t>
      </w:r>
      <w:r>
        <w:rPr>
          <w:sz w:val="28"/>
          <w:szCs w:val="28"/>
        </w:rPr>
        <w:t xml:space="preserve">ató Központ Szakmunkás Szakkönyvek </w:t>
      </w:r>
    </w:p>
    <w:p w:rsidR="00000000" w:rsidRDefault="00736370">
      <w:r>
        <w:rPr>
          <w:sz w:val="28"/>
          <w:szCs w:val="28"/>
        </w:rPr>
        <w:t>Budapest 1976 Muszaki Könyvkiadó, 1976</w:t>
      </w:r>
    </w:p>
    <w:p w:rsidR="00000000" w:rsidRDefault="00736370">
      <w:r>
        <w:rPr>
          <w:sz w:val="28"/>
          <w:szCs w:val="28"/>
        </w:rPr>
        <w:t>- Koszó József: - Tatarozási zsebkönyv</w:t>
      </w:r>
    </w:p>
    <w:p w:rsidR="00000000" w:rsidRDefault="00736370">
      <w:r>
        <w:rPr>
          <w:sz w:val="28"/>
          <w:szCs w:val="28"/>
        </w:rPr>
        <w:t>Családi ház 3. Muszaki Könyvkiadó, 1976</w:t>
      </w:r>
    </w:p>
    <w:p w:rsidR="00000000" w:rsidRDefault="00736370">
      <w:r>
        <w:rPr>
          <w:sz w:val="28"/>
          <w:szCs w:val="28"/>
        </w:rPr>
        <w:t>- Építôipari kézikönyv - Építôipari munkanormák</w:t>
      </w:r>
    </w:p>
    <w:p w:rsidR="00000000" w:rsidRDefault="00736370">
      <w:r>
        <w:rPr>
          <w:sz w:val="28"/>
          <w:szCs w:val="28"/>
        </w:rPr>
        <w:t>Muszaki Könyvkiadó, 1976 Budapest 1976</w:t>
      </w:r>
    </w:p>
    <w:p w:rsidR="00000000" w:rsidRDefault="00736370">
      <w:r>
        <w:rPr>
          <w:sz w:val="28"/>
          <w:szCs w:val="28"/>
        </w:rPr>
        <w:t>- RTU - könyvek - Terranova terméktájékoztató</w:t>
      </w:r>
    </w:p>
    <w:p w:rsidR="00000000" w:rsidRDefault="00736370">
      <w:r>
        <w:rPr>
          <w:sz w:val="28"/>
          <w:szCs w:val="28"/>
        </w:rPr>
        <w:t>- Rigips:Beltéri gipszes vakolatok - Protektwerk: Vakolóprofilok</w:t>
      </w:r>
    </w:p>
    <w:p w:rsidR="00736370" w:rsidRDefault="00736370">
      <w:pPr>
        <w:jc w:val="center"/>
      </w:pPr>
      <w:r>
        <w:t> </w:t>
      </w:r>
    </w:p>
    <w:sectPr w:rsidR="00736370">
      <w:pgSz w:w="11906" w:h="16838"/>
      <w:pgMar w:top="1417" w:right="1273" w:bottom="1134" w:left="1273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96"/>
    <w:rsid w:val="00736370"/>
    <w:rsid w:val="007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initionTerm">
    <w:name w:val="Definition Term"/>
    <w:basedOn w:val="Norm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l"/>
    <w:next w:val="DefinitionTerm"/>
    <w:uiPriority w:val="99"/>
    <w:pPr>
      <w:spacing w:before="0" w:after="0"/>
      <w:ind w:left="360"/>
    </w:p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basedOn w:val="Norml"/>
    <w:next w:val="Norml"/>
    <w:uiPriority w:val="99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l"/>
    <w:next w:val="Norml"/>
    <w:uiPriority w:val="99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l"/>
    <w:next w:val="Norml"/>
    <w:uiPriority w:val="99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l"/>
    <w:next w:val="Norml"/>
    <w:uiPriority w:val="99"/>
    <w:pPr>
      <w:keepNext/>
      <w:outlineLvl w:val="4"/>
    </w:pPr>
    <w:rPr>
      <w:b/>
      <w:bCs/>
    </w:rPr>
  </w:style>
  <w:style w:type="paragraph" w:customStyle="1" w:styleId="H5">
    <w:name w:val="H5"/>
    <w:basedOn w:val="Norml"/>
    <w:next w:val="Norml"/>
    <w:uiPriority w:val="99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l"/>
    <w:next w:val="Norml"/>
    <w:uiPriority w:val="99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l"/>
    <w:next w:val="Norm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l"/>
    <w:uiPriority w:val="99"/>
    <w:pPr>
      <w:ind w:left="360" w:right="360"/>
    </w:p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Kiemels">
    <w:name w:val="Emphasis"/>
    <w:basedOn w:val="Bekezdsalapbettpusa"/>
    <w:uiPriority w:val="99"/>
    <w:qFormat/>
    <w:rPr>
      <w:i/>
      <w:iCs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l"/>
    <w:hidden/>
    <w:uiPriority w:val="99"/>
    <w:pPr>
      <w:widowControl w:val="0"/>
      <w:pBdr>
        <w:top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l"/>
    <w:hidden/>
    <w:uiPriority w:val="99"/>
    <w:pPr>
      <w:widowControl w:val="0"/>
      <w:pBdr>
        <w:bottom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Kiemels2">
    <w:name w:val="Strong"/>
    <w:basedOn w:val="Bekezdsalapbettpusa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initionTerm">
    <w:name w:val="Definition Term"/>
    <w:basedOn w:val="Norm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l"/>
    <w:next w:val="DefinitionTerm"/>
    <w:uiPriority w:val="99"/>
    <w:pPr>
      <w:spacing w:before="0" w:after="0"/>
      <w:ind w:left="360"/>
    </w:p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basedOn w:val="Norml"/>
    <w:next w:val="Norml"/>
    <w:uiPriority w:val="99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l"/>
    <w:next w:val="Norml"/>
    <w:uiPriority w:val="99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l"/>
    <w:next w:val="Norml"/>
    <w:uiPriority w:val="99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l"/>
    <w:next w:val="Norml"/>
    <w:uiPriority w:val="99"/>
    <w:pPr>
      <w:keepNext/>
      <w:outlineLvl w:val="4"/>
    </w:pPr>
    <w:rPr>
      <w:b/>
      <w:bCs/>
    </w:rPr>
  </w:style>
  <w:style w:type="paragraph" w:customStyle="1" w:styleId="H5">
    <w:name w:val="H5"/>
    <w:basedOn w:val="Norml"/>
    <w:next w:val="Norml"/>
    <w:uiPriority w:val="99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l"/>
    <w:next w:val="Norml"/>
    <w:uiPriority w:val="99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l"/>
    <w:next w:val="Norm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l"/>
    <w:uiPriority w:val="99"/>
    <w:pPr>
      <w:ind w:left="360" w:right="360"/>
    </w:p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Kiemels">
    <w:name w:val="Emphasis"/>
    <w:basedOn w:val="Bekezdsalapbettpusa"/>
    <w:uiPriority w:val="99"/>
    <w:qFormat/>
    <w:rPr>
      <w:i/>
      <w:iCs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l"/>
    <w:hidden/>
    <w:uiPriority w:val="99"/>
    <w:pPr>
      <w:widowControl w:val="0"/>
      <w:pBdr>
        <w:top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l"/>
    <w:hidden/>
    <w:uiPriority w:val="99"/>
    <w:pPr>
      <w:widowControl w:val="0"/>
      <w:pBdr>
        <w:bottom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Kiemels2">
    <w:name w:val="Strong"/>
    <w:basedOn w:val="Bekezdsalapbettpusa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5871</Words>
  <Characters>40517</Characters>
  <Application>Microsoft Office Word</Application>
  <DocSecurity>0</DocSecurity>
  <Lines>337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BELSOVAKOLATOK KÉSZÍTÉSE TERRANOVA SZÁRAZ VAKOLATTAL</vt:lpstr>
    </vt:vector>
  </TitlesOfParts>
  <Company>PMMFK</Company>
  <LinksUpToDate>false</LinksUpToDate>
  <CharactersWithSpaces>46296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BELSOVAKOLATOK KÉSZÍTÉSE TERRANOVA SZÁRAZ VAKOLATTAL</dc:title>
  <dc:creator>Kollár Tibor</dc:creator>
  <cp:lastModifiedBy>Office</cp:lastModifiedBy>
  <cp:revision>2</cp:revision>
  <dcterms:created xsi:type="dcterms:W3CDTF">2018-09-03T16:00:00Z</dcterms:created>
  <dcterms:modified xsi:type="dcterms:W3CDTF">2018-09-03T16:00:00Z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2.0</vt:lpwstr>
  </property>
</Properties>
</file>