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99" w:rsidRPr="00BE556E" w:rsidRDefault="001A2699" w:rsidP="00BE55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699" w:rsidRPr="00BE556E" w:rsidRDefault="001A2699" w:rsidP="00BE55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5264" w:rsidRPr="00BE556E" w:rsidRDefault="00BE556E" w:rsidP="00BE556E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56E">
        <w:rPr>
          <w:rFonts w:ascii="Times New Roman" w:hAnsi="Times New Roman" w:cs="Times New Roman"/>
          <w:sz w:val="32"/>
          <w:szCs w:val="32"/>
        </w:rPr>
        <w:t>SZERELT V</w:t>
      </w:r>
      <w:r w:rsidRPr="00BE556E">
        <w:rPr>
          <w:rFonts w:ascii="Times New Roman" w:eastAsia="Times New Roman" w:hAnsi="Times New Roman" w:cs="Times New Roman"/>
          <w:sz w:val="32"/>
          <w:szCs w:val="32"/>
        </w:rPr>
        <w:t xml:space="preserve">ÁLASZFALAK </w:t>
      </w:r>
      <w:r w:rsidR="00B04EEB">
        <w:rPr>
          <w:rFonts w:ascii="Times New Roman" w:eastAsia="Times New Roman" w:hAnsi="Times New Roman" w:cs="Times New Roman"/>
          <w:sz w:val="32"/>
          <w:szCs w:val="32"/>
        </w:rPr>
        <w:t>ÉPÍTÉSE</w:t>
      </w:r>
    </w:p>
    <w:p w:rsidR="00B71BB3" w:rsidRDefault="00995264" w:rsidP="00BE556E">
      <w:p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BE556E"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  <w:r w:rsidR="00B71BB3" w:rsidRPr="00BE556E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TARTALOMJEGYZ</w:t>
      </w:r>
      <w:r w:rsidR="00B71BB3" w:rsidRPr="00BE55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ÉK</w:t>
      </w:r>
    </w:p>
    <w:p w:rsidR="00B04EEB" w:rsidRDefault="00B04EEB" w:rsidP="00BE556E">
      <w:p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04EEB" w:rsidRPr="00BE556E" w:rsidRDefault="00B04EEB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BB3" w:rsidRPr="00BE556E" w:rsidRDefault="00B71BB3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b/>
          <w:bCs/>
          <w:spacing w:val="-21"/>
          <w:sz w:val="24"/>
          <w:szCs w:val="24"/>
        </w:rPr>
        <w:t>1.</w:t>
      </w:r>
      <w:r w:rsidRPr="00BE556E">
        <w:rPr>
          <w:rFonts w:ascii="Times New Roman" w:hAnsi="Times New Roman" w:cs="Times New Roman"/>
          <w:b/>
          <w:bCs/>
          <w:sz w:val="24"/>
          <w:szCs w:val="24"/>
        </w:rPr>
        <w:tab/>
        <w:t>Megel</w:t>
      </w:r>
      <w:r w:rsidRPr="00BE556E">
        <w:rPr>
          <w:rFonts w:ascii="Times New Roman" w:eastAsia="Times New Roman" w:hAnsi="Times New Roman" w:cs="Times New Roman"/>
          <w:b/>
          <w:bCs/>
          <w:sz w:val="24"/>
          <w:szCs w:val="24"/>
        </w:rPr>
        <w:t>őző munkák készültségi foka, műszaki állapota</w:t>
      </w:r>
    </w:p>
    <w:p w:rsidR="00B71BB3" w:rsidRPr="00BE556E" w:rsidRDefault="00B71BB3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b/>
          <w:bCs/>
          <w:spacing w:val="-16"/>
          <w:sz w:val="24"/>
          <w:szCs w:val="24"/>
        </w:rPr>
        <w:t>2.</w:t>
      </w:r>
      <w:r w:rsidRPr="00BE55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56E">
        <w:rPr>
          <w:rFonts w:ascii="Times New Roman" w:hAnsi="Times New Roman" w:cs="Times New Roman"/>
          <w:b/>
          <w:bCs/>
          <w:spacing w:val="-2"/>
          <w:sz w:val="24"/>
          <w:szCs w:val="24"/>
        </w:rPr>
        <w:t>A felhaszn</w:t>
      </w:r>
      <w:r w:rsidRPr="00BE55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ált anyagok </w:t>
      </w:r>
      <w:r w:rsidRPr="00BE55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/>
      </w:r>
      <w:r w:rsidRPr="00BE556E">
        <w:rPr>
          <w:rFonts w:ascii="Times New Roman" w:hAnsi="Times New Roman" w:cs="Times New Roman"/>
          <w:b/>
          <w:bCs/>
          <w:spacing w:val="-16"/>
          <w:sz w:val="24"/>
          <w:szCs w:val="24"/>
        </w:rPr>
        <w:t>3.</w:t>
      </w:r>
      <w:r w:rsidRPr="00BE556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4EEB">
        <w:rPr>
          <w:rFonts w:ascii="Times New Roman" w:hAnsi="Times New Roman" w:cs="Times New Roman"/>
          <w:b/>
          <w:bCs/>
          <w:spacing w:val="-1"/>
          <w:sz w:val="24"/>
          <w:szCs w:val="24"/>
        </w:rPr>
        <w:t>Munkaeszközök, felszerelések</w:t>
      </w:r>
    </w:p>
    <w:p w:rsidR="00B71BB3" w:rsidRPr="00BE556E" w:rsidRDefault="00B71BB3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b/>
          <w:bCs/>
          <w:spacing w:val="-13"/>
          <w:sz w:val="24"/>
          <w:szCs w:val="24"/>
        </w:rPr>
        <w:t>4.</w:t>
      </w:r>
      <w:r w:rsidRPr="00BE55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56E">
        <w:rPr>
          <w:rFonts w:ascii="Times New Roman" w:hAnsi="Times New Roman" w:cs="Times New Roman"/>
          <w:b/>
          <w:bCs/>
          <w:spacing w:val="-1"/>
          <w:sz w:val="24"/>
          <w:szCs w:val="24"/>
        </w:rPr>
        <w:t>Munkak</w:t>
      </w:r>
      <w:r w:rsidRPr="00BE55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örülmények, munkafeltételek</w:t>
      </w:r>
    </w:p>
    <w:p w:rsidR="00B71BB3" w:rsidRDefault="00B04EEB" w:rsidP="00BE5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EB">
        <w:rPr>
          <w:rFonts w:ascii="Times New Roman" w:hAnsi="Times New Roman" w:cs="Times New Roman"/>
          <w:b/>
          <w:sz w:val="24"/>
          <w:szCs w:val="24"/>
        </w:rPr>
        <w:t>5</w:t>
      </w:r>
      <w:r w:rsidR="00B71BB3" w:rsidRPr="00B04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A m</w:t>
      </w:r>
      <w:r w:rsidR="00B71BB3" w:rsidRPr="00B04EEB">
        <w:rPr>
          <w:rFonts w:ascii="Times New Roman" w:hAnsi="Times New Roman" w:cs="Times New Roman"/>
          <w:b/>
          <w:sz w:val="24"/>
          <w:szCs w:val="24"/>
        </w:rPr>
        <w:t>unka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</w:p>
    <w:p w:rsidR="00B04EEB" w:rsidRDefault="00B04EEB" w:rsidP="00BE5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Minőségi követelmények</w:t>
      </w:r>
    </w:p>
    <w:p w:rsidR="00B04EEB" w:rsidRDefault="00B04EEB" w:rsidP="00BE5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Létszámszükséglet és munkaszervezés</w:t>
      </w:r>
    </w:p>
    <w:p w:rsidR="00B04EEB" w:rsidRDefault="00B04EEB" w:rsidP="00BE5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Veszélyes és ártalmas tényezők</w:t>
      </w:r>
    </w:p>
    <w:p w:rsidR="00B04EEB" w:rsidRDefault="00B04EEB" w:rsidP="00BE5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  <w:t>Előforduló hibák</w:t>
      </w:r>
    </w:p>
    <w:p w:rsidR="00C15590" w:rsidRPr="00B04EEB" w:rsidRDefault="00C15590" w:rsidP="00BE5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Minőség ellenőrzése</w:t>
      </w:r>
    </w:p>
    <w:p w:rsidR="00B71BB3" w:rsidRPr="00BE556E" w:rsidRDefault="00B71BB3" w:rsidP="00BE556E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E556E"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BE556E" w:rsidRPr="000D6779" w:rsidRDefault="00BE556E" w:rsidP="00BE556E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779">
        <w:rPr>
          <w:rFonts w:ascii="Times New Roman" w:hAnsi="Times New Roman" w:cs="Times New Roman"/>
          <w:b/>
          <w:caps/>
          <w:sz w:val="24"/>
          <w:szCs w:val="24"/>
        </w:rPr>
        <w:lastRenderedPageBreak/>
        <w:t>Megel</w:t>
      </w:r>
      <w:r w:rsidRPr="000D677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őző </w:t>
      </w:r>
      <w:r w:rsidR="000D6779" w:rsidRPr="000D6779">
        <w:rPr>
          <w:rFonts w:ascii="Times New Roman" w:eastAsia="Times New Roman" w:hAnsi="Times New Roman" w:cs="Times New Roman"/>
          <w:b/>
          <w:caps/>
          <w:sz w:val="24"/>
          <w:szCs w:val="24"/>
        </w:rPr>
        <w:t>SZERKEZETEK, MUNKÁK KÉSZÜLTSÉGI FOKA, MŰSZAKI ÁLLAPOTA</w:t>
      </w:r>
    </w:p>
    <w:p w:rsidR="000D6779" w:rsidRDefault="000D6779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9B" w:rsidRPr="00BE556E" w:rsidRDefault="00053DA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lemezek felrak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ását az épület falainak és betonfelületeinek teljes száradás, a külső nyílászárók behelyezése és a nedves technológiák befejezése után szabad végezni. Szükséges továbbá a felhasználandó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gipszkarton lemezek, segédanyagok és szerszámok építéshelyre történő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szállítása és szakszerű tárolása. Fafödémhez erősített gipszkarton lemez esetén a födémnek egészségesnek és gombamentesnek kell lennie. Szükség van az elhelyezés módját tartalmazó kiviteli tervekre. A szerkezettípusterv a gipszkarton válaszfal alkalmazásánál leggyakrabban előforduló megoldások szerkezetterveit tartalmazza. A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megoldások alkalmazási feltételeit a gipszkarton válaszfalakkal, illetve a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felhasznált anyagokkal szemben támasztott követelményeket és felsorolja a kapcsolatos szabályozási iratokat. A szerkezettípusterv az általános jellegű megoldások alkalmazásához megjelöli az alkalmazó tervezők feladatait és közli a gipszkarton válaszfalak rendeltetésszerű használatának tudnivalóit. A szerkezettípusterv megoldásaival lehetőséget biztosít épületgépészeti csővezetékek, villamos szerelési vezetékeket, szerelvényeket, berendezési tárgyak felerősítésére.</w:t>
      </w:r>
    </w:p>
    <w:p w:rsidR="005E4B9B" w:rsidRPr="00BE556E" w:rsidRDefault="00053DA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Sz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árazvakolati célokra</w:t>
      </w:r>
    </w:p>
    <w:p w:rsidR="005E4B9B" w:rsidRPr="00BE556E" w:rsidRDefault="00053DA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Nedvestechnik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ával készülő vakolatok helyett alkalmazható. Az aljzatnak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megfelelő szilárdságúnak kell lennie, biztosítani kell a ragasztógipsz kifogástalan tapadását, azaz száraznak, zsugorodásmentesnek és átnedvesedéstől védettnek kell lennie. A laza vakolatot, a régi festékréteget és a szennyeződéseket a lapok felragasztása előtt el kell távolítani.</w:t>
      </w:r>
    </w:p>
    <w:p w:rsidR="00BE556E" w:rsidRDefault="00BE556E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4B9B" w:rsidRPr="00BE556E" w:rsidRDefault="00053DA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A gipszkarton v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álaszfal helyének kitűzése</w:t>
      </w:r>
    </w:p>
    <w:p w:rsidR="001376FB" w:rsidRPr="00BE556E" w:rsidRDefault="00053DA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v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álaszfal kitűzése előtt az aljzatot és a felmenő falazatot mindenféle szennyeződésektől meg kell tisztítani, pormentesíteni kell a felületeket. Kitűzéskor először csapózsinór segítségével kitűzzük a fal helyét az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aljzaton. Azután kijelöljük az esetleges ajtónyílások helyét. Vízmértékkel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és vízszintléc segítségével felhordjuk a fal nyomvonalát a falra és födémre, majd berajzoljuk ácsceruzával.</w:t>
      </w:r>
    </w:p>
    <w:p w:rsidR="001376FB" w:rsidRPr="00BE556E" w:rsidRDefault="001376FB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E556E" w:rsidRPr="00B04EEB" w:rsidRDefault="000D6779" w:rsidP="00BE556E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EEB">
        <w:rPr>
          <w:rFonts w:ascii="Times New Roman" w:hAnsi="Times New Roman" w:cs="Times New Roman"/>
          <w:b/>
          <w:caps/>
          <w:sz w:val="24"/>
          <w:szCs w:val="24"/>
        </w:rPr>
        <w:lastRenderedPageBreak/>
        <w:t>FELHASZNÁLT ANYAGOK</w:t>
      </w:r>
    </w:p>
    <w:p w:rsidR="000D6779" w:rsidRPr="000D6779" w:rsidRDefault="000D6779" w:rsidP="000D6779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76FB" w:rsidRPr="00BE556E" w:rsidRDefault="001376F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A felhaszn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ált anyagokkal kapcsolatos átvételi követelmények</w:t>
      </w:r>
    </w:p>
    <w:p w:rsidR="001376FB" w:rsidRPr="00BE556E" w:rsidRDefault="001376F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gipszkarton v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álaszfallapokat és egyéb tartozékok terv szerinti méretben, minőségben és mennyiségben vehetők át, azaz alak, illetve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mérethibás, sérült, mennyiségben hiányos elemek nem vehetők át, mivel beépítésük így pontatlanságokat idéz elő. Műbizonylati minősítések: </w:t>
      </w:r>
      <w:r w:rsidR="007C50E7">
        <w:rPr>
          <w:rFonts w:ascii="Times New Roman" w:eastAsia="Times New Roman" w:hAnsi="Times New Roman" w:cs="Times New Roman"/>
          <w:spacing w:val="-2"/>
          <w:sz w:val="24"/>
          <w:szCs w:val="24"/>
        </w:rPr>
        <w:t>ÉME engedély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07F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iztonsági adatlap, </w:t>
      </w:r>
      <w:r w:rsidR="005B07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endszerminősítés.</w:t>
      </w:r>
    </w:p>
    <w:p w:rsidR="00BE556E" w:rsidRDefault="00BE556E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4EEB" w:rsidRPr="00BE556E" w:rsidRDefault="00B04EEB" w:rsidP="00B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  <w:u w:val="single"/>
        </w:rPr>
        <w:t>Felhaszn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ált anyagok: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ősítő betétszalag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v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ázszerkezeti anyagok, lécek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sarokv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édő anyagok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mennyezeti sz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árazvakolat készítéséhez alátámasztó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állvány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-UW </w:t>
      </w:r>
      <w:r w:rsidRPr="00BE556E">
        <w:rPr>
          <w:rFonts w:ascii="Times New Roman" w:hAnsi="Times New Roman" w:cs="Times New Roman"/>
          <w:spacing w:val="-4"/>
          <w:sz w:val="24"/>
          <w:szCs w:val="24"/>
        </w:rPr>
        <w:t xml:space="preserve">falprofil, </w:t>
      </w:r>
      <w:r w:rsidRPr="00BE556E">
        <w:rPr>
          <w:rFonts w:ascii="Times New Roman" w:hAnsi="Times New Roman" w:cs="Times New Roman"/>
          <w:sz w:val="24"/>
          <w:szCs w:val="24"/>
        </w:rPr>
        <w:t>-CW falprofil,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csatlakoz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ó szivacs csík,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gipszkarton lap,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csavar 212 t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íp.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csavar 212 t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íp. 25 mm,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4"/>
          <w:sz w:val="24"/>
          <w:szCs w:val="24"/>
        </w:rPr>
        <w:t>-4&gt; 4/50 ; 4,5/70; 5/85 ; 5/100 facsavar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glettel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ő gipsz, vagy hézagoló gipsz,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ézager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ő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sítő csík,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ütő dűbel 6/40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-KD4/F sz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étnyíló szárnyas dűbel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élvédősín , vagy alux élvédő,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üveggyapot (kitöltés)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pap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írcsík hézag takarószalag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kem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ény PVC takaróléc</w:t>
      </w:r>
    </w:p>
    <w:p w:rsidR="00B04EEB" w:rsidRPr="00BE556E" w:rsidRDefault="00B04EEB" w:rsidP="00B04EE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alum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ínium takaróléc</w:t>
      </w:r>
    </w:p>
    <w:p w:rsidR="00B04EEB" w:rsidRDefault="00B04EEB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76FB" w:rsidRDefault="001376FB" w:rsidP="00BE556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Gipszkarton lemezek sz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állítása és tárolása</w:t>
      </w:r>
    </w:p>
    <w:p w:rsidR="00B04EEB" w:rsidRPr="00BE556E" w:rsidRDefault="00B04EEB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6FB" w:rsidRPr="00BE556E" w:rsidRDefault="001376F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C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élszerű épületben tárolni a lemezeket, ahol a nedves külső levegő behatolásától védeni kell. Nagy belső építési nedvesség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esetén bőségesen kell szellőztetni, de szabadban is gondoskodni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kell szakszerű rakodó felületről és biztonságos eső elleni védelemről. Új épületben a betonpadlón raktározott lemezek alá párazáró réteget, fóliát kell helyezni. Máglyázáskor ügyelni kell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arra, hogy a fekvést biztosító fagerendák egyenesek, szélességük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legalább 10 cm legyen, hosszuk nem lehet kisebb a lemez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szélességénél és a lemez hosszoldalára merőlegesen feküdjenek.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Gerendák távolsága egymástól max.50cm lehet, különben a gipszkarton lapok maradandó alakváltozást szenvednek. Máglya magassága ne haladja meg a 150 cm-t.</w:t>
      </w:r>
    </w:p>
    <w:p w:rsidR="001376FB" w:rsidRPr="00BE556E" w:rsidRDefault="001376FB" w:rsidP="00BE556E">
      <w:pPr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lapokat, munkaeszk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özöket rakodni, továbbá szállítani és raktározni csak úgy szabad, hogy azok lebomlás, feldőlés, elcsúszás, leesés ellen megfelelően biztosítva vannak.</w:t>
      </w:r>
    </w:p>
    <w:p w:rsidR="001376FB" w:rsidRPr="00BE556E" w:rsidRDefault="001376FB" w:rsidP="00BE556E">
      <w:pPr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rakt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ározott árut úgy kell elhelyezni, hogy az a külső hatásoktól védett legyen, veszélyes kémiai és fizikai változások ne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következhessenek be, az áru csomagolása sértetlen maradjon és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 felhasználhatóság és/vagy tárolhatóság időtartama jól olvasható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legyen.</w:t>
      </w:r>
    </w:p>
    <w:p w:rsidR="001376FB" w:rsidRPr="00BE556E" w:rsidRDefault="001376FB" w:rsidP="00BE556E">
      <w:pPr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Az anyagokat csak olyan mennyis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égben szabad egymásra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helyezni, hogy állékonyságuk megfelelő legyen.</w:t>
      </w:r>
    </w:p>
    <w:p w:rsidR="001376FB" w:rsidRPr="00BE556E" w:rsidRDefault="001376FB" w:rsidP="00BE556E">
      <w:pPr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lapokat f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üggőleges raktározás esetén, eldőlés ellen megfelelően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biztosítani kell.</w:t>
      </w:r>
    </w:p>
    <w:p w:rsidR="001376FB" w:rsidRPr="00BE556E" w:rsidRDefault="001376FB" w:rsidP="00BE556E">
      <w:pPr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Csomagolt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és raklapon elhelyezett anyagok - különösen zsugorfóliával, vagy kötőszalaggal rögzítettek - esetében azok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mozgatása, szállítása előtt a csomagolás épségéről, biztonságáról,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lastRenderedPageBreak/>
        <w:t>megfelelő állapotáról meg kell győződni. Ha a csomagolás nem megfelelő, intézkedéseket kell tenni a munkavállalók veszélyeztetésének elkerülésére.</w:t>
      </w:r>
    </w:p>
    <w:p w:rsidR="001523CA" w:rsidRPr="00BE556E" w:rsidRDefault="001523CA" w:rsidP="00BE556E">
      <w:pPr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árolásnál, raktározásnál ügyelni kell a födém teherbíró képességére. Tárolásnál a gipszkarton lapokat lapjára fektetve,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egymástól 50 cm távolságra elhelyezett léceken egymásra rakják.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Töréséket és a peremsérüléseit megelőzendő a lapokat ferdén támasszák a falhoz.</w:t>
      </w:r>
    </w:p>
    <w:p w:rsidR="001523CA" w:rsidRDefault="001523CA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gipszkarton lapokat sz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árazon és úgy kell tárolni, hogy ne jöjjön létre maradó alakváltozás; és beépítésnél a lapoknak légszáraz,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állapotban kell lenniük.</w:t>
      </w:r>
    </w:p>
    <w:p w:rsidR="00B04EEB" w:rsidRDefault="00B04EEB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EEB" w:rsidRPr="00BE556E" w:rsidRDefault="00B04EEB" w:rsidP="00BE556E">
      <w:pPr>
        <w:jc w:val="both"/>
        <w:rPr>
          <w:rFonts w:ascii="Times New Roman" w:hAnsi="Times New Roman" w:cs="Times New Roman"/>
          <w:spacing w:val="-22"/>
          <w:sz w:val="24"/>
          <w:szCs w:val="24"/>
        </w:rPr>
      </w:pPr>
    </w:p>
    <w:p w:rsidR="00BE556E" w:rsidRPr="008440FE" w:rsidRDefault="00BE556E" w:rsidP="00BE556E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44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Munkaeszk</w:t>
      </w:r>
      <w:r w:rsidRPr="008440FE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</w:rPr>
        <w:t>özök</w:t>
      </w:r>
      <w:r w:rsidR="00B04EE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</w:rPr>
        <w:t>,</w:t>
      </w:r>
      <w:r w:rsidRPr="008440FE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</w:rPr>
        <w:t xml:space="preserve"> felszerelések</w:t>
      </w:r>
      <w:r w:rsidR="000D6779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</w:rPr>
        <w:t xml:space="preserve"> </w:t>
      </w:r>
    </w:p>
    <w:p w:rsidR="00BE556E" w:rsidRDefault="00BE556E" w:rsidP="00BE556E">
      <w:pPr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7864B1" w:rsidRPr="00BE556E" w:rsidRDefault="007864B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  <w:u w:val="single"/>
        </w:rPr>
        <w:t>Szersz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ámok: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6"/>
          <w:sz w:val="24"/>
          <w:szCs w:val="24"/>
        </w:rPr>
        <w:t>szegez</w:t>
      </w:r>
      <w:r w:rsidRPr="00BE556E">
        <w:rPr>
          <w:rFonts w:ascii="Times New Roman" w:eastAsia="Times New Roman" w:hAnsi="Times New Roman" w:cs="Times New Roman"/>
          <w:spacing w:val="-6"/>
          <w:sz w:val="24"/>
          <w:szCs w:val="24"/>
        </w:rPr>
        <w:t>ő</w:t>
      </w:r>
      <w:r w:rsidR="000D67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E556E">
        <w:rPr>
          <w:rFonts w:ascii="Times New Roman" w:eastAsia="Times New Roman" w:hAnsi="Times New Roman" w:cs="Times New Roman"/>
          <w:spacing w:val="-6"/>
          <w:sz w:val="24"/>
          <w:szCs w:val="24"/>
        </w:rPr>
        <w:t>kalapács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csavarh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úzó önmetsző csavarhoz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univerz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ális kés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>óka</w:t>
      </w:r>
      <w:r w:rsidR="005B07FC">
        <w:rPr>
          <w:rFonts w:ascii="Times New Roman" w:eastAsia="Times New Roman" w:hAnsi="Times New Roman" w:cs="Times New Roman"/>
          <w:spacing w:val="-3"/>
          <w:sz w:val="24"/>
          <w:szCs w:val="24"/>
        </w:rPr>
        <w:t>farku</w:t>
      </w:r>
      <w:bookmarkStart w:id="0" w:name="_GoBack"/>
      <w:bookmarkEnd w:id="0"/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fűrész,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lyukaszt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ó, vagy körvágó,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</w:rPr>
        <w:t>vakol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>ókanál,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</w:rPr>
        <w:t>gumikalap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>ács,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univerz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ális spatulyázó,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</w:rPr>
        <w:t>glettel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>ő kanál,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5"/>
          <w:sz w:val="24"/>
          <w:szCs w:val="24"/>
        </w:rPr>
        <w:t>élgyalu,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4"/>
          <w:sz w:val="24"/>
          <w:szCs w:val="24"/>
        </w:rPr>
        <w:t>lemezv</w:t>
      </w:r>
      <w:r w:rsidRPr="00BE556E">
        <w:rPr>
          <w:rFonts w:ascii="Times New Roman" w:eastAsia="Times New Roman" w:hAnsi="Times New Roman" w:cs="Times New Roman"/>
          <w:spacing w:val="-4"/>
          <w:sz w:val="24"/>
          <w:szCs w:val="24"/>
        </w:rPr>
        <w:t>ágó olló.</w:t>
      </w:r>
    </w:p>
    <w:p w:rsidR="00BE556E" w:rsidRDefault="00BE556E" w:rsidP="00BE556E">
      <w:pPr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7864B1" w:rsidRPr="00BE556E" w:rsidRDefault="007864B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  <w:u w:val="single"/>
        </w:rPr>
        <w:t>Seg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édeszközök: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csukl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ós mérce,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ácsírón, zsinór, zsírkréta,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BE556E">
        <w:rPr>
          <w:rFonts w:ascii="Times New Roman" w:eastAsia="Times New Roman" w:hAnsi="Times New Roman" w:cs="Times New Roman"/>
          <w:spacing w:val="-6"/>
          <w:sz w:val="24"/>
          <w:szCs w:val="24"/>
        </w:rPr>
        <w:t>érőrúd,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ízmérték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ed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ény (hézagoló összekeveréséhez)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ízszintléc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csiszol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ópapír,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cirok, vagy vessz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ő seprű,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BE556E">
        <w:rPr>
          <w:rFonts w:ascii="Times New Roman" w:eastAsia="Times New Roman" w:hAnsi="Times New Roman" w:cs="Times New Roman"/>
          <w:spacing w:val="-8"/>
          <w:sz w:val="24"/>
          <w:szCs w:val="24"/>
        </w:rPr>
        <w:t>étra,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>üggő,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</w:rPr>
        <w:t>csap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>ózsinór.</w:t>
      </w:r>
    </w:p>
    <w:p w:rsidR="00BE556E" w:rsidRDefault="00BE556E" w:rsidP="00BE556E">
      <w:pPr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</w:p>
    <w:p w:rsidR="007864B1" w:rsidRPr="00BE556E" w:rsidRDefault="007864B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5"/>
          <w:sz w:val="24"/>
          <w:szCs w:val="24"/>
          <w:u w:val="single"/>
        </w:rPr>
        <w:t>G</w:t>
      </w:r>
      <w:r w:rsidRPr="00BE556E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épek: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kever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őgép (hézagoló összekeveréséhez)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gyors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építő csavarozó</w:t>
      </w:r>
    </w:p>
    <w:p w:rsidR="007864B1" w:rsidRPr="00BE556E" w:rsidRDefault="007864B1" w:rsidP="00BE556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vagy f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úrógép HK 11 csavarozó előtéttel dobozfúró.</w:t>
      </w:r>
    </w:p>
    <w:p w:rsidR="007864B1" w:rsidRPr="00BE556E" w:rsidRDefault="007864B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épekre vonatkozó kezelési és karbantartási utasítás a technológiai utasítás előírásainak tartozékaként kezelendő, azokat a használónak ismerni kell. A kezelést és a karbantartását azon személynek kell végezni.</w:t>
      </w:r>
    </w:p>
    <w:p w:rsidR="00BE556E" w:rsidRDefault="00BE556E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436" w:rsidRPr="00BE556E" w:rsidRDefault="00145436" w:rsidP="00BE55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56E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BE556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édőeszközök</w:t>
      </w:r>
    </w:p>
    <w:p w:rsidR="00BE556E" w:rsidRPr="00BE556E" w:rsidRDefault="00145436" w:rsidP="00BE556E">
      <w:pPr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u w:val="single"/>
        </w:rPr>
      </w:pPr>
      <w:r w:rsidRPr="00BE556E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>Szem</w:t>
      </w:r>
      <w:r w:rsidRPr="00BE556E">
        <w:rPr>
          <w:rFonts w:ascii="Times New Roman" w:eastAsia="Times New Roman" w:hAnsi="Times New Roman" w:cs="Times New Roman"/>
          <w:iCs/>
          <w:spacing w:val="-4"/>
          <w:sz w:val="24"/>
          <w:szCs w:val="24"/>
          <w:u w:val="single"/>
        </w:rPr>
        <w:t>élyi védőeszközö</w:t>
      </w:r>
      <w:r w:rsidR="00BE556E" w:rsidRPr="00BE556E">
        <w:rPr>
          <w:rFonts w:ascii="Times New Roman" w:eastAsia="Times New Roman" w:hAnsi="Times New Roman" w:cs="Times New Roman"/>
          <w:iCs/>
          <w:spacing w:val="-4"/>
          <w:sz w:val="24"/>
          <w:szCs w:val="24"/>
          <w:u w:val="single"/>
        </w:rPr>
        <w:t>k:</w:t>
      </w:r>
    </w:p>
    <w:p w:rsidR="00145436" w:rsidRPr="00BE556E" w:rsidRDefault="00145436" w:rsidP="00BE556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>gumikesztyű</w:t>
      </w:r>
    </w:p>
    <w:p w:rsidR="00BE556E" w:rsidRPr="00BE556E" w:rsidRDefault="00145436" w:rsidP="00BE556E">
      <w:pPr>
        <w:pStyle w:val="Listaszerbekezds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E556E">
        <w:rPr>
          <w:rFonts w:ascii="Times New Roman" w:hAnsi="Times New Roman" w:cs="Times New Roman"/>
          <w:spacing w:val="-4"/>
          <w:sz w:val="24"/>
          <w:szCs w:val="24"/>
        </w:rPr>
        <w:t>mechanikai v</w:t>
      </w:r>
      <w:r w:rsidRPr="00BE556E">
        <w:rPr>
          <w:rFonts w:ascii="Times New Roman" w:eastAsia="Times New Roman" w:hAnsi="Times New Roman" w:cs="Times New Roman"/>
          <w:spacing w:val="-4"/>
          <w:sz w:val="24"/>
          <w:szCs w:val="24"/>
        </w:rPr>
        <w:t>édőszemüveg,</w:t>
      </w:r>
    </w:p>
    <w:p w:rsidR="00BE556E" w:rsidRPr="00BE556E" w:rsidRDefault="00145436" w:rsidP="00BE556E">
      <w:pPr>
        <w:pStyle w:val="Listaszerbekezds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z w:val="24"/>
          <w:szCs w:val="24"/>
        </w:rPr>
        <w:lastRenderedPageBreak/>
        <w:t>védőkesztyű,</w:t>
      </w:r>
    </w:p>
    <w:p w:rsidR="00145436" w:rsidRPr="00BE556E" w:rsidRDefault="00145436" w:rsidP="00BE556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z w:val="24"/>
          <w:szCs w:val="24"/>
        </w:rPr>
        <w:t>fejvédő sisak, munkaruha.</w:t>
      </w:r>
    </w:p>
    <w:p w:rsidR="00145436" w:rsidRPr="00BE556E" w:rsidRDefault="0014543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v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édőeszközöket a dolgozók kötelesek rendeltetésüknek megfelelően használni és karbantartani. A munkát közvetlenül irányító vezető köteles a személyi védőeszközök használatát, meglétét biztosítani és ellenőrizni.</w:t>
      </w:r>
    </w:p>
    <w:p w:rsidR="00BE556E" w:rsidRDefault="00BE556E" w:rsidP="00BE556E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BE556E" w:rsidRPr="009421B9" w:rsidRDefault="009421B9" w:rsidP="009421B9">
      <w:pPr>
        <w:pStyle w:val="Listaszerbekezds"/>
        <w:numPr>
          <w:ilvl w:val="0"/>
          <w:numId w:val="17"/>
        </w:numPr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1B9">
        <w:rPr>
          <w:rFonts w:ascii="Times New Roman" w:hAnsi="Times New Roman" w:cs="Times New Roman"/>
          <w:b/>
          <w:caps/>
          <w:sz w:val="24"/>
          <w:szCs w:val="24"/>
        </w:rPr>
        <w:t>Munkak</w:t>
      </w:r>
      <w:r w:rsidRPr="009421B9">
        <w:rPr>
          <w:rFonts w:ascii="Times New Roman" w:eastAsia="Times New Roman" w:hAnsi="Times New Roman" w:cs="Times New Roman"/>
          <w:b/>
          <w:caps/>
          <w:sz w:val="24"/>
          <w:szCs w:val="24"/>
        </w:rPr>
        <w:t>örülmények, munkafeltételek</w:t>
      </w:r>
    </w:p>
    <w:p w:rsidR="009421B9" w:rsidRDefault="009421B9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541" w:rsidRPr="00BE556E" w:rsidRDefault="001A554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Az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építési munkahelyet úgy kell kialakítani, hogy</w:t>
      </w:r>
    </w:p>
    <w:p w:rsidR="001A5541" w:rsidRPr="00BE556E" w:rsidRDefault="001A5541" w:rsidP="00BE556E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a munka saj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átosságainak,</w:t>
      </w:r>
    </w:p>
    <w:p w:rsidR="001A5541" w:rsidRPr="00BE556E" w:rsidRDefault="001A5541" w:rsidP="00BE556E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v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áltozó építési körülményeknek és állapotoknak,</w:t>
      </w:r>
    </w:p>
    <w:p w:rsidR="001A5541" w:rsidRPr="00BE556E" w:rsidRDefault="001A5541" w:rsidP="00BE556E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</w:rPr>
        <w:t>a mindenkori szakmai tev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ékenységnek megfelelően,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folyamatosan megvalósuljon az egészséges és biztonságos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munkavégzés követelményei.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541" w:rsidRPr="00BE556E" w:rsidRDefault="001A5541" w:rsidP="00BE556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 xml:space="preserve">A munkahely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és a közlekedési utaknak a szeméttől, törmeléktől és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építé</w:t>
      </w:r>
      <w:r w:rsidR="00BE556E" w:rsidRPr="00BE556E">
        <w:rPr>
          <w:rFonts w:ascii="Times New Roman" w:eastAsia="Times New Roman" w:hAnsi="Times New Roman" w:cs="Times New Roman"/>
          <w:sz w:val="24"/>
          <w:szCs w:val="24"/>
        </w:rPr>
        <w:t>si anyag marad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ékt</w:t>
      </w:r>
      <w:r w:rsidR="00BE556E" w:rsidRPr="00BE556E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l mentesnek kell lenniük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Anyagokat a munkahelyen csak olyan mennyis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égben szabad tárolni, hogy az a munkát ne zavarja, tegye lehetővé a biztonságos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közlekedést és a segédszerkezet állóképességét ne veszélyeztesse.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Valamennyi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építési munkahelynél biztosítani kell a munka biztonságos elvégzéséhez szükséges mozgásteret.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Ha a term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észetes megvilágítás nem kielégítő, továbbá sötétedés után a munkahelyeket és közlekedési utakat meg kell világítani, minimum 50 LUX erősségű káprázat és árnyékmentes mesterséges lámpa segítségével.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Ahol nincs term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észetes világítás, biztonsági világítást kell kialakítani. E világítás olyan legyen, hogy a munkavállalók a kijelölt menekülési utak használatával a munkahelyet biztonságosan el tudják hagyni.</w:t>
      </w:r>
    </w:p>
    <w:p w:rsidR="00BE556E" w:rsidRDefault="00BE556E" w:rsidP="00BE556E">
      <w:pPr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1A5541" w:rsidRPr="00BE556E" w:rsidRDefault="001A5541" w:rsidP="00BE556E">
      <w:pPr>
        <w:jc w:val="both"/>
        <w:rPr>
          <w:rFonts w:ascii="Times New Roman" w:hAnsi="Times New Roman" w:cs="Times New Roman"/>
          <w:spacing w:val="-11"/>
          <w:sz w:val="24"/>
          <w:szCs w:val="24"/>
          <w:u w:val="single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  <w:u w:val="single"/>
        </w:rPr>
        <w:t>Egy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éb feltételek: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öteles a munka megkezdése előtt a munkát közvetlenül irányító vezető a munkaterületet átvenni és szemrevételezéssel meggyőződni arról, hogy a biztonságos munkavégzés feltételei adottak e.</w:t>
      </w:r>
    </w:p>
    <w:p w:rsidR="001A5541" w:rsidRPr="000D6779" w:rsidRDefault="001A5541" w:rsidP="00BE556E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hAnsi="Times New Roman" w:cs="Times New Roman"/>
          <w:sz w:val="24"/>
          <w:szCs w:val="24"/>
        </w:rPr>
        <w:t>A sz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>ükséges szerszámok, eszközök, gépek, felszerelések</w:t>
      </w:r>
      <w:r w:rsidR="000D6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779">
        <w:rPr>
          <w:rFonts w:ascii="Times New Roman" w:hAnsi="Times New Roman" w:cs="Times New Roman"/>
          <w:spacing w:val="-1"/>
          <w:sz w:val="24"/>
          <w:szCs w:val="24"/>
        </w:rPr>
        <w:t>naponta t</w:t>
      </w:r>
      <w:r w:rsidRPr="000D6779">
        <w:rPr>
          <w:rFonts w:ascii="Times New Roman" w:eastAsia="Times New Roman" w:hAnsi="Times New Roman" w:cs="Times New Roman"/>
          <w:spacing w:val="-1"/>
          <w:sz w:val="24"/>
          <w:szCs w:val="24"/>
        </w:rPr>
        <w:t>örténő ellenőrzése.</w:t>
      </w:r>
    </w:p>
    <w:p w:rsidR="001A5541" w:rsidRPr="000D6779" w:rsidRDefault="001A5541" w:rsidP="00BE556E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hAnsi="Times New Roman" w:cs="Times New Roman"/>
          <w:sz w:val="24"/>
          <w:szCs w:val="24"/>
        </w:rPr>
        <w:t>Az elhelyez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>éshez szükséges anyagokat folyamatosan, a</w:t>
      </w:r>
      <w:r w:rsidR="000D6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779">
        <w:rPr>
          <w:rFonts w:ascii="Times New Roman" w:hAnsi="Times New Roman" w:cs="Times New Roman"/>
          <w:sz w:val="24"/>
          <w:szCs w:val="24"/>
        </w:rPr>
        <w:t>sorrendnek megfelel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 xml:space="preserve">ő ütemezés szerint, a felhasználás </w:t>
      </w:r>
      <w:r w:rsidRPr="000D67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sorrendjében kell az elhelyezendő csoport rendelkezésére 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>bocsátani.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Csak teljesen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épp, hibátlan lapokat szabad beépíteni.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szerel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ési munkát száraz kapcsolat esetén -10°C alatt nem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szabad végezni.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villamosg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épek üzemeltetéséhez a szabályszerű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csatlakozóhelyek 20 m-en belül le</w:t>
      </w:r>
      <w:r w:rsidR="000D6779">
        <w:rPr>
          <w:rFonts w:ascii="Times New Roman" w:eastAsia="Times New Roman" w:hAnsi="Times New Roman" w:cs="Times New Roman"/>
          <w:spacing w:val="-1"/>
          <w:sz w:val="24"/>
          <w:szCs w:val="24"/>
        </w:rPr>
        <w:t>gy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enek.</w:t>
      </w:r>
    </w:p>
    <w:p w:rsidR="001A5541" w:rsidRPr="00BE556E" w:rsidRDefault="001A5541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51F" w:rsidRPr="00BE556E" w:rsidRDefault="0024251F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A dolgoz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ók részére biztosítani kell:</w:t>
      </w:r>
    </w:p>
    <w:p w:rsidR="0024251F" w:rsidRPr="00BE556E" w:rsidRDefault="0024251F" w:rsidP="00BE556E">
      <w:pPr>
        <w:pStyle w:val="Listaszerbekezds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BE556E">
        <w:rPr>
          <w:rFonts w:ascii="Times New Roman" w:eastAsia="Times New Roman" w:hAnsi="Times New Roman" w:cs="Times New Roman"/>
          <w:spacing w:val="-6"/>
          <w:sz w:val="24"/>
          <w:szCs w:val="24"/>
        </w:rPr>
        <w:t>óvizet,</w:t>
      </w:r>
    </w:p>
    <w:p w:rsidR="0024251F" w:rsidRPr="00BE556E" w:rsidRDefault="0024251F" w:rsidP="00BE556E">
      <w:pPr>
        <w:pStyle w:val="Listaszerbekezds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szoci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ális helységeket (öltöző, mosdó, zuhanyzó, WC),</w:t>
      </w:r>
    </w:p>
    <w:p w:rsidR="0024251F" w:rsidRPr="00BE556E" w:rsidRDefault="0024251F" w:rsidP="00BE556E">
      <w:pPr>
        <w:pStyle w:val="Listaszerbekezds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étkezésre alkalmas helységet,</w:t>
      </w:r>
    </w:p>
    <w:p w:rsidR="0024251F" w:rsidRPr="00BE556E" w:rsidRDefault="0024251F" w:rsidP="00BE556E">
      <w:pPr>
        <w:pStyle w:val="Listaszerbekezds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els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ősegélynyújtó felszerelést,</w:t>
      </w:r>
    </w:p>
    <w:p w:rsidR="0024251F" w:rsidRPr="00BE556E" w:rsidRDefault="0024251F" w:rsidP="00BE556E">
      <w:pPr>
        <w:pStyle w:val="Listaszerbekezds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+  4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°C alatti hőmérséklet</w:t>
      </w:r>
      <w:r w:rsidR="00BE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esetén meleg italt és melegedő helységet</w:t>
      </w:r>
    </w:p>
    <w:p w:rsidR="0024251F" w:rsidRPr="00BE556E" w:rsidRDefault="0024251F" w:rsidP="00BE556E">
      <w:pPr>
        <w:pStyle w:val="Listaszerbekezds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hideg</w:t>
      </w:r>
      <w:r w:rsidR="00BE556E">
        <w:rPr>
          <w:rFonts w:ascii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ellen a dolgoz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ókat bélelt munkaruházattal és bélelt lábbelivel kell ellátni.</w:t>
      </w:r>
    </w:p>
    <w:p w:rsidR="00BD0E50" w:rsidRPr="00BE556E" w:rsidRDefault="00BD0E5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br w:type="page"/>
      </w:r>
    </w:p>
    <w:p w:rsidR="009421B9" w:rsidRPr="00896E1F" w:rsidRDefault="000D6779" w:rsidP="009421B9">
      <w:pPr>
        <w:pStyle w:val="Listaszerbekezds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A </w:t>
      </w:r>
      <w:r w:rsidR="009421B9" w:rsidRPr="00896E1F">
        <w:rPr>
          <w:rFonts w:ascii="Times New Roman" w:hAnsi="Times New Roman" w:cs="Times New Roman"/>
          <w:b/>
          <w:caps/>
          <w:sz w:val="24"/>
          <w:szCs w:val="24"/>
        </w:rPr>
        <w:t>Munka le</w:t>
      </w:r>
      <w:r w:rsidR="009421B9" w:rsidRPr="00896E1F">
        <w:rPr>
          <w:rFonts w:ascii="Times New Roman" w:eastAsia="Times New Roman" w:hAnsi="Times New Roman" w:cs="Times New Roman"/>
          <w:b/>
          <w:caps/>
          <w:sz w:val="24"/>
          <w:szCs w:val="24"/>
        </w:rPr>
        <w:t>írása</w:t>
      </w:r>
    </w:p>
    <w:p w:rsidR="009421B9" w:rsidRDefault="009421B9" w:rsidP="00BE556E">
      <w:pPr>
        <w:jc w:val="both"/>
        <w:rPr>
          <w:rFonts w:ascii="Times New Roman" w:hAnsi="Times New Roman" w:cs="Times New Roman"/>
          <w:spacing w:val="-18"/>
          <w:sz w:val="24"/>
          <w:szCs w:val="24"/>
          <w:u w:val="single"/>
        </w:rPr>
      </w:pPr>
    </w:p>
    <w:p w:rsidR="00BD0E50" w:rsidRPr="00BE556E" w:rsidRDefault="009421B9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G</w:t>
      </w:r>
      <w:r w:rsidR="00BD0E50" w:rsidRPr="00BE556E">
        <w:rPr>
          <w:rFonts w:ascii="Times New Roman" w:hAnsi="Times New Roman" w:cs="Times New Roman"/>
          <w:spacing w:val="-1"/>
          <w:sz w:val="24"/>
          <w:szCs w:val="24"/>
          <w:u w:val="single"/>
        </w:rPr>
        <w:t>ipszkarton lemezek megmunk</w:t>
      </w:r>
      <w:r w:rsidR="00BD0E50" w:rsidRPr="00BE556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álása:</w:t>
      </w:r>
    </w:p>
    <w:p w:rsidR="00BD0E50" w:rsidRPr="00BE556E" w:rsidRDefault="00BD0E5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gipszkarton lapok asztalosipari szersz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ámmal és kézi gyalugéppel jól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megmunkálhatóak, fűrészelhetők, szabhatók, vághatok, marhatók, fúrhatok, gyalulhat</w:t>
      </w:r>
      <w:r w:rsidR="009421B9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k</w:t>
      </w:r>
      <w:r w:rsidR="009421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csiszolhat</w:t>
      </w:r>
      <w:r w:rsidR="009421B9">
        <w:rPr>
          <w:rFonts w:ascii="Times New Roman" w:eastAsia="Times New Roman" w:hAnsi="Times New Roman" w:cs="Times New Roman"/>
          <w:sz w:val="24"/>
          <w:szCs w:val="24"/>
        </w:rPr>
        <w:t xml:space="preserve">ók,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csavarozhatok,</w:t>
      </w:r>
      <w:r w:rsidR="00942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szegezhető</w:t>
      </w:r>
      <w:r w:rsidR="009421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1B9" w:rsidRDefault="009421B9" w:rsidP="00BE556E">
      <w:pPr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</w:p>
    <w:p w:rsidR="00BD0E50" w:rsidRPr="00BE556E" w:rsidRDefault="00BD0E5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3"/>
          <w:sz w:val="24"/>
          <w:szCs w:val="24"/>
          <w:u w:val="single"/>
        </w:rPr>
        <w:t>Lemezek v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ágása:</w:t>
      </w:r>
    </w:p>
    <w:p w:rsidR="00BD0E50" w:rsidRPr="00BE556E" w:rsidRDefault="00BD0E5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gipszkarton lemezek 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önnyen f</w:t>
      </w:r>
      <w:r w:rsidR="009421B9">
        <w:rPr>
          <w:rFonts w:ascii="Times New Roman" w:eastAsia="Times New Roman" w:hAnsi="Times New Roman" w:cs="Times New Roman"/>
          <w:sz w:val="24"/>
          <w:szCs w:val="24"/>
        </w:rPr>
        <w:t>ű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részelhet</w:t>
      </w:r>
      <w:r w:rsidR="009421B9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ek, kisfogú kézifűrésszel. A láthatóan maradó élek finomfogú rókafarkú fűrésszel vághatok irányléc mellett. Nagyobb mennyiségű darabolás estén finomfogazatú nagy fordulatszámú gépi f</w:t>
      </w:r>
      <w:r w:rsidR="009421B9">
        <w:rPr>
          <w:rFonts w:ascii="Times New Roman" w:eastAsia="Times New Roman" w:hAnsi="Times New Roman" w:cs="Times New Roman"/>
          <w:sz w:val="24"/>
          <w:szCs w:val="24"/>
        </w:rPr>
        <w:t>ű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résszel végezhető. A vágott élek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csiszolópapírral vagy gyaluval simíthatóak vagy lesarkíthatóak. A lapok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vágása úgy végezhető, hogy beépítéskor jól illeszthetőek legyenek. Kapcsolók vagy más kisméretű gépészeti szerelvények számára a lyukakat szúrófűrésszel vagy szúróárral célszerű kivágni. A lapok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vágása történhet a kartonlemez átvágásával és ezt követően él mentén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történő hirtelen betöréssel. Ennek munkamenete a következő:</w:t>
      </w:r>
    </w:p>
    <w:p w:rsidR="00BD0E50" w:rsidRPr="009421B9" w:rsidRDefault="00BD0E50" w:rsidP="009421B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1B9">
        <w:rPr>
          <w:rFonts w:ascii="Times New Roman" w:hAnsi="Times New Roman" w:cs="Times New Roman"/>
          <w:sz w:val="24"/>
          <w:szCs w:val="24"/>
        </w:rPr>
        <w:t xml:space="preserve">egyenes </w:t>
      </w:r>
      <w:r w:rsidRPr="009421B9">
        <w:rPr>
          <w:rFonts w:ascii="Times New Roman" w:eastAsia="Times New Roman" w:hAnsi="Times New Roman" w:cs="Times New Roman"/>
          <w:sz w:val="24"/>
          <w:szCs w:val="24"/>
        </w:rPr>
        <w:t>él (irányléc) mellet átvágjuk a kartonréteget -a lemezt átvágott oldalával felfelé, éles szélű helyre (asztalra) helyezzük és hirtelen lefelé mozdulattal eltörjük a gipszkérget</w:t>
      </w:r>
    </w:p>
    <w:p w:rsidR="00BD0E50" w:rsidRPr="009421B9" w:rsidRDefault="00BD0E50" w:rsidP="009421B9">
      <w:pPr>
        <w:pStyle w:val="Listaszerbekezds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1B9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421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égül a törési vonalban elvágjuk a másik oldalon lévő kartonlemez </w:t>
      </w:r>
      <w:r w:rsidRPr="009421B9">
        <w:rPr>
          <w:rFonts w:ascii="Times New Roman" w:eastAsia="Times New Roman" w:hAnsi="Times New Roman" w:cs="Times New Roman"/>
          <w:sz w:val="24"/>
          <w:szCs w:val="24"/>
        </w:rPr>
        <w:t>burkolatot is.</w:t>
      </w:r>
    </w:p>
    <w:p w:rsidR="009421B9" w:rsidRDefault="009421B9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0E50" w:rsidRPr="00BE556E" w:rsidRDefault="00BD0E5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A lemezek f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úrása, gyalulása és csiszolása:</w:t>
      </w:r>
    </w:p>
    <w:p w:rsidR="00BD0E50" w:rsidRPr="00BE556E" w:rsidRDefault="00BD0E5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gipszmag el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ég porózus ahhoz, hogy ne kelljen különlegesen kialakított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(kemény anyagú) szerszámokat alkalmazni. A fúrást a látszó oldali karton felől célszerű végezni, hogy a fúróhegy által okozott kartonpapír rojtosodása a hátlapon jelentkezzen, és ne kelljen azt külön a felületképzés egyik műveleteként eltávolítani.</w:t>
      </w:r>
    </w:p>
    <w:p w:rsidR="009421B9" w:rsidRDefault="009421B9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0E50" w:rsidRPr="00BE556E" w:rsidRDefault="00BD0E5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A lemezek szegez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ése, kapcsozása és csavarozása:</w:t>
      </w:r>
    </w:p>
    <w:p w:rsidR="00BD0E50" w:rsidRPr="00BE556E" w:rsidRDefault="00BD0E5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gipszkarton j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ól szegezhető anyag, jó a szegtartása, a karton nem károsodik. Szegezést célszerű kézi</w:t>
      </w:r>
      <w:r w:rsidR="00942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szegezőgéppel végezni, mellyel kiküszöbölhető a kalapáccsal történő szegezéssel járó külpontos szegezés és a mellé ütés gipszkartonra káros, roncsoló hatása. A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szegezés jól helyettesíthető kapcsozással. A gipszkarton csavarozására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önmetsző csavart alkalmaznak, ami nem igényli a lap előfúrását. Az önmetsző csavart pneumatikus vagy elektromos kézi csavarozó szerszámmal célszerű behajtani.</w:t>
      </w:r>
    </w:p>
    <w:p w:rsidR="009421B9" w:rsidRDefault="009421B9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3638" w:rsidRPr="00BE556E" w:rsidRDefault="007B3638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Gipszkarton v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álaszfalak [szereltl</w:t>
      </w:r>
    </w:p>
    <w:p w:rsidR="007B3638" w:rsidRPr="00BE556E" w:rsidRDefault="007B3638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leend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ő falazat kitűzése után következik a vezető falprofil (UW) elhelyezése. A UW falprofilokat egy oldalon öntapadó szivacscsíkkal látják el és max. 80 cm-es távolságban a padlóhoz és a födémhez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dűbelezzük, az oldalsó csatlakozásnál max. 100 cm lehet. Amennyiben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ezt az értéket túl kell lépni, abban az esetben megfelelő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profilerősítéseket kell alkalmazni. A profiloknak hangszigetelési okokból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jól és szilárdan kell csatlakozni az egyéb épületrészekhez. Amennyiben a tartószerkezet megszakad {ajtónyílások) az utolsó rögzítési pont a „C" profil (ajtótokszár) alatt kell, hogy elhelyezkedjen. Adott esetben (például padlóbeállítás nélküli ajtótok szerelésekor)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megfelelő intézkedésekkel (például erősítőlemez beépítésével) meg kell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akadályozni az „U" szegélyprofil deformálódását. A megszakított vázas oszlopokat megfelelő kiváltásokkal a tartószerkezethez kell csatlakoztatni. A csatlakozó falakhoz CW profillal csatlakoznak. A CW falprofiloknak legalább 2 cm-re bele kell feküdniük a mennyezeti UW profilba. Az állóprofilt először az alsó, majd a felső UW profilba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fordítják bele. Azután 60 cm-es távolságban beállítják az álló profilokat.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A CW profiloknak a nyitott oldallal a szerelés irányába kell mutatni, azért, hogy a gipszkarton lapok felcsavarozása a stabilabb gerinc felőli részen kezdődhessen.</w:t>
      </w:r>
    </w:p>
    <w:p w:rsidR="007B3638" w:rsidRPr="00BE556E" w:rsidRDefault="007B3638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lastRenderedPageBreak/>
        <w:t>Az els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ő oldalon egy egész lappal kezdik a szerelést (120 cm). A lapokat gyors csavarokkal 25 cm-enként a profilvázhoz rögzítik, csavarbehajtó gép használatával. Kétrétegű burkolat esetén a csávartávolság az alsó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rétegnél 75 cm. A hézageltolás miatt a második réteg fél lappal kezdődik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(60 cm). Miután felszerelték a lapot az egyik oldalon és elhelyezik a falba az oda tartozó épületgépészeti és elektromos vezetékeket, belehelyezik az ásványgyapot szigetelő anyagot. A teljes falüreget szigetelni kell, a szigetelő anyagot biztosítani kell elcsúszás ellen. A második oldalon felszerelt lapburkolattal nyeri el a fal végleges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stabilitását. Fél lappal kezdik (60 cm), úgy, hogy a másik oldalhoz képest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fél lap eltolás legyen.</w:t>
      </w:r>
    </w:p>
    <w:p w:rsidR="007B3638" w:rsidRPr="00BE556E" w:rsidRDefault="007B3638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így a szerelt válaszfal kész a csatlakozások, laphézagok és a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csavarfejek kitöltésére.</w:t>
      </w:r>
    </w:p>
    <w:p w:rsidR="007B3638" w:rsidRPr="00BE556E" w:rsidRDefault="007B3638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Fatart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 szerkezetnél 20 mm és a szeghossz (legalább a falvastagságnak a 2.5 szerese kell, hogy legyen), acéllemez profilok esetén a csavarhoz a teljes lapvastagságnál min. 10 mm-rel kell, hogy hosszabb legyen.</w:t>
      </w:r>
    </w:p>
    <w:p w:rsidR="007B3638" w:rsidRPr="00BE556E" w:rsidRDefault="007B3638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ém állóváza építési mód esetén a lapokat csak a függőlegesen álló. „C"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vázprofilokhoz - semmiképpen sem a vízszintes álló „U" - csatlakozó profilokhoz - kell rögzíteni.</w:t>
      </w:r>
    </w:p>
    <w:p w:rsidR="007B3638" w:rsidRPr="00BE556E" w:rsidRDefault="007B3638" w:rsidP="009421B9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r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ögzítés következtében a lapokban nem szabad, hogy meg nem engedett feszültségek keletkezzenek.</w:t>
      </w:r>
    </w:p>
    <w:p w:rsidR="003C7C82" w:rsidRPr="00815340" w:rsidRDefault="003C7C82" w:rsidP="00815340">
      <w:pPr>
        <w:pStyle w:val="Listaszerbekezds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i/>
          <w:iCs/>
          <w:spacing w:val="-4"/>
          <w:sz w:val="24"/>
          <w:szCs w:val="24"/>
        </w:rPr>
        <w:t>T</w:t>
      </w:r>
      <w:r w:rsidRPr="008153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öbb réteg rögzítése: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Az els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ő alapréteg tartószerkezetre való rögzítésekor a korábban leírt rögzítőelem távolságokat a háromszorosára lehet növelni. A második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laprétegnél a (rendes rögzítési távolságok betartása mellett) ugyancsak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a tartószerkezetre kerül rögzítésre.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Faszerkezetre t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örténő rögzítéskor a behatolási mélység legalább akkora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legyen, mint a rögzítendő lapvastagság, azonban legkevesebb 20 mm.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Az ajt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ótokok beépítésének módja az ajtótok fajtájától függ. Az egyrészes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tokokat a fal építése során kell beépíteni. A több részből álló tokokat a fal megépítése, ill. a festő munkák befejezése után helyezzük el.</w:t>
      </w:r>
    </w:p>
    <w:p w:rsidR="003C7C82" w:rsidRPr="00815340" w:rsidRDefault="003C7C82" w:rsidP="00815340">
      <w:pPr>
        <w:pStyle w:val="Listaszerbekezds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i/>
          <w:iCs/>
          <w:spacing w:val="-1"/>
          <w:sz w:val="24"/>
          <w:szCs w:val="24"/>
        </w:rPr>
        <w:t>Ajt</w:t>
      </w:r>
      <w:r w:rsidRPr="0081534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óbeépítés a RIGIPS szerelt falakba</w:t>
      </w:r>
    </w:p>
    <w:p w:rsidR="003C7C82" w:rsidRPr="00815340" w:rsidRDefault="003C7C82" w:rsidP="00815340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sz w:val="24"/>
          <w:szCs w:val="24"/>
        </w:rPr>
        <w:t>Tokr</w:t>
      </w:r>
      <w:r w:rsidRPr="00815340">
        <w:rPr>
          <w:rFonts w:ascii="Times New Roman" w:eastAsia="Times New Roman" w:hAnsi="Times New Roman" w:cs="Times New Roman"/>
          <w:sz w:val="24"/>
          <w:szCs w:val="24"/>
        </w:rPr>
        <w:t>ögzítés a normál CW profilokhoz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2,80 m belmagass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ág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85 cm toksz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élesség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max. 25 kg ajt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ólapsúly esetén az ajtótokok a normál CW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br/>
        <w:t>profilokhoz rögzíthetők. Itt a CW falprofilt össze kell szegecselni az UW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br/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profillal. Az UW profilokat kb. 10 cm-el a tokhoz való csatlakozás el6tt a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padozathoz kell dűbelezni.</w:t>
      </w:r>
    </w:p>
    <w:p w:rsidR="00815340" w:rsidRPr="00815340" w:rsidRDefault="003C7C82" w:rsidP="00815340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spacing w:val="-1"/>
          <w:sz w:val="24"/>
          <w:szCs w:val="24"/>
        </w:rPr>
        <w:t>Tokr</w:t>
      </w:r>
      <w:r w:rsidRPr="00815340">
        <w:rPr>
          <w:rFonts w:ascii="Times New Roman" w:eastAsia="Times New Roman" w:hAnsi="Times New Roman" w:cs="Times New Roman"/>
          <w:spacing w:val="-1"/>
          <w:sz w:val="24"/>
          <w:szCs w:val="24"/>
        </w:rPr>
        <w:t>ögzítés U merevitőprofilokhoz</w:t>
      </w:r>
      <w:r w:rsidR="00815340">
        <w:rPr>
          <w:rFonts w:ascii="Times New Roman" w:eastAsia="Times New Roman" w:hAnsi="Times New Roman" w:cs="Times New Roman"/>
          <w:spacing w:val="-1"/>
          <w:sz w:val="24"/>
          <w:szCs w:val="24"/>
        </w:rPr>
        <w:t>, a</w:t>
      </w:r>
      <w:r w:rsidRPr="00815340">
        <w:rPr>
          <w:rFonts w:ascii="Times New Roman" w:eastAsia="Times New Roman" w:hAnsi="Times New Roman" w:cs="Times New Roman"/>
          <w:sz w:val="24"/>
          <w:szCs w:val="24"/>
        </w:rPr>
        <w:t>mennyiben a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belmagass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ág nagyobb, mint 2,80 cm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toksz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élesség nagyobb, mint 85 cm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ajt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ólap súlya nagyobb, mint 25 kg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úgy a tokok rögzítése 2mm vtg. horganyzott U merevítőprofilokhoz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történhet. Az U merevítőprofilokat csomóponti szögvasakkal a felső és az alsó nyers födémhez dübelezzük. A padlócsatlakozásnál a teherbíró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kapcsolat érdekében nem szabad a szögvasakat az UW profilba beleállitani. Az U merevítőprofilokban és a csomóponti szögvasakban található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hosszanti lyukak lehet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ővé teszik a csekély belmagasság toleranciák és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födém lehajlások felvételét.</w:t>
      </w:r>
    </w:p>
    <w:p w:rsidR="003C7C82" w:rsidRPr="00815340" w:rsidRDefault="003C7C82" w:rsidP="00815340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sz w:val="24"/>
          <w:szCs w:val="24"/>
        </w:rPr>
        <w:t>A fa ajt</w:t>
      </w:r>
      <w:r w:rsidRPr="00815340">
        <w:rPr>
          <w:rFonts w:ascii="Times New Roman" w:eastAsia="Times New Roman" w:hAnsi="Times New Roman" w:cs="Times New Roman"/>
          <w:sz w:val="24"/>
          <w:szCs w:val="24"/>
        </w:rPr>
        <w:t>ótokok beépítése: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z w:val="24"/>
          <w:szCs w:val="24"/>
        </w:rPr>
        <w:t>Értelemszerűen úgy történik, mint fém vagy műanyag tokok esetén. Ez esetben facsomagokat kell az U merevítőprofilokba ill. a CW profilokba beépíteni a rögzítési pontok közelében vagy teljes hosszban. A falszerelés után ezekhez rögzítjük a tokokat.</w:t>
      </w:r>
    </w:p>
    <w:p w:rsidR="003C7C82" w:rsidRPr="00BE556E" w:rsidRDefault="003C7C8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br w:type="page"/>
      </w:r>
    </w:p>
    <w:p w:rsidR="00A51AE1" w:rsidRPr="00815340" w:rsidRDefault="00A51AE1" w:rsidP="00815340">
      <w:pPr>
        <w:pStyle w:val="Listaszerbekezds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>RIGIPS lap szerel</w:t>
      </w:r>
      <w:r w:rsidRPr="0081534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és ajtónyílások környezetében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övetkező utasításokat kell betartani: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lapok illeszt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ési hézaga nem eshet egy vonalba az ajtótok szárával.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Az illeszt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és a tok felett legyen.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lapok illeszt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éseit a fal két oldalán egymáshoz képest el kell tolni.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étrétegű RIGIPS lap burkolat esetén  a  két  réteg  illesztési hézagait egymáshoz képest el kell tolni.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Az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ért, hogy a RIGIPS lapot a tok felett is fel tudjuk erősíteni, UW kiváltó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profilt kell elhelyezni a tok felett. A RIGIPS lap a CW profillal kerül összecsavarozásra, úgy hogy ehhez el6zöleg hozzáillesztettük a kiváltó profilt.</w:t>
      </w:r>
    </w:p>
    <w:p w:rsidR="00A51AE1" w:rsidRPr="00815340" w:rsidRDefault="00A51AE1" w:rsidP="00815340">
      <w:pPr>
        <w:pStyle w:val="Listaszerbekezds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i/>
          <w:iCs/>
          <w:spacing w:val="-2"/>
          <w:sz w:val="24"/>
          <w:szCs w:val="24"/>
        </w:rPr>
        <w:t>5.5.4 Szigetel</w:t>
      </w:r>
      <w:r w:rsidRPr="0081534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ő anyagok használata: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szigetel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ő anyaggal a teljes felülete be kell fedni és csúszás, vagy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összeesés elleni biztosítást kell alkalmazni (ragasztással, kapcsolással,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vagy ezzel egyenértékű eljárással).</w:t>
      </w:r>
    </w:p>
    <w:p w:rsidR="00A51AE1" w:rsidRPr="00815340" w:rsidRDefault="00A51AE1" w:rsidP="00815340">
      <w:pPr>
        <w:pStyle w:val="Listaszerbekezds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spacing w:val="-1"/>
          <w:sz w:val="24"/>
          <w:szCs w:val="24"/>
        </w:rPr>
        <w:t xml:space="preserve">5.5.5 </w:t>
      </w:r>
      <w:r w:rsidRPr="00815340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81534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ézagkiképzés és hézagsimítás: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habarcsfr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öccsenés és a hasonló szennyeződések foltjait el kell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távolítani a felületről. A hézagolási helyeket előzetesen csiszolással meg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kell tisztítani és megszárítani.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Csiszol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ás közben nem szabad felérdesíteni a kartont a hézagolandó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helyek mellett.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gipszkarton lapokat szokv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ányosán zárt felületet képező megerősített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és kitöltött hézagokkal építjük, lehetséges azonban látszó hézagos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kivitelezés is. Zárt hézagkiképzés esetén gipszkarton lapokat szorosan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illesztve, vagy távolságot tartva építjük be. A lapok távolsága ekkor azonban nem lehet több öt mm-nél.</w:t>
      </w:r>
    </w:p>
    <w:p w:rsidR="00A51AE1" w:rsidRPr="00BE556E" w:rsidRDefault="00A51AE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Az ellapos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ított, kartonnal burkolt, hosszélekkel rendelkező gipszkarton lapokat erősítő csík behelyezésével hézagoljuk ki. A hézagokon kívül a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rögzítő elemek süllyesztett részeit is hézagolással kell ellátni, úgy, hogy síkfelület jöjjön létre. Hézagoló anyagként simító gipsz, vagy kifejezetten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gipszkarton lapok hézagolására való enyvcellulóz bázisú hézagoló anyagra nem szabad gipsz bázisú rádolgozni, valamint alkalmazható nedves helységekben.</w:t>
      </w:r>
    </w:p>
    <w:p w:rsidR="00815340" w:rsidRDefault="00815340" w:rsidP="00BE556E">
      <w:pPr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BD5310" w:rsidRPr="009421B9" w:rsidRDefault="00BD5310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1B9">
        <w:rPr>
          <w:rFonts w:ascii="Times New Roman" w:hAnsi="Times New Roman" w:cs="Times New Roman"/>
          <w:spacing w:val="-4"/>
          <w:sz w:val="24"/>
          <w:szCs w:val="24"/>
          <w:u w:val="single"/>
        </w:rPr>
        <w:t>H</w:t>
      </w:r>
      <w:r w:rsidRPr="009421B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ézagsimítás:</w:t>
      </w:r>
    </w:p>
    <w:p w:rsidR="00BD5310" w:rsidRPr="00BE556E" w:rsidRDefault="00BD531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h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ézagokat kézi, vagy gépi úton tölthetjük ki. Erősen igénybevett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éleknél ajánlatos hézagerősítő csík helyett, korrózióvédelemmel ellátott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derékszögű élvédő profil, vagy fémmel erősített papírcsík alkalmazása.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 hézag kitöltést több munkafázisban kell végrehajtani. Az első fázisban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a hézagokat teljesen ki kell tölteni és el kell helyezni a papír, vagy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üvegszövet anyagú hézagerősítő anyagot. A következő munkafázisban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sima átmenetet hozunk létre a lapok felületéhez, miközben az egyes munkafázisok csak az előző hézagoló réteg megkeményedése után hajthatók végre. A csiszolásnál nem szabad felérdesíteni a csatlakozó karton felületet.</w:t>
      </w:r>
    </w:p>
    <w:p w:rsidR="00815340" w:rsidRDefault="00815340" w:rsidP="00BE556E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</w:p>
    <w:p w:rsidR="00BD5310" w:rsidRPr="009421B9" w:rsidRDefault="009421B9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T</w:t>
      </w:r>
      <w:r w:rsidR="00BD5310" w:rsidRPr="009421B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águlási hézagok:</w:t>
      </w:r>
    </w:p>
    <w:p w:rsidR="00BD5310" w:rsidRPr="00BE556E" w:rsidRDefault="00BD531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 xml:space="preserve">Az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épületszerkezet hézagai környezetében a gipszkarton lap felületen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és annak tartószerkezetében is tágulási hézagokat kell alkalmazni.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Gipszkartonnal burkolt hosszú válasz- és közfalak {pl. folyosók) 15-20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m-enként mozgási hézagokkal szakítandók meg.</w:t>
      </w:r>
    </w:p>
    <w:p w:rsidR="00815340" w:rsidRDefault="00815340" w:rsidP="00BE556E">
      <w:pPr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BD5310" w:rsidRPr="009421B9" w:rsidRDefault="00BD5310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1B9">
        <w:rPr>
          <w:rFonts w:ascii="Times New Roman" w:hAnsi="Times New Roman" w:cs="Times New Roman"/>
          <w:spacing w:val="-2"/>
          <w:sz w:val="24"/>
          <w:szCs w:val="24"/>
          <w:u w:val="single"/>
        </w:rPr>
        <w:t>Fel</w:t>
      </w:r>
      <w:r w:rsidRPr="009421B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ületkezelés:</w:t>
      </w:r>
    </w:p>
    <w:p w:rsidR="00BD5310" w:rsidRPr="00BE556E" w:rsidRDefault="00BD531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Alkalmazhat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 festékek, tapéták, csempék.</w:t>
      </w:r>
    </w:p>
    <w:p w:rsidR="00BD5310" w:rsidRPr="00BE556E" w:rsidRDefault="00BD531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Minden a kereskedelemben szokv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ányosán kapható alkalmazható,</w:t>
      </w:r>
    </w:p>
    <w:p w:rsidR="00BD5310" w:rsidRPr="00BE556E" w:rsidRDefault="00BD531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kiv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étel mész és vízüveg festék.</w:t>
      </w:r>
    </w:p>
    <w:p w:rsidR="00BD5310" w:rsidRPr="00BE556E" w:rsidRDefault="00BD531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glettelt gipszkarton fel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ületre alapozó réteget kell felhordani. Az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alapoz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óréteg szerepe, hogy a karton és a gipsz glettelő anyag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ülönböző nedvszívási tulajdonságait kiegyenlítse. Ebből a célból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alkalmazhat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ó: RI-COMBI alapozó (vízzel hígítható), vagy RI-SPECIAL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alapoz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 {oldószer tartalmú). Az alapozórétegnek a további rétegek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felhord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ása előtt ki kell száradni. Kivétel: RIGIPLAS-tal, vagy RIGIPS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JOINT - FILL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ÉR M-el teljes felületen glettelt felületeket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lastRenderedPageBreak/>
        <w:t>és alapozóval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pacing w:val="-1"/>
          <w:sz w:val="24"/>
          <w:szCs w:val="24"/>
        </w:rPr>
        <w:t>bevont lapokat nem kell alapozni.</w:t>
      </w:r>
    </w:p>
    <w:p w:rsidR="00815340" w:rsidRDefault="00815340" w:rsidP="00BE556E">
      <w:pPr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BD5310" w:rsidRPr="00815340" w:rsidRDefault="00815340" w:rsidP="008153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34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R</w:t>
      </w:r>
      <w:r w:rsidR="00BD5310" w:rsidRPr="0081534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agaszt</w:t>
      </w:r>
      <w:r w:rsidR="00BD5310" w:rsidRPr="00815340">
        <w:rPr>
          <w:rFonts w:ascii="Times New Roman" w:eastAsia="Times New Roman" w:hAnsi="Times New Roman" w:cs="Times New Roman"/>
          <w:iCs/>
          <w:spacing w:val="-2"/>
          <w:sz w:val="24"/>
          <w:szCs w:val="24"/>
          <w:u w:val="single"/>
        </w:rPr>
        <w:t>ási technológia:</w:t>
      </w:r>
    </w:p>
    <w:p w:rsidR="00BD5310" w:rsidRPr="00BE556E" w:rsidRDefault="00BD531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csemperagaszt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ót az Rl-Speciál alapozóval kezelt gipszkarton felületre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egyenletesen felhordjuk, majd fogazott spatulyával kiegyenlítjük (5 mm).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Fröccsenő víz esetén a csemperagasztó felhordása előtt a ragasztó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anyagával glettelik a felületet. Csemperagasztóként a kereskedelemben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forgalmazott többkomponensű műanyagragasztókat, Hl. vizes bázisú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ragasztókat ajánlunk.</w:t>
      </w:r>
    </w:p>
    <w:p w:rsidR="00BD5310" w:rsidRDefault="00BD531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H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ézagolás: a felragasztott csempeburkolat hézagait, nedvességet tortósan lezáró fúgaanyaggal kell kitölteni. Áttöréseket, vízszintes és függőleges csatlakozásokat rugalmas kittel kell vízzáróan lezárni.</w:t>
      </w:r>
    </w:p>
    <w:p w:rsidR="00B04EEB" w:rsidRPr="00BE556E" w:rsidRDefault="00B04EEB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340" w:rsidRPr="00B04EEB" w:rsidRDefault="00815340" w:rsidP="00815340">
      <w:pPr>
        <w:pStyle w:val="Listaszerbekezds"/>
        <w:numPr>
          <w:ilvl w:val="0"/>
          <w:numId w:val="17"/>
        </w:numPr>
        <w:ind w:left="35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04EEB">
        <w:rPr>
          <w:rFonts w:ascii="Times New Roman" w:hAnsi="Times New Roman" w:cs="Times New Roman"/>
          <w:b/>
          <w:caps/>
          <w:spacing w:val="-1"/>
          <w:sz w:val="24"/>
          <w:szCs w:val="24"/>
        </w:rPr>
        <w:t>Min</w:t>
      </w:r>
      <w:r w:rsidRPr="00B04EE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</w:rPr>
        <w:t>őségi követelmények</w:t>
      </w:r>
    </w:p>
    <w:p w:rsidR="00815340" w:rsidRDefault="00815340" w:rsidP="00BE556E">
      <w:pPr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i/>
          <w:iCs/>
          <w:spacing w:val="-2"/>
          <w:sz w:val="24"/>
          <w:szCs w:val="24"/>
        </w:rPr>
        <w:t>A k</w:t>
      </w:r>
      <w:r w:rsidRPr="00BE556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ész szerkezetekkel szembeni követelmények:</w:t>
      </w:r>
    </w:p>
    <w:p w:rsidR="00583634" w:rsidRDefault="00583634" w:rsidP="00BE556E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  <w:u w:val="single"/>
        </w:rPr>
        <w:t>V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álaszfal szerkezetek teljesítmény jellemzői:</w:t>
      </w:r>
    </w:p>
    <w:p w:rsidR="00B04EEB" w:rsidRPr="00BE556E" w:rsidRDefault="00B04EEB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Teljes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ítmény fokozatok, vizsgálat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MSZ-04 341/1.2-85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Építőipari tűrések, pontossági osztályok (hivatkozva   az   MSZ 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7658/2-82):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A t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űrések értékeit a műszaki dokumentációban minden tűrésezett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méretnél fel kell tüntetni: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vagy a pontoss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ági osztály megjelölésével (pl.: „g" pontossági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osztály)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vagy az alapm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éretnek és hozzá tartozó megengedett eltérések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nagyságának és irányának meghatározásával {pl.: 7200 )</w:t>
      </w:r>
    </w:p>
    <w:p w:rsidR="00815340" w:rsidRDefault="00815340" w:rsidP="00BE55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83634" w:rsidRPr="00815340" w:rsidRDefault="00815340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340">
        <w:rPr>
          <w:rFonts w:ascii="Times New Roman" w:hAnsi="Times New Roman" w:cs="Times New Roman"/>
          <w:spacing w:val="-2"/>
          <w:sz w:val="24"/>
          <w:szCs w:val="24"/>
          <w:u w:val="single"/>
        </w:rPr>
        <w:t>P</w:t>
      </w:r>
      <w:r w:rsidR="00583634" w:rsidRPr="00815340">
        <w:rPr>
          <w:rFonts w:ascii="Times New Roman" w:hAnsi="Times New Roman" w:cs="Times New Roman"/>
          <w:spacing w:val="-2"/>
          <w:sz w:val="24"/>
          <w:szCs w:val="24"/>
          <w:u w:val="single"/>
        </w:rPr>
        <w:t>ontoss</w:t>
      </w:r>
      <w:r w:rsidR="00583634" w:rsidRPr="0081534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ági osztályok: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pontoss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ági osztályok jelölésére kisbetűt használnak. A pontossági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osztály a tűrési értékek sorával meghatározott méretek pontossági foka.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A tűréseket (tűrésnagyságokat) pontossági osztályonként az alapméretek függvényében az MSZ 7658/2-82 1. sz. táblázata tartalmazza.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 xml:space="preserve">Faanyagok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és szerkezetek méreteihez alkalmazandó pontossági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osztályok</w:t>
      </w:r>
    </w:p>
    <w:p w:rsidR="00815340" w:rsidRDefault="00815340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Építő- és szerelőipari épületszerkezetek, vakolatok:</w:t>
      </w:r>
    </w:p>
    <w:p w:rsidR="00583634" w:rsidRDefault="00583634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(Hivatkozva az MSZ 04803-9/1990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értelemszerűen alkalmazva)</w:t>
      </w:r>
    </w:p>
    <w:p w:rsidR="00B04EEB" w:rsidRPr="00BE556E" w:rsidRDefault="00B04EEB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Min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őségi követelmények: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i/>
          <w:iCs/>
          <w:sz w:val="24"/>
          <w:szCs w:val="24"/>
        </w:rPr>
        <w:t>A min</w:t>
      </w:r>
      <w:r w:rsidRPr="00BE556E">
        <w:rPr>
          <w:rFonts w:ascii="Times New Roman" w:eastAsia="Times New Roman" w:hAnsi="Times New Roman" w:cs="Times New Roman"/>
          <w:i/>
          <w:iCs/>
          <w:sz w:val="24"/>
          <w:szCs w:val="24"/>
        </w:rPr>
        <w:t>őségi osztályozástól független körülmények: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pacing w:val="-50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A glettel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és alkosson együttdolgozó, szilárd szerkezetet az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alapszerkezettel.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pacing w:val="-41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h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ézagoló tapadószilárdsága feleljen meg az MSZ 16000/2-ben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előírtaknak.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pacing w:val="-41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glettr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éteg egységes felületű, tömör, hézagmentes és foltmentes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legyen.</w:t>
      </w:r>
    </w:p>
    <w:p w:rsidR="00583634" w:rsidRPr="00BE556E" w:rsidRDefault="00583634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340" w:rsidRDefault="00815340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6862" w:rsidRPr="00BE556E" w:rsidRDefault="00E7686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ldeqen anyagok</w:t>
      </w:r>
    </w:p>
    <w:p w:rsidR="00E76862" w:rsidRPr="00BE556E" w:rsidRDefault="00E7686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Idegen gy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ártól származó anyagok csak akkor használhatók fel, ha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azok a gipszkarton rendszerrel érvényes műszaki szabályozó irattal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rendelkeznek.</w:t>
      </w:r>
    </w:p>
    <w:p w:rsidR="00E76862" w:rsidRPr="00BE556E" w:rsidRDefault="00E7686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Pang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ó nedves környezeti hatás:</w:t>
      </w:r>
    </w:p>
    <w:p w:rsidR="00E76862" w:rsidRPr="00BE556E" w:rsidRDefault="00E7686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gipszkarton szerkezeteket pang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ó, 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edves környezeti hatásnak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pacing w:val="-1"/>
          <w:sz w:val="24"/>
          <w:szCs w:val="24"/>
        </w:rPr>
        <w:t>kitenni nem szabad</w:t>
      </w:r>
    </w:p>
    <w:p w:rsidR="00E76862" w:rsidRPr="00BE556E" w:rsidRDefault="00E7686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Fel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ületi víz és páravédelem</w:t>
      </w:r>
    </w:p>
    <w:p w:rsidR="00E76862" w:rsidRPr="00BE556E" w:rsidRDefault="00E7686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gipszkarton szerkezetek fel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ületi víz és páravédelmét csak megfelelően szabályzóit termékekkel szabad megoldani.</w:t>
      </w:r>
    </w:p>
    <w:p w:rsidR="00815340" w:rsidRDefault="00815340" w:rsidP="00BE556E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Ütésállósági követelmény kielégítése</w:t>
      </w: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lastRenderedPageBreak/>
        <w:t>Lak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ó és közösségi épületek helységeiben, azaz ÖK3, ÖL3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követelmény esetén a gipszkarton válaszfal a következő szerkesztési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szabályokat kell kielégítse:</w:t>
      </w:r>
    </w:p>
    <w:p w:rsidR="00F0687C" w:rsidRPr="00815340" w:rsidRDefault="00F0687C" w:rsidP="00815340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sz w:val="24"/>
          <w:szCs w:val="24"/>
        </w:rPr>
        <w:t>legal</w:t>
      </w:r>
      <w:r w:rsidRPr="00815340">
        <w:rPr>
          <w:rFonts w:ascii="Times New Roman" w:eastAsia="Times New Roman" w:hAnsi="Times New Roman" w:cs="Times New Roman"/>
          <w:sz w:val="24"/>
          <w:szCs w:val="24"/>
        </w:rPr>
        <w:t>ább 16 kg/m3 üveggyapot szigetelés a falban,</w:t>
      </w:r>
    </w:p>
    <w:p w:rsidR="00F0687C" w:rsidRPr="00815340" w:rsidRDefault="00F0687C" w:rsidP="00815340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spacing w:val="-1"/>
          <w:sz w:val="24"/>
          <w:szCs w:val="24"/>
        </w:rPr>
        <w:t>minimum 12.5 mm vastag lapburkolat,</w:t>
      </w: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él profilváz szerkezet,</w:t>
      </w: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2 x 1 r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éteglap esetén min. CW 75,</w:t>
      </w: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2 x 2 r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éteglap esetén min. CW 50.</w:t>
      </w:r>
    </w:p>
    <w:p w:rsidR="00815340" w:rsidRDefault="00815340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ézagkialakítás</w:t>
      </w: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gipszkarton lapok h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ézag képzésénél a gyártó előírásait be kell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pacing w:val="-4"/>
          <w:sz w:val="24"/>
          <w:szCs w:val="24"/>
        </w:rPr>
        <w:t>tartani.</w:t>
      </w: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F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ém vázszerkezetre épített gipszkarton lapok hézagolása történhet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glettel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 gipsszel hézagerősítő csík nélkül, vagy hézagerősítő csík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BE556E">
        <w:rPr>
          <w:rFonts w:ascii="Times New Roman" w:eastAsia="Times New Roman" w:hAnsi="Times New Roman" w:cs="Times New Roman"/>
          <w:spacing w:val="-6"/>
          <w:sz w:val="24"/>
          <w:szCs w:val="24"/>
        </w:rPr>
        <w:t>élkül.</w:t>
      </w:r>
    </w:p>
    <w:p w:rsidR="00815340" w:rsidRDefault="00815340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Akusztikai k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övetelménvek</w:t>
      </w: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lapok, falak lak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ó- és középületekben azokon a helyek alkalmazhatók, ahol a léghang szigetelési követelmény nem nagyobb, mint a válaszfal súlyozott léghangszigetelési száma.</w:t>
      </w:r>
    </w:p>
    <w:p w:rsidR="00815340" w:rsidRDefault="00815340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Elektromos szerel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és</w:t>
      </w: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 xml:space="preserve">Az 50 literes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és annál nagyobb űrtartalmú elektromos hőtárolók csak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acél állványra szerelhetők. Az állvány a födémhez és padlóhoz is rögzíteni kell. A szerkezet üregeibe beszerelt kis kábel névleges feszültsége legalább 380 </w:t>
      </w:r>
      <w:r w:rsidRPr="00B04EEB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legyen. Elágazó dobozok alkalmazását kerülni kell.</w:t>
      </w:r>
    </w:p>
    <w:p w:rsidR="00815340" w:rsidRDefault="00815340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A szigetel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ő anyagok alkalmazása</w:t>
      </w:r>
    </w:p>
    <w:p w:rsidR="00F0687C" w:rsidRPr="00BE556E" w:rsidRDefault="00F0687C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h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őszigetelésként csak „nem éghető" anyagú üveg- és kőzetgyapot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alkalmazható, mely magyar (ÉAB, HSZEN, MF) rendelkezik. A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hőszigetelő anyag vastagsága minimum 50 mm kell legyen.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A hőszigetelő anyag testsűrűsége a 0.2 és 0.5 óra tűzállósági 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>követelmény esetén legalább 16 kg/m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t>3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a magasabb követelmények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esetén legalább 40 kg/m</w:t>
      </w:r>
      <w:r w:rsidRPr="00BE55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 kell legyen.</w:t>
      </w:r>
    </w:p>
    <w:p w:rsidR="00815340" w:rsidRDefault="00815340" w:rsidP="00BE556E">
      <w:pPr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932E21" w:rsidRPr="00BE556E" w:rsidRDefault="00815340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A</w:t>
      </w:r>
      <w:r w:rsidR="00932E21" w:rsidRPr="00BE556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fel</w:t>
      </w:r>
      <w:r w:rsidR="00932E21" w:rsidRPr="00BE556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ülettel szemben támasztott követel mén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y</w:t>
      </w:r>
      <w:r w:rsidR="00932E21" w:rsidRPr="00BE556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ek</w:t>
      </w:r>
    </w:p>
    <w:p w:rsidR="00932E21" w:rsidRPr="00BE556E" w:rsidRDefault="00932E2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fel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ületről el kell távolítani minden szennyeződést (pl.: habarcs) és a</w:t>
      </w:r>
      <w:r w:rsidR="008153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fel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ületet után kell glettelni.</w:t>
      </w:r>
    </w:p>
    <w:p w:rsidR="00932E21" w:rsidRPr="00BE556E" w:rsidRDefault="00932E21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glettel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ési helyeknek száraznak és simának kell lenni. Csiszolásnál</w:t>
      </w:r>
      <w:r w:rsidR="008153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nem szabad a glettel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ési helyek melletti kartont felérdesíteni.</w:t>
      </w:r>
    </w:p>
    <w:p w:rsidR="00932E21" w:rsidRDefault="00932E21" w:rsidP="00BE556E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Vinil tap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éták alkalmazása esetén a felületnek simának és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egyenletesnek kell lenni, mivel m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ár egészen kis egyenetlenségek is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áthatóak a tapétázott felületen.</w:t>
      </w:r>
    </w:p>
    <w:p w:rsidR="00B04EEB" w:rsidRDefault="00B04EEB" w:rsidP="00BE556E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04EEB" w:rsidRDefault="00B04EEB" w:rsidP="00BE556E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04EEB" w:rsidRPr="00B04EEB" w:rsidRDefault="00B04EEB" w:rsidP="00B04EEB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B04EE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LÉTSZÁMSZÜKSÉGLET ÉS MUNKASZERVEZÉS</w:t>
      </w:r>
    </w:p>
    <w:p w:rsidR="00B04EEB" w:rsidRDefault="00B04EEB" w:rsidP="00BE556E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A5CC2" w:rsidRPr="00BE556E" w:rsidRDefault="00AA5CC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gipszkarton v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álaszfal elhelyezése osztatlan csoportmunka. Építési kivitelezési munkát csak jogszabályban meghatározott, szakmai képesítéssel rendelkező és intézkedési joggal felruházott, a munkavédelmi előírások megvalósításáért felelős személy irányítása mellett szabad végezni.</w:t>
      </w:r>
    </w:p>
    <w:p w:rsidR="00AA5CC2" w:rsidRPr="00BE556E" w:rsidRDefault="00AA5CC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dolgoz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 létszámot mindenkor a munka nagysága szerint kell meghatározni.</w:t>
      </w:r>
    </w:p>
    <w:p w:rsidR="00815340" w:rsidRDefault="00AA5CC2" w:rsidP="00BE556E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Javasolt dolgoz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ói létszám: </w:t>
      </w:r>
    </w:p>
    <w:p w:rsidR="00AA5CC2" w:rsidRPr="00BE556E" w:rsidRDefault="00AA5CC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1 fő irányító kőműves szakmunkás é</w:t>
      </w:r>
      <w:r w:rsidR="00815340">
        <w:rPr>
          <w:rFonts w:ascii="Times New Roman" w:eastAsia="Times New Roman" w:hAnsi="Times New Roman" w:cs="Times New Roman"/>
          <w:spacing w:val="-2"/>
          <w:sz w:val="24"/>
          <w:szCs w:val="24"/>
        </w:rPr>
        <w:t>s 2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fő</w:t>
      </w:r>
      <w:r w:rsidR="00815340">
        <w:rPr>
          <w:rFonts w:ascii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pacing w:val="-1"/>
          <w:sz w:val="24"/>
          <w:szCs w:val="24"/>
        </w:rPr>
        <w:t>seg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édmunkás</w:t>
      </w:r>
    </w:p>
    <w:p w:rsidR="00815340" w:rsidRDefault="00815340" w:rsidP="00BE556E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A5CC2" w:rsidRPr="00815340" w:rsidRDefault="00AA5CC2" w:rsidP="00815340">
      <w:pPr>
        <w:jc w:val="both"/>
        <w:rPr>
          <w:rFonts w:ascii="Times New Roman" w:hAnsi="Times New Roman" w:cs="Times New Roman"/>
          <w:sz w:val="24"/>
          <w:szCs w:val="24"/>
        </w:rPr>
      </w:pPr>
      <w:r w:rsidRPr="00815340">
        <w:rPr>
          <w:rFonts w:ascii="Times New Roman" w:hAnsi="Times New Roman" w:cs="Times New Roman"/>
          <w:spacing w:val="-1"/>
          <w:sz w:val="24"/>
          <w:szCs w:val="24"/>
        </w:rPr>
        <w:t>Az ir</w:t>
      </w:r>
      <w:r w:rsidRPr="008153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ányító személyt a munkáltató, ill. az általa </w:t>
      </w:r>
      <w:r w:rsidRPr="00815340">
        <w:rPr>
          <w:rFonts w:ascii="Times New Roman" w:eastAsia="Times New Roman" w:hAnsi="Times New Roman" w:cs="Times New Roman"/>
          <w:sz w:val="24"/>
          <w:szCs w:val="24"/>
        </w:rPr>
        <w:t xml:space="preserve">megbízott építésvezető jelöli ki. Az irányító személy köteles a munkavégzés ideje alatt a munkahelyen tartózkodni. A munkahely elhagyása esetén kijelöli azt a személyt, aki távollétében a munka irányítását végzi, ill. a </w:t>
      </w:r>
      <w:r w:rsidRPr="008153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biztonság érdekében szükséges intézkedéseket </w:t>
      </w:r>
      <w:r w:rsidRPr="00815340">
        <w:rPr>
          <w:rFonts w:ascii="Times New Roman" w:eastAsia="Times New Roman" w:hAnsi="Times New Roman" w:cs="Times New Roman"/>
          <w:sz w:val="24"/>
          <w:szCs w:val="24"/>
        </w:rPr>
        <w:t>megteszi.</w:t>
      </w:r>
    </w:p>
    <w:p w:rsidR="00AA5CC2" w:rsidRPr="00BE556E" w:rsidRDefault="00AA5CC2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lastRenderedPageBreak/>
        <w:t>A csoport tagjai sz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ükségszerűen különböző műveleteket végeznek. A dolgozók a munkába állás előtt előzetes orvosi vizsgálaton, a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továbbiakban időszakos orvosi alkalmassági vizsgálaton kötelesek részt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venni. Az irányítással megbízott dolgozónak munkavédelmi vizsgát kell tenni.</w:t>
      </w:r>
    </w:p>
    <w:p w:rsidR="006E609D" w:rsidRPr="00BE556E" w:rsidRDefault="006E609D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340" w:rsidRPr="00904873" w:rsidRDefault="00815340" w:rsidP="00815340">
      <w:pPr>
        <w:pStyle w:val="Listaszerbekezds"/>
        <w:numPr>
          <w:ilvl w:val="0"/>
          <w:numId w:val="17"/>
        </w:numPr>
        <w:ind w:left="37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04873">
        <w:rPr>
          <w:rFonts w:ascii="Times New Roman" w:hAnsi="Times New Roman" w:cs="Times New Roman"/>
          <w:b/>
          <w:caps/>
          <w:sz w:val="24"/>
          <w:szCs w:val="24"/>
        </w:rPr>
        <w:t>Vesz</w:t>
      </w:r>
      <w:r w:rsidRPr="0090487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élyes és ártalmas termelési tényezők </w:t>
      </w:r>
    </w:p>
    <w:p w:rsidR="00815340" w:rsidRDefault="00815340" w:rsidP="00BE556E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333918" w:rsidRPr="00BE556E" w:rsidRDefault="00333918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  <w:u w:val="single"/>
        </w:rPr>
        <w:t>Fizikai hat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ású tényezők:</w:t>
      </w:r>
    </w:p>
    <w:p w:rsidR="00333918" w:rsidRPr="000D6779" w:rsidRDefault="00333918" w:rsidP="000D6779">
      <w:pPr>
        <w:pStyle w:val="Listaszerbekezds"/>
        <w:numPr>
          <w:ilvl w:val="0"/>
          <w:numId w:val="23"/>
        </w:numPr>
        <w:ind w:left="4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779">
        <w:rPr>
          <w:rFonts w:ascii="Times New Roman" w:hAnsi="Times New Roman" w:cs="Times New Roman"/>
          <w:i/>
          <w:sz w:val="24"/>
          <w:szCs w:val="24"/>
        </w:rPr>
        <w:t>Eles</w:t>
      </w:r>
      <w:r w:rsidRPr="000D6779">
        <w:rPr>
          <w:rFonts w:ascii="Times New Roman" w:eastAsia="Times New Roman" w:hAnsi="Times New Roman" w:cs="Times New Roman"/>
          <w:i/>
          <w:sz w:val="24"/>
          <w:szCs w:val="24"/>
        </w:rPr>
        <w:t>és, elcsúszás veszélye</w:t>
      </w:r>
    </w:p>
    <w:p w:rsidR="00815340" w:rsidRPr="000D6779" w:rsidRDefault="00333918" w:rsidP="000D6779">
      <w:pPr>
        <w:pStyle w:val="Listaszerbekezds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779">
        <w:rPr>
          <w:rFonts w:ascii="Times New Roman" w:hAnsi="Times New Roman" w:cs="Times New Roman"/>
          <w:sz w:val="24"/>
          <w:szCs w:val="24"/>
        </w:rPr>
        <w:t>V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>édelem módja:</w:t>
      </w:r>
    </w:p>
    <w:p w:rsidR="00333918" w:rsidRPr="000D6779" w:rsidRDefault="00333918" w:rsidP="000D6779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eastAsia="Times New Roman" w:hAnsi="Times New Roman" w:cs="Times New Roman"/>
          <w:sz w:val="24"/>
          <w:szCs w:val="24"/>
        </w:rPr>
        <w:t>akadály mentes munkaszint biztosítása</w:t>
      </w:r>
    </w:p>
    <w:p w:rsidR="00333918" w:rsidRPr="000D6779" w:rsidRDefault="00333918" w:rsidP="000D6779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hAnsi="Times New Roman" w:cs="Times New Roman"/>
          <w:sz w:val="24"/>
          <w:szCs w:val="24"/>
        </w:rPr>
        <w:t>a munkahely rendszeres takar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>ítása</w:t>
      </w:r>
    </w:p>
    <w:p w:rsidR="00333918" w:rsidRPr="000D6779" w:rsidRDefault="00333918" w:rsidP="000D6779">
      <w:pPr>
        <w:pStyle w:val="Listaszerbekezds"/>
        <w:numPr>
          <w:ilvl w:val="0"/>
          <w:numId w:val="23"/>
        </w:numPr>
        <w:ind w:left="4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77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0D677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ézsérülés veszélye</w:t>
      </w:r>
    </w:p>
    <w:p w:rsidR="00815340" w:rsidRPr="000D6779" w:rsidRDefault="00333918" w:rsidP="000D6779">
      <w:pPr>
        <w:pStyle w:val="Listaszerbekezds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779">
        <w:rPr>
          <w:rFonts w:ascii="Times New Roman" w:hAnsi="Times New Roman" w:cs="Times New Roman"/>
          <w:sz w:val="24"/>
          <w:szCs w:val="24"/>
        </w:rPr>
        <w:t>V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>édelem módja</w:t>
      </w:r>
      <w:r w:rsidR="00815340" w:rsidRPr="000D67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918" w:rsidRPr="000D6779" w:rsidRDefault="00333918" w:rsidP="000D6779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eastAsia="Times New Roman" w:hAnsi="Times New Roman" w:cs="Times New Roman"/>
          <w:sz w:val="24"/>
          <w:szCs w:val="24"/>
        </w:rPr>
        <w:t>védőkesztyű használata</w:t>
      </w:r>
    </w:p>
    <w:p w:rsidR="00333918" w:rsidRPr="000D6779" w:rsidRDefault="00333918" w:rsidP="000D6779">
      <w:pPr>
        <w:pStyle w:val="Listaszerbekezds"/>
        <w:numPr>
          <w:ilvl w:val="0"/>
          <w:numId w:val="23"/>
        </w:numPr>
        <w:ind w:left="4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779">
        <w:rPr>
          <w:rFonts w:ascii="Times New Roman" w:hAnsi="Times New Roman" w:cs="Times New Roman"/>
          <w:i/>
          <w:spacing w:val="-1"/>
          <w:sz w:val="24"/>
          <w:szCs w:val="24"/>
        </w:rPr>
        <w:t>Szems</w:t>
      </w:r>
      <w:r w:rsidRPr="000D677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érülés veszélye</w:t>
      </w:r>
    </w:p>
    <w:p w:rsidR="00815340" w:rsidRPr="000D6779" w:rsidRDefault="00333918" w:rsidP="000D6779">
      <w:pPr>
        <w:pStyle w:val="Listaszerbekezds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779">
        <w:rPr>
          <w:rFonts w:ascii="Times New Roman" w:hAnsi="Times New Roman" w:cs="Times New Roman"/>
          <w:sz w:val="24"/>
          <w:szCs w:val="24"/>
        </w:rPr>
        <w:t>V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>édelem módja:</w:t>
      </w:r>
    </w:p>
    <w:p w:rsidR="00333918" w:rsidRPr="000D6779" w:rsidRDefault="00333918" w:rsidP="000D6779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eastAsia="Times New Roman" w:hAnsi="Times New Roman" w:cs="Times New Roman"/>
          <w:sz w:val="24"/>
          <w:szCs w:val="24"/>
        </w:rPr>
        <w:t>mechanikai szemüveg használata</w:t>
      </w:r>
    </w:p>
    <w:p w:rsidR="00333918" w:rsidRPr="000D6779" w:rsidRDefault="00333918" w:rsidP="000D6779">
      <w:pPr>
        <w:pStyle w:val="Listaszerbekezds"/>
        <w:numPr>
          <w:ilvl w:val="0"/>
          <w:numId w:val="23"/>
        </w:numPr>
        <w:ind w:left="406"/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eastAsia="Times New Roman" w:hAnsi="Times New Roman" w:cs="Times New Roman"/>
          <w:i/>
          <w:sz w:val="24"/>
          <w:szCs w:val="24"/>
        </w:rPr>
        <w:t>Áramütés veszélye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 xml:space="preserve"> (villamos gépek kezelése, használata közben)</w:t>
      </w:r>
    </w:p>
    <w:p w:rsidR="00815340" w:rsidRPr="000D6779" w:rsidRDefault="00333918" w:rsidP="000D6779">
      <w:pPr>
        <w:pStyle w:val="Listaszerbekezds"/>
        <w:ind w:left="4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6779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0D6779">
        <w:rPr>
          <w:rFonts w:ascii="Times New Roman" w:eastAsia="Times New Roman" w:hAnsi="Times New Roman" w:cs="Times New Roman"/>
          <w:spacing w:val="-1"/>
          <w:sz w:val="24"/>
          <w:szCs w:val="24"/>
        </w:rPr>
        <w:t>édelem módja:</w:t>
      </w:r>
    </w:p>
    <w:p w:rsidR="00333918" w:rsidRPr="000D6779" w:rsidRDefault="00815340" w:rsidP="000D6779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eastAsia="Times New Roman" w:hAnsi="Times New Roman" w:cs="Times New Roman"/>
          <w:spacing w:val="-1"/>
          <w:sz w:val="24"/>
          <w:szCs w:val="24"/>
        </w:rPr>
        <w:t>a villamos</w:t>
      </w:r>
      <w:r w:rsidR="00333918" w:rsidRPr="000D67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gépek érintésvédelmének biztosítása </w:t>
      </w:r>
      <w:r w:rsidR="00333918" w:rsidRPr="000D6779">
        <w:rPr>
          <w:rFonts w:ascii="Times New Roman" w:eastAsia="Times New Roman" w:hAnsi="Times New Roman" w:cs="Times New Roman"/>
          <w:sz w:val="24"/>
          <w:szCs w:val="24"/>
        </w:rPr>
        <w:t>és hatásosságának rendszeres ellenőrzése</w:t>
      </w:r>
    </w:p>
    <w:p w:rsidR="00333918" w:rsidRPr="000D6779" w:rsidRDefault="00333918" w:rsidP="000D6779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hAnsi="Times New Roman" w:cs="Times New Roman"/>
          <w:sz w:val="24"/>
          <w:szCs w:val="24"/>
        </w:rPr>
        <w:t>gumicsizma, gumikeszty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>ű használata</w:t>
      </w:r>
    </w:p>
    <w:p w:rsidR="00333918" w:rsidRPr="000D6779" w:rsidRDefault="00815340" w:rsidP="000D6779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333918" w:rsidRPr="000D6779">
        <w:rPr>
          <w:rFonts w:ascii="Times New Roman" w:eastAsia="Times New Roman" w:hAnsi="Times New Roman" w:cs="Times New Roman"/>
          <w:spacing w:val="-5"/>
          <w:sz w:val="24"/>
          <w:szCs w:val="24"/>
        </w:rPr>
        <w:t>ábsérülés veszélye</w:t>
      </w:r>
    </w:p>
    <w:p w:rsidR="00815340" w:rsidRPr="000D6779" w:rsidRDefault="00333918" w:rsidP="000D6779">
      <w:pPr>
        <w:pStyle w:val="Listaszerbekezds"/>
        <w:numPr>
          <w:ilvl w:val="0"/>
          <w:numId w:val="23"/>
        </w:numPr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EEB">
        <w:rPr>
          <w:rFonts w:ascii="Times New Roman" w:hAnsi="Times New Roman" w:cs="Times New Roman"/>
          <w:sz w:val="24"/>
          <w:szCs w:val="24"/>
        </w:rPr>
        <w:t>V</w:t>
      </w:r>
      <w:r w:rsidRPr="00B04EEB">
        <w:rPr>
          <w:rFonts w:ascii="Times New Roman" w:eastAsia="Times New Roman" w:hAnsi="Times New Roman" w:cs="Times New Roman"/>
          <w:sz w:val="24"/>
          <w:szCs w:val="24"/>
        </w:rPr>
        <w:t>édelem módja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918" w:rsidRPr="000D6779" w:rsidRDefault="00333918" w:rsidP="000D6779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eastAsia="Times New Roman" w:hAnsi="Times New Roman" w:cs="Times New Roman"/>
          <w:sz w:val="24"/>
          <w:szCs w:val="24"/>
        </w:rPr>
        <w:t>orrmerevítős bakancs használata</w:t>
      </w:r>
    </w:p>
    <w:p w:rsidR="00815340" w:rsidRDefault="00815340" w:rsidP="00BE556E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333918" w:rsidRPr="00BE556E" w:rsidRDefault="00333918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  <w:u w:val="single"/>
        </w:rPr>
        <w:t>K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émiai hatású tényezők:</w:t>
      </w:r>
    </w:p>
    <w:p w:rsidR="00815340" w:rsidRPr="000D6779" w:rsidRDefault="00333918" w:rsidP="000D6779">
      <w:pPr>
        <w:pStyle w:val="Listaszerbekezds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779">
        <w:rPr>
          <w:rFonts w:ascii="Times New Roman" w:hAnsi="Times New Roman" w:cs="Times New Roman"/>
          <w:i/>
          <w:sz w:val="24"/>
          <w:szCs w:val="24"/>
        </w:rPr>
        <w:t>Szems</w:t>
      </w:r>
      <w:r w:rsidRPr="000D6779">
        <w:rPr>
          <w:rFonts w:ascii="Times New Roman" w:eastAsia="Times New Roman" w:hAnsi="Times New Roman" w:cs="Times New Roman"/>
          <w:i/>
          <w:sz w:val="24"/>
          <w:szCs w:val="24"/>
        </w:rPr>
        <w:t>érülés veszélye</w:t>
      </w:r>
      <w:r w:rsidRPr="000D6779">
        <w:rPr>
          <w:rFonts w:ascii="Times New Roman" w:eastAsia="Times New Roman" w:hAnsi="Times New Roman" w:cs="Times New Roman"/>
          <w:sz w:val="24"/>
          <w:szCs w:val="24"/>
        </w:rPr>
        <w:t xml:space="preserve"> (hézagoló gipsz szembe kerülése)</w:t>
      </w:r>
    </w:p>
    <w:p w:rsidR="00815340" w:rsidRPr="000D6779" w:rsidRDefault="00333918" w:rsidP="000D6779">
      <w:pPr>
        <w:pStyle w:val="Listaszerbekezds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6779">
        <w:rPr>
          <w:rFonts w:ascii="Times New Roman" w:eastAsia="Times New Roman" w:hAnsi="Times New Roman" w:cs="Times New Roman"/>
          <w:spacing w:val="-1"/>
          <w:sz w:val="24"/>
          <w:szCs w:val="24"/>
        </w:rPr>
        <w:t>Védelem módja:</w:t>
      </w:r>
    </w:p>
    <w:p w:rsidR="00333918" w:rsidRPr="000D6779" w:rsidRDefault="00333918" w:rsidP="000D6779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79">
        <w:rPr>
          <w:rFonts w:ascii="Times New Roman" w:eastAsia="Times New Roman" w:hAnsi="Times New Roman" w:cs="Times New Roman"/>
          <w:spacing w:val="-1"/>
          <w:sz w:val="24"/>
          <w:szCs w:val="24"/>
        </w:rPr>
        <w:t>fokozott figyelemmel történő munkavégzés</w:t>
      </w:r>
    </w:p>
    <w:p w:rsidR="00815340" w:rsidRDefault="00815340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918" w:rsidRPr="00BE556E" w:rsidRDefault="00333918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munka befejez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ése után a dolgozó köteles a munkahelyet rendben és tisztán elhagyni, ennek érdekében a szerszámokat és eszközöket az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arra kijelölt, zárható helyre vinni és a keletkezett hulladékot összegyűjtve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elszállítani. A felületkialakításhoz felhasznált festékek egy része tűzveszélyes, illetve egészségre ártalmas, a felhasználásuknál ennek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megfelelően kell eljárni. Figyelemmel kell lenni arra, hogy a CHEMICAL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NOVEPOX elnevezés</w:t>
      </w:r>
      <w:r w:rsidR="00815340">
        <w:rPr>
          <w:rFonts w:ascii="Times New Roman" w:eastAsia="Times New Roman" w:hAnsi="Times New Roman" w:cs="Times New Roman"/>
          <w:sz w:val="24"/>
          <w:szCs w:val="24"/>
        </w:rPr>
        <w:t>ű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 termékei kétkomponenses epoxi alapú anyagok és hajlamosak bőrbetegségek előidézésére. Meg kell akadályozni, hogy a bőrrel érintkezzenek. Különösen veszélyesek ilyen szempontból a NOVEPOX edzők. Fokozott veszélyt jelentenek a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nyálkahárty</w:t>
      </w:r>
      <w:r w:rsidR="00815340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val borított szervekre, különösen a szemre. A NOVEPOX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készítmények felhordásánál gumikesztyűt, a nyakon és csuklón összegombolható munkaruhát és védőszemüveget kell viselni. Ha az anyagból mégis jutna a bőrre azonnal el kell távolítani langyos vízzel és szappannal. H a az anyag a szembe kerülne ,a szemet alaposan ki kell öblíteni és azonnal szakorvoshoz kell fordulni.</w:t>
      </w:r>
    </w:p>
    <w:p w:rsidR="00815340" w:rsidRDefault="00815340" w:rsidP="00BE556E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Általános biztonsági követelmén</w:t>
      </w:r>
      <w:r w:rsidR="000D677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y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ek:</w:t>
      </w: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övetelmények a technológiai folyamatokra:</w:t>
      </w: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technol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ógiai folyamatok tervezésekor, szervezésekor és irányításakor figyelembe kell venni és be kell tartanai a veszélyes és ártalmas termelési tényezők hatásának megakadályozására, vagy csökkentésére vonatkozó valamennyi előírást, a következő szempontok szerint:</w:t>
      </w:r>
    </w:p>
    <w:p w:rsidR="00A944C6" w:rsidRPr="006F00CA" w:rsidRDefault="00A944C6" w:rsidP="006F00CA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0CA">
        <w:rPr>
          <w:rFonts w:ascii="Times New Roman" w:hAnsi="Times New Roman" w:cs="Times New Roman"/>
          <w:sz w:val="24"/>
          <w:szCs w:val="24"/>
        </w:rPr>
        <w:t>Vesz</w:t>
      </w:r>
      <w:r w:rsidRPr="006F00CA">
        <w:rPr>
          <w:rFonts w:ascii="Times New Roman" w:eastAsia="Times New Roman" w:hAnsi="Times New Roman" w:cs="Times New Roman"/>
          <w:sz w:val="24"/>
          <w:szCs w:val="24"/>
        </w:rPr>
        <w:t>élyes és ártalmas termelési tényezőket tartalmazó termelési</w:t>
      </w:r>
      <w:r w:rsidRPr="006F00CA">
        <w:rPr>
          <w:rFonts w:ascii="Times New Roman" w:eastAsia="Times New Roman" w:hAnsi="Times New Roman" w:cs="Times New Roman"/>
          <w:sz w:val="24"/>
          <w:szCs w:val="24"/>
        </w:rPr>
        <w:br/>
      </w:r>
      <w:r w:rsidRPr="006F00CA">
        <w:rPr>
          <w:rFonts w:ascii="Times New Roman" w:eastAsia="Times New Roman" w:hAnsi="Times New Roman" w:cs="Times New Roman"/>
          <w:sz w:val="24"/>
          <w:szCs w:val="24"/>
        </w:rPr>
        <w:lastRenderedPageBreak/>
        <w:t>folyamat helyettesítése olyan termelési folyamattal, amely nem</w:t>
      </w:r>
      <w:r w:rsidRPr="006F00CA">
        <w:rPr>
          <w:rFonts w:ascii="Times New Roman" w:eastAsia="Times New Roman" w:hAnsi="Times New Roman" w:cs="Times New Roman"/>
          <w:sz w:val="24"/>
          <w:szCs w:val="24"/>
        </w:rPr>
        <w:br/>
        <w:t>tartalmaz veszélyes és ártalmas termelési tényezőt;</w:t>
      </w:r>
    </w:p>
    <w:p w:rsidR="00A944C6" w:rsidRPr="006F00CA" w:rsidRDefault="00A944C6" w:rsidP="006F00CA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0CA">
        <w:rPr>
          <w:rFonts w:ascii="Times New Roman" w:hAnsi="Times New Roman" w:cs="Times New Roman"/>
          <w:spacing w:val="-4"/>
          <w:w w:val="82"/>
          <w:sz w:val="24"/>
          <w:szCs w:val="24"/>
        </w:rPr>
        <w:t>V</w:t>
      </w:r>
      <w:r w:rsidRPr="006F00CA">
        <w:rPr>
          <w:rFonts w:ascii="Times New Roman" w:eastAsia="Times New Roman" w:hAnsi="Times New Roman" w:cs="Times New Roman"/>
          <w:spacing w:val="-4"/>
          <w:w w:val="82"/>
          <w:sz w:val="24"/>
          <w:szCs w:val="24"/>
        </w:rPr>
        <w:t>édőeszközök alkalmazása</w:t>
      </w: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Vesz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élyes és ártalmas termelési tényezőket </w:t>
      </w:r>
      <w:r w:rsidR="006F00C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artalmazó melléktermékek (hulladékok) eltávolítása és közömbösítése</w:t>
      </w:r>
    </w:p>
    <w:p w:rsidR="00A944C6" w:rsidRPr="006F00CA" w:rsidRDefault="00A944C6" w:rsidP="006F00CA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0CA">
        <w:rPr>
          <w:rFonts w:ascii="Times New Roman" w:hAnsi="Times New Roman" w:cs="Times New Roman"/>
          <w:spacing w:val="-2"/>
          <w:sz w:val="24"/>
          <w:szCs w:val="24"/>
        </w:rPr>
        <w:t>A termel</w:t>
      </w:r>
      <w:r w:rsidRPr="006F00CA">
        <w:rPr>
          <w:rFonts w:ascii="Times New Roman" w:eastAsia="Times New Roman" w:hAnsi="Times New Roman" w:cs="Times New Roman"/>
          <w:spacing w:val="-2"/>
          <w:sz w:val="24"/>
          <w:szCs w:val="24"/>
        </w:rPr>
        <w:t>ési folyamatok olyan ellenőrző és irányító rendszerekkel való</w:t>
      </w:r>
      <w:r w:rsidRPr="006F00C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F00CA">
        <w:rPr>
          <w:rFonts w:ascii="Times New Roman" w:eastAsia="Times New Roman" w:hAnsi="Times New Roman" w:cs="Times New Roman"/>
          <w:sz w:val="24"/>
          <w:szCs w:val="24"/>
        </w:rPr>
        <w:t>ellátása, tényezőinek jelenlétét és értékét, illetve biztosítják a</w:t>
      </w:r>
      <w:r w:rsidRPr="006F00CA">
        <w:rPr>
          <w:rFonts w:ascii="Times New Roman" w:eastAsia="Times New Roman" w:hAnsi="Times New Roman" w:cs="Times New Roman"/>
          <w:sz w:val="24"/>
          <w:szCs w:val="24"/>
        </w:rPr>
        <w:br/>
        <w:t>dolgozók védelmét és szüksége esetén a termelő berendezések</w:t>
      </w:r>
      <w:r w:rsidRPr="006F00CA">
        <w:rPr>
          <w:rFonts w:ascii="Times New Roman" w:eastAsia="Times New Roman" w:hAnsi="Times New Roman" w:cs="Times New Roman"/>
          <w:sz w:val="24"/>
          <w:szCs w:val="24"/>
        </w:rPr>
        <w:br/>
        <w:t>biztonsági kikapcsolását;</w:t>
      </w:r>
    </w:p>
    <w:p w:rsidR="006F00CA" w:rsidRDefault="006F00CA" w:rsidP="00BE556E">
      <w:pPr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övetelmények alapanyagukra, előgyártmányokra és félkész </w:t>
      </w:r>
      <w:r w:rsidRPr="00BE556E">
        <w:rPr>
          <w:rFonts w:ascii="Times New Roman" w:eastAsia="Times New Roman" w:hAnsi="Times New Roman" w:cs="Times New Roman"/>
          <w:i/>
          <w:iCs/>
          <w:sz w:val="24"/>
          <w:szCs w:val="24"/>
        </w:rPr>
        <w:t>termékekre:</w:t>
      </w: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Az alapanyagok, az el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őgyártmányok és a félkész termékek ne legyenek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veszélyesek és/vagy ártalmasak, a dolgozók védelmét megfelelő munkavédelmi módszerekkel és védőeszközökkel kell biztosítani</w:t>
      </w:r>
    </w:p>
    <w:p w:rsidR="006F00CA" w:rsidRDefault="006F00CA" w:rsidP="00BE55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i/>
          <w:iCs/>
          <w:sz w:val="24"/>
          <w:szCs w:val="24"/>
        </w:rPr>
        <w:t>övetelmények a termelési helyiségekre és munkahelyekre:</w:t>
      </w: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termel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ési helyiségek és munkahelyek elégítsék ki a termelési folyamatokra meghatározott biztonsági, valamint a termelési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helyiségekre, munkahelyekre vonatkozó normatív követelményeket.</w:t>
      </w:r>
    </w:p>
    <w:p w:rsidR="006F00CA" w:rsidRDefault="006F00CA" w:rsidP="00BE556E">
      <w:pPr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i/>
          <w:iCs/>
          <w:spacing w:val="-3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övetelmények a termelő berendezések elhelyezésére és a </w:t>
      </w:r>
      <w:r w:rsidRPr="00BE556E">
        <w:rPr>
          <w:rFonts w:ascii="Times New Roman" w:eastAsia="Times New Roman" w:hAnsi="Times New Roman" w:cs="Times New Roman"/>
          <w:i/>
          <w:iCs/>
          <w:sz w:val="24"/>
          <w:szCs w:val="24"/>
        </w:rPr>
        <w:t>munkahelyek megszervezésére és kialakítására:</w:t>
      </w: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termel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ő berendezéseket, a közlekedési útvonalakat, az alapanyagokat, az el</w:t>
      </w:r>
      <w:r w:rsidR="006F00CA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gyártmányokat, a félkész termékeket, a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késztermékeket és a melléktermékeket a munkahelyen úgy kell kijelölni, illetve elhelyezni, hogy ne váljanak veszélyes és/vagy ártalmas termelési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tényezővé</w:t>
      </w:r>
    </w:p>
    <w:p w:rsidR="00A944C6" w:rsidRPr="00BE556E" w:rsidRDefault="00A944C6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munkahelyek megszervez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ése, kialakítása - az ergonómiai követelmények figyelem-bevételével - feleljen meg a biztonsági követelményeknek.</w:t>
      </w:r>
    </w:p>
    <w:p w:rsidR="006F00CA" w:rsidRDefault="006F00CA" w:rsidP="00BE556E">
      <w:pPr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i/>
          <w:iCs/>
          <w:spacing w:val="-3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övetelmények alapanyagok, előgyá</w:t>
      </w:r>
      <w:r w:rsidR="000D677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r</w:t>
      </w:r>
      <w:r w:rsidRPr="00BE5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tmányok, félkész termékek, </w:t>
      </w:r>
      <w:r w:rsidRPr="00BE556E">
        <w:rPr>
          <w:rFonts w:ascii="Times New Roman" w:eastAsia="Times New Roman" w:hAnsi="Times New Roman" w:cs="Times New Roman"/>
          <w:i/>
          <w:iCs/>
          <w:sz w:val="24"/>
          <w:szCs w:val="24"/>
        </w:rPr>
        <w:t>késztermékek és melléktermékek tárolására és szállítására:</w:t>
      </w: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Alapanyagok, el</w:t>
      </w:r>
      <w:r w:rsidR="006F00CA">
        <w:rPr>
          <w:rFonts w:ascii="Times New Roman" w:hAnsi="Times New Roman" w:cs="Times New Roman"/>
          <w:spacing w:val="-1"/>
          <w:sz w:val="24"/>
          <w:szCs w:val="24"/>
        </w:rPr>
        <w:t>ő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gyártmányok, félkésztermékek és melléktermékek</w:t>
      </w:r>
      <w:r w:rsidR="006F00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z w:val="24"/>
          <w:szCs w:val="24"/>
        </w:rPr>
        <w:t>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árolására és szállítása</w:t>
      </w:r>
      <w:r w:rsidR="000D6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pacing w:val="-1"/>
          <w:sz w:val="24"/>
          <w:szCs w:val="24"/>
        </w:rPr>
        <w:t>Alapanyagok, el</w:t>
      </w:r>
      <w:r w:rsidR="006F00CA">
        <w:rPr>
          <w:rFonts w:ascii="Times New Roman" w:hAnsi="Times New Roman" w:cs="Times New Roman"/>
          <w:spacing w:val="-1"/>
          <w:sz w:val="24"/>
          <w:szCs w:val="24"/>
        </w:rPr>
        <w:t>ő</w:t>
      </w:r>
      <w:r w:rsidR="006F00CA">
        <w:rPr>
          <w:rFonts w:ascii="Times New Roman" w:eastAsia="Times New Roman" w:hAnsi="Times New Roman" w:cs="Times New Roman"/>
          <w:spacing w:val="-1"/>
          <w:sz w:val="24"/>
          <w:szCs w:val="24"/>
        </w:rPr>
        <w:t>gyártmányok,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félkésztermékek és melléktermékek</w:t>
      </w:r>
      <w:r w:rsidR="006F00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556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árolásakor:</w:t>
      </w:r>
    </w:p>
    <w:p w:rsidR="004D5F8E" w:rsidRPr="006F00CA" w:rsidRDefault="004D5F8E" w:rsidP="006F00CA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0CA">
        <w:rPr>
          <w:rFonts w:ascii="Times New Roman" w:hAnsi="Times New Roman" w:cs="Times New Roman"/>
          <w:sz w:val="24"/>
          <w:szCs w:val="24"/>
        </w:rPr>
        <w:t>Olyan megold</w:t>
      </w:r>
      <w:r w:rsidRPr="006F00CA">
        <w:rPr>
          <w:rFonts w:ascii="Times New Roman" w:eastAsia="Times New Roman" w:hAnsi="Times New Roman" w:cs="Times New Roman"/>
          <w:sz w:val="24"/>
          <w:szCs w:val="24"/>
        </w:rPr>
        <w:t>ásokat kell alkalmazni, amelyek megakadályozzák a</w:t>
      </w:r>
      <w:r w:rsidR="006F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0CA">
        <w:rPr>
          <w:rFonts w:ascii="Times New Roman" w:eastAsia="Times New Roman" w:hAnsi="Times New Roman" w:cs="Times New Roman"/>
          <w:sz w:val="24"/>
          <w:szCs w:val="24"/>
        </w:rPr>
        <w:t>veszélyes és ártalmas termelési tényezők keletkezését;</w:t>
      </w: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Biztons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ágos berendezéseket kell alkalmazni;</w:t>
      </w: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Be-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és kirakodási munkákat gépesíteni, vagy automatizálni kell. </w:t>
      </w:r>
      <w:r w:rsidR="000D67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Alapanyagok,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D6779">
        <w:rPr>
          <w:rFonts w:ascii="Times New Roman" w:eastAsia="Times New Roman" w:hAnsi="Times New Roman" w:cs="Times New Roman"/>
          <w:spacing w:val="-2"/>
          <w:sz w:val="24"/>
          <w:szCs w:val="24"/>
        </w:rPr>
        <w:t>lő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gyártmányok, félkésztermékek, késztermékek és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melléktermékek szállításakor:</w:t>
      </w: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sz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állítási és közlekedési útvonalak biztonságosak legyenek;</w:t>
      </w: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munk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át gépesíteni, vagy automatizálni kell.</w:t>
      </w:r>
    </w:p>
    <w:p w:rsidR="006F00CA" w:rsidRDefault="006F00CA" w:rsidP="00BE556E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>övetelmények a védőeszközök kiválasztására:</w:t>
      </w: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v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édőeszközök kiválasztása és alkalmazása tegye lehetővé:</w:t>
      </w: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vesz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élyes és ártalmas termelési tényezők eltávolítását a termelési tényezői, vagy a veszélyes és ártalmas termelési tényezők hatásának csökkentését a biztonságos szintre.</w:t>
      </w: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dolgoz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ók védelmét az alkalmazott termelési folyamatban, továbbá a munkakörülmények során fellépő veszélyes és ártalmas termelési tényezők hatása ellen, még a termelés folyamat leállításával is.</w:t>
      </w:r>
    </w:p>
    <w:p w:rsidR="004D5F8E" w:rsidRPr="00BE556E" w:rsidRDefault="004D5F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br w:type="page"/>
      </w:r>
    </w:p>
    <w:p w:rsidR="00217D2E" w:rsidRPr="00C15590" w:rsidRDefault="00C15590" w:rsidP="00B04EEB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ELŐFRODULÓ HIBÁK</w:t>
      </w:r>
    </w:p>
    <w:p w:rsidR="006F00CA" w:rsidRDefault="006F00CA" w:rsidP="00BE556E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217D2E" w:rsidRPr="00BE556E" w:rsidRDefault="006F00CA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="00217D2E" w:rsidRPr="00BE556E">
        <w:rPr>
          <w:rFonts w:ascii="Times New Roman" w:hAnsi="Times New Roman" w:cs="Times New Roman"/>
          <w:spacing w:val="-1"/>
          <w:sz w:val="24"/>
          <w:szCs w:val="24"/>
          <w:u w:val="single"/>
        </w:rPr>
        <w:t>lapanyag hib</w:t>
      </w:r>
      <w:r w:rsidR="00217D2E" w:rsidRPr="00BE556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ák: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v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álaszfal rendszerek hazai forgalomba csak érvényes hazai minősítő dokumentummal (ÉME) hozhatók, melyek felsorolják az egyes anyagokra és rendszerekre vonatkozó érvényes szabványokat.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Az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építőlemezek méretpontossága EN MSZ szabvány szerint 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ellenőrizhető, az ezen kívül eső, azaz méretpontatlan lemezeket a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gyártónak cserélnie kell.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profil keresztmetszeti m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éreteinek ellenőrzése</w:t>
      </w:r>
    </w:p>
    <w:p w:rsidR="006F00CA" w:rsidRDefault="006F00CA" w:rsidP="00BE5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  <w:u w:val="single"/>
        </w:rPr>
        <w:t>Sz</w:t>
      </w:r>
      <w:r w:rsidRPr="00BE556E">
        <w:rPr>
          <w:rFonts w:ascii="Times New Roman" w:eastAsia="Times New Roman" w:hAnsi="Times New Roman" w:cs="Times New Roman"/>
          <w:sz w:val="24"/>
          <w:szCs w:val="24"/>
          <w:u w:val="single"/>
        </w:rPr>
        <w:t>állítási, tárolási hibák: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gyenge talajra lerakott raklap mennyis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égű gipszkarton alatt még a raklap is deformálódhat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Nedvess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ég hatására is felléphet alakváltozás, ami után nem építhető be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Ha a nedvess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ég hatására nem lép fel alakváltozás, akkor az építőlemez felhasználható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rakatok sz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étbontásánál oda kell figyelni, hogy a gipszkarton kartonrétegei nem ragadtak-e egymáshoz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Nagy fel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ületen papírhiányos, a felületen mélyen sérült vagy a szegélynél széttöredezett építőlemez táblaként nem építhető be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Deform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álódott profil beépítése nem csak esztétikai hibát okoz, hanem a fal állékonyságának elvesztését is jelenti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Huzamos ideig f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óliázott állapotban történő tárolás esetén előforduló hiba, hogy az építőlemez megszívja magát </w:t>
      </w:r>
      <w:r w:rsidRPr="00BE5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nedvességgel, de nem tud kiszellőzni, rakatok átszeli őzt etettség ét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biztosítani kell</w:t>
      </w:r>
    </w:p>
    <w:p w:rsidR="006F00CA" w:rsidRDefault="006F00CA" w:rsidP="00BE556E">
      <w:pPr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  <w:u w:val="single"/>
        </w:rPr>
        <w:t>Tervez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ési hibák: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A szerkezettel szemben t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ámasztott épületfizikai vagy más műszaki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követelmény szerint nem megfelelő szerkezet megválasztása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öltségvetési kiírásban pontatlanul definiált szerkezet is későbbi építési hibát eredményezhet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öbbszöri előforduló hiba, hogy az akusztikai tervrészlet árajánlatadás után következik, mely ennek nem tudása miatt sokszor csak nagyon későn észlelt építési hibát okoz</w:t>
      </w:r>
    </w:p>
    <w:p w:rsidR="00217D2E" w:rsidRPr="00BE556E" w:rsidRDefault="00217D2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</w:rPr>
        <w:t>Impregn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ált gipszkarton lemez nem helyettesíti a párazáró réteget,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sem a zuhanykabin falánál a falszerkezet vízszigetelését</w:t>
      </w:r>
    </w:p>
    <w:p w:rsidR="00A944C6" w:rsidRPr="00BE556E" w:rsidRDefault="00A944C6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űzvédelmi képességgel rendelkező falnak mindkét oldalról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egyforma rétegzettséggel kell borítva lennie, előfordult már, hogy a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vázszerkezet csak az egyik oldalára terveztek tűzvédelmi gipszkartont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Csom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óponti részletek hiánya, különösen áttöréseknél, csatlakozásoknál, csúszó födémcsatlakozásnál előforduló hiba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őforduló építési hiba, hogy a kettős vázszerkezetű falaknál az állékonyságot biztosító, a profilokat egymással összekötő hevederek kimaradnak, vagy alkalmazásuk kérdéses. Ezen gipszkarton csíkok csak az installációs falaknál szükségesek, ott ahol a két profilváz között távolság van.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 xml:space="preserve">A gipszkarton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építőlemezzel mindkét oldalon egy rétegben borított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válaszfal csak akkor burkolható hidegburkoló elemekkel, ha a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bordázat tengely kiosztása nem haladja meg a 41,7cm-t, ellenkező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esetben a burkolat a falat érő nagyobb mechanikai igénybevétel következtében elrepedhet.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Gyakori k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öltségcsökkentő eljárás az akusztikai terv hiánya</w:t>
      </w:r>
    </w:p>
    <w:p w:rsidR="006F00CA" w:rsidRDefault="006F00CA" w:rsidP="00BE556E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1"/>
          <w:sz w:val="24"/>
          <w:szCs w:val="24"/>
          <w:u w:val="single"/>
        </w:rPr>
        <w:t>Kivitelez</w:t>
      </w:r>
      <w:r w:rsidRPr="00BE556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ési hibák: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Gyakori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építési hiba, ha a bordázat belefeszül a profilokba, azaz nem kisebb a belmagasságtól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lastRenderedPageBreak/>
        <w:t>15-20mm-re!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fels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ő és alsó borítást nem szabad a vezetősínhez csavarozni, amely nagyon gyakori kivitelezési hiba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Gyakori id</w:t>
      </w:r>
      <w:r w:rsidR="006F00CA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megtakarító módszer a profilok gyorsvágó koronggal történő méretre szabása, mellyel viszont a profilok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>korrózió védettségét szünteti meg az így eljáró kivitelező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Sokszor a 12,5 mm vastag gipszkarton lemez helyett v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ékonyabb 9,5 mm vastagságú lemezt alkalmazzák borításnak, amelyhez a szokásos 60 vagy 62,5 cm-es borda ki osztást választják a helyes 50 cm helyett, ennek következtében hullámosodni fog és a mechanikai követelményeknek sem tud maradéktalanul eleget tenni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A lemezeket minden esetben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úgy kell rögzíteni, hogy alsó élük a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végleges padlószint felett legyen legalább egy anyagvastagsággal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(10-15mm)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csavar hossz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úságát úgy kell megválasztani, hogy a fém vagy fa profilvázba legalább 10mm-t behatoljon, az a csavar tart, amelyik feje síkban van az építőlemez síkjával és a gipszkartont borító karton réteget nem szakította el</w:t>
      </w:r>
    </w:p>
    <w:p w:rsidR="0058238E" w:rsidRPr="00BE556E" w:rsidRDefault="0058238E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Az is hib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ának számít, ha a csavar rögzítette felület letört a nagy építőlemezről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csavart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ávolság kétrétegű borítás esetén az alsórétegben 50cm-re, három réteg esetén 75cm-re növelhető. Viszont ez a szabály csak akkor alkalmazható, ha a kettő vagy három réteg egy munkamenetben készül el. Ellenkező esetben a gipszkarton a környezetből nedvességet felvéve lassú, akár egy este alatt is bekövetkező alakváltozást szenved, amit a rákövetkező borítással vagy hézagolással szinte lehetetlen eltüntetni.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A gipszkarton lemezeket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 xml:space="preserve">úgy kell felcsavarozni, hogy egy pontban két illesztési vonal nem találkozhat, egy vonalban egymás feletti 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rétegekben illesztés nem lehet, a mégis így kialakított szerkezetek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erősebb mechanikai igénybevétel esetén elrepedhetnek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h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ézagosan elhelyezett szigetelés hanghidat, tűz esetén tűz áttörési pontot alkot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cs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úszófödém kapcsolat esetén nem a kialakítás ténye, mint inkább az vezethet építési hibához, hogy a kapcsolat a tervben tűzvédelemmel rendelkező-e vagy sem és a helyszínen nem a megfelelő fajta épül meg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 xml:space="preserve">Komolyabb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építési hiba, ha a lehajlás mértéke nagyobb, mint 25mm és a gyártói katalógus szerinti csomópontot építik meg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Szerel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ési hiba hosszú szerelt válaszfalban a mozgási hézag hiánya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T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öbbrétegű borítás esetén az alsó rétegek illesztéseit nem hézagolják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Az als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ó rétegeknél elmaradhat a hézagoló anyag csiszolása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Sokszor a siets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ég miatt a hézagoló</w:t>
      </w:r>
      <w:r w:rsidR="006F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anyagnak nincs ideje két munkafázis között megszilárdulnia, ami a hézagolás esztétikai hibáját okozza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pacing w:val="-2"/>
          <w:sz w:val="24"/>
          <w:szCs w:val="24"/>
        </w:rPr>
        <w:t>A szerelt v</w:t>
      </w:r>
      <w:r w:rsidRPr="00BE55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álaszfalakba épített kiegészítő közül a legtöbb beépítési 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hiba az ajtók beépítésénél van</w:t>
      </w:r>
    </w:p>
    <w:p w:rsidR="005703AB" w:rsidRPr="00BE556E" w:rsidRDefault="005703AB" w:rsidP="00BE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A bor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ító lemezeket az ajtó tokszárnyának vonalában toldani nem szabad, annak vonalától legalább 15cm-rel beljebb kell legyen az illesztés</w:t>
      </w:r>
    </w:p>
    <w:p w:rsidR="005703AB" w:rsidRDefault="005703AB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56E">
        <w:rPr>
          <w:rFonts w:ascii="Times New Roman" w:hAnsi="Times New Roman" w:cs="Times New Roman"/>
          <w:sz w:val="24"/>
          <w:szCs w:val="24"/>
        </w:rPr>
        <w:t>Be</w:t>
      </w:r>
      <w:r w:rsidRPr="00BE556E">
        <w:rPr>
          <w:rFonts w:ascii="Times New Roman" w:eastAsia="Times New Roman" w:hAnsi="Times New Roman" w:cs="Times New Roman"/>
          <w:sz w:val="24"/>
          <w:szCs w:val="24"/>
        </w:rPr>
        <w:t>építés után a szerelt válaszfalak akkor szenvedhetnek kárt és ez leginkább a hézagolásnál meglátszó következmény, ha a szerelést olyan technológia követi, amely a belső térbe jelentős nedvességet visz be illetve szabadít fel, ilyen például a hirtelen fűtéspróba</w:t>
      </w: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Default="00C15590" w:rsidP="00BE5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590" w:rsidRPr="00C15590" w:rsidRDefault="00C15590" w:rsidP="00C1559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MINŐSÉG ELLENŐRZÉSE</w:t>
      </w:r>
    </w:p>
    <w:p w:rsidR="00C15590" w:rsidRDefault="00C15590" w:rsidP="00C155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1795"/>
        <w:gridCol w:w="2525"/>
        <w:gridCol w:w="1622"/>
        <w:gridCol w:w="1066"/>
        <w:gridCol w:w="202"/>
        <w:gridCol w:w="1306"/>
      </w:tblGrid>
      <w:tr w:rsidR="00045F71" w:rsidRPr="00BE556E" w:rsidTr="00C15590">
        <w:trPr>
          <w:trHeight w:hRule="exact" w:val="105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</w:t>
            </w: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SZ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ÁM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ELLEN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ŐRZÉS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HELYE,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MEGNEVEZ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ELLEN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ŐRZÉS ELVÁRT 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ÉRTÉKE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ELLEN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ŐRZÉS 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MÓDJA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ELLEN</w:t>
            </w: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ŐRZÉST 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VÉGZI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MEGJEGV </w:t>
            </w: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ÉS</w:t>
            </w:r>
          </w:p>
        </w:tc>
      </w:tr>
      <w:tr w:rsidR="00045F71" w:rsidRPr="00BE556E" w:rsidTr="00C15590">
        <w:trPr>
          <w:trHeight w:hRule="exact" w:val="59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I. </w:t>
            </w:r>
            <w:r w:rsidRPr="00BE55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Megel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őző szerkezetek, munkák készültségi foka, műszaki állapota</w:t>
            </w:r>
          </w:p>
        </w:tc>
      </w:tr>
      <w:tr w:rsidR="00045F71" w:rsidRPr="00BE556E" w:rsidTr="00C15590">
        <w:trPr>
          <w:trHeight w:hRule="exact" w:val="116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Munkater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ület      és anyagok     átvétele vizsgálata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ő, anyagok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sérülésmentesek, a tervben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előírt mennyiség rendelkezésre áll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ételezés, statikai számítás,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ellenőrzés, átadás Írásban rögzítése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Építésvezető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Megfelel. A </w:t>
            </w: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tervt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ől nincs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eltérés</w:t>
            </w:r>
          </w:p>
        </w:tc>
      </w:tr>
      <w:tr w:rsidR="00045F71" w:rsidRPr="00BE556E" w:rsidTr="00C15590">
        <w:trPr>
          <w:trHeight w:hRule="exact" w:val="70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Munkater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őkészítése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Takar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ítása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Építésvezető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ő. A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tervtől nincs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eltérés</w:t>
            </w:r>
          </w:p>
        </w:tc>
      </w:tr>
      <w:tr w:rsidR="00045F71" w:rsidRPr="00BE556E" w:rsidTr="00C15590">
        <w:trPr>
          <w:trHeight w:hRule="exact" w:val="70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 xml:space="preserve">A         gipszkarton </w:t>
            </w: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álaszfal   helyének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kitűzése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Tervez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ési és alkalmazástechnikai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előírásoknak megfelelő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Építésvezető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 tervnek 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45F71" w:rsidRPr="00BE556E" w:rsidTr="00C15590">
        <w:trPr>
          <w:trHeight w:hRule="exact" w:val="162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fogad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ószerkezetek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szilárdsága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 tervnek 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ő, terhelhető állapotú. Síkjai a tervnek megfelelőek, száraznak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,zsugorodásmentesnek és átnedvesedéstől védettnek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kell lennie.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Építésvezető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 tervnek 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45F71" w:rsidRPr="00BE556E" w:rsidTr="00C15590">
        <w:trPr>
          <w:trHeight w:hRule="exact" w:val="92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Érintett terület vizsgálata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Gondoskodni kell a 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 védelemről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 ter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vizsg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álata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ételezése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Megfelel, a </w:t>
            </w: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édelemről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gondoskodta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045F71" w:rsidRPr="00BE556E" w:rsidTr="00C15590">
        <w:trPr>
          <w:trHeight w:hRule="exact" w:val="288"/>
        </w:trPr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71" w:rsidRPr="00BE556E" w:rsidTr="00C15590">
        <w:trPr>
          <w:trHeight w:hRule="exact" w:val="56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2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Szersz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ámok, segédeszközök,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gépek, felszerelések</w:t>
            </w:r>
          </w:p>
        </w:tc>
      </w:tr>
      <w:tr w:rsidR="00045F71" w:rsidRPr="00BE556E" w:rsidTr="00C15590">
        <w:trPr>
          <w:trHeight w:hRule="exact" w:val="69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Szersz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ámok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Haszn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álatra alkalmasak, a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balesetvédelmi előírásoknak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megfelelnek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Alkalmasak a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munkav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égzésr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45F71" w:rsidRPr="00BE556E" w:rsidTr="00C15590">
        <w:trPr>
          <w:trHeight w:hRule="exact" w:val="47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édeszközök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Haszn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álatra alkalmasak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45F71" w:rsidRPr="00BE556E" w:rsidTr="00C15590">
        <w:trPr>
          <w:trHeight w:hRule="exact" w:val="70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épek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Balesetv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édelmi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előírásoknak 100%-ban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ő,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érintésvédelme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100%-os</w:t>
            </w:r>
          </w:p>
        </w:tc>
      </w:tr>
      <w:tr w:rsidR="00045F71" w:rsidRPr="00BE556E" w:rsidTr="00C15590">
        <w:trPr>
          <w:trHeight w:hRule="exact" w:val="70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Felszerel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ések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Haszn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álatra alkalmasak, balesetvédelmi előírásoknak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megfelelnek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45F71" w:rsidRPr="00BE556E" w:rsidTr="00C15590">
        <w:trPr>
          <w:trHeight w:hRule="exact" w:val="70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Szem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élyes védőeszközök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Haszn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álatra alkalmasak és a dolgozók rendeltetésszerűen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használják és karbantartják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45F71" w:rsidRPr="00BE556E" w:rsidTr="00C15590">
        <w:trPr>
          <w:trHeight w:hRule="exact" w:val="70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Kollektiv v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édőeszközök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Haszn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álatra alkalmasak és a dolgozók rendeltetésszerűen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használják és karbantartják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45F71" w:rsidRPr="00BE556E" w:rsidTr="00C15590">
        <w:trPr>
          <w:trHeight w:hRule="exact" w:val="63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  <w:lang w:val="en-US"/>
              </w:rPr>
              <w:t>III.</w:t>
            </w: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556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Anyagok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71" w:rsidRPr="00BE556E" w:rsidTr="00C15590">
        <w:trPr>
          <w:trHeight w:hRule="exact" w:val="70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Az anyagok teljes </w:t>
            </w: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örű vizsgálata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Az anyagok</w:t>
            </w:r>
          </w:p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érülésmentesek, tárolásuk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45F71" w:rsidRPr="00BE556E" w:rsidTr="00C15590">
        <w:trPr>
          <w:trHeight w:hRule="exact" w:val="47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Öntapadó szivacscsík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45F71" w:rsidRPr="00BE556E" w:rsidTr="00C15590">
        <w:trPr>
          <w:trHeight w:hRule="exact" w:val="4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UW Profil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F71" w:rsidRPr="00BE556E" w:rsidRDefault="00045F71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</w:tbl>
    <w:p w:rsidR="00045F71" w:rsidRPr="00BE556E" w:rsidRDefault="00045F71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1795"/>
        <w:gridCol w:w="2525"/>
        <w:gridCol w:w="1613"/>
        <w:gridCol w:w="1075"/>
        <w:gridCol w:w="1459"/>
      </w:tblGrid>
      <w:tr w:rsidR="00F006AE" w:rsidRPr="00BE556E" w:rsidTr="00C15590">
        <w:trPr>
          <w:trHeight w:hRule="exact" w:val="48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CW profil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71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Teljes (120cm sz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éles) Gipszkarton lap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4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Önmetsző GyorsCsavar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4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Ásvány gyapot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48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Gipsz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4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ézagerősítő csík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4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Glettel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 gipsz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4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Szabv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ányban előírt adatnak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megfeleljen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73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Munkak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örülmények, munkafeltételek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AE" w:rsidRPr="00BE556E" w:rsidTr="00C15590">
        <w:trPr>
          <w:trHeight w:hRule="exact" w:val="115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dolgoz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ók részére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biztosított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örülmények ellenőrzése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Az MSZ-ben meghat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ározott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előírásoknak megfelel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ő, a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dolgozok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zavartalan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munkav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égzése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biztos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ított</w:t>
            </w:r>
          </w:p>
        </w:tc>
      </w:tr>
      <w:tr w:rsidR="00F006AE" w:rsidRPr="00BE556E" w:rsidTr="00C15590">
        <w:trPr>
          <w:trHeight w:hRule="exact" w:val="138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ületek és utak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biztosítása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 munkater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ület megfelelő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biztosítása, a munka folyamatos végzéséhez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szükséges feltételek megléte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Tervben szerepl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ő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utas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ítások és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éretek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ellen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őrzése,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szab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ályok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betart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ása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ő, biztosítva</w:t>
            </w:r>
          </w:p>
        </w:tc>
      </w:tr>
      <w:tr w:rsidR="00F006AE" w:rsidRPr="00BE556E" w:rsidTr="00C15590">
        <w:trPr>
          <w:trHeight w:hRule="exact" w:val="93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Biztons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ágos munkavégzés feltételeinek ellenőrzése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 biztons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ági előírások betartottak, az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alkalmazottak oktatásban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részesültek.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űszaki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el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őírásoknak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92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dolgoz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ók részére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biztosított körülmények ellenőrzése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Biztons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ágos, előírásnak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Biztos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ítva</w:t>
            </w:r>
          </w:p>
        </w:tc>
      </w:tr>
      <w:tr w:rsidR="00F006AE" w:rsidRPr="00BE556E" w:rsidTr="00C15590">
        <w:trPr>
          <w:trHeight w:hRule="exact" w:val="4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Munkater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ület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átadása, átvétele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Építési naplóban rögzített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Megtekint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ögzítve</w:t>
            </w:r>
          </w:p>
        </w:tc>
      </w:tr>
      <w:tr w:rsidR="00F006AE" w:rsidRPr="00BE556E" w:rsidTr="00C15590"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Anyagok ellen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őrzése a depón iában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ő mennyiségű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anyagok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Egyeztet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és a tervvel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298"/>
        </w:trPr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AE" w:rsidRPr="00BE556E" w:rsidTr="00C15590">
        <w:trPr>
          <w:trHeight w:hRule="exact" w:val="69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őmérséklethez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való igazodás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 körülmény biztosítása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érés, ellenőrzés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őmérséklethe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z megfelelő falazás</w:t>
            </w:r>
          </w:p>
        </w:tc>
      </w:tr>
      <w:tr w:rsidR="00F006AE" w:rsidRPr="00BE556E" w:rsidTr="00C15590">
        <w:trPr>
          <w:trHeight w:hRule="exact" w:val="93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ágítás biztosítása, ha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nincs természetes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fény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20-75 lux megvil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ágítási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Biztos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ítva</w:t>
            </w:r>
          </w:p>
        </w:tc>
      </w:tr>
      <w:tr w:rsidR="00F006AE" w:rsidRPr="00BE556E" w:rsidTr="00C15590"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örnyezet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édelmének</w:t>
            </w:r>
          </w:p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biztos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ítása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 xml:space="preserve">Forgalom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átirányítása,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védötetök, védöállványok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készítése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ételezés,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006AE" w:rsidRPr="00BE556E" w:rsidTr="00C15590">
        <w:trPr>
          <w:trHeight w:hRule="exact" w:val="49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Csatlakoz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ó helyek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biztosítása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Villamosg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épekhez 20m-en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belül legyenek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AE" w:rsidRPr="00BE556E" w:rsidRDefault="00F006AE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</w:tbl>
    <w:p w:rsidR="00F006AE" w:rsidRPr="00BE556E" w:rsidRDefault="00F006AE" w:rsidP="00BE55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1795"/>
        <w:gridCol w:w="2525"/>
        <w:gridCol w:w="1613"/>
        <w:gridCol w:w="1075"/>
        <w:gridCol w:w="1478"/>
      </w:tblGrid>
      <w:tr w:rsidR="00053DA0" w:rsidRPr="00BE556E" w:rsidTr="00C15590">
        <w:trPr>
          <w:trHeight w:hRule="exact" w:val="68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C1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V. </w:t>
            </w: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 le</w:t>
            </w:r>
            <w:r w:rsidR="00C1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ír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ása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A0" w:rsidRPr="00BE556E" w:rsidTr="00C15590">
        <w:trPr>
          <w:trHeight w:hRule="exact" w:val="278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Lemezek 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ágása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Kivitelez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ése az előírt módon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53DA0" w:rsidRPr="00BE556E" w:rsidTr="00C15590">
        <w:trPr>
          <w:trHeight w:hRule="exact" w:val="71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 lemezek f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úrása,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gyalulása és csiszolása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úrást a látszó oldali kanon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felől célszerű végezni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53DA0" w:rsidRPr="00BE556E" w:rsidTr="00C15590">
        <w:trPr>
          <w:trHeight w:hRule="exact" w:val="116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 lemezek szegez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ése, kapcsózása és csavarozása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Szegez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ést célszerű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kéziszegezögéppel végezni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.A gipszkarton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csavarozására önmetszö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csavart alkalmaznak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53DA0" w:rsidRPr="00BE556E" w:rsidTr="00C15590">
        <w:trPr>
          <w:trHeight w:hRule="exact" w:val="116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Vezet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ő falprofil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(UW) elhelyezése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max. 80 cm-es t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ávolságban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padlóhoz és a födémhez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dübelezzük, az oldalsó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csatlakozásnál max. 100 cm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lehet.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53DA0" w:rsidRPr="00BE556E" w:rsidTr="00C15590">
        <w:trPr>
          <w:trHeight w:hRule="exact" w:val="116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CW profil elhelyez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legal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ább 2 cm-re bele kell feküdniük a mennyezeti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UW profilba. Álló profilok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60cm-es távolságban való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beállítása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ételezés,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53DA0" w:rsidRPr="00BE556E" w:rsidTr="00C15590">
        <w:trPr>
          <w:trHeight w:hRule="exact" w:val="116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Gipszkarton lapok </w:t>
            </w: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szerel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ész lappal kezdik, gyors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csavarokkal 25 cm-enként a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profilvázhoz rögzítik.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Második réteg fél lappal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kezdődik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ételezés,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épitési naplóban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rögzített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 tervnek 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53DA0" w:rsidRPr="00BE556E" w:rsidTr="00C15590">
        <w:trPr>
          <w:trHeight w:hRule="exact" w:val="69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Ásvány gyapot szigetelő anyag elhelyezése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tervben el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őírt minőségben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Falüreg kitöltés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ősége megfelelő</w:t>
            </w:r>
          </w:p>
        </w:tc>
      </w:tr>
      <w:tr w:rsidR="00053DA0" w:rsidRPr="00BE556E" w:rsidTr="00C15590">
        <w:trPr>
          <w:trHeight w:hRule="exact" w:val="47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Ajt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óbeépítés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 tervben el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őírt minőségben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ően tömörített</w:t>
            </w:r>
          </w:p>
        </w:tc>
      </w:tr>
      <w:tr w:rsidR="00053DA0" w:rsidRPr="00BE556E" w:rsidTr="00C15590">
        <w:trPr>
          <w:trHeight w:hRule="exact" w:val="92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ézagkiképzés és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hézagsímitás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őzetesen csiszolással meg</w:t>
            </w:r>
          </w:p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kell tiszt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ítani és</w:t>
            </w:r>
          </w:p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megsz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árítani.</w:t>
            </w:r>
          </w:p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tervben el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őírt minőségben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53DA0" w:rsidRPr="00BE556E" w:rsidTr="00C15590">
        <w:trPr>
          <w:trHeight w:hRule="exact" w:val="116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Ragaszt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Csemperagaszt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ót              az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alapozóval   kezelt   felületre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egyenletesen       felhordjuk, majd   fogazott   spatulyával kiegyenlítjük.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53DA0" w:rsidRPr="00BE556E" w:rsidTr="00C15590">
        <w:trPr>
          <w:trHeight w:hRule="exact" w:val="64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VI. </w:t>
            </w:r>
            <w:r w:rsidRPr="00BE55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étszám meghatározás, 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munka</w:t>
            </w:r>
            <w:r w:rsidRPr="00BE55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megoszt</w:t>
            </w:r>
            <w:r w:rsidRPr="00BE55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ás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A0" w:rsidRPr="00BE556E" w:rsidTr="00C15590">
        <w:trPr>
          <w:trHeight w:hRule="exact" w:val="47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Dolgoz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ók</w:t>
            </w:r>
          </w:p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ellen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Szakmai gyakorlat,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életkor,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orvosi vizsgálat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053DA0" w:rsidRPr="00BE556E" w:rsidTr="00C15590">
        <w:trPr>
          <w:trHeight w:hRule="exact" w:val="61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VII. </w:t>
            </w:r>
            <w:r w:rsidRPr="00BE55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Min</w:t>
            </w:r>
            <w:r w:rsidRPr="00BE55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őségi követel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C1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C1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 w:rsidRPr="00BE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nyek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A0" w:rsidRPr="00BE556E" w:rsidTr="00C15590">
        <w:trPr>
          <w:trHeight w:hRule="exact" w:val="9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Elt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érések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Az el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őirt mértéken belüli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Felel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ős</w:t>
            </w:r>
          </w:p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űszaki</w:t>
            </w:r>
          </w:p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ellen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Megfelel, a megadott m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érett üresen belül</w:t>
            </w:r>
          </w:p>
        </w:tc>
      </w:tr>
      <w:tr w:rsidR="00053DA0" w:rsidRPr="00BE556E" w:rsidTr="00C15590">
        <w:trPr>
          <w:trHeight w:hRule="exact" w:val="72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Vesz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élyes és 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ártalmas termelési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tényezők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A balesetv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édelmi </w:t>
            </w:r>
            <w:r w:rsidRPr="00BE5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előírásoknak megfelelnek a 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körülmények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balesetv</w:t>
            </w:r>
            <w:r w:rsidRPr="00BE5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édelmi</w:t>
            </w:r>
          </w:p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őírások</w:t>
            </w:r>
          </w:p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betart</w:t>
            </w:r>
            <w:r w:rsidRPr="00BE556E">
              <w:rPr>
                <w:rFonts w:ascii="Times New Roman" w:eastAsia="Times New Roman" w:hAnsi="Times New Roman" w:cs="Times New Roman"/>
                <w:sz w:val="24"/>
                <w:szCs w:val="24"/>
              </w:rPr>
              <w:t>ása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E5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A0" w:rsidRPr="00BE556E" w:rsidRDefault="00053DA0" w:rsidP="00BE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E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</w:p>
        </w:tc>
      </w:tr>
    </w:tbl>
    <w:p w:rsidR="00910634" w:rsidRPr="00BE556E" w:rsidRDefault="00910634" w:rsidP="00C155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0634" w:rsidRPr="00BE556E" w:rsidSect="00BE556E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D8655E"/>
    <w:lvl w:ilvl="0">
      <w:numFmt w:val="bullet"/>
      <w:lvlText w:val="*"/>
      <w:lvlJc w:val="left"/>
    </w:lvl>
  </w:abstractNum>
  <w:abstractNum w:abstractNumId="1">
    <w:nsid w:val="03EE7EE0"/>
    <w:multiLevelType w:val="hybridMultilevel"/>
    <w:tmpl w:val="6D70D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42E1"/>
    <w:multiLevelType w:val="singleLevel"/>
    <w:tmpl w:val="E1C01F04"/>
    <w:lvl w:ilvl="0">
      <w:start w:val="1"/>
      <w:numFmt w:val="decimal"/>
      <w:lvlText w:val="3.%1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3">
    <w:nsid w:val="0CC5247F"/>
    <w:multiLevelType w:val="hybridMultilevel"/>
    <w:tmpl w:val="FCAE529A"/>
    <w:lvl w:ilvl="0" w:tplc="85A6A52C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E7712"/>
    <w:multiLevelType w:val="hybridMultilevel"/>
    <w:tmpl w:val="A060F7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26C35"/>
    <w:multiLevelType w:val="hybridMultilevel"/>
    <w:tmpl w:val="23E67444"/>
    <w:lvl w:ilvl="0" w:tplc="0C4ABB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2422F"/>
    <w:multiLevelType w:val="hybridMultilevel"/>
    <w:tmpl w:val="728843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76C48"/>
    <w:multiLevelType w:val="hybridMultilevel"/>
    <w:tmpl w:val="D03625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C5D11"/>
    <w:multiLevelType w:val="hybridMultilevel"/>
    <w:tmpl w:val="C1127E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B95485"/>
    <w:multiLevelType w:val="hybridMultilevel"/>
    <w:tmpl w:val="72F21DE2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42EB"/>
    <w:multiLevelType w:val="hybridMultilevel"/>
    <w:tmpl w:val="0AB4F144"/>
    <w:lvl w:ilvl="0" w:tplc="040E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57AFB"/>
    <w:multiLevelType w:val="singleLevel"/>
    <w:tmpl w:val="987C3E56"/>
    <w:lvl w:ilvl="0">
      <w:start w:val="7"/>
      <w:numFmt w:val="decimal"/>
      <w:lvlText w:val="4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2">
    <w:nsid w:val="31972508"/>
    <w:multiLevelType w:val="hybridMultilevel"/>
    <w:tmpl w:val="4C70C1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2817E6"/>
    <w:multiLevelType w:val="hybridMultilevel"/>
    <w:tmpl w:val="FFF26A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63962"/>
    <w:multiLevelType w:val="hybridMultilevel"/>
    <w:tmpl w:val="A44A2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31046"/>
    <w:multiLevelType w:val="hybridMultilevel"/>
    <w:tmpl w:val="0D28F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96142"/>
    <w:multiLevelType w:val="hybridMultilevel"/>
    <w:tmpl w:val="D540868A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144B36">
      <w:start w:val="5"/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40B84"/>
    <w:multiLevelType w:val="hybridMultilevel"/>
    <w:tmpl w:val="081C9F42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82764"/>
    <w:multiLevelType w:val="hybridMultilevel"/>
    <w:tmpl w:val="A9AA4D92"/>
    <w:lvl w:ilvl="0" w:tplc="BE1E30DA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73661E"/>
    <w:multiLevelType w:val="singleLevel"/>
    <w:tmpl w:val="BF409B98"/>
    <w:lvl w:ilvl="0">
      <w:start w:val="6"/>
      <w:numFmt w:val="decimal"/>
      <w:lvlText w:val="2.2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0">
    <w:nsid w:val="531875FA"/>
    <w:multiLevelType w:val="hybridMultilevel"/>
    <w:tmpl w:val="AD841A44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07F58"/>
    <w:multiLevelType w:val="hybridMultilevel"/>
    <w:tmpl w:val="996420DA"/>
    <w:lvl w:ilvl="0" w:tplc="B4D8655E">
      <w:start w:val="65535"/>
      <w:numFmt w:val="bullet"/>
      <w:lvlText w:val="-"/>
      <w:lvlJc w:val="left"/>
      <w:pPr>
        <w:ind w:left="389" w:hanging="360"/>
      </w:pPr>
      <w:rPr>
        <w:rFonts w:ascii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>
    <w:nsid w:val="5AA40D23"/>
    <w:multiLevelType w:val="hybridMultilevel"/>
    <w:tmpl w:val="79E02D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277F9C"/>
    <w:multiLevelType w:val="singleLevel"/>
    <w:tmpl w:val="8FD0CB8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4">
    <w:nsid w:val="62E2446D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5">
    <w:nsid w:val="683058FD"/>
    <w:multiLevelType w:val="singleLevel"/>
    <w:tmpl w:val="2F809C52"/>
    <w:lvl w:ilvl="0">
      <w:start w:val="1"/>
      <w:numFmt w:val="decimal"/>
      <w:lvlText w:val="2.2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6">
    <w:nsid w:val="68357D63"/>
    <w:multiLevelType w:val="hybridMultilevel"/>
    <w:tmpl w:val="0BCE54CE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945D0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8">
    <w:nsid w:val="720E5B0E"/>
    <w:multiLevelType w:val="hybridMultilevel"/>
    <w:tmpl w:val="E618B7CC"/>
    <w:lvl w:ilvl="0" w:tplc="BE1E30DA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421E68"/>
    <w:multiLevelType w:val="hybridMultilevel"/>
    <w:tmpl w:val="5CB4DB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0F3EB2"/>
    <w:multiLevelType w:val="hybridMultilevel"/>
    <w:tmpl w:val="ED3CE0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BB08B6"/>
    <w:multiLevelType w:val="singleLevel"/>
    <w:tmpl w:val="B93CE300"/>
    <w:lvl w:ilvl="0">
      <w:start w:val="2"/>
      <w:numFmt w:val="decimal"/>
      <w:lvlText w:val="4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32">
    <w:nsid w:val="7EF97CB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3">
    <w:nsid w:val="7F582E5E"/>
    <w:multiLevelType w:val="hybridMultilevel"/>
    <w:tmpl w:val="3454C9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8A1E2"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7">
    <w:abstractNumId w:val="3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3">
    <w:abstractNumId w:val="23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7">
    <w:abstractNumId w:val="32"/>
  </w:num>
  <w:num w:numId="18">
    <w:abstractNumId w:val="29"/>
  </w:num>
  <w:num w:numId="19">
    <w:abstractNumId w:val="30"/>
  </w:num>
  <w:num w:numId="20">
    <w:abstractNumId w:val="33"/>
  </w:num>
  <w:num w:numId="21">
    <w:abstractNumId w:val="4"/>
  </w:num>
  <w:num w:numId="22">
    <w:abstractNumId w:val="1"/>
  </w:num>
  <w:num w:numId="23">
    <w:abstractNumId w:val="14"/>
  </w:num>
  <w:num w:numId="24">
    <w:abstractNumId w:val="5"/>
  </w:num>
  <w:num w:numId="25">
    <w:abstractNumId w:val="8"/>
  </w:num>
  <w:num w:numId="26">
    <w:abstractNumId w:val="16"/>
  </w:num>
  <w:num w:numId="27">
    <w:abstractNumId w:val="20"/>
  </w:num>
  <w:num w:numId="28">
    <w:abstractNumId w:val="26"/>
  </w:num>
  <w:num w:numId="29">
    <w:abstractNumId w:val="24"/>
  </w:num>
  <w:num w:numId="30">
    <w:abstractNumId w:val="18"/>
  </w:num>
  <w:num w:numId="31">
    <w:abstractNumId w:val="27"/>
  </w:num>
  <w:num w:numId="32">
    <w:abstractNumId w:val="9"/>
  </w:num>
  <w:num w:numId="33">
    <w:abstractNumId w:val="28"/>
  </w:num>
  <w:num w:numId="34">
    <w:abstractNumId w:val="13"/>
  </w:num>
  <w:num w:numId="35">
    <w:abstractNumId w:val="7"/>
  </w:num>
  <w:num w:numId="36">
    <w:abstractNumId w:val="15"/>
  </w:num>
  <w:num w:numId="37">
    <w:abstractNumId w:val="3"/>
  </w:num>
  <w:num w:numId="38">
    <w:abstractNumId w:val="10"/>
  </w:num>
  <w:num w:numId="39">
    <w:abstractNumId w:val="12"/>
  </w:num>
  <w:num w:numId="40">
    <w:abstractNumId w:val="22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634"/>
    <w:rsid w:val="00045F71"/>
    <w:rsid w:val="00053677"/>
    <w:rsid w:val="00053DA0"/>
    <w:rsid w:val="000A20D0"/>
    <w:rsid w:val="000D6779"/>
    <w:rsid w:val="000E752C"/>
    <w:rsid w:val="00117CA9"/>
    <w:rsid w:val="001376FB"/>
    <w:rsid w:val="00145436"/>
    <w:rsid w:val="001523CA"/>
    <w:rsid w:val="00176781"/>
    <w:rsid w:val="001A2699"/>
    <w:rsid w:val="001A5541"/>
    <w:rsid w:val="001E5D83"/>
    <w:rsid w:val="00214EE5"/>
    <w:rsid w:val="00217D2E"/>
    <w:rsid w:val="0024251F"/>
    <w:rsid w:val="002B16D9"/>
    <w:rsid w:val="00333918"/>
    <w:rsid w:val="00355C0E"/>
    <w:rsid w:val="003C7C82"/>
    <w:rsid w:val="003D1E36"/>
    <w:rsid w:val="003E313E"/>
    <w:rsid w:val="004658D6"/>
    <w:rsid w:val="004D5F8E"/>
    <w:rsid w:val="005703AB"/>
    <w:rsid w:val="0058238E"/>
    <w:rsid w:val="00583634"/>
    <w:rsid w:val="005B07FC"/>
    <w:rsid w:val="005E4B9B"/>
    <w:rsid w:val="006E5549"/>
    <w:rsid w:val="006E609D"/>
    <w:rsid w:val="006F00CA"/>
    <w:rsid w:val="00733BB1"/>
    <w:rsid w:val="007726C9"/>
    <w:rsid w:val="007864B1"/>
    <w:rsid w:val="007B3638"/>
    <w:rsid w:val="007C50E7"/>
    <w:rsid w:val="00815340"/>
    <w:rsid w:val="00824C47"/>
    <w:rsid w:val="00895A2B"/>
    <w:rsid w:val="00910634"/>
    <w:rsid w:val="00932E21"/>
    <w:rsid w:val="009421B9"/>
    <w:rsid w:val="00995264"/>
    <w:rsid w:val="009C69DC"/>
    <w:rsid w:val="00A51AE1"/>
    <w:rsid w:val="00A53091"/>
    <w:rsid w:val="00A944C6"/>
    <w:rsid w:val="00AA5CC2"/>
    <w:rsid w:val="00AE1DCA"/>
    <w:rsid w:val="00B04EEB"/>
    <w:rsid w:val="00B71BB3"/>
    <w:rsid w:val="00BA5E17"/>
    <w:rsid w:val="00BD0E50"/>
    <w:rsid w:val="00BD5310"/>
    <w:rsid w:val="00BD7F16"/>
    <w:rsid w:val="00BE556E"/>
    <w:rsid w:val="00C15590"/>
    <w:rsid w:val="00DB1751"/>
    <w:rsid w:val="00DD6372"/>
    <w:rsid w:val="00E00977"/>
    <w:rsid w:val="00E76862"/>
    <w:rsid w:val="00E95289"/>
    <w:rsid w:val="00F006AE"/>
    <w:rsid w:val="00F0687C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E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5206</Words>
  <Characters>35927</Characters>
  <Application>Microsoft Office Word</Application>
  <DocSecurity>0</DocSecurity>
  <Lines>299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dcterms:created xsi:type="dcterms:W3CDTF">2011-09-19T06:36:00Z</dcterms:created>
  <dcterms:modified xsi:type="dcterms:W3CDTF">2013-03-18T13:30:00Z</dcterms:modified>
</cp:coreProperties>
</file>