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8" w:rsidRDefault="00D706B8" w:rsidP="00623F70">
      <w:pPr>
        <w:pStyle w:val="Cmsor1"/>
        <w:jc w:val="center"/>
      </w:pPr>
      <w:r>
        <w:t>Karbantartás és szervezése I</w:t>
      </w:r>
      <w:r w:rsidR="00CE78FF">
        <w:t>I</w:t>
      </w:r>
      <w:r>
        <w:t>.</w:t>
      </w:r>
    </w:p>
    <w:p w:rsidR="002D37AB" w:rsidRDefault="00141807" w:rsidP="00623F70">
      <w:pPr>
        <w:pStyle w:val="Cmsor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/>
      </w:tblPr>
      <w:tblGrid>
        <w:gridCol w:w="608"/>
        <w:gridCol w:w="2784"/>
        <w:gridCol w:w="416"/>
        <w:gridCol w:w="2584"/>
        <w:gridCol w:w="2680"/>
      </w:tblGrid>
      <w:tr w:rsidR="00623F70" w:rsidRPr="00730805">
        <w:tc>
          <w:tcPr>
            <w:tcW w:w="33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730805" w:rsidRDefault="00623F70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30805" w:rsidRDefault="002A4A1E" w:rsidP="00FB0A23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T</w:t>
            </w:r>
            <w:r w:rsidR="004A7BFE" w:rsidRPr="00730805">
              <w:rPr>
                <w:b/>
                <w:i/>
                <w:sz w:val="22"/>
                <w:szCs w:val="22"/>
              </w:rPr>
              <w:t>GENB</w:t>
            </w:r>
            <w:r w:rsidR="00D706B8" w:rsidRPr="00730805">
              <w:rPr>
                <w:b/>
                <w:i/>
                <w:sz w:val="22"/>
                <w:szCs w:val="22"/>
              </w:rPr>
              <w:t xml:space="preserve"> </w:t>
            </w:r>
            <w:r w:rsidRPr="00730805">
              <w:rPr>
                <w:b/>
                <w:i/>
                <w:sz w:val="22"/>
                <w:szCs w:val="22"/>
              </w:rPr>
              <w:t>093</w:t>
            </w:r>
          </w:p>
        </w:tc>
      </w:tr>
      <w:tr w:rsidR="001E1BF5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2/</w:t>
            </w:r>
            <w:r w:rsidR="009579C1" w:rsidRPr="00730805">
              <w:rPr>
                <w:b/>
                <w:i/>
                <w:sz w:val="22"/>
                <w:szCs w:val="22"/>
              </w:rPr>
              <w:t>0</w:t>
            </w:r>
            <w:r w:rsidR="00005A57" w:rsidRPr="00730805">
              <w:rPr>
                <w:b/>
                <w:i/>
                <w:sz w:val="22"/>
                <w:szCs w:val="22"/>
              </w:rPr>
              <w:t>/</w:t>
            </w:r>
            <w:r w:rsidR="009579C1"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EC152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1E1BF5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Szak(ok)/ típus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1E1BF5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394860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243BB5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55A44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ta</w:t>
            </w:r>
          </w:p>
        </w:tc>
      </w:tr>
      <w:tr w:rsidR="00394860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141807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m</w:t>
            </w:r>
            <w:r w:rsidR="009A0412" w:rsidRPr="00730805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EC152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TGENB092</w:t>
            </w:r>
          </w:p>
        </w:tc>
      </w:tr>
      <w:tr w:rsidR="00BC3505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30805" w:rsidRDefault="00BC350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30805" w:rsidRDefault="005518F5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723312" w:rsidRPr="00730805">
        <w:tc>
          <w:tcPr>
            <w:tcW w:w="33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30805" w:rsidRDefault="0072331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30805" w:rsidRDefault="005518F5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Cs.Nagy Géza e.adj.</w:t>
            </w:r>
          </w:p>
        </w:tc>
      </w:tr>
      <w:tr w:rsidR="00141807" w:rsidRPr="00730805">
        <w:tc>
          <w:tcPr>
            <w:tcW w:w="9072" w:type="dxa"/>
            <w:gridSpan w:val="5"/>
            <w:tcBorders>
              <w:top w:val="double" w:sz="4" w:space="0" w:color="auto"/>
            </w:tcBorders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Célkitűzése:</w:t>
            </w:r>
          </w:p>
          <w:p w:rsidR="00141807" w:rsidRPr="00730805" w:rsidRDefault="002E1989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gépészmérnöki gyakorlatban elvárható alapvető</w:t>
            </w:r>
            <w:r w:rsidR="007552D3" w:rsidRPr="00730805">
              <w:rPr>
                <w:sz w:val="22"/>
                <w:szCs w:val="22"/>
              </w:rPr>
              <w:t>, az  üzemfenntartói tevékenység során előforduló kenés-,</w:t>
            </w:r>
            <w:r w:rsidR="004A7BFE" w:rsidRPr="00730805">
              <w:rPr>
                <w:sz w:val="22"/>
                <w:szCs w:val="22"/>
              </w:rPr>
              <w:t xml:space="preserve"> ill. szereléstechnikai</w:t>
            </w:r>
            <w:r w:rsidR="007552D3" w:rsidRPr="00730805">
              <w:rPr>
                <w:sz w:val="22"/>
                <w:szCs w:val="22"/>
              </w:rPr>
              <w:t xml:space="preserve"> ismeretek</w:t>
            </w:r>
            <w:r w:rsidRPr="00730805">
              <w:rPr>
                <w:sz w:val="22"/>
                <w:szCs w:val="22"/>
              </w:rPr>
              <w:t xml:space="preserve"> átadása.</w:t>
            </w:r>
          </w:p>
        </w:tc>
      </w:tr>
      <w:tr w:rsidR="00141807" w:rsidRPr="00730805">
        <w:tc>
          <w:tcPr>
            <w:tcW w:w="9072" w:type="dxa"/>
            <w:gridSpan w:val="5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Rövid leírás:</w:t>
            </w:r>
          </w:p>
          <w:p w:rsidR="00141807" w:rsidRPr="00730805" w:rsidRDefault="007552D3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tribológiai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141807" w:rsidRPr="00730805">
        <w:tc>
          <w:tcPr>
            <w:tcW w:w="9072" w:type="dxa"/>
            <w:gridSpan w:val="5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Oktatási módszer:</w:t>
            </w:r>
          </w:p>
          <w:p w:rsidR="005518F5" w:rsidRPr="00730805" w:rsidRDefault="005518F5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Előadás, szükség szerint írásvetítővel ill. PP bemutatókkal kiegészítve.</w:t>
            </w:r>
            <w:r w:rsidR="002A4A1E" w:rsidRPr="00730805">
              <w:rPr>
                <w:sz w:val="22"/>
                <w:szCs w:val="22"/>
              </w:rPr>
              <w:t xml:space="preserve"> Üzemlátogatás.</w:t>
            </w:r>
          </w:p>
        </w:tc>
      </w:tr>
      <w:tr w:rsidR="00141807" w:rsidRPr="00730805">
        <w:tc>
          <w:tcPr>
            <w:tcW w:w="9072" w:type="dxa"/>
            <w:gridSpan w:val="5"/>
          </w:tcPr>
          <w:p w:rsidR="00141807" w:rsidRPr="00E4117A" w:rsidRDefault="00141807" w:rsidP="0076465C">
            <w:pPr>
              <w:rPr>
                <w:b/>
                <w:sz w:val="22"/>
                <w:szCs w:val="22"/>
              </w:rPr>
            </w:pPr>
            <w:r w:rsidRPr="00E4117A">
              <w:rPr>
                <w:b/>
                <w:sz w:val="22"/>
                <w:szCs w:val="22"/>
              </w:rPr>
              <w:t>Követelmények a szorgalmi időszakban:</w:t>
            </w:r>
          </w:p>
          <w:p w:rsidR="00141807" w:rsidRPr="00E4117A" w:rsidRDefault="00141807">
            <w:pPr>
              <w:rPr>
                <w:b/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</w:t>
            </w:r>
            <w:r w:rsidR="00AE3D32" w:rsidRPr="00730805">
              <w:rPr>
                <w:sz w:val="22"/>
                <w:szCs w:val="22"/>
              </w:rPr>
              <w:t xml:space="preserve">2 db zárthelyi megírása a </w:t>
            </w:r>
            <w:r w:rsidR="00435A6B" w:rsidRPr="00730805">
              <w:rPr>
                <w:sz w:val="22"/>
                <w:szCs w:val="22"/>
              </w:rPr>
              <w:t>6</w:t>
            </w:r>
            <w:r w:rsidR="00AE3D32" w:rsidRPr="00730805">
              <w:rPr>
                <w:sz w:val="22"/>
                <w:szCs w:val="22"/>
              </w:rPr>
              <w:t>. és a 1</w:t>
            </w:r>
            <w:r w:rsidR="00435A6B" w:rsidRPr="00730805">
              <w:rPr>
                <w:sz w:val="22"/>
                <w:szCs w:val="22"/>
              </w:rPr>
              <w:t>2</w:t>
            </w:r>
            <w:r w:rsidR="00730805">
              <w:rPr>
                <w:sz w:val="22"/>
                <w:szCs w:val="22"/>
              </w:rPr>
              <w:t>.héten, összesen 3</w:t>
            </w:r>
            <w:r w:rsidR="00FC6CF7">
              <w:rPr>
                <w:sz w:val="22"/>
                <w:szCs w:val="22"/>
              </w:rPr>
              <w:t>0/min.15</w:t>
            </w:r>
            <w:r w:rsidR="00AE3D32" w:rsidRPr="00730805">
              <w:rPr>
                <w:sz w:val="22"/>
                <w:szCs w:val="22"/>
              </w:rPr>
              <w:t xml:space="preserve"> pont</w:t>
            </w:r>
            <w:r w:rsidR="00FC6CF7">
              <w:rPr>
                <w:sz w:val="22"/>
                <w:szCs w:val="22"/>
              </w:rPr>
              <w:t>;</w:t>
            </w:r>
            <w:r w:rsidR="008F12AA" w:rsidRPr="00730805">
              <w:rPr>
                <w:sz w:val="22"/>
                <w:szCs w:val="22"/>
              </w:rPr>
              <w:t>. 1 db évközi feladat elkészítése 10</w:t>
            </w:r>
            <w:r w:rsidR="0011360C" w:rsidRPr="00730805">
              <w:rPr>
                <w:sz w:val="22"/>
                <w:szCs w:val="22"/>
              </w:rPr>
              <w:t>/</w:t>
            </w:r>
            <w:r w:rsidR="008F12AA" w:rsidRPr="00730805">
              <w:rPr>
                <w:sz w:val="22"/>
                <w:szCs w:val="22"/>
              </w:rPr>
              <w:t xml:space="preserve"> min. 5</w:t>
            </w:r>
            <w:r w:rsidR="00FC6CF7">
              <w:rPr>
                <w:sz w:val="22"/>
                <w:szCs w:val="22"/>
              </w:rPr>
              <w:t xml:space="preserve"> pont; Gyakorlati tevékenység 10/min 5 pont</w:t>
            </w:r>
            <w:r w:rsidR="00E4117A">
              <w:rPr>
                <w:sz w:val="22"/>
                <w:szCs w:val="22"/>
              </w:rPr>
              <w:t xml:space="preserve">. </w:t>
            </w:r>
            <w:r w:rsidR="00E4117A" w:rsidRPr="00E4117A">
              <w:rPr>
                <w:b/>
                <w:sz w:val="22"/>
                <w:szCs w:val="22"/>
              </w:rPr>
              <w:t>Összesen 50/25 pont.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0-14 pont között a félév érvénytelen, pótlási lehetőség nincs</w:t>
            </w:r>
          </w:p>
          <w:p w:rsidR="00AE3D32" w:rsidRPr="00730805" w:rsidRDefault="00AE3D32" w:rsidP="00B331B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15-24 pont között pótlási lehetőség</w:t>
            </w:r>
            <w:r w:rsidR="00B331BF">
              <w:rPr>
                <w:sz w:val="22"/>
                <w:szCs w:val="22"/>
              </w:rPr>
              <w:t xml:space="preserve"> </w:t>
            </w:r>
          </w:p>
        </w:tc>
      </w:tr>
      <w:tr w:rsidR="00141807" w:rsidRPr="00730805">
        <w:tc>
          <w:tcPr>
            <w:tcW w:w="9072" w:type="dxa"/>
            <w:gridSpan w:val="5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Követelmények a vizsgaidőszakban: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Írásbeli, 50/min. 25 pont</w:t>
            </w:r>
          </w:p>
        </w:tc>
      </w:tr>
      <w:tr w:rsidR="00141807" w:rsidRPr="00730805">
        <w:tc>
          <w:tcPr>
            <w:tcW w:w="9072" w:type="dxa"/>
            <w:gridSpan w:val="5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Pótlási lehetőségek:</w:t>
            </w:r>
          </w:p>
          <w:p w:rsidR="00141807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141807" w:rsidRPr="00730805">
        <w:tc>
          <w:tcPr>
            <w:tcW w:w="9072" w:type="dxa"/>
            <w:gridSpan w:val="5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Konzultációs lehetőségek:</w:t>
            </w:r>
          </w:p>
          <w:p w:rsidR="00141807" w:rsidRPr="00730805" w:rsidRDefault="00244C1C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Munkaidőben K-311. iroda.</w:t>
            </w:r>
          </w:p>
        </w:tc>
      </w:tr>
      <w:tr w:rsidR="00141807" w:rsidRPr="00730805">
        <w:tc>
          <w:tcPr>
            <w:tcW w:w="9072" w:type="dxa"/>
            <w:gridSpan w:val="5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Jegyzet, tankönyv, felhasználható irodalom:</w:t>
            </w:r>
          </w:p>
          <w:p w:rsidR="00141807" w:rsidRPr="00730805" w:rsidRDefault="00EF59D8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http://pmmf.hu/Gepszerkezettan_Tanszek\Cs_Nagy Geza\Karbantartás és szervezése\Karbantartás és szervezése I</w:t>
            </w:r>
            <w:r w:rsidR="007552D3" w:rsidRPr="00730805">
              <w:rPr>
                <w:sz w:val="22"/>
                <w:szCs w:val="22"/>
              </w:rPr>
              <w:t>I.</w:t>
            </w:r>
          </w:p>
        </w:tc>
      </w:tr>
      <w:tr w:rsidR="00FC6CF7" w:rsidRPr="00730805">
        <w:tc>
          <w:tcPr>
            <w:tcW w:w="9072" w:type="dxa"/>
            <w:gridSpan w:val="5"/>
          </w:tcPr>
          <w:p w:rsidR="00FC6CF7" w:rsidRDefault="00FC6CF7" w:rsidP="00FC6CF7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r w:rsidRPr="007E70C5">
              <w:rPr>
                <w:b/>
              </w:rPr>
              <w:t>max. 100 pont</w:t>
            </w:r>
            <w:r>
              <w:t>) alapján,</w:t>
            </w:r>
          </w:p>
          <w:p w:rsidR="00FC6CF7" w:rsidRDefault="00FC6CF7" w:rsidP="00FC6CF7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FC6CF7" w:rsidRPr="00730805" w:rsidRDefault="00FC6CF7" w:rsidP="00FC6CF7">
            <w:pPr>
              <w:rPr>
                <w:sz w:val="22"/>
                <w:szCs w:val="22"/>
              </w:rPr>
            </w:pPr>
            <w:r>
              <w:t>Elégtelen vizsga kétszer ismételhető.</w:t>
            </w:r>
          </w:p>
        </w:tc>
      </w:tr>
      <w:tr w:rsidR="00BB27BC">
        <w:tc>
          <w:tcPr>
            <w:tcW w:w="9072" w:type="dxa"/>
            <w:gridSpan w:val="5"/>
          </w:tcPr>
          <w:p w:rsidR="00BB27BC" w:rsidRDefault="00EC152D" w:rsidP="00FB0A23">
            <w:pPr>
              <w:jc w:val="center"/>
            </w:pPr>
            <w:r>
              <w:t>R</w:t>
            </w:r>
            <w:r w:rsidR="00BB27BC">
              <w:t>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  <w:gridSpan w:val="2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tribológia mint tudomány. Rendszerelmélet, mint a tribológia módszertana.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A tribológiai redszer elemei, példák.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2.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Kenőanyagok érzékszervi azonosítása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3.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Mintaanyagok műszeres vizsgálata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4.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Viszkozitás fogalma, olajvizsgálati módszerek.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Üzemlátogatás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lastRenderedPageBreak/>
              <w:t>5.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Kenésállapotok, Folyadéksúrlódás kenéselméleti leírása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Kenésálapotok hatásai a rongálódási folyamatokra.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6.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szereléshelyes konstrukció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Méretlánc megoldása. </w:t>
            </w:r>
          </w:p>
          <w:p w:rsidR="00BA2DDA" w:rsidRDefault="009579C1" w:rsidP="00502D6C">
            <w:pPr>
              <w:rPr>
                <w:b/>
              </w:rPr>
            </w:pPr>
            <w:r w:rsidRPr="002A4A1E">
              <w:rPr>
                <w:b/>
              </w:rPr>
              <w:t xml:space="preserve">1 zh. </w:t>
            </w:r>
          </w:p>
          <w:p w:rsidR="009579C1" w:rsidRDefault="009579C1" w:rsidP="00502D6C">
            <w:r w:rsidRPr="002A4A1E">
              <w:rPr>
                <w:b/>
              </w:rPr>
              <w:t>HF kiad</w:t>
            </w:r>
            <w:r>
              <w:t>.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551029">
            <w:r>
              <w:t>7.</w:t>
            </w:r>
          </w:p>
          <w:p w:rsidR="003B6A70" w:rsidRDefault="003B6A70" w:rsidP="00551029"/>
        </w:tc>
        <w:tc>
          <w:tcPr>
            <w:tcW w:w="3200" w:type="dxa"/>
            <w:gridSpan w:val="2"/>
          </w:tcPr>
          <w:p w:rsidR="003B6A70" w:rsidRDefault="003B6A70" w:rsidP="00551029">
            <w:r>
              <w:t>Alkatrészkapcsolat létesítésének módjai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Oldható és nem oldható kötések létrehozása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551029">
            <w:r>
              <w:t>8.</w:t>
            </w:r>
          </w:p>
        </w:tc>
        <w:tc>
          <w:tcPr>
            <w:tcW w:w="3200" w:type="dxa"/>
            <w:gridSpan w:val="2"/>
          </w:tcPr>
          <w:p w:rsidR="003B6A70" w:rsidRDefault="003B6A70" w:rsidP="00551029">
            <w:r>
              <w:t>A gépszerelés eszközei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Leggyakoribb  szerelési eszközök gyakorlati beazonosítása.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3B6A70">
            <w:pPr>
              <w:jc w:val="center"/>
            </w:pPr>
            <w:r>
              <w:t>9.</w:t>
            </w:r>
          </w:p>
        </w:tc>
        <w:tc>
          <w:tcPr>
            <w:tcW w:w="3200" w:type="dxa"/>
            <w:gridSpan w:val="2"/>
          </w:tcPr>
          <w:p w:rsidR="003B6A70" w:rsidRDefault="003B6A70" w:rsidP="003B6A70">
            <w:pPr>
              <w:jc w:val="center"/>
            </w:pPr>
            <w:r>
              <w:t>A gépszerelés eszközei</w:t>
            </w:r>
          </w:p>
        </w:tc>
        <w:tc>
          <w:tcPr>
            <w:tcW w:w="2584" w:type="dxa"/>
          </w:tcPr>
          <w:p w:rsidR="003B6A70" w:rsidRDefault="003B6A70" w:rsidP="003B6A70">
            <w:pPr>
              <w:jc w:val="center"/>
            </w:pPr>
          </w:p>
        </w:tc>
        <w:tc>
          <w:tcPr>
            <w:tcW w:w="2680" w:type="dxa"/>
          </w:tcPr>
          <w:p w:rsidR="003B6A70" w:rsidRDefault="003B6A70" w:rsidP="003B6A70">
            <w:pPr>
              <w:jc w:val="center"/>
            </w:pPr>
            <w:r>
              <w:t>Leggyakoribb  szerelési eszközök gyakorlati beazonosítása.</w:t>
            </w:r>
          </w:p>
        </w:tc>
      </w:tr>
      <w:tr w:rsidR="003B6A70">
        <w:tc>
          <w:tcPr>
            <w:tcW w:w="608" w:type="dxa"/>
          </w:tcPr>
          <w:p w:rsidR="003B6A70" w:rsidRDefault="003B6A70" w:rsidP="00551029">
            <w:r>
              <w:t>10.</w:t>
            </w:r>
          </w:p>
        </w:tc>
        <w:tc>
          <w:tcPr>
            <w:tcW w:w="3200" w:type="dxa"/>
            <w:gridSpan w:val="2"/>
          </w:tcPr>
          <w:p w:rsidR="003B6A70" w:rsidRDefault="003B6A70" w:rsidP="00551029">
            <w:r>
              <w:t>Gördülőcsapágyak szerelése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Csapágylehúzók, sajtók ismertetése</w:t>
            </w:r>
          </w:p>
        </w:tc>
      </w:tr>
      <w:tr w:rsidR="003B6A70" w:rsidTr="00BC52B7">
        <w:tc>
          <w:tcPr>
            <w:tcW w:w="608" w:type="dxa"/>
          </w:tcPr>
          <w:p w:rsidR="003B6A70" w:rsidRDefault="003B6A70" w:rsidP="00FB0A23">
            <w:r>
              <w:t>11.</w:t>
            </w:r>
          </w:p>
        </w:tc>
        <w:tc>
          <w:tcPr>
            <w:tcW w:w="8464" w:type="dxa"/>
            <w:gridSpan w:val="4"/>
          </w:tcPr>
          <w:p w:rsidR="003B6A70" w:rsidRDefault="00EC152D" w:rsidP="003B6A70">
            <w:pPr>
              <w:jc w:val="center"/>
            </w:pPr>
            <w:r>
              <w:t xml:space="preserve">TAVASZI </w:t>
            </w:r>
            <w:r w:rsidR="003B6A70">
              <w:t>SZÜNET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12.</w:t>
            </w:r>
          </w:p>
        </w:tc>
        <w:tc>
          <w:tcPr>
            <w:tcW w:w="3200" w:type="dxa"/>
            <w:gridSpan w:val="2"/>
          </w:tcPr>
          <w:p w:rsidR="003B6A70" w:rsidRDefault="003B6A70" w:rsidP="00551029">
            <w:r>
              <w:t>Fogaskerekek hibalehetőségei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Alapműszerek kezelése.</w:t>
            </w:r>
          </w:p>
          <w:p w:rsidR="003B6A70" w:rsidRDefault="003B6A70" w:rsidP="00551029">
            <w:r w:rsidRPr="002A4A1E">
              <w:rPr>
                <w:b/>
              </w:rPr>
              <w:t>2.zh</w:t>
            </w:r>
            <w:r>
              <w:t>.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/>
        </w:tc>
        <w:tc>
          <w:tcPr>
            <w:tcW w:w="3200" w:type="dxa"/>
            <w:gridSpan w:val="2"/>
          </w:tcPr>
          <w:p w:rsidR="003B6A70" w:rsidRDefault="003B6A70" w:rsidP="00FB0A23"/>
        </w:tc>
        <w:tc>
          <w:tcPr>
            <w:tcW w:w="2584" w:type="dxa"/>
          </w:tcPr>
          <w:p w:rsidR="003B6A70" w:rsidRDefault="003B6A70" w:rsidP="000E5BB5"/>
        </w:tc>
        <w:tc>
          <w:tcPr>
            <w:tcW w:w="2680" w:type="dxa"/>
          </w:tcPr>
          <w:p w:rsidR="003B6A70" w:rsidRDefault="003B6A70" w:rsidP="00502D6C"/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12.</w:t>
            </w:r>
          </w:p>
        </w:tc>
        <w:tc>
          <w:tcPr>
            <w:tcW w:w="3200" w:type="dxa"/>
            <w:gridSpan w:val="2"/>
          </w:tcPr>
          <w:p w:rsidR="003B6A70" w:rsidRDefault="003B6A70" w:rsidP="00FB0A23">
            <w:r>
              <w:t>Ttömítőkötések és szerelésük.</w:t>
            </w:r>
          </w:p>
        </w:tc>
        <w:tc>
          <w:tcPr>
            <w:tcW w:w="2584" w:type="dxa"/>
          </w:tcPr>
          <w:p w:rsidR="003B6A70" w:rsidRDefault="003B6A70" w:rsidP="00FB0A23"/>
        </w:tc>
        <w:tc>
          <w:tcPr>
            <w:tcW w:w="2680" w:type="dxa"/>
          </w:tcPr>
          <w:p w:rsidR="003B6A70" w:rsidRDefault="003B6A70" w:rsidP="00502D6C">
            <w:r>
              <w:t>Tömszelence, ajakos tömítés beépítése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13.</w:t>
            </w:r>
          </w:p>
        </w:tc>
        <w:tc>
          <w:tcPr>
            <w:tcW w:w="3200" w:type="dxa"/>
            <w:gridSpan w:val="2"/>
          </w:tcPr>
          <w:p w:rsidR="003B6A70" w:rsidRDefault="003B6A70" w:rsidP="00FB0A23">
            <w:r>
              <w:t>Ellenőrző, mérőműszerek.</w:t>
            </w:r>
          </w:p>
        </w:tc>
        <w:tc>
          <w:tcPr>
            <w:tcW w:w="2584" w:type="dxa"/>
          </w:tcPr>
          <w:p w:rsidR="003B6A70" w:rsidRDefault="003B6A70" w:rsidP="000E5BB5"/>
        </w:tc>
        <w:tc>
          <w:tcPr>
            <w:tcW w:w="2680" w:type="dxa"/>
          </w:tcPr>
          <w:p w:rsidR="003B6A70" w:rsidRDefault="003B6A70" w:rsidP="00502D6C">
            <w:r>
              <w:t>Alakhibák felderítése.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14.</w:t>
            </w:r>
          </w:p>
        </w:tc>
        <w:tc>
          <w:tcPr>
            <w:tcW w:w="3200" w:type="dxa"/>
            <w:gridSpan w:val="2"/>
          </w:tcPr>
          <w:p w:rsidR="003B6A70" w:rsidRDefault="003B6A70" w:rsidP="00FB0A23">
            <w:r>
              <w:t>A szerelés dokumentációja</w:t>
            </w:r>
          </w:p>
        </w:tc>
        <w:tc>
          <w:tcPr>
            <w:tcW w:w="2584" w:type="dxa"/>
          </w:tcPr>
          <w:p w:rsidR="003B6A70" w:rsidRDefault="003B6A70" w:rsidP="00FB0A23"/>
        </w:tc>
        <w:tc>
          <w:tcPr>
            <w:tcW w:w="2680" w:type="dxa"/>
          </w:tcPr>
          <w:p w:rsidR="003B6A70" w:rsidRDefault="003B6A70" w:rsidP="00502D6C">
            <w:r>
              <w:t xml:space="preserve">Szerelési családfa, szerelési utasítás. </w:t>
            </w:r>
            <w:r w:rsidRPr="002A4A1E">
              <w:rPr>
                <w:b/>
              </w:rPr>
              <w:t>HF be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15.</w:t>
            </w:r>
          </w:p>
        </w:tc>
        <w:tc>
          <w:tcPr>
            <w:tcW w:w="3200" w:type="dxa"/>
            <w:gridSpan w:val="2"/>
          </w:tcPr>
          <w:p w:rsidR="003B6A70" w:rsidRDefault="003B6A70" w:rsidP="00FB0A23">
            <w:r>
              <w:t>A szerelés szervezése.</w:t>
            </w:r>
          </w:p>
        </w:tc>
        <w:tc>
          <w:tcPr>
            <w:tcW w:w="2584" w:type="dxa"/>
          </w:tcPr>
          <w:p w:rsidR="003B6A70" w:rsidRDefault="003B6A70" w:rsidP="00FB0A23"/>
        </w:tc>
        <w:tc>
          <w:tcPr>
            <w:tcW w:w="2680" w:type="dxa"/>
          </w:tcPr>
          <w:p w:rsidR="003B6A70" w:rsidRDefault="003B6A70" w:rsidP="00502D6C">
            <w:r>
              <w:t>Gant diagram és Pert-féle hálótervezés</w:t>
            </w:r>
          </w:p>
        </w:tc>
      </w:tr>
    </w:tbl>
    <w:p w:rsidR="001C73D8" w:rsidRDefault="001C73D8" w:rsidP="006F39EF"/>
    <w:p w:rsidR="00050682" w:rsidRDefault="00050682" w:rsidP="006F39EF"/>
    <w:p w:rsidR="00050682" w:rsidRDefault="002A4A1E" w:rsidP="006F39EF">
      <w:r>
        <w:t>Pécs,</w:t>
      </w:r>
      <w:r w:rsidR="00FC6CF7">
        <w:t xml:space="preserve"> 2011-02-01</w:t>
      </w:r>
    </w:p>
    <w:p w:rsidR="00050682" w:rsidRDefault="00050682" w:rsidP="006F39EF"/>
    <w:p w:rsidR="00050682" w:rsidRDefault="00050682" w:rsidP="006F39EF"/>
    <w:p w:rsidR="00050682" w:rsidRDefault="00050682" w:rsidP="00050682">
      <w:r>
        <w:t>Dr. Orbán Ferenc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Cs.</w:t>
      </w:r>
      <w:smartTag w:uri="urn:schemas-microsoft-com:office:smarttags" w:element="PersonName">
        <w:r>
          <w:t>Nagy Géza</w:t>
        </w:r>
      </w:smartTag>
    </w:p>
    <w:p w:rsidR="00050682" w:rsidRDefault="00050682" w:rsidP="006F39EF">
      <w:r>
        <w:t xml:space="preserve">   főiskolai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050682" w:rsidRDefault="00050682" w:rsidP="006F39EF">
      <w:r>
        <w:t xml:space="preserve">   tanszékvezető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41" w:rsidRDefault="008F2441">
      <w:r>
        <w:separator/>
      </w:r>
    </w:p>
  </w:endnote>
  <w:endnote w:type="continuationSeparator" w:id="1">
    <w:p w:rsidR="008F2441" w:rsidRDefault="008F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41" w:rsidRDefault="008F2441">
      <w:r>
        <w:separator/>
      </w:r>
    </w:p>
  </w:footnote>
  <w:footnote w:type="continuationSeparator" w:id="1">
    <w:p w:rsidR="008F2441" w:rsidRDefault="008F2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AB"/>
    <w:rsid w:val="00005A57"/>
    <w:rsid w:val="00050682"/>
    <w:rsid w:val="000E1600"/>
    <w:rsid w:val="000E3298"/>
    <w:rsid w:val="000E5BB5"/>
    <w:rsid w:val="00107A06"/>
    <w:rsid w:val="0011360C"/>
    <w:rsid w:val="00141807"/>
    <w:rsid w:val="001B2B67"/>
    <w:rsid w:val="001B519C"/>
    <w:rsid w:val="001C73D8"/>
    <w:rsid w:val="001E1BF5"/>
    <w:rsid w:val="002255AC"/>
    <w:rsid w:val="0022608D"/>
    <w:rsid w:val="00243BB5"/>
    <w:rsid w:val="00244C1C"/>
    <w:rsid w:val="002609FA"/>
    <w:rsid w:val="00276764"/>
    <w:rsid w:val="002A4A1E"/>
    <w:rsid w:val="002C13CC"/>
    <w:rsid w:val="002D37AB"/>
    <w:rsid w:val="002E1989"/>
    <w:rsid w:val="002E660F"/>
    <w:rsid w:val="00305EED"/>
    <w:rsid w:val="00332EEE"/>
    <w:rsid w:val="0037297F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9470E"/>
    <w:rsid w:val="004A7BFE"/>
    <w:rsid w:val="004D0D9D"/>
    <w:rsid w:val="00502D6C"/>
    <w:rsid w:val="00541F39"/>
    <w:rsid w:val="005518F5"/>
    <w:rsid w:val="005546FD"/>
    <w:rsid w:val="00594369"/>
    <w:rsid w:val="005D6495"/>
    <w:rsid w:val="005F4329"/>
    <w:rsid w:val="006153CD"/>
    <w:rsid w:val="00623F70"/>
    <w:rsid w:val="00644706"/>
    <w:rsid w:val="006A57D0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640EF"/>
    <w:rsid w:val="00895E2E"/>
    <w:rsid w:val="008F12AA"/>
    <w:rsid w:val="008F2441"/>
    <w:rsid w:val="008F5F3B"/>
    <w:rsid w:val="009579C1"/>
    <w:rsid w:val="009A0412"/>
    <w:rsid w:val="009A3EDF"/>
    <w:rsid w:val="009B4401"/>
    <w:rsid w:val="00A03233"/>
    <w:rsid w:val="00AE3D32"/>
    <w:rsid w:val="00B23E51"/>
    <w:rsid w:val="00B270B8"/>
    <w:rsid w:val="00B331BF"/>
    <w:rsid w:val="00B64FC1"/>
    <w:rsid w:val="00B661F2"/>
    <w:rsid w:val="00BA2DDA"/>
    <w:rsid w:val="00BB27BC"/>
    <w:rsid w:val="00BB60E3"/>
    <w:rsid w:val="00BC2988"/>
    <w:rsid w:val="00BC3505"/>
    <w:rsid w:val="00C00ACF"/>
    <w:rsid w:val="00C03177"/>
    <w:rsid w:val="00C25CA9"/>
    <w:rsid w:val="00C5777C"/>
    <w:rsid w:val="00C76E7A"/>
    <w:rsid w:val="00C839D6"/>
    <w:rsid w:val="00CA3AD9"/>
    <w:rsid w:val="00CA4D80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E208CD"/>
    <w:rsid w:val="00E344F9"/>
    <w:rsid w:val="00E4117A"/>
    <w:rsid w:val="00E663BF"/>
    <w:rsid w:val="00E86C38"/>
    <w:rsid w:val="00EA5C43"/>
    <w:rsid w:val="00EB2565"/>
    <w:rsid w:val="00EB5166"/>
    <w:rsid w:val="00EC152D"/>
    <w:rsid w:val="00EC1E3A"/>
    <w:rsid w:val="00ED469D"/>
    <w:rsid w:val="00EF59D8"/>
    <w:rsid w:val="00F4597C"/>
    <w:rsid w:val="00F82882"/>
    <w:rsid w:val="00FB0A23"/>
    <w:rsid w:val="00FC1890"/>
    <w:rsid w:val="00FC5867"/>
    <w:rsid w:val="00F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simongabi</cp:lastModifiedBy>
  <cp:revision>6</cp:revision>
  <cp:lastPrinted>2007-09-04T10:49:00Z</cp:lastPrinted>
  <dcterms:created xsi:type="dcterms:W3CDTF">2011-02-01T13:13:00Z</dcterms:created>
  <dcterms:modified xsi:type="dcterms:W3CDTF">2011-02-02T10:23:00Z</dcterms:modified>
</cp:coreProperties>
</file>