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974467" w:rsidRP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>PMTKGNB30</w:t>
      </w:r>
      <w:r w:rsidR="004F3045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</w:t>
      </w:r>
      <w:r w:rsid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</w:t>
      </w:r>
      <w:r w:rsid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>1/1/0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felelős:</w:t>
      </w:r>
      <w:r w:rsid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Varga Tamás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F6AD1" w:rsidRPr="003F6AD1" w:rsidRDefault="00974467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kurzus célja a hazai vízgazdálkodás jellemzőinek megismerése: vízrajzi adottságok, folyószabályozás, vízkárelhárítás, vízkészletek, öntözés. A tantárgy keretén belül a vízellátás témaköre, szivattyú méretezése, hidrofor tervezése kerül ismertetésre. Gyakorlati feladat kerül kiadásra a települési vízellátó hálózat tervezése témakörében.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5D0751" w:rsidRPr="005D0751" w:rsidRDefault="005D075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D07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</w:t>
      </w:r>
      <w:proofErr w:type="spellStart"/>
      <w:r w:rsidRPr="005D07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TVSz-nek</w:t>
      </w:r>
      <w:proofErr w:type="spellEnd"/>
      <w:r w:rsidRPr="005D07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megfelelő részvétel a gyakorlatokon, tervezési feladat beadása, ZH sikeres megírása és a vizsga teljesítése.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F6AD1" w:rsidRPr="003F6AD1" w:rsidRDefault="005D075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D07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szakon végző hallgatók kellő jártasságra tegyenek szert a vízgazdálkodás témakörében.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3F6AD1" w:rsidRDefault="005D075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D07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Előadás, gyakorlat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3F6AD1" w:rsidRDefault="00974467" w:rsidP="0097446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Varga Tamás Vízgazdálkodás 2011 (</w:t>
      </w:r>
      <w:hyperlink r:id="rId5" w:history="1">
        <w:r w:rsidRPr="00656AE9">
          <w:rPr>
            <w:rStyle w:val="Hiperhivatkozs"/>
            <w:rFonts w:ascii="Times New Roman" w:eastAsia="Times New Roman" w:hAnsi="Times New Roman" w:cs="Times New Roman"/>
            <w:bCs/>
            <w:sz w:val="27"/>
            <w:szCs w:val="27"/>
            <w:lang w:eastAsia="hu-HU"/>
          </w:rPr>
          <w:t>http://kgk.pmmf.hu</w:t>
        </w:r>
      </w:hyperlink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)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974467" w:rsidRPr="00974467" w:rsidRDefault="004F3045" w:rsidP="00974467">
      <w:pPr>
        <w:numPr>
          <w:ilvl w:val="0"/>
          <w:numId w:val="2"/>
        </w:numPr>
        <w:spacing w:before="100" w:beforeAutospacing="1" w:after="100" w:afterAutospacing="1" w:line="240" w:lineRule="auto"/>
        <w:ind w:left="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T</w:t>
      </w:r>
      <w:r w:rsidR="00974467"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ervezési feladat</w:t>
      </w:r>
      <w:r w:rsidR="00974467"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beadása </w:t>
      </w:r>
      <w:r w:rsidR="00974467"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(</w:t>
      </w:r>
      <w:proofErr w:type="spellStart"/>
      <w:r w:rsidR="00974467"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max</w:t>
      </w:r>
      <w:proofErr w:type="spellEnd"/>
      <w:r w:rsidR="00974467"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. 20 pont)</w:t>
      </w:r>
      <w:r w:rsidR="00974467"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A rajzfeladat beadásának határideje a tematika szerint. A 11 pontot el nem ért feladat beadatlannak tekintendő.</w:t>
      </w:r>
    </w:p>
    <w:p w:rsidR="00974467" w:rsidRPr="00974467" w:rsidRDefault="00974467" w:rsidP="00974467">
      <w:pPr>
        <w:numPr>
          <w:ilvl w:val="0"/>
          <w:numId w:val="2"/>
        </w:numPr>
        <w:spacing w:before="100" w:beforeAutospacing="1" w:after="100" w:afterAutospacing="1" w:line="240" w:lineRule="auto"/>
        <w:ind w:left="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ZH megírása – </w:t>
      </w:r>
      <w:proofErr w:type="spellStart"/>
      <w:r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max</w:t>
      </w:r>
      <w:proofErr w:type="spellEnd"/>
      <w:r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 xml:space="preserve">. 20 pont, min. 11 pont; </w:t>
      </w:r>
      <w:proofErr w:type="gramStart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</w:t>
      </w:r>
      <w:proofErr w:type="gramEnd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ZH egyszer pótolható a tematikában megadott időpontokban.</w:t>
      </w:r>
    </w:p>
    <w:p w:rsidR="00974467" w:rsidRPr="00974467" w:rsidRDefault="00974467" w:rsidP="00974467">
      <w:pPr>
        <w:numPr>
          <w:ilvl w:val="0"/>
          <w:numId w:val="2"/>
        </w:numPr>
        <w:spacing w:before="100" w:beforeAutospacing="1" w:after="100" w:afterAutospacing="1" w:line="240" w:lineRule="auto"/>
        <w:ind w:left="284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</w:t>
      </w:r>
      <w:proofErr w:type="spellStart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TVSz-nek</w:t>
      </w:r>
      <w:proofErr w:type="spellEnd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megfelelő részvétel a gyakorlatokon (igazolt és igazolatlan együtt </w:t>
      </w:r>
      <w:proofErr w:type="spellStart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max</w:t>
      </w:r>
      <w:proofErr w:type="spellEnd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4 alkalom).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4F3045" w:rsidRDefault="004F3045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4F3045" w:rsidRPr="003F6AD1" w:rsidRDefault="004F3045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 a vizsgaidőszakban:</w:t>
      </w:r>
    </w:p>
    <w:p w:rsidR="003F6AD1" w:rsidRPr="003F6AD1" w:rsidRDefault="00974467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beadott tervezési feladatok és eredményes ZH számonkérések esetén az </w:t>
      </w:r>
      <w:proofErr w:type="spellStart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összpontszámokat</w:t>
      </w:r>
      <w:proofErr w:type="spellEnd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figyelembe véve vizsgajegy megajánlás történik. Sikertelen ZH eredmény esetén, vagy javító szándékkal, a félév során tanult anyag számonkérése hagyományos kollokvium keretében, szóbeli és írásbeli vizsga jelleggel történik. A vizsgán elérhető maximális pontszám 20 pont. (A szorgalmi időszakban megírt ZH eredményeket ebben az esetben nem vesszük figyelembe a vizsgajegyben.) 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3F6AD1" w:rsidRDefault="004F3045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ZH egyszer pótolható a tematikában megadott időpontokban.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vizsga ismétlő vizsgajeggyel egyszer megismételhető.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  <w:bookmarkStart w:id="0" w:name="_GoBack"/>
      <w:bookmarkEnd w:id="0"/>
    </w:p>
    <w:p w:rsidR="003F6AD1" w:rsidRPr="003F6AD1" w:rsidRDefault="004F3045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írásbeli</w:t>
      </w:r>
      <w:proofErr w:type="gramEnd"/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4F3045" w:rsidRPr="004F3045" w:rsidRDefault="004F3045" w:rsidP="004F30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félévi tevékenység összesített pontszáma </w:t>
      </w:r>
      <w:proofErr w:type="spell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max</w:t>
      </w:r>
      <w:proofErr w:type="spell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40 pont, a vizsgajegy a következő pont-határok szerint kerül minősítésre:</w:t>
      </w:r>
    </w:p>
    <w:p w:rsidR="004F3045" w:rsidRPr="004F3045" w:rsidRDefault="004F3045" w:rsidP="004F304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sym w:font="Symbol" w:char="F03C"/>
      </w: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gram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20        elégtelen</w:t>
      </w:r>
      <w:proofErr w:type="gram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(1)</w:t>
      </w:r>
    </w:p>
    <w:p w:rsidR="004F3045" w:rsidRPr="004F3045" w:rsidRDefault="004F3045" w:rsidP="004F304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21 – </w:t>
      </w:r>
      <w:proofErr w:type="gram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25   elégséges</w:t>
      </w:r>
      <w:proofErr w:type="gram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(2)</w:t>
      </w:r>
    </w:p>
    <w:p w:rsidR="004F3045" w:rsidRPr="004F3045" w:rsidRDefault="004F3045" w:rsidP="004F304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26 – </w:t>
      </w:r>
      <w:proofErr w:type="gram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30   közepes</w:t>
      </w:r>
      <w:proofErr w:type="gram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(3) </w:t>
      </w:r>
    </w:p>
    <w:p w:rsidR="004F3045" w:rsidRPr="004F3045" w:rsidRDefault="004F3045" w:rsidP="004F304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31 – </w:t>
      </w:r>
      <w:proofErr w:type="gram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35   jó</w:t>
      </w:r>
      <w:proofErr w:type="gram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(4)</w:t>
      </w:r>
    </w:p>
    <w:p w:rsidR="003F6AD1" w:rsidRPr="003F6AD1" w:rsidRDefault="004F3045" w:rsidP="004F304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36 – </w:t>
      </w:r>
      <w:proofErr w:type="gram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40   jeles</w:t>
      </w:r>
      <w:proofErr w:type="gram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(5)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160BE7" w:rsidRPr="00160BE7" w:rsidRDefault="00E91453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. Tematika ismertetése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60BE7" w:rsidRPr="00160BE7" w:rsidRDefault="00E91453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vízgazdálkodás általános feladatai, </w:t>
      </w:r>
      <w:proofErr w:type="gramStart"/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hazai vízgazdálkodás</w:t>
      </w:r>
    </w:p>
    <w:p w:rsidR="00160BE7" w:rsidRPr="00160BE7" w:rsidRDefault="00E91453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. Víz és vízgazdálkodás, Vízkárelhárítás</w:t>
      </w:r>
    </w:p>
    <w:p w:rsidR="00160BE7" w:rsidRPr="00160BE7" w:rsidRDefault="00E91453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. Települési vízellátás</w:t>
      </w:r>
    </w:p>
    <w:p w:rsidR="00160BE7" w:rsidRPr="00160BE7" w:rsidRDefault="00E91453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. Szivattyúméretezés</w:t>
      </w:r>
    </w:p>
    <w:p w:rsidR="00160BE7" w:rsidRPr="00160BE7" w:rsidRDefault="00E91453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. Hidrofor méretezés</w:t>
      </w:r>
    </w:p>
    <w:p w:rsidR="003F6AD1" w:rsidRDefault="00E91453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. ZH</w:t>
      </w:r>
    </w:p>
    <w:p w:rsidR="00E91453" w:rsidRPr="003F6AD1" w:rsidRDefault="00E91453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pótZH</w:t>
      </w:r>
      <w:proofErr w:type="spellEnd"/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160BE7" w:rsidRPr="00160BE7" w:rsidRDefault="00E91453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. Tervezési feladat – Települési vízellátó hálózat</w:t>
      </w:r>
    </w:p>
    <w:p w:rsidR="00160BE7" w:rsidRPr="00160BE7" w:rsidRDefault="00E91453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. Vízigények számítása</w:t>
      </w:r>
    </w:p>
    <w:p w:rsidR="00160BE7" w:rsidRPr="00160BE7" w:rsidRDefault="00E91453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. Hidraulikai méretezés</w:t>
      </w:r>
    </w:p>
    <w:p w:rsidR="00160BE7" w:rsidRPr="00160BE7" w:rsidRDefault="00E91453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. Hidraulikai méretezés</w:t>
      </w:r>
    </w:p>
    <w:p w:rsidR="00160BE7" w:rsidRPr="00160BE7" w:rsidRDefault="00E91453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. Tározó térfogat meghatározás</w:t>
      </w:r>
    </w:p>
    <w:p w:rsidR="00160BE7" w:rsidRPr="00160BE7" w:rsidRDefault="00E91453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. Tervezési feladat korrigálása, konzultáció</w:t>
      </w:r>
    </w:p>
    <w:p w:rsidR="003F6AD1" w:rsidRDefault="00E91453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14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. Tervezési feladat beadása</w:t>
      </w: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AD1"/>
    <w:rsid w:val="00160BE7"/>
    <w:rsid w:val="003F6AD1"/>
    <w:rsid w:val="004F3045"/>
    <w:rsid w:val="005D0751"/>
    <w:rsid w:val="0061326D"/>
    <w:rsid w:val="006E2BED"/>
    <w:rsid w:val="00701951"/>
    <w:rsid w:val="00904D2D"/>
    <w:rsid w:val="00974467"/>
    <w:rsid w:val="00E91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326D"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gk.pmmf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Varga Tamás</cp:lastModifiedBy>
  <cp:revision>5</cp:revision>
  <dcterms:created xsi:type="dcterms:W3CDTF">2014-02-21T12:43:00Z</dcterms:created>
  <dcterms:modified xsi:type="dcterms:W3CDTF">2014-02-21T12:56:00Z</dcterms:modified>
</cp:coreProperties>
</file>