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II.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E7231A">
            <w:pPr>
              <w:pStyle w:val="Cmsor1"/>
              <w:rPr>
                <w:b w:val="0"/>
                <w:color w:val="000000"/>
                <w:sz w:val="22"/>
              </w:rPr>
            </w:pPr>
            <w:hyperlink r:id="rId5" w:tooltip="1035496" w:history="1">
              <w:r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PMRTENE055D</w:t>
              </w:r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8E6149" w:rsidP="00E7231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Alapvető ismeretanyag nyújtása </w:t>
            </w:r>
            <w:r w:rsidR="00E7231A">
              <w:rPr>
                <w:bCs/>
                <w:sz w:val="22"/>
              </w:rPr>
              <w:t>a képzőművészet területén</w:t>
            </w:r>
            <w:r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a szabadkézi rajz mellett egyéb képzőművészeti technikákban való jártasság megszerzésére. A feladatok olyan tematikát követnek, amely során </w:t>
            </w:r>
            <w:r>
              <w:rPr>
                <w:i/>
              </w:rPr>
              <w:t>a művészet művészetből épül</w:t>
            </w:r>
            <w:r>
              <w:t xml:space="preserve"> elve alapján megérthető a </w:t>
            </w:r>
            <w:proofErr w:type="spellStart"/>
            <w:r>
              <w:t>képiség</w:t>
            </w:r>
            <w:proofErr w:type="spellEnd"/>
            <w:r>
              <w:t xml:space="preserve"> mibenléte, a firka képpé minősülésének folyamatától, a képi narráción és annak tagadásán át, egészen a valóság és az ábrázolás tárgyának ürüggyé válásáig. 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 7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2. hét: febr. 14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97FC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vonal problematikája</w:t>
            </w:r>
          </w:p>
        </w:tc>
        <w:tc>
          <w:tcPr>
            <w:tcW w:w="3685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Skiccelési gyakorlat, geometrikus testekről készített gyors vázlatrajzok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3. hét: febr. 21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97FC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tus a képzőművészetben, a technika használatának alapelvei</w:t>
            </w:r>
          </w:p>
        </w:tc>
        <w:tc>
          <w:tcPr>
            <w:tcW w:w="3685" w:type="dxa"/>
          </w:tcPr>
          <w:p w:rsidR="008E6149" w:rsidRPr="00B97FC2" w:rsidRDefault="00B97FC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Tussal képzett felületek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4. hét: </w:t>
            </w:r>
            <w:r w:rsidR="00B97FC2">
              <w:rPr>
                <w:sz w:val="22"/>
              </w:rPr>
              <w:t>febr. 28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B97FC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 tussal készített</w:t>
            </w:r>
            <w:r w:rsidR="00C66BA0">
              <w:rPr>
                <w:iCs/>
                <w:sz w:val="22"/>
              </w:rPr>
              <w:t xml:space="preserve"> munka, órai beállítás alapján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5. hét: márc.7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C66BA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pác a képzőművészetben, a technika használatának alapelvei</w:t>
            </w:r>
            <w:r w:rsidR="008E6149">
              <w:rPr>
                <w:sz w:val="22"/>
                <w:szCs w:val="24"/>
              </w:rPr>
              <w:t>.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C66BA0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Különböző színes fapácokkal készített felületek.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6. hét: márc. 14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Pr="00C66BA0" w:rsidRDefault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Páccal készített munka, órai beállítás alapján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7. hét: márc. 21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C66BA0" w:rsidRDefault="00C66BA0" w:rsidP="00C66BA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Az akvarell a képzőművészetben, a technika használatának alapelvei</w:t>
            </w:r>
            <w:r>
              <w:rPr>
                <w:sz w:val="22"/>
                <w:szCs w:val="24"/>
              </w:rPr>
              <w:t>.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3685" w:type="dxa"/>
          </w:tcPr>
          <w:p w:rsidR="008E6149" w:rsidRDefault="00C66BA0">
            <w:pPr>
              <w:rPr>
                <w:sz w:val="22"/>
              </w:rPr>
            </w:pPr>
            <w:r>
              <w:rPr>
                <w:sz w:val="22"/>
              </w:rPr>
              <w:t xml:space="preserve">Festői gyakorlat akvarell technikával. Az akvarellel képzett felület, szín redukció a monokróm színhasználattól a 3 színig. 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8. hét: márc. 28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DF429E" w:rsidP="00DF429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-</w:t>
            </w:r>
          </w:p>
          <w:p w:rsidR="008E6149" w:rsidRDefault="008E61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8E6149" w:rsidRDefault="00C66BA0" w:rsidP="00C66BA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Festői gyakorlat akvarell technikával órai beállítás alapján.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9. hét: ápr. 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C66BA0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  <w:szCs w:val="24"/>
              </w:rPr>
              <w:t xml:space="preserve">A vegyes-technikák alkalmazása a látványtervekben </w:t>
            </w:r>
          </w:p>
        </w:tc>
        <w:tc>
          <w:tcPr>
            <w:tcW w:w="3685" w:type="dxa"/>
          </w:tcPr>
          <w:p w:rsidR="008E6149" w:rsidRDefault="00B5795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Építészeti látványterv vegyes-technika alkalmazásával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10. hét: ápr. 11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B5795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11. hét: ápr.</w:t>
            </w:r>
            <w:r w:rsidR="00B97FC2">
              <w:rPr>
                <w:sz w:val="22"/>
              </w:rPr>
              <w:t xml:space="preserve"> 18</w:t>
            </w:r>
            <w:r w:rsidR="00DF429E">
              <w:rPr>
                <w:sz w:val="22"/>
              </w:rPr>
              <w:t>.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E6149" w:rsidRDefault="00B57952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Az organikus forma miben léte, az organikus és konstruktív formák együttes alkalmazása a képzőművészetben</w:t>
            </w:r>
          </w:p>
        </w:tc>
        <w:tc>
          <w:tcPr>
            <w:tcW w:w="3685" w:type="dxa"/>
          </w:tcPr>
          <w:p w:rsidR="00B57952" w:rsidRDefault="00B57952" w:rsidP="00B5795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Geometrikus és organikus konstrukciók, kreatív feladat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DF429E" w:rsidTr="00DF429E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F429E" w:rsidRDefault="00B97FC2">
            <w:pPr>
              <w:rPr>
                <w:sz w:val="22"/>
              </w:rPr>
            </w:pPr>
            <w:r>
              <w:rPr>
                <w:sz w:val="22"/>
              </w:rPr>
              <w:t>12. hét: ápr. 25</w:t>
            </w:r>
            <w:r w:rsidR="00DF429E">
              <w:rPr>
                <w:sz w:val="22"/>
              </w:rPr>
              <w:t>.</w:t>
            </w:r>
          </w:p>
          <w:p w:rsidR="00DF429E" w:rsidRDefault="00DF429E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DF429E" w:rsidRDefault="00DF429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 w:rsidP="00B97FC2">
            <w:pPr>
              <w:rPr>
                <w:sz w:val="22"/>
              </w:rPr>
            </w:pPr>
            <w:r>
              <w:rPr>
                <w:sz w:val="22"/>
              </w:rPr>
              <w:t xml:space="preserve">13. hét: </w:t>
            </w:r>
            <w:r w:rsidR="00B97FC2">
              <w:rPr>
                <w:sz w:val="22"/>
              </w:rPr>
              <w:t>máj. 02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57952" w:rsidP="00B57952">
            <w:pPr>
              <w:pStyle w:val="Cmsor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Pr="00B57952" w:rsidRDefault="00B57952">
            <w:pPr>
              <w:rPr>
                <w:sz w:val="22"/>
              </w:rPr>
            </w:pPr>
            <w:r w:rsidRPr="00B57952">
              <w:rPr>
                <w:sz w:val="22"/>
              </w:rPr>
              <w:t>Szabadtéri feladat, külső és belső helyszínek</w:t>
            </w:r>
            <w:r w:rsidR="00006309">
              <w:rPr>
                <w:sz w:val="22"/>
              </w:rPr>
              <w:t>k</w:t>
            </w:r>
            <w:r w:rsidRPr="00B57952">
              <w:rPr>
                <w:sz w:val="22"/>
              </w:rPr>
              <w:t>el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14. hét: május.</w:t>
            </w:r>
            <w:r w:rsidR="00B97FC2">
              <w:rPr>
                <w:sz w:val="22"/>
              </w:rPr>
              <w:t xml:space="preserve"> 09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pStyle w:val="Cmsor2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57952" w:rsidRDefault="00B57952">
            <w:pPr>
              <w:pStyle w:val="Cmsor2"/>
              <w:rPr>
                <w:b w:val="0"/>
                <w:sz w:val="22"/>
                <w:szCs w:val="24"/>
              </w:rPr>
            </w:pPr>
            <w:r w:rsidRPr="00B57952">
              <w:rPr>
                <w:b w:val="0"/>
                <w:sz w:val="22"/>
              </w:rPr>
              <w:t>Szabadtéri feladat, külső és belső helyszínek</w:t>
            </w:r>
            <w:r w:rsidR="00006309">
              <w:rPr>
                <w:b w:val="0"/>
                <w:sz w:val="22"/>
              </w:rPr>
              <w:t>k</w:t>
            </w:r>
            <w:r w:rsidRPr="00B57952">
              <w:rPr>
                <w:b w:val="0"/>
                <w:sz w:val="22"/>
              </w:rPr>
              <w:t>el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E6149" w:rsidRDefault="00DF429E">
            <w:pPr>
              <w:rPr>
                <w:sz w:val="22"/>
              </w:rPr>
            </w:pPr>
            <w:r>
              <w:rPr>
                <w:sz w:val="22"/>
              </w:rPr>
              <w:t xml:space="preserve">15. hét: </w:t>
            </w:r>
            <w:r w:rsidR="00B97FC2">
              <w:rPr>
                <w:sz w:val="22"/>
              </w:rPr>
              <w:t>május. 16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B57952" w:rsidRDefault="00B57952" w:rsidP="00B5795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Képi egyensúlyok, kompozíciós harmóniák és/vagy diszharmóniák.</w:t>
            </w:r>
          </w:p>
          <w:p w:rsidR="008E6149" w:rsidRDefault="008E6149">
            <w:pPr>
              <w:pStyle w:val="Cmsor2"/>
            </w:pPr>
          </w:p>
        </w:tc>
        <w:tc>
          <w:tcPr>
            <w:tcW w:w="3685" w:type="dxa"/>
          </w:tcPr>
          <w:p w:rsidR="008E6149" w:rsidRPr="00B57952" w:rsidRDefault="00B57952">
            <w:pPr>
              <w:pStyle w:val="Cmsor2"/>
              <w:rPr>
                <w:b w:val="0"/>
                <w:bCs/>
              </w:rPr>
            </w:pPr>
            <w:r w:rsidRPr="00B57952">
              <w:rPr>
                <w:b w:val="0"/>
                <w:bCs/>
              </w:rPr>
              <w:t xml:space="preserve">Tempera, </w:t>
            </w:r>
            <w:r>
              <w:rPr>
                <w:b w:val="0"/>
                <w:bCs/>
              </w:rPr>
              <w:t xml:space="preserve">kreatív </w:t>
            </w:r>
            <w:r w:rsidRPr="00B57952">
              <w:rPr>
                <w:b w:val="0"/>
                <w:bCs/>
              </w:rPr>
              <w:t>festői feladat</w:t>
            </w:r>
            <w:r>
              <w:rPr>
                <w:b w:val="0"/>
                <w:bCs/>
              </w:rPr>
              <w:t xml:space="preserve"> a kompozíciós harmónia és diszharmónia megértésére.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B57952">
        <w:t>Németh Pál</w:t>
      </w:r>
    </w:p>
    <w:p w:rsidR="008E6149" w:rsidRDefault="00B57952">
      <w:pPr>
        <w:tabs>
          <w:tab w:val="center" w:pos="2340"/>
        </w:tabs>
        <w:ind w:right="45"/>
        <w:jc w:val="both"/>
      </w:pPr>
      <w:proofErr w:type="gramStart"/>
      <w:r>
        <w:t>tantárgyfelelős</w:t>
      </w:r>
      <w:proofErr w:type="gramEnd"/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136C3E"/>
    <w:rsid w:val="00175E32"/>
    <w:rsid w:val="005E3A53"/>
    <w:rsid w:val="007F5AA8"/>
    <w:rsid w:val="008E6149"/>
    <w:rsid w:val="008E6331"/>
    <w:rsid w:val="00AC337C"/>
    <w:rsid w:val="00B57952"/>
    <w:rsid w:val="00B71E8E"/>
    <w:rsid w:val="00B97FC2"/>
    <w:rsid w:val="00C351E7"/>
    <w:rsid w:val="00C66BA0"/>
    <w:rsid w:val="00DF429E"/>
    <w:rsid w:val="00E7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Paolo</cp:lastModifiedBy>
  <cp:revision>5</cp:revision>
  <cp:lastPrinted>2003-05-26T12:39:00Z</cp:lastPrinted>
  <dcterms:created xsi:type="dcterms:W3CDTF">2014-02-26T09:45:00Z</dcterms:created>
  <dcterms:modified xsi:type="dcterms:W3CDTF">2014-02-26T09:54:00Z</dcterms:modified>
</cp:coreProperties>
</file>