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A8361B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Termikus eljárások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BD224D">
        <w:rPr>
          <w:rFonts w:ascii="Times New Roman" w:eastAsia="Times New Roman" w:hAnsi="Times New Roman" w:cs="Times New Roman"/>
          <w:sz w:val="24"/>
          <w:szCs w:val="24"/>
          <w:lang w:eastAsia="hu-HU"/>
        </w:rPr>
        <w:t>PMTKONB119G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BD224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BD224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BD224D">
        <w:rPr>
          <w:rFonts w:ascii="Times New Roman" w:eastAsia="Times New Roman" w:hAnsi="Times New Roman" w:cs="Times New Roman"/>
          <w:sz w:val="24"/>
          <w:szCs w:val="24"/>
          <w:lang w:eastAsia="hu-HU"/>
        </w:rPr>
        <w:t>3/1/0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BD224D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6860D4">
        <w:rPr>
          <w:rFonts w:ascii="Times New Roman" w:eastAsia="Times New Roman" w:hAnsi="Times New Roman" w:cs="Times New Roman"/>
          <w:sz w:val="24"/>
          <w:szCs w:val="24"/>
          <w:lang w:eastAsia="hu-HU"/>
        </w:rPr>
        <w:t>Lásd. PMMIK Tanulmányi tájékoztató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bookmarkStart w:id="0" w:name="_GoBack"/>
      <w:bookmarkEnd w:id="0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BD224D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="00BD22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3F6AD1" w:rsidRDefault="00BD224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termosztatika és a termodinamika tudományági, elvi különbözősége;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nomenklaturája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valamint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terminusz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technikuszik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A termosztatika főtételei. A munkaközeg. A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nulladik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főtétel; egyensúlyok, stabilitások, a termikus egyensúly és a termosztatikai egyensúly összevetésének kihatásai az üzemi energia mérlegre. A perpetuum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mibilék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Komponensre zárt és nyitott rendszer. I-II főtétel. A belső energia reprezentáció. (belső energia, a hő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definició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hiánya, térfogati munkák). Körfolyamatok, az entalpia, a technikai (hasznos) munka.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Carnot-ciklusok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a termikus hatásfok, az entrópia. III főtétel. A potenciál függvények. A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halmazállapotváltozások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Ipari nomenklatúra. A p</w:t>
      </w:r>
      <w:proofErr w:type="gram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,t</w:t>
      </w:r>
      <w:proofErr w:type="gram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 v, h, s állapotváltozókra szerkesztett hőtani diagramok: (T-s), (h-s), (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lgp-h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) diagramok. Gőzfajták. Folyamatok indikátor diagramjai: speciális körfolyamatok entrópia elemzése, szabadenergia minimum,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-entrópia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maximum vizsgálat ipari szinten az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irreverziblilitás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jegyében. Gáz- gőz rendszerek; a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h-x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diagram, termikus elválasztási módszerek. Termosztatikai és termodinamikai hatásfokok. A környezet </w:t>
      </w:r>
      <w:proofErr w:type="spellStart"/>
      <w:proofErr w:type="gram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hőterhelése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energia</w:t>
      </w:r>
      <w:proofErr w:type="gram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3F6AD1" w:rsidRDefault="00BD224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tantárgy félévközi teljesítményének elismeréséhez (index-aláíráshoz) kiírt feltételek: - szorgalmi időszak végéig valamennyi kötelező házi feladat (HF) beadása, - (elfogadási szint: olvashatóság, áttekinthetőség, stb.) -  A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szorglami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házi feladatok csak a szorgalmi időszak végéig adhatók be. Nem pótolhatóak. A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TVSz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szerinti óralátogatottság (előadás 70%-</w:t>
      </w:r>
      <w:proofErr w:type="gram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proofErr w:type="gram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 gyakorlat 100%). Előre bejelentett hiányzást igazoltnak tekintjük.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3F6AD1" w:rsidRDefault="00BD224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tantárgy kiemelt célkitűzése </w:t>
      </w:r>
      <w:proofErr w:type="gram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kell</w:t>
      </w:r>
      <w:proofErr w:type="gram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hogy legyen, a hő közismert jellemzésén tűmenően azoknak az új kutatási eredményeknek a bemutatása, így igazolva a szemléletváltás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szükségessségét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miszerint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fentartva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a hő hasznos munkává való alakításának kiemelt szerepét a termikus hatásfok növelése tekintetében, gondolkodjon el a hallgató, mi történik az át nem alakult hővel, azaz növekedik-e a környezet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hőterhelése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, azaz van-e szerepe e jelenségnek a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klimaváltozásban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. E kérdések vizsgálatához feltétlen szükség van a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teromsztatikai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ismeretekre, a reverzibilitás elképzeléséhez az absztrakciós készség fejlesztésére, viszont a valóságban csak (gyakorlatban) tapasztalt irreverzibilitás ad értelmezést a </w:t>
      </w:r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lastRenderedPageBreak/>
        <w:t>termodinamikai folyamatok elvi vizsgálati szempontjainak. E koncepcionális szempontok figyelembevételével tervezzük a részletes tantárgyi programot.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BD224D" w:rsidRPr="00BD224D" w:rsidRDefault="00BD224D" w:rsidP="00BD2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[1]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Vesztergom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János: MŰSZAKI KÉMAI I.  </w:t>
      </w:r>
      <w:proofErr w:type="gram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proofErr w:type="gram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TERMOSZTATIKA ALAPJAI. Pécs 2001 KÖR 284. jegyzet.                  PTE PMMFK.</w:t>
      </w:r>
    </w:p>
    <w:p w:rsidR="00BD224D" w:rsidRPr="00BD224D" w:rsidRDefault="00BD224D" w:rsidP="00BD2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[2]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Vesztergom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János: KÉMIA I. (3.4.2 FEJ: Kinetikus gázelmélet; 121-133p) Pécs JGE 0247 jegyezet. PTE PMMFK.</w:t>
      </w:r>
    </w:p>
    <w:p w:rsidR="00BD224D" w:rsidRPr="00BD224D" w:rsidRDefault="00BD224D" w:rsidP="00BD2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[3]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Versztergom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János: MŰSZAKI KÉMAI TERMOSZTATIKAI ALAPSZÁMÍTÁSOK. Pécs 1996. KÖR 0257 jegyzet </w:t>
      </w:r>
      <w:proofErr w:type="gram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JPTE  PMMFK</w:t>
      </w:r>
      <w:proofErr w:type="gram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BD224D" w:rsidRPr="00BD224D" w:rsidRDefault="00BD224D" w:rsidP="00BD2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[4]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Vesztergom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János: MŰSZAKI KÉMAI, TERMOSZTATIKAI TÁBLÁZATOK, DIAGRAMOK. Pécs. 1994. JGE 0241 jegyzet. PMMF</w:t>
      </w:r>
    </w:p>
    <w:p w:rsidR="00BD224D" w:rsidRPr="00BD224D" w:rsidRDefault="00BD224D" w:rsidP="00BD2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[5] Fényes Imre: TERMOSZTATIKA </w:t>
      </w:r>
      <w:proofErr w:type="gram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ÉS</w:t>
      </w:r>
      <w:proofErr w:type="gram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TERMODINAMIKA. Műszaki Könyvkiadó Bp. 1968. </w:t>
      </w:r>
    </w:p>
    <w:p w:rsidR="00BD224D" w:rsidRPr="00BD224D" w:rsidRDefault="00BD224D" w:rsidP="00BD2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[6] Klaus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Sattler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: TERMIKUS ELVÁLASZTÁSI MÓDSZEREK. Műszaki Könyvkiadó. Bp. 1985.</w:t>
      </w:r>
    </w:p>
    <w:p w:rsidR="00BD224D" w:rsidRPr="00BD224D" w:rsidRDefault="00BD224D" w:rsidP="00BD2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[7] Tyler G.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Hicks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: POWER PLANT EVALUATION AND DESING REFERENCE GUIDE. Mc GRAW-HILL BOOK COMPANY 1989</w:t>
      </w:r>
    </w:p>
    <w:p w:rsidR="00BD224D" w:rsidRPr="00BD224D" w:rsidRDefault="00BD224D" w:rsidP="00BD2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[8]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Kenneth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Wark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: THERMODYNAMICS. Mc GRAW-HILL BOOK COMPANY 1983.</w:t>
      </w:r>
    </w:p>
    <w:p w:rsidR="00BD224D" w:rsidRPr="00BD224D" w:rsidRDefault="00BD224D" w:rsidP="00BD2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[9] Dr.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Szolcsányi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Pál: Vegyipari műveleti egységek energetikai analízise. Műszaki Könyvkiadó. Bp. 1972.</w:t>
      </w:r>
    </w:p>
    <w:p w:rsidR="003F6AD1" w:rsidRPr="00BD224D" w:rsidRDefault="00BD224D" w:rsidP="00BD22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[10] D. W.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Townsend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: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Second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law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analisis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in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practice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(a termosztatika második főtétele alapján végzett analízis a gyakorlatban) (energia)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Chemical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engineer</w:t>
      </w:r>
      <w:proofErr w:type="spellEnd"/>
      <w:r w:rsidRPr="00BD224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361. szám 1980. okt. 628-633p.</w:t>
      </w:r>
    </w:p>
    <w:p w:rsidR="003F6AD1" w:rsidRPr="00E16277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16277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szorgalmi időszakban:</w:t>
      </w:r>
    </w:p>
    <w:p w:rsidR="003F6AD1" w:rsidRPr="003F6AD1" w:rsidRDefault="00E1627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tantárgy félévközi teljesítményének elismeréséhez (index-aláíráshoz) kiírt feltételek: - szorgalmi időszak végéig valamennyi kötelező házi feladat (HF) beadása, - (elfogadási szint: olvashatóság, áttekinthetőség, stb.) -  A </w:t>
      </w:r>
      <w:proofErr w:type="spellStart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szorglami</w:t>
      </w:r>
      <w:proofErr w:type="spellEnd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házi feladatok csak a szorgalmi időszak végéig adhatók be. Nem pótolhatóak. A </w:t>
      </w:r>
      <w:proofErr w:type="spellStart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TVSz</w:t>
      </w:r>
      <w:proofErr w:type="spellEnd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szerinti óralátogatottság (előadás 70%-</w:t>
      </w:r>
      <w:proofErr w:type="gramStart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proofErr w:type="gramEnd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 gyakorlat 100%). Előre bejelentett hiányzást igazoltnak tekintjük.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3F6AD1" w:rsidRDefault="00E1627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lastRenderedPageBreak/>
        <w:t xml:space="preserve">A tantárgy vizsgával zárul. A vizsga módja: tételes, szóbeli vizsga (kollokvium); a vizsgára bocsátás feltétele: belépő ZH 50%-s teljesítése </w:t>
      </w:r>
      <w:proofErr w:type="spellStart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nomnenklaturából</w:t>
      </w:r>
      <w:proofErr w:type="spellEnd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és </w:t>
      </w:r>
      <w:proofErr w:type="spellStart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terminusz</w:t>
      </w:r>
      <w:proofErr w:type="spellEnd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technikuszból</w:t>
      </w:r>
      <w:proofErr w:type="spellEnd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Az értékelhető vizsga témája lehet egy szorgalmi feladat védése.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Default="00E1627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Elmaradt HF beadása a vizsgaidőszak első két hetében - mivel nem </w:t>
      </w:r>
      <w:proofErr w:type="spellStart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félévközijegyről</w:t>
      </w:r>
      <w:proofErr w:type="spellEnd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van szó.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FB3F7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Elmaradt HF beadása a vizsgaidőszak első két hetében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E16277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vizsga módja: tétel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es, szóbeli vizsga (kollokvium)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FB3F7A" w:rsidRPr="003F6AD1" w:rsidRDefault="00FB3F7A" w:rsidP="00FB3F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A vizsga módja: tételes, szóbeli vizsga (kollokvium); a vizsgára bocsátás feltétele: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belépő ZH 50%-s teljesítése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nom</w:t>
      </w:r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enklaturából</w:t>
      </w:r>
      <w:proofErr w:type="spellEnd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és </w:t>
      </w:r>
      <w:proofErr w:type="spellStart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terminusz</w:t>
      </w:r>
      <w:proofErr w:type="spellEnd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technikuszból</w:t>
      </w:r>
      <w:proofErr w:type="spellEnd"/>
      <w:r w:rsidRPr="00E16277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Az értékelhető vizsga témája lehet egy szorgalmi feladat védése.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1. hét </w:t>
      </w:r>
      <w:proofErr w:type="gram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tantárgy követelmény</w:t>
      </w:r>
      <w:r w:rsidR="00632B6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rendszerének ismeretelméleti koncepciójának, célkitűzéseinek ismertetése. A termosztatikai és a termodinamikai nomenklatúra, a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terminusz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technikuszok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és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etimologiájuk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Mnemotechnika. Alapfogalmak;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empiria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fenomenológia,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generalizáció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intervallum kritériumok, absztrakció, .. A reverzibilitás és </w:t>
      </w:r>
      <w:proofErr w:type="gram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irreverzibilitás</w:t>
      </w:r>
      <w:proofErr w:type="gram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mint termosztatika, illetve a termodinamika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definiativ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jelzője. Az alkalmazott matematikai apparátus. </w:t>
      </w:r>
      <w:proofErr w:type="gram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hő mint a vizsgálat tárgya s a műszaki hőtan szerinti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megitélés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alapja: a hő átalakítása hasznos munkává, minél nagyobb hatásfokkal. E problémakör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kibővitésének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lehetősége a hő sajátságainak környezettani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megitélése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analizise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. A hő- kutatás fejlődéstörténeti irányai.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2. hét </w:t>
      </w:r>
      <w:proofErr w:type="gram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termosztatika (egyensúlyi termodinamika). A SI termosztatikai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jelőlésrendszeree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Az extenzív és intenzív mennyiségek, tulajdonságok. Munkaközeg: szigorúan tökéletes gáz. Állapottér, állapothatározók, és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definicióik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Változók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infinitézimalitása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A rendszer és a környezet kölcsönhatása, nyitott és zárt rendszer, a rendszerfal, fajtái. A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nulladik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főtétel. Stabilitások, egyensúlyok, a totális termosztatikai egyensúly.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Konvenciok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; folyamatirányok, előjelek (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rendszercentrikusság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). A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politrop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folyamatok és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specilális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eseteik (POISSON) </w:t>
      </w:r>
      <w:proofErr w:type="gram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főtételek és a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perpétuum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mobile fajták.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3. hét </w:t>
      </w:r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Az első főtétel. Az egykomponensű, komponensre zárt rendszer.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Politrop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és speciális folyamatai. A belső </w:t>
      </w:r>
      <w:proofErr w:type="gram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energia</w:t>
      </w:r>
      <w:proofErr w:type="gram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mint állapothatározó értelmezése a kinetikus gázelmélet alapján (termek) A hő és térfogati munka nem állapothatározó és nem </w:t>
      </w:r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lastRenderedPageBreak/>
        <w:t xml:space="preserve">külön energia fajta jellege. A hely és idő szerinti állandóság. A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p-T-v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diagramok. Expanzió-kompresszió. A belső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energai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reprezentáció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4. </w:t>
      </w:r>
      <w:proofErr w:type="gramStart"/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hét </w:t>
      </w:r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.</w:t>
      </w:r>
      <w:proofErr w:type="gram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Folyamatutak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, állapot pontok a (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p-v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) diagramban. A termodinamikus,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irreverziblilis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Carnot-ciklusok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termikus hatásfoka. Az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entropia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hatásfoka.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5. hét </w:t>
      </w:r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Az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entropia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gram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hőmérséklet  és</w:t>
      </w:r>
      <w:proofErr w:type="gram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nyomásfüggése, - standard értékének számítása. A szabad entalpia speciális esete, az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exergia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(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Rant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Bosjankovic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)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6. hét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Exergiamérlegek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Ipari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hulladékhők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hütőtornyok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léghűtéses berendezések, stb. környezeti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hőterhelése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. Joule-Thomson effektus,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surlódási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hők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entropia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alapú összevetése. (PVC-tömbpolimerizáció, a nagynyomású PE gyártás mesterfogásai.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7. hét </w:t>
      </w:r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Az elsőrendű fázisátmenetek termodinamikája. A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Gibbs-féle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fázisdiagram. A hármasponti állapothatározók.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Halmazállapotváltozások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entalpiái. (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Arrhenius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Clausius-Clapeyron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);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tenzio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. Ipari nomenklatúra (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göz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gőzállapot; Antoine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-formulák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) Kritikuspont és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-állapot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. (van der Waals)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8. hét </w:t>
      </w:r>
      <w:proofErr w:type="gram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T, p, v, h, s állapothatározókra szerkesztett hőtani diagramok; teljes (T-s), nedves telített gőz tartományra szerkesztett (T-s), (h-s), (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lgp-h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) diagram, funkciója, műszaki nomenklatúrája, jelölésrendszere; folyamatok indikátor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diagaramja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(entrópia vizsgálatok a körfolyamatokra, gőz-erőmű, hűtőgép .. stb.)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9. hét </w:t>
      </w:r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 Joule-Thomson effektus elemzése ipari technológiákra, reverzibilis és irreverzibilis esetekre,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entropia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gram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hatásfok becsléssel</w:t>
      </w:r>
      <w:proofErr w:type="gram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hőtani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diagarmon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normál üzemvitel és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katasztrófális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helyzet mellett, - valószínűsítve a környezeti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hőterhelést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.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10. hét </w:t>
      </w:r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Gáz- gőz rendszerek. A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meteorologia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és az ipari, környezetvédelmi nomenklatúra eltérései. Paraméterek: relatív és abszolút gőztartalom. A gőz- gáz rendszer entalpiája. A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Mollier-féle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(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h-x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) diagram (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nomogram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). A standardizálási problémák. A levegő, mint a környezeti végtelen hőtartó egyik komponensének szerepe a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hulladékhő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felvételében, a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hőterhelésben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.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11. hét </w:t>
      </w:r>
      <w:proofErr w:type="gram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nyílt felszíni szabadpárolgás környezetterhelése, - elméleti megfontolások (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diffuzio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hőforalom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-exergia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) a gyakorlati óra házi feladatához. (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Haváriák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).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12. hét </w:t>
      </w:r>
      <w:proofErr w:type="gram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termikus elválasztási eljárások. Jellemző az iparágtól függő nomenklatúra, és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terminusz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technikusz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alkalmazása. Szükséges az egyes részfolyamatok vizsgálata esetén is a teljes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technológai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ismerete és az elválasztási folyadék; gáz- szilárd rendszer fázisegyensúly vizsgálata, oldás, bepárlás, kristályosítás entalpiája.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13. hét</w:t>
      </w:r>
      <w:r w:rsidR="00083E04" w:rsidRPr="00D453A4">
        <w:rPr>
          <w:sz w:val="27"/>
          <w:szCs w:val="27"/>
        </w:rPr>
        <w:t xml:space="preserve"> </w:t>
      </w:r>
      <w:proofErr w:type="gram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minimális elválasztási munka. Számítási alapok, megoldási utasítások. Általános eljárásmód a termikus elegyelválasztás tervezéséhez. (Desztillálás, rektifikálás, abszorpció, adszorpció, szárítás, bepárlás, kristályosítás… stb.)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14. hét </w:t>
      </w:r>
      <w:proofErr w:type="gram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termikus elegyelválasztás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alkalmaztható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berendezéseinek kiválasztása. A folyamatok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hőszinezete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: szorpció</w:t>
      </w:r>
      <w:proofErr w:type="gram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:exoterm</w:t>
      </w:r>
      <w:proofErr w:type="gram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, deszorpció: endoterm; oldás endoterm, savak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hígitása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exoterm; másodlagos folyamatok vizsgálata! </w:t>
      </w:r>
      <w:proofErr w:type="spellStart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Diferenciális</w:t>
      </w:r>
      <w:proofErr w:type="spellEnd"/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és integrális adszorpciós entalpia; stb.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15. hét</w:t>
      </w:r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.</w:t>
      </w:r>
      <w:r w:rsidR="00083E04" w:rsidRPr="00D453A4">
        <w:rPr>
          <w:sz w:val="27"/>
          <w:szCs w:val="27"/>
        </w:rPr>
        <w:t xml:space="preserve"> </w:t>
      </w:r>
      <w:r w:rsidR="00083E04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Tavasz szünet vándor hete</w:t>
      </w:r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D83455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1. hét </w:t>
      </w:r>
      <w:proofErr w:type="gramStart"/>
      <w:r w:rsidR="00D513F7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D513F7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hőtanban használatos SI szerinti jelölésrendszer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2. hét </w:t>
      </w:r>
      <w:proofErr w:type="gramStart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hőtanban használatos SI szerinti jelölésrendszer a rendszer-centrikus szemlélet (előjelek)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lastRenderedPageBreak/>
        <w:t>3. hét</w:t>
      </w:r>
      <w:r w:rsidR="00D513F7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.</w:t>
      </w:r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 hőtanban használatos SI szerinti </w:t>
      </w:r>
      <w:r w:rsidR="00FB3F7A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az alap és leszármaztatott mértékegységek. </w:t>
      </w:r>
      <w:proofErr w:type="gramStart"/>
      <w:r w:rsidR="00FB3F7A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ezek</w:t>
      </w:r>
      <w:proofErr w:type="gramEnd"/>
      <w:r w:rsidR="00FB3F7A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átszámításai; a nevezéktani </w:t>
      </w:r>
      <w:proofErr w:type="spellStart"/>
      <w:r w:rsidR="00FB3F7A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etimologia</w:t>
      </w:r>
      <w:proofErr w:type="spellEnd"/>
      <w:r w:rsidR="00FB3F7A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.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4. hét </w:t>
      </w:r>
      <w:proofErr w:type="gramStart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hely és idő- szerinti állandóság , 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5. hét</w:t>
      </w:r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. Az absztrakciós képesség fejlesztése. Mnemotechnika.</w:t>
      </w:r>
    </w:p>
    <w:p w:rsidR="00D83455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6. hét </w:t>
      </w:r>
      <w:proofErr w:type="gramStart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munkaközeg és állapotegyenletei.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7</w:t>
      </w:r>
      <w:proofErr w:type="gramStart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.hét</w:t>
      </w:r>
      <w:proofErr w:type="gramEnd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Hőkapacitás</w:t>
      </w:r>
      <w:proofErr w:type="spellEnd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fajták, táblázatok kezelése. Közelítő összefüggések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8. hét </w:t>
      </w:r>
      <w:proofErr w:type="gramStart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spellStart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hőforgalmi</w:t>
      </w:r>
      <w:proofErr w:type="spellEnd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bruttó Q planimetrikus meghatározása.     I. Házi feladat (HF)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9. hét </w:t>
      </w:r>
      <w:proofErr w:type="gramStart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standard entrópia közelítő számításai.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10. hét </w:t>
      </w:r>
      <w:proofErr w:type="gramStart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termikus reverzibilis és irreverzibilis hatásfok összevetése.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11. hét </w:t>
      </w:r>
      <w:proofErr w:type="spellStart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Tenzióbecslés</w:t>
      </w:r>
      <w:proofErr w:type="spellEnd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Antoine formulával.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12. hét </w:t>
      </w:r>
      <w:proofErr w:type="gramStart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(</w:t>
      </w:r>
      <w:proofErr w:type="spellStart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h-x</w:t>
      </w:r>
      <w:proofErr w:type="spellEnd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) diagramok kezelése: nedves levegő esetén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13. hét</w:t>
      </w:r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proofErr w:type="gramStart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</w:t>
      </w:r>
      <w:proofErr w:type="gramEnd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(</w:t>
      </w:r>
      <w:proofErr w:type="spellStart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h-x</w:t>
      </w:r>
      <w:proofErr w:type="spellEnd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) diagramok kezelése: ., benzol-, etanol-, </w:t>
      </w:r>
      <w:proofErr w:type="spellStart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acetongőz</w:t>
      </w:r>
      <w:proofErr w:type="spellEnd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és levegő/nitrogén stb., </w:t>
      </w:r>
      <w:proofErr w:type="spellStart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alső</w:t>
      </w:r>
      <w:proofErr w:type="spellEnd"/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és felső robbanás határ leolvasása.</w:t>
      </w:r>
    </w:p>
    <w:p w:rsidR="003F6AD1" w:rsidRPr="00D453A4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14. hét </w:t>
      </w:r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Összefoglalás, pótlás</w:t>
      </w:r>
    </w:p>
    <w:p w:rsidR="00D83455" w:rsidRPr="00D453A4" w:rsidRDefault="003F6AD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>15. hét</w:t>
      </w:r>
      <w:r w:rsidR="00D83455" w:rsidRPr="00D453A4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Tavasz szünet vándor hete</w:t>
      </w:r>
    </w:p>
    <w:sectPr w:rsidR="00D83455" w:rsidRPr="00D453A4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83E04"/>
    <w:rsid w:val="00364FC6"/>
    <w:rsid w:val="003F6AD1"/>
    <w:rsid w:val="00632B64"/>
    <w:rsid w:val="006860D4"/>
    <w:rsid w:val="00701951"/>
    <w:rsid w:val="007266C6"/>
    <w:rsid w:val="00727CA4"/>
    <w:rsid w:val="00A8361B"/>
    <w:rsid w:val="00BD224D"/>
    <w:rsid w:val="00D453A4"/>
    <w:rsid w:val="00D513F7"/>
    <w:rsid w:val="00D83455"/>
    <w:rsid w:val="00D94AB8"/>
    <w:rsid w:val="00E16277"/>
    <w:rsid w:val="00F42CB1"/>
    <w:rsid w:val="00FB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2014-02-27T07:17:00Z</dcterms:created>
  <dcterms:modified xsi:type="dcterms:W3CDTF">2014-02-27T07:17:00Z</dcterms:modified>
</cp:coreProperties>
</file>