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886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Építőanyagok </w:t>
      </w:r>
      <w:proofErr w:type="spellStart"/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MSc</w:t>
      </w:r>
      <w:proofErr w:type="spellEnd"/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7816DA">
        <w:rPr>
          <w:rFonts w:ascii="Times New Roman" w:eastAsia="Times New Roman" w:hAnsi="Times New Roman" w:cs="Times New Roman"/>
          <w:sz w:val="24"/>
          <w:szCs w:val="24"/>
          <w:lang w:eastAsia="hu-HU"/>
        </w:rPr>
        <w:t>TATLM0630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2/0/</w:t>
      </w:r>
      <w:proofErr w:type="spellStart"/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80A14" w:rsidRDefault="00680A14" w:rsidP="00680A14">
      <w:pPr>
        <w:pStyle w:val="Szvegtrzsbehzssal"/>
        <w:ind w:left="0"/>
      </w:pPr>
      <w:proofErr w:type="spellStart"/>
      <w:r>
        <w:t>Korszerű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: </w:t>
      </w:r>
      <w:proofErr w:type="spellStart"/>
      <w:r>
        <w:t>műanyag</w:t>
      </w:r>
      <w:proofErr w:type="spellEnd"/>
      <w:r>
        <w:t xml:space="preserve"> </w:t>
      </w:r>
      <w:proofErr w:type="spellStart"/>
      <w:r>
        <w:t>habok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habarcsok</w:t>
      </w:r>
      <w:proofErr w:type="spellEnd"/>
      <w:r>
        <w:t xml:space="preserve">. </w:t>
      </w:r>
      <w:proofErr w:type="spellStart"/>
      <w:proofErr w:type="gramStart"/>
      <w:r>
        <w:t>Vízszigetelő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szigetelési</w:t>
      </w:r>
      <w:proofErr w:type="spellEnd"/>
      <w:r>
        <w:t xml:space="preserve"> </w:t>
      </w:r>
      <w:proofErr w:type="spellStart"/>
      <w:r>
        <w:t>technológiák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ragasztott</w:t>
      </w:r>
      <w:proofErr w:type="spellEnd"/>
      <w:r>
        <w:t xml:space="preserve"> </w:t>
      </w:r>
      <w:proofErr w:type="spellStart"/>
      <w:r>
        <w:t>faszerkezetek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PUR </w:t>
      </w:r>
      <w:proofErr w:type="spellStart"/>
      <w:r>
        <w:t>habos</w:t>
      </w:r>
      <w:proofErr w:type="spellEnd"/>
      <w:r>
        <w:t xml:space="preserve"> </w:t>
      </w:r>
      <w:proofErr w:type="spellStart"/>
      <w:r>
        <w:t>együttes</w:t>
      </w:r>
      <w:proofErr w:type="spellEnd"/>
      <w:r>
        <w:t xml:space="preserve"> </w:t>
      </w:r>
      <w:proofErr w:type="spellStart"/>
      <w:r>
        <w:t>hő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vízszigetelés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Hőszigetelő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könnyűbetonok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C0480">
        <w:t>Nanotechnológia</w:t>
      </w:r>
      <w:proofErr w:type="spellEnd"/>
      <w:r w:rsidR="00AC0480">
        <w:t xml:space="preserve"> </w:t>
      </w:r>
      <w:proofErr w:type="spellStart"/>
      <w:r w:rsidR="00AC0480">
        <w:t>építészeti</w:t>
      </w:r>
      <w:proofErr w:type="spellEnd"/>
      <w:r w:rsidR="00AC0480">
        <w:t xml:space="preserve">, </w:t>
      </w:r>
      <w:proofErr w:type="spellStart"/>
      <w:r w:rsidR="00AC0480">
        <w:t>környezetvédelmi</w:t>
      </w:r>
      <w:proofErr w:type="spellEnd"/>
      <w:r w:rsidR="00AC0480">
        <w:t xml:space="preserve"> </w:t>
      </w:r>
      <w:proofErr w:type="spellStart"/>
      <w:r w:rsidR="00AC0480">
        <w:t>és</w:t>
      </w:r>
      <w:proofErr w:type="spellEnd"/>
      <w:r w:rsidR="00AC0480">
        <w:t xml:space="preserve"> </w:t>
      </w:r>
      <w:proofErr w:type="spellStart"/>
      <w:r w:rsidR="00AC0480">
        <w:t>betontechnológiai</w:t>
      </w:r>
      <w:proofErr w:type="spellEnd"/>
      <w:r w:rsidR="00AC0480">
        <w:t xml:space="preserve"> </w:t>
      </w:r>
      <w:proofErr w:type="spellStart"/>
      <w:r w:rsidR="00AC0480">
        <w:t>alkalmazásai</w:t>
      </w:r>
      <w:proofErr w:type="spellEnd"/>
      <w:r w:rsidR="00AC0480">
        <w:t>.</w:t>
      </w:r>
      <w:proofErr w:type="gramEnd"/>
      <w:r w:rsidR="00AC0480">
        <w:t xml:space="preserve"> </w:t>
      </w:r>
      <w:proofErr w:type="spellStart"/>
      <w:proofErr w:type="gramStart"/>
      <w:r>
        <w:t>Betonok</w:t>
      </w:r>
      <w:proofErr w:type="spellEnd"/>
      <w:r>
        <w:t xml:space="preserve"> </w:t>
      </w:r>
      <w:proofErr w:type="spellStart"/>
      <w:r>
        <w:t>legújabb</w:t>
      </w:r>
      <w:proofErr w:type="spellEnd"/>
      <w:r>
        <w:t xml:space="preserve"> </w:t>
      </w:r>
      <w:proofErr w:type="spellStart"/>
      <w:r>
        <w:t>jelölése</w:t>
      </w:r>
      <w:proofErr w:type="spellEnd"/>
      <w:r>
        <w:t xml:space="preserve">, </w:t>
      </w:r>
      <w:proofErr w:type="spellStart"/>
      <w:r>
        <w:t>betonminősítési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, </w:t>
      </w:r>
      <w:proofErr w:type="spellStart"/>
      <w:r>
        <w:t>minőségtanúsítás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Nagy </w:t>
      </w:r>
      <w:proofErr w:type="spellStart"/>
      <w:r>
        <w:t>teherbírású</w:t>
      </w:r>
      <w:proofErr w:type="spellEnd"/>
      <w:r>
        <w:t xml:space="preserve"> </w:t>
      </w:r>
      <w:proofErr w:type="spellStart"/>
      <w:r>
        <w:t>szuper</w:t>
      </w:r>
      <w:proofErr w:type="spellEnd"/>
      <w:r>
        <w:t xml:space="preserve"> </w:t>
      </w:r>
      <w:proofErr w:type="spellStart"/>
      <w:r>
        <w:t>szilárdságú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 </w:t>
      </w:r>
      <w:proofErr w:type="spellStart"/>
      <w:r>
        <w:t>előállítása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Korszerű</w:t>
      </w:r>
      <w:proofErr w:type="spellEnd"/>
      <w:r>
        <w:t xml:space="preserve"> </w:t>
      </w:r>
      <w:proofErr w:type="spellStart"/>
      <w:r>
        <w:t>vegyi</w:t>
      </w:r>
      <w:proofErr w:type="spellEnd"/>
      <w:r>
        <w:t xml:space="preserve"> </w:t>
      </w:r>
      <w:proofErr w:type="spellStart"/>
      <w:r>
        <w:t>adalékszerek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technológiájuk</w:t>
      </w:r>
      <w:proofErr w:type="spellEnd"/>
      <w:r>
        <w:t>.</w:t>
      </w:r>
      <w:proofErr w:type="gram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betonok</w:t>
      </w:r>
      <w:proofErr w:type="spellEnd"/>
      <w:r>
        <w:t xml:space="preserve">: </w:t>
      </w:r>
      <w:proofErr w:type="spellStart"/>
      <w:r w:rsidR="00925309">
        <w:t>látszóbetonok</w:t>
      </w:r>
      <w:proofErr w:type="spellEnd"/>
      <w:r w:rsidR="00925309">
        <w:t xml:space="preserve"> </w:t>
      </w:r>
      <w:proofErr w:type="spellStart"/>
      <w:r w:rsidR="00925309">
        <w:t>technológiája</w:t>
      </w:r>
      <w:proofErr w:type="spellEnd"/>
      <w:r w:rsidR="00925309">
        <w:t xml:space="preserve">, </w:t>
      </w:r>
      <w:proofErr w:type="spellStart"/>
      <w:r>
        <w:t>fagyálló</w:t>
      </w:r>
      <w:proofErr w:type="spellEnd"/>
      <w:r>
        <w:t xml:space="preserve">, </w:t>
      </w:r>
      <w:proofErr w:type="spellStart"/>
      <w:r>
        <w:t>vízzáró</w:t>
      </w:r>
      <w:proofErr w:type="spellEnd"/>
      <w:r>
        <w:t xml:space="preserve">, </w:t>
      </w:r>
      <w:proofErr w:type="spellStart"/>
      <w:r>
        <w:t>hőálló</w:t>
      </w:r>
      <w:proofErr w:type="spellEnd"/>
      <w:r>
        <w:t xml:space="preserve">, </w:t>
      </w:r>
      <w:proofErr w:type="spellStart"/>
      <w:r>
        <w:t>hőszigetelő</w:t>
      </w:r>
      <w:proofErr w:type="spellEnd"/>
      <w:r>
        <w:t xml:space="preserve">, </w:t>
      </w:r>
      <w:proofErr w:type="spellStart"/>
      <w:r>
        <w:t>sugárvédő</w:t>
      </w:r>
      <w:proofErr w:type="spellEnd"/>
      <w:r>
        <w:t xml:space="preserve">, </w:t>
      </w:r>
      <w:proofErr w:type="spellStart"/>
      <w:r>
        <w:t>kopásálló</w:t>
      </w:r>
      <w:proofErr w:type="spellEnd"/>
      <w:r>
        <w:t xml:space="preserve">, </w:t>
      </w:r>
      <w:proofErr w:type="spellStart"/>
      <w:r>
        <w:t>műbetonok</w:t>
      </w:r>
      <w:proofErr w:type="spellEnd"/>
      <w:r>
        <w:t xml:space="preserve">, </w:t>
      </w:r>
      <w:proofErr w:type="spellStart"/>
      <w:r>
        <w:t>átlátszó</w:t>
      </w:r>
      <w:proofErr w:type="spellEnd"/>
      <w:r>
        <w:t xml:space="preserve"> </w:t>
      </w:r>
      <w:proofErr w:type="spellStart"/>
      <w:r>
        <w:t>üvegbeton</w:t>
      </w:r>
      <w:proofErr w:type="spellEnd"/>
      <w:r>
        <w:t xml:space="preserve">. </w:t>
      </w:r>
      <w:proofErr w:type="spellStart"/>
      <w:proofErr w:type="gramStart"/>
      <w:r>
        <w:t>Ipari</w:t>
      </w:r>
      <w:proofErr w:type="spellEnd"/>
      <w:r>
        <w:t xml:space="preserve"> </w:t>
      </w:r>
      <w:proofErr w:type="spellStart"/>
      <w:r>
        <w:t>padlók</w:t>
      </w:r>
      <w:proofErr w:type="spellEnd"/>
      <w:r>
        <w:t xml:space="preserve"> </w:t>
      </w:r>
      <w:proofErr w:type="spellStart"/>
      <w:r>
        <w:t>betonozási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Betonvédelem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rehabilitáció</w:t>
      </w:r>
      <w:proofErr w:type="spellEnd"/>
      <w:r>
        <w:t xml:space="preserve"> </w:t>
      </w:r>
      <w:proofErr w:type="spellStart"/>
      <w:r>
        <w:t>anyagai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technológiái</w:t>
      </w:r>
      <w:proofErr w:type="spellEnd"/>
      <w:r>
        <w:t>.</w:t>
      </w:r>
      <w:proofErr w:type="gram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291916" w:rsidP="009A320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témazáró dolgozat eredményes megírása,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A1E50" w:rsidRPr="001A1E50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 xml:space="preserve">Napjaink korszerű </w:t>
      </w:r>
      <w:r w:rsidR="00925309">
        <w:rPr>
          <w:rFonts w:ascii="Times New Roman" w:hAnsi="Times New Roman"/>
          <w:sz w:val="27"/>
          <w:szCs w:val="27"/>
          <w:lang w:val="hu-HU"/>
        </w:rPr>
        <w:t>építőanyagai</w:t>
      </w:r>
      <w:r>
        <w:rPr>
          <w:rFonts w:ascii="Times New Roman" w:hAnsi="Times New Roman"/>
          <w:sz w:val="27"/>
          <w:szCs w:val="27"/>
          <w:lang w:val="hu-HU"/>
        </w:rPr>
        <w:t xml:space="preserve"> és gyártástechnológiájuknak</w:t>
      </w:r>
      <w:r w:rsidRPr="001A1E50">
        <w:rPr>
          <w:rFonts w:ascii="Times New Roman" w:hAnsi="Times New Roman"/>
          <w:sz w:val="27"/>
          <w:szCs w:val="27"/>
          <w:lang w:val="hu-HU"/>
        </w:rPr>
        <w:t xml:space="preserve"> ismertetése, </w:t>
      </w:r>
      <w:r w:rsidR="00925309">
        <w:rPr>
          <w:rFonts w:ascii="Times New Roman" w:hAnsi="Times New Roman"/>
          <w:sz w:val="27"/>
          <w:szCs w:val="27"/>
          <w:lang w:val="hu-HU"/>
        </w:rPr>
        <w:t xml:space="preserve">beépítési technológiák, </w:t>
      </w:r>
      <w:r w:rsidRPr="001A1E50">
        <w:rPr>
          <w:rFonts w:ascii="Times New Roman" w:hAnsi="Times New Roman"/>
          <w:sz w:val="27"/>
          <w:szCs w:val="27"/>
          <w:lang w:val="hu-HU"/>
        </w:rPr>
        <w:t>a terméket gyártók- és forgalmazók közreműködésével.</w:t>
      </w:r>
    </w:p>
    <w:p w:rsidR="00291916" w:rsidRDefault="001A1E50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1A1E50">
        <w:rPr>
          <w:rFonts w:ascii="Times New Roman" w:hAnsi="Times New Roman"/>
          <w:sz w:val="27"/>
          <w:szCs w:val="27"/>
          <w:lang w:val="hu-HU"/>
        </w:rPr>
        <w:t>A hallgatóknak ismereteket szereznek a beton- és vasbetontermékek gyártásáról, helyszíni betonozási technológiákról és a legkors</w:t>
      </w:r>
      <w:r>
        <w:rPr>
          <w:rFonts w:ascii="Times New Roman" w:hAnsi="Times New Roman"/>
          <w:sz w:val="27"/>
          <w:szCs w:val="27"/>
          <w:lang w:val="hu-HU"/>
        </w:rPr>
        <w:t>zerűbb betonozási eljárásokról.</w:t>
      </w:r>
    </w:p>
    <w:p w:rsidR="003F6AD1" w:rsidRDefault="003F6AD1" w:rsidP="00D560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29191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Multimédiás előadások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vendégelőadások, </w:t>
      </w:r>
      <w:r w:rsidR="00AC04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szakmai </w:t>
      </w:r>
      <w:r w:rsidR="00D560E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kiállítás látogatások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Építőanyagok MSC. PTE PMMIK Munkafüzet-jegyzet. Pécs, 2014.</w:t>
      </w:r>
    </w:p>
    <w:p w:rsidR="00AC0480" w:rsidRDefault="00AC0480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Nanotechnológia építészeti alkalmazásai. Magyar Építéstechnika. 2012./1 és 2. Építési Spektrum. XII. 2013/3.  Internet.</w:t>
      </w:r>
    </w:p>
    <w:p w:rsidR="00291916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Balázs György: Különleges betonok és Betontechnológiák I, II és III.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Akadémiai Kiadó, Budapest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2007.</w:t>
      </w:r>
    </w:p>
    <w:p w:rsidR="003F6AD1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Orbán József: Különleges betonok és betontechnológiák I. és II. Magyar Építéstechnika.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2011/9 és 10. szám.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291916" w:rsidRPr="00291916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tanulmány készítéséhez szükséges anyagok folyamatos begyűjtése és feldolgozása: 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tantermi előadásokon és </w:t>
      </w:r>
      <w:r w:rsidR="00925309"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termékismertető előadáson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építőanyag szakkiállításon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Pollack Expo, CONSTRUMA</w:t>
      </w:r>
    </w:p>
    <w:p w:rsidR="00291916" w:rsidRPr="00291916" w:rsidRDefault="00291916" w:rsidP="00554AE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- a gyártó cégek Internetes honlapjaikon</w:t>
      </w:r>
    </w:p>
    <w:p w:rsidR="003F6AD1" w:rsidRPr="003F6AD1" w:rsidRDefault="00291916" w:rsidP="00291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szemeszter végén 1 db. tanulmány írása és szóbeli megvédése, </w:t>
      </w:r>
      <w:r w:rsidR="0092530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korszerű építőanyagok témakörben</w:t>
      </w: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tanulmány minimum elégséges szintű megvédése.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925309" w:rsidRPr="00925309" w:rsidRDefault="00091C35" w:rsidP="00925309">
      <w:pPr>
        <w:pStyle w:val="trgyszvegCharChar"/>
        <w:spacing w:before="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Egy darab </w:t>
      </w:r>
      <w:r w:rsidR="00925309" w:rsidRPr="00925309">
        <w:rPr>
          <w:sz w:val="27"/>
          <w:szCs w:val="27"/>
        </w:rPr>
        <w:t>tanulmány írása és szóbeli megvédése, korszerű építőanyagok illetve betontechnológiai témakörökben.</w:t>
      </w:r>
      <w:r w:rsidR="00925309" w:rsidRPr="00925309">
        <w:rPr>
          <w:color w:val="0000FF"/>
          <w:sz w:val="27"/>
          <w:szCs w:val="27"/>
        </w:rPr>
        <w:t xml:space="preserve"> </w:t>
      </w:r>
      <w:r w:rsidR="00925309" w:rsidRPr="00925309">
        <w:rPr>
          <w:color w:val="000000"/>
          <w:sz w:val="27"/>
          <w:szCs w:val="27"/>
        </w:rPr>
        <w:t xml:space="preserve">A tanulmány min. </w:t>
      </w:r>
      <w:proofErr w:type="gramStart"/>
      <w:r w:rsidR="00925309" w:rsidRPr="00925309">
        <w:rPr>
          <w:color w:val="000000"/>
          <w:sz w:val="27"/>
          <w:szCs w:val="27"/>
        </w:rPr>
        <w:t>elégséges</w:t>
      </w:r>
      <w:proofErr w:type="gramEnd"/>
      <w:r w:rsidR="00925309" w:rsidRPr="00925309">
        <w:rPr>
          <w:color w:val="000000"/>
          <w:sz w:val="27"/>
          <w:szCs w:val="27"/>
        </w:rPr>
        <w:t xml:space="preserve"> szintű megvédése. 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C504E5" w:rsidRDefault="00C504E5" w:rsidP="00C50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091C35" w:rsidRPr="00925309" w:rsidRDefault="00091C35" w:rsidP="00091C35">
      <w:pPr>
        <w:pStyle w:val="trgyszvegCharChar"/>
        <w:spacing w:before="12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Évközi beszámoló (ZH) nincs. </w:t>
      </w:r>
      <w:r w:rsidRPr="00925309">
        <w:rPr>
          <w:sz w:val="27"/>
          <w:szCs w:val="27"/>
        </w:rPr>
        <w:t xml:space="preserve">A szemeszter </w:t>
      </w:r>
      <w:r>
        <w:rPr>
          <w:sz w:val="27"/>
          <w:szCs w:val="27"/>
        </w:rPr>
        <w:t>utolsó hetében</w:t>
      </w:r>
      <w:r w:rsidRPr="00925309">
        <w:rPr>
          <w:sz w:val="27"/>
          <w:szCs w:val="27"/>
        </w:rPr>
        <w:t xml:space="preserve"> 1 db. tanulmány</w:t>
      </w:r>
      <w:r>
        <w:rPr>
          <w:sz w:val="27"/>
          <w:szCs w:val="27"/>
        </w:rPr>
        <w:t xml:space="preserve"> beadása.</w:t>
      </w:r>
    </w:p>
    <w:p w:rsidR="003F6AD1" w:rsidRPr="003F6AD1" w:rsidRDefault="003F6AD1" w:rsidP="00091C3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 vizsga.</w:t>
      </w:r>
    </w:p>
    <w:p w:rsidR="003F6AD1" w:rsidRPr="003F6AD1" w:rsidRDefault="003F6AD1" w:rsidP="00C504E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C504E5" w:rsidRPr="003F6AD1" w:rsidRDefault="00C504E5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  <w:t>Az MSZ 4798 betonszabvány alapján történő betonminősítés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2.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betonok 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3.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Különleges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betontechnológiák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4.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Pollack Expo kiállítás betontermék és technológia előadásai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5.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Nanotechnológia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építészeti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alkalmazásai</w:t>
      </w:r>
    </w:p>
    <w:p w:rsidR="00554AE3" w:rsidRPr="00554AE3" w:rsidRDefault="003F6AD1" w:rsidP="00554A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6.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Nanotechnológia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környezetvédelmi és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betontechnológiai alkalmazásai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7. hét </w:t>
      </w:r>
      <w:proofErr w:type="spellStart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Baumix</w:t>
      </w:r>
      <w:proofErr w:type="spell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habbeton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magasépítési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8. </w:t>
      </w:r>
      <w:proofErr w:type="gramStart"/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SW</w:t>
      </w:r>
      <w:proofErr w:type="gram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Umveltechnik</w:t>
      </w:r>
      <w:proofErr w:type="spellEnd"/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födémelemek gyártása és beépítése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9.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 </w:t>
      </w:r>
      <w:proofErr w:type="gramStart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BETON térkő és mélyépítési betonelemeknek a gyártása</w:t>
      </w:r>
    </w:p>
    <w:p w:rsidR="00A85725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10. hét </w:t>
      </w:r>
      <w:r w:rsidR="00A8572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ORNOMENTIKA látszóbeton technológia</w:t>
      </w:r>
    </w:p>
    <w:p w:rsidR="007F5015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11. hét </w:t>
      </w:r>
      <w:proofErr w:type="gramStart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AVERS  beton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szálerősítés</w:t>
      </w:r>
      <w:proofErr w:type="gramEnd"/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technológia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12. hét 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Oktatási tavaszi szünet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13.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Épület rehabilitáció</w:t>
      </w:r>
      <w:r w:rsid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(falszárítás)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anyagai és technológiái</w:t>
      </w:r>
    </w:p>
    <w:p w:rsidR="003F6AD1" w:rsidRPr="00554AE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14. hét </w:t>
      </w:r>
      <w:r w:rsidR="00554AE3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Ragasztott faszerkezetek, gyártás és szerelés, referenciák</w:t>
      </w:r>
    </w:p>
    <w:p w:rsidR="007F501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>15. hét</w:t>
      </w:r>
      <w:r w:rsidR="007F5015" w:rsidRPr="00554AE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Írásbeli beszámoló, tanulmányok beadása</w:t>
      </w:r>
      <w:bookmarkStart w:id="0" w:name="_GoBack"/>
      <w:bookmarkEnd w:id="0"/>
    </w:p>
    <w:p w:rsidR="007F5015" w:rsidRDefault="007F501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1C35"/>
    <w:rsid w:val="001771D0"/>
    <w:rsid w:val="001A1E50"/>
    <w:rsid w:val="00291916"/>
    <w:rsid w:val="003F6AD1"/>
    <w:rsid w:val="00554AE3"/>
    <w:rsid w:val="00680A14"/>
    <w:rsid w:val="00701951"/>
    <w:rsid w:val="007816DA"/>
    <w:rsid w:val="007F5015"/>
    <w:rsid w:val="008866F8"/>
    <w:rsid w:val="00886BCF"/>
    <w:rsid w:val="00925309"/>
    <w:rsid w:val="009A3203"/>
    <w:rsid w:val="00A85725"/>
    <w:rsid w:val="00AC0480"/>
    <w:rsid w:val="00B9272B"/>
    <w:rsid w:val="00C504E5"/>
    <w:rsid w:val="00D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3</cp:revision>
  <dcterms:created xsi:type="dcterms:W3CDTF">2014-02-26T14:16:00Z</dcterms:created>
  <dcterms:modified xsi:type="dcterms:W3CDTF">2014-02-26T16:03:00Z</dcterms:modified>
</cp:coreProperties>
</file>