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y neve: </w:t>
      </w:r>
      <w:r w:rsidR="00325F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Épületdiagnosztika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proofErr w:type="spellStart"/>
      <w:r w:rsidR="00325F2C">
        <w:rPr>
          <w:rFonts w:ascii="Times New Roman" w:eastAsia="Times New Roman" w:hAnsi="Times New Roman" w:cs="Times New Roman"/>
          <w:sz w:val="24"/>
          <w:szCs w:val="24"/>
          <w:lang w:eastAsia="hu-HU"/>
        </w:rPr>
        <w:t>PM-RESNE030</w:t>
      </w:r>
      <w:r w:rsidR="00BE6E4A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proofErr w:type="spellEnd"/>
      <w:r w:rsidR="00BE6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Q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Orbán József és dr.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Fülöp László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dr. Orbán József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diagnosztika célja, oka, fajtái. A meghibásodásához vezető okok. Az elhasználódás, fizikai avulás.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Szerkezeti, anyagtani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É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pületenergetikai-épületfizikai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E2E2D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</w:t>
      </w:r>
      <w:r w:rsidR="009E2E2D"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minimum 70%-os részvétel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a gyakorlati foglalkozásokon kötelező megjelenés.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épületszerkezeti-anyagtani és az épületenergetikai diagnosztika alapjainak megismerése, alapszintű gyakorlat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9E2E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Vetítéssel illusztrált előadások, 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gyakorlati feladatok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6DA3" w:rsidRDefault="000F6DA3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Dr. Bajza József: Szemrevételezéses épületdiagnosztika, TERC Kft., 2003. </w:t>
      </w:r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Tóth Elek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Épületfelújítási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kézikönyv,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Verlag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Dashöfer</w:t>
      </w:r>
      <w:proofErr w:type="spellEnd"/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Zöld András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Épületenergetika,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Bausoft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Pécsvárad Kft., 2009</w:t>
      </w:r>
    </w:p>
    <w:p w:rsidR="003F6AD1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 vázlata, előadói jegyzetek.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minimum 70%-os, a gyakorlatokon kötelező részvétel.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félév anyagából vizsga teljesítése.</w:t>
      </w:r>
    </w:p>
    <w:p w:rsidR="00C245C0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CD3392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A gyakorlatokon ismertetett épületfizikai számítások alapján egyéni példák megoldása, beadása.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r w:rsidR="000F6DA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0F6DA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Bevezető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: A hőmérsékletmérés eszközei és módszerei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nedves levegő tulajdonságai, hőhidak, penészedés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A diagnosztika és az építésügyi/műszaki szakértés jogszabályi háttere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A szerkezeteket érő károsító hatások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Az anyagtani-szerkezeti diagnosztika eszközei, módszerei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Épületek légtömörsége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Fadiagnosztika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audit és tanúsítás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Nedvességdiagnosztika módszere, eszközei, kockázatelemzés.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245C0" w:rsidRDefault="003F6AD1" w:rsidP="00C2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A hőmérséklet, hőátbocsátási tényező mérése stacioner állapotban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Felületi hőmérséklet mérése, relatív páratartalom mérése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-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 mérése nyomjelző gázzal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hét: 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Blower-Door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Vizsgakérdések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6DA3"/>
    <w:rsid w:val="00325F2C"/>
    <w:rsid w:val="003F6AD1"/>
    <w:rsid w:val="004376F6"/>
    <w:rsid w:val="00601DF9"/>
    <w:rsid w:val="006844F6"/>
    <w:rsid w:val="00701951"/>
    <w:rsid w:val="007D0503"/>
    <w:rsid w:val="009E2E2D"/>
    <w:rsid w:val="00BE6E4A"/>
    <w:rsid w:val="00C245C0"/>
    <w:rsid w:val="00CD3392"/>
    <w:rsid w:val="00D067DD"/>
    <w:rsid w:val="00D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29</vt:i4>
      </vt:variant>
    </vt:vector>
  </HeadingPairs>
  <TitlesOfParts>
    <vt:vector size="30" baseType="lpstr">
      <vt:lpstr/>
      <vt:lpstr>    Tantárgy neve: Épületdiagnosztika</vt:lpstr>
      <vt:lpstr>        Rövid leírás:</vt:lpstr>
      <vt:lpstr>        A diagnosztika célja, oka, fajtái. A meghibásodásához vezető okok. Az elhasználó</vt:lpstr>
      <vt:lpstr>        Általános követelmények:</vt:lpstr>
      <vt:lpstr>        Az előadásokon minimum 70%-os részvétel, a gyakorlati foglalkozásokon kötelező m</vt:lpstr>
      <vt:lpstr>        Cél:</vt:lpstr>
      <vt:lpstr>        Az épületszerkezeti-anyagtani és az épületenergetikai diagnosztika alapjainak me</vt:lpstr>
      <vt:lpstr>        Módszer:</vt:lpstr>
      <vt:lpstr>        Vetítéssel illusztrált előadások, gyakorlati feladatok.</vt:lpstr>
      <vt:lpstr>        Irodalom:</vt:lpstr>
      <vt:lpstr>        Dr. Bajza József: Szemrevételezéses épületdiagnosztika, TERC Kft., 2003. </vt:lpstr>
      <vt:lpstr>        Dr. Tóth Elek (szerk): Épületfelújítási kézikönyv, Verlag Dashöfer</vt:lpstr>
      <vt:lpstr>        Dr. Zöld András (szerk): Épületenergetika, Bausoft Pécsvárad Kft., 2009</vt:lpstr>
      <vt:lpstr>        Az előadások vázlata, előadói jegyzetek.</vt:lpstr>
      <vt:lpstr>        Követelmények a szorgalmi időszakban:</vt:lpstr>
      <vt:lpstr>        Az előadásokon minimum 70%-os, a gyakorlatokon kötelező részvétel.</vt:lpstr>
      <vt:lpstr>        Követelmények a vizsgaidőszakban:</vt:lpstr>
      <vt:lpstr>        A félév anyagából vizsga teljesítése.</vt:lpstr>
      <vt:lpstr>        </vt:lpstr>
      <vt:lpstr>        Pótlások:</vt:lpstr>
      <vt:lpstr>        Pótlás a vizsgaidőszakban, vizsgaidőpontban.</vt:lpstr>
      <vt:lpstr>        Félévközi ellenőrzések (beszámolók, zárthelyi dolgozatok) számát, témakörét és i</vt:lpstr>
      <vt:lpstr>        A gyakorlatokon ismertetett épületfizikai számítások alapján egyéni példák megol</vt:lpstr>
      <vt:lpstr>        Vizsga jellege (szóbeli, írásbeli, vagy mindkettő):</vt:lpstr>
      <vt:lpstr>        Írásbeli vizsga.</vt:lpstr>
      <vt:lpstr>        Érdemjegy kialakítása:</vt:lpstr>
      <vt:lpstr>        Az írásbeli vizsga érdemjegye alapján.</vt:lpstr>
      <vt:lpstr>        Program (előadás):</vt:lpstr>
      <vt:lpstr>        Program (gyakorlat):</vt:lpstr>
    </vt:vector>
  </TitlesOfParts>
  <Company>PTE PMMiK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dcterms:created xsi:type="dcterms:W3CDTF">2015-02-12T11:30:00Z</dcterms:created>
  <dcterms:modified xsi:type="dcterms:W3CDTF">2015-02-12T11:30:00Z</dcterms:modified>
</cp:coreProperties>
</file>