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Default="003F6AD1" w:rsidP="00805C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05C92" w:rsidRP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PMTKGLB304C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1/</w:t>
      </w:r>
      <w:proofErr w:type="spellStart"/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kurzus célja a hazai vízgazdálkodás jellemzőinek megismerése: vízrajzi adottságok, folyószabályozás, vízkárelhárítás, vízkészletek, öntözés. A tantárgy keretén belül a vízellátás témaköre, szivattyú méretezése, hidrofor tervezése kerül ismertetésre. Gyakorlati feladat kerül kiadásra a települési vízellátó hálózat tervezése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0751" w:rsidRPr="005D075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gyakorlatokon, tervezési feladat beadása, ZH sikeres megírása és a vizsga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szakon végző hallgatók kellő jártasságra tegyenek szert a vízgazdálkodás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Default="00974467" w:rsidP="009744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Varga Tamás Vízgazdálkodás 2011 (</w:t>
      </w:r>
      <w:hyperlink r:id="rId5" w:history="1">
        <w:r w:rsidRPr="00656AE9">
          <w:rPr>
            <w:rStyle w:val="Hiperhivatkozs"/>
            <w:rFonts w:ascii="Times New Roman" w:eastAsia="Times New Roman" w:hAnsi="Times New Roman" w:cs="Times New Roman"/>
            <w:bCs/>
            <w:sz w:val="27"/>
            <w:szCs w:val="27"/>
            <w:lang w:eastAsia="hu-HU"/>
          </w:rPr>
          <w:t>http://kgk.pmmf.hu</w:t>
        </w:r>
      </w:hyperlink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974467" w:rsidRPr="00974467" w:rsidRDefault="004F3045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T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ervezési feladat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beadása 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(</w:t>
      </w:r>
      <w:proofErr w:type="spellStart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. 20 pont)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rajzfeladat beadásának határideje a tematika szerint. A 11 pontot el nem ért feladat beadatlannak tekintendő.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ZH megírása – </w:t>
      </w:r>
      <w:proofErr w:type="spellStart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 xml:space="preserve">. 20 pont, min. 11 pont;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 (igazolt és igazolatlan együtt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r w:rsidR="00805C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alkalom).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beadott tervezési feladatok és eredményes ZH számonkérések esetén az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összpontszámokat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figyelembe véve vizsgajegy megajánlás történik. Sikertelen ZH eredmény esetén, vagy javító szándékkal, a félév során tanult anyag számonkérése hagyományos kollokvium keretében, szóbeli és írásbeli vizsga jelleggel történik. A vizsgán elérhető maximális pontszám 20 pont. (A szorgalmi időszakban megírt ZH eredményeket ebben az esetben nem vesszük figyelembe a vizsgajegyben.)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ismétlő vizsgajeggyel egyszer megismételhető.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4F3045" w:rsidRPr="004F3045" w:rsidRDefault="004F3045" w:rsidP="004F3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félévi tevékenység összesített pontszáma </w:t>
      </w:r>
      <w:proofErr w:type="spell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40 pont, a vizsgajegy a következő pont-határok szerint kerül minősítésre: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sym w:font="Symbol" w:char="F03C"/>
      </w: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        elégtelen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(1)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25   elégséges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30   közepes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(3) 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35   jó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(4)</w:t>
      </w:r>
    </w:p>
    <w:p w:rsidR="003F6AD1" w:rsidRPr="003F6AD1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40   jeles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05C92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Tematika </w:t>
      </w:r>
      <w:proofErr w:type="gramStart"/>
      <w:r w:rsidR="00805C92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ismertetése</w:t>
      </w:r>
      <w:r w:rsidR="00805C92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általános feladatai, A hazai vízgazdálkodás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 és vízgazdálkodás, Vízkárelhárítás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Települési vízellátás</w:t>
      </w:r>
    </w:p>
    <w:p w:rsidR="00160BE7" w:rsidRPr="00160BE7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Szivattyúméretezés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05C92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Hidrofor méretezés</w:t>
      </w:r>
    </w:p>
    <w:p w:rsidR="003F6AD1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05C9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Tervezési feladat – Települési vízellátó hálózat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Vízigények számítása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Tározó térfogat meghatározás</w:t>
      </w:r>
    </w:p>
    <w:p w:rsidR="00160BE7" w:rsidRPr="00160BE7" w:rsidRDefault="00805C92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korrigálása, konzultáció</w:t>
      </w:r>
    </w:p>
    <w:p w:rsidR="003F6AD1" w:rsidRDefault="00E91453" w:rsidP="0016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160BE7" w:rsidRPr="00160BE7">
        <w:rPr>
          <w:rFonts w:ascii="Times New Roman" w:eastAsia="Times New Roman" w:hAnsi="Times New Roman" w:cs="Times New Roman"/>
          <w:sz w:val="24"/>
          <w:szCs w:val="24"/>
          <w:lang w:eastAsia="hu-HU"/>
        </w:rPr>
        <w:t>. Tervezési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AD1"/>
    <w:rsid w:val="00160BE7"/>
    <w:rsid w:val="003F6AD1"/>
    <w:rsid w:val="004F3045"/>
    <w:rsid w:val="005D0751"/>
    <w:rsid w:val="0061326D"/>
    <w:rsid w:val="006E2BED"/>
    <w:rsid w:val="00701951"/>
    <w:rsid w:val="00805C92"/>
    <w:rsid w:val="00904D2D"/>
    <w:rsid w:val="00974467"/>
    <w:rsid w:val="00E9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34725-DC38-47D4-B0D8-C038F285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26D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gk.pmm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</cp:lastModifiedBy>
  <cp:revision>6</cp:revision>
  <dcterms:created xsi:type="dcterms:W3CDTF">2014-02-21T12:43:00Z</dcterms:created>
  <dcterms:modified xsi:type="dcterms:W3CDTF">2015-02-04T08:49:00Z</dcterms:modified>
</cp:coreProperties>
</file>