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C7" w:rsidRDefault="000D61C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Tantárgy neve: Környezetállapot-értékelés I.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Kód: </w:t>
      </w:r>
      <w:r>
        <w:rPr>
          <w:rFonts w:ascii="Times New Roman" w:hAnsi="Times New Roman"/>
          <w:sz w:val="24"/>
          <w:szCs w:val="24"/>
        </w:rPr>
        <w:t>TKONB136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Szemeszter: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III/2 (tav)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Kreditszám: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Órák száma: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2/2/0/hét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Számonkérés módja: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elméletből szóbeli vizsga, gyakorlatból zárthelyi és féléves terv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Előfeltételek: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40F6">
        <w:rPr>
          <w:rFonts w:ascii="Times New Roman" w:hAnsi="Times New Roman"/>
          <w:sz w:val="24"/>
          <w:szCs w:val="24"/>
        </w:rPr>
        <w:t>nincs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Tantárgy felelős: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Dr. Fekete Jenő György</w:t>
      </w:r>
    </w:p>
    <w:p w:rsidR="000D61C7" w:rsidRPr="004C40F6" w:rsidRDefault="000D61C7" w:rsidP="004C40F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Tantárgy koordinátor: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Dr. Fekete Jenő György</w:t>
      </w:r>
    </w:p>
    <w:p w:rsidR="000D61C7" w:rsidRDefault="000D61C7" w:rsidP="004C40F6">
      <w:pPr>
        <w:spacing w:after="0"/>
        <w:rPr>
          <w:rFonts w:ascii="Times New Roman" w:hAnsi="Times New Roman"/>
          <w:sz w:val="32"/>
          <w:szCs w:val="32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Rövid leírás: </w:t>
      </w:r>
      <w:r>
        <w:rPr>
          <w:rFonts w:ascii="Times New Roman" w:hAnsi="Times New Roman"/>
          <w:sz w:val="24"/>
          <w:szCs w:val="24"/>
        </w:rPr>
        <w:t>A KHV-val, felülvizsgálattal és audittal kapcsolatos szabályozások értelmezése és gyakorlati alkalmazása. A KHV módszertana a hatásviselők, a hatásfolyamatok és a hatások kapcsolati rendszerén keresztül. Számítási eljárások különböző szennyező források esetén. A környezeti elemek szennyeződésének előrejelzése, a bioszférát érő hatások vizsgálata, a hulladékok káros hatásainak becslése. A zaj és rezgések hatásának vizsgálata. Módszertani eljárások. Hatósági eljárások és azok lépései. A felülvizsgálat és audit módszerei, a KIR, az ISO 14000 és az EMAS szabályozási rendszere.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Általános követelmények: </w:t>
      </w:r>
      <w:r>
        <w:rPr>
          <w:rFonts w:ascii="Times New Roman" w:hAnsi="Times New Roman"/>
          <w:sz w:val="24"/>
          <w:szCs w:val="24"/>
        </w:rPr>
        <w:t>szorgalmi időszakban az előadások és gyakorlatok min. 2/3-án való részvétel, zárthelyi és féléves terv, valamint a szóbeli vizsga eredményes letétele.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Cél: </w:t>
      </w:r>
      <w:r>
        <w:rPr>
          <w:rFonts w:ascii="Times New Roman" w:hAnsi="Times New Roman"/>
          <w:sz w:val="24"/>
          <w:szCs w:val="24"/>
        </w:rPr>
        <w:t>A környezeti hatásvizsgálat, felülvizsgált és audit jogi szabályozása, módszertana és gyakorlata. A környezetvédelem jogi szabályozása.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Módszer: </w:t>
      </w:r>
      <w:r w:rsidRPr="00F155C1">
        <w:rPr>
          <w:rFonts w:ascii="Times New Roman" w:hAnsi="Times New Roman"/>
          <w:sz w:val="24"/>
          <w:szCs w:val="24"/>
        </w:rPr>
        <w:t>Előadói előkészítés, hallgatói beszámolók, interaktív előadások, önképzés a leíró részekből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Irodalom: </w:t>
      </w:r>
      <w:r>
        <w:rPr>
          <w:rFonts w:ascii="Times New Roman" w:hAnsi="Times New Roman"/>
          <w:sz w:val="24"/>
          <w:szCs w:val="24"/>
        </w:rPr>
        <w:t>Dr. Fekete Jenő György: Környezetállapot-értékelés I-II. (Egyetemi jegyzet)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Cserey Balázs: Fejlesztések környezeti hatásvizsgálata (1994)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Bándi Iván: Környezeti hatásvizsgálat, felülvizsgálat (1997)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Dulovics Dezsőné Dr., Dr. Telekes Gábor: a KHV módszerei (1995.)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Közigazgatási alapvizsga (jegyzet) 1. és 3. modul (</w:t>
      </w:r>
      <w:hyperlink r:id="rId5" w:history="1">
        <w:r w:rsidRPr="00465918">
          <w:rPr>
            <w:rStyle w:val="Hyperlink"/>
            <w:rFonts w:ascii="Times New Roman" w:hAnsi="Times New Roman"/>
            <w:sz w:val="24"/>
            <w:szCs w:val="24"/>
          </w:rPr>
          <w:t>http://vtki.uni-nke.hu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D61C7" w:rsidRPr="001D199F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1995. évi LIII. tv., 2004. évi CXL. tv., 314/2005. (XII. 23.) Korm. rendelet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Követelmények a szorgalmi időszakban: </w:t>
      </w:r>
      <w:r>
        <w:rPr>
          <w:rFonts w:ascii="Times New Roman" w:hAnsi="Times New Roman"/>
          <w:sz w:val="24"/>
          <w:szCs w:val="24"/>
        </w:rPr>
        <w:t>Az előadások és gyakorlatok 2/3-án való részvétel, elméletből 1 teszt megírása, gyakorlatból 1 db zárthelyi és féléves terv megírása. Előadások és gyakorlatok hétfőnként 11.15 és 14.30 között az A215. teremben.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Követelmények a vizsgaidőszakban: </w:t>
      </w:r>
      <w:r>
        <w:rPr>
          <w:rFonts w:ascii="Times New Roman" w:hAnsi="Times New Roman"/>
          <w:sz w:val="24"/>
          <w:szCs w:val="24"/>
        </w:rPr>
        <w:t>Szóbeli vizsga eredményes abszolválása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Pótlások: </w:t>
      </w:r>
      <w:r>
        <w:rPr>
          <w:rFonts w:ascii="Times New Roman" w:hAnsi="Times New Roman"/>
          <w:sz w:val="24"/>
          <w:szCs w:val="24"/>
        </w:rPr>
        <w:t>a tesztet és zárthelyit, mindig a következő héten lehet pótolni, a vizsga pótlására a vizsgaidőszakban 3 alkalommal van lehetőség.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Félévközi ellenőrzések: </w:t>
      </w:r>
      <w:r>
        <w:rPr>
          <w:rFonts w:ascii="Times New Roman" w:hAnsi="Times New Roman"/>
          <w:sz w:val="24"/>
          <w:szCs w:val="24"/>
        </w:rPr>
        <w:t>lásd előzőekben!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Vizsga jellege</w:t>
      </w:r>
      <w:r>
        <w:rPr>
          <w:rFonts w:ascii="Times New Roman" w:hAnsi="Times New Roman"/>
          <w:sz w:val="24"/>
          <w:szCs w:val="24"/>
        </w:rPr>
        <w:t>: gyakorlatból zárthelyi</w:t>
      </w:r>
      <w:r w:rsidRPr="00F60339">
        <w:rPr>
          <w:rFonts w:ascii="Times New Roman" w:hAnsi="Times New Roman"/>
          <w:sz w:val="24"/>
          <w:szCs w:val="24"/>
        </w:rPr>
        <w:t>, elméletből szóbeli vizsga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Érdemjegy kialakítása: </w:t>
      </w:r>
      <w:r>
        <w:rPr>
          <w:rFonts w:ascii="Times New Roman" w:hAnsi="Times New Roman"/>
          <w:sz w:val="24"/>
          <w:szCs w:val="24"/>
        </w:rPr>
        <w:t>a teszt, a gyakorlati zárthelyi, a féléves terv és a szóbeli vizsga átlaga. Kétséges esetben a szóbeli vizsga a meghatározó.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C472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(előadás)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1.hét (2x2 óra) A KHV célja, bevezetésének okai, sajátosságai, részletessége, módszertana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3.hét (2x2 óra) A hatásfolyamatok feltérképezésének módszerei, a hatásterület lehatárolása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5.hét (2x2 óra) Bizonytalansági tényezők a környezeti hatásvizsgálatokban, a KHV résztvevői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7.hét (2x2 óra) A hatásvizsgálati eljárás folyamata, az egységes környezethasználati engedély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9.hét (2x2 óra) A levegőt és a felszíni vizeket érő hatások becslése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11.hét (2x2 óra) A talajt, a felszín alatti vizeket és azt élővilágot érő hatások becslése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13.hét (2x2 óra) A környezetvédelmi felülvizsgálat és audit sajátosságai, módszertana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15.hét (2x2 óra) A környezettudatos vállalatirányítás és a KIR sajátosságai, folyamata, az EMAS minősítés feltételei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F60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(gyakorlat)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2.hét (2x2 óra) Alaptörvény, államszervezet, jogforrástan, az EU jogforrási rendszere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4.hét (2x2 óra) A környezetvédelmi jog története; alapelvek; az állam környezetvédelmi tevékenysége, a hatáskörök megoszlása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6.hét (2x2 óra) Közigazgatási hatósági eljárás, engedélyezés és ellenőrzés, jogorvoslatok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8.hét (2x2 óra) A komplex eljárások engedélyezése, a komplex felügyelet jogi kérdései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10.hét (2x2 óra) Tavaszi szünet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12.hét A szakági hatósági eljárások jogi problémái, jogesetmegoldás </w:t>
      </w:r>
    </w:p>
    <w:p w:rsidR="000D61C7" w:rsidRDefault="000D61C7" w:rsidP="001D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14.hét (2x2 óra) Kiemelt beruházások; az egymásra épülő hatósági eljárások rendszere</w:t>
      </w: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Pr="00F9170D" w:rsidRDefault="000D61C7" w:rsidP="00F60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Fekete Jenő György</w:t>
      </w:r>
    </w:p>
    <w:p w:rsidR="000D61C7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Pr="00016345" w:rsidRDefault="000D61C7" w:rsidP="00C47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1C7" w:rsidRPr="00F155C1" w:rsidRDefault="000D61C7" w:rsidP="004C40F6">
      <w:pPr>
        <w:pStyle w:val="ListParagraph"/>
        <w:spacing w:after="0"/>
        <w:ind w:left="714"/>
        <w:rPr>
          <w:rFonts w:ascii="Times New Roman" w:hAnsi="Times New Roman"/>
          <w:sz w:val="32"/>
          <w:szCs w:val="32"/>
        </w:rPr>
      </w:pPr>
    </w:p>
    <w:p w:rsidR="000D61C7" w:rsidRPr="004C40F6" w:rsidRDefault="000D61C7">
      <w:pPr>
        <w:pStyle w:val="ListParagraph"/>
        <w:spacing w:after="0"/>
        <w:ind w:left="714"/>
        <w:rPr>
          <w:rFonts w:ascii="Times New Roman" w:hAnsi="Times New Roman"/>
          <w:b/>
          <w:sz w:val="32"/>
          <w:szCs w:val="32"/>
        </w:rPr>
      </w:pPr>
    </w:p>
    <w:sectPr w:rsidR="000D61C7" w:rsidRPr="004C40F6" w:rsidSect="00C3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1870"/>
    <w:multiLevelType w:val="hybridMultilevel"/>
    <w:tmpl w:val="D8AE0B5E"/>
    <w:lvl w:ilvl="0" w:tplc="A2A41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986"/>
    <w:multiLevelType w:val="hybridMultilevel"/>
    <w:tmpl w:val="EFF8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F6"/>
    <w:rsid w:val="00016345"/>
    <w:rsid w:val="000D61C7"/>
    <w:rsid w:val="001D199F"/>
    <w:rsid w:val="003A25C9"/>
    <w:rsid w:val="00465918"/>
    <w:rsid w:val="004C40F6"/>
    <w:rsid w:val="00A4558D"/>
    <w:rsid w:val="00AB5B9F"/>
    <w:rsid w:val="00B13BCA"/>
    <w:rsid w:val="00C3370F"/>
    <w:rsid w:val="00C4729A"/>
    <w:rsid w:val="00F155C1"/>
    <w:rsid w:val="00F60339"/>
    <w:rsid w:val="00F9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0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19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ki.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497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Környezetállapot-értékelés I</dc:title>
  <dc:subject/>
  <dc:creator> </dc:creator>
  <cp:keywords/>
  <dc:description/>
  <cp:lastModifiedBy>Jump1</cp:lastModifiedBy>
  <cp:revision>2</cp:revision>
  <dcterms:created xsi:type="dcterms:W3CDTF">2015-02-08T11:28:00Z</dcterms:created>
  <dcterms:modified xsi:type="dcterms:W3CDTF">2015-02-08T11:28:00Z</dcterms:modified>
</cp:coreProperties>
</file>