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975"/>
        <w:gridCol w:w="5146"/>
      </w:tblGrid>
      <w:tr w:rsidR="008E6149" w:rsidTr="00757A64">
        <w:trPr>
          <w:cantSplit/>
        </w:trPr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0B0D2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652588">
              <w:rPr>
                <w:color w:val="000000"/>
                <w:sz w:val="22"/>
              </w:rPr>
              <w:t xml:space="preserve"> </w:t>
            </w:r>
            <w:r w:rsidR="00E7231A">
              <w:rPr>
                <w:color w:val="000000"/>
                <w:sz w:val="22"/>
              </w:rPr>
              <w:t>I.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EA4566" w:rsidP="00355535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r>
              <w:fldChar w:fldCharType="begin"/>
            </w:r>
            <w:r>
              <w:instrText>HYPERLINK "javascript:;" \o "10047740"</w:instrText>
            </w:r>
            <w:r>
              <w:fldChar w:fldCharType="separate"/>
            </w:r>
            <w:r w:rsidR="00664BD6"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r>
              <w:fldChar w:fldCharType="end"/>
            </w:r>
            <w:r w:rsidR="00355535">
              <w:t>PMRTENE141</w:t>
            </w:r>
            <w:r w:rsidR="006822A5">
              <w:t>D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355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(</w:t>
            </w:r>
            <w:r w:rsidR="00DF429E">
              <w:rPr>
                <w:color w:val="000000"/>
                <w:sz w:val="22"/>
              </w:rPr>
              <w:t>1 / 2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31393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C351E7" w:rsidRPr="001732FE" w:rsidRDefault="000536FE">
            <w:pPr>
              <w:rPr>
                <w:i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Építőművészeti és Vizuális Ismeretek T</w:t>
            </w:r>
            <w:r w:rsidR="00446B2E">
              <w:rPr>
                <w:bCs/>
                <w:color w:val="000000"/>
                <w:sz w:val="22"/>
              </w:rPr>
              <w:t>anszék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446B2E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446B2E" w:rsidP="00446B2E">
            <w:pPr>
              <w:rPr>
                <w:bCs/>
                <w:sz w:val="22"/>
              </w:rPr>
            </w:pPr>
            <w:r w:rsidRPr="00446B2E">
              <w:rPr>
                <w:bCs/>
                <w:sz w:val="22"/>
              </w:rPr>
              <w:t>A kurzus célja a rajzi eszközökben való jártasság elmélyítése, a szabadkézi vázlatkész</w:t>
            </w:r>
            <w:r>
              <w:rPr>
                <w:bCs/>
                <w:sz w:val="22"/>
              </w:rPr>
              <w:t>ítés technikájának begyakorlása</w:t>
            </w:r>
            <w:r w:rsidRPr="00446B2E">
              <w:rPr>
                <w:bCs/>
                <w:sz w:val="22"/>
              </w:rPr>
              <w:t>.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E6149" w:rsidRDefault="00446B2E">
            <w:pPr>
              <w:pStyle w:val="Szvegtrzsbehzssal2"/>
              <w:ind w:left="0"/>
              <w:rPr>
                <w:b/>
                <w:sz w:val="22"/>
              </w:rPr>
            </w:pPr>
            <w:r w:rsidRPr="00446B2E">
              <w:t>A félévben a szabadkézi vázlatkészítés eszközeivel és technikáival ismerkednek meg a hallgatók. Így lehetőségük nyílik a lavírozott tus, a tusrajz, az akvarell, a tempera, a szén illetve pasztell, szabadon választott vegyes eszközök használatának kipróbálására, valamint az agyag, mint térbeli vázlatkészítés eszközének megismerésére.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 w:rsidP="00446B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446B2E">
              <w:rPr>
                <w:color w:val="000000"/>
                <w:sz w:val="22"/>
              </w:rPr>
              <w:t xml:space="preserve">Németh Pál </w:t>
            </w:r>
          </w:p>
          <w:p w:rsidR="00174F03" w:rsidRDefault="00174F03" w:rsidP="00446B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 Németh Pál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 w:rsidTr="00757A64">
        <w:tc>
          <w:tcPr>
            <w:tcW w:w="2093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7121" w:type="dxa"/>
            <w:gridSpan w:val="2"/>
          </w:tcPr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gyakorlati órán való aktív részvétel.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</w:t>
            </w:r>
            <w:r w:rsidR="006605C9">
              <w:rPr>
                <w:sz w:val="20"/>
              </w:rPr>
              <w:t>39</w:t>
            </w:r>
            <w:r w:rsidRPr="00BD4CFF">
              <w:rPr>
                <w:sz w:val="20"/>
              </w:rPr>
              <w:t xml:space="preserve"> gyakorlati óra van.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hiányzás a félév során nem haladhatja meg a TVSZ-ben meghatározott </w:t>
            </w:r>
            <w:r w:rsidR="006605C9">
              <w:rPr>
                <w:sz w:val="20"/>
              </w:rPr>
              <w:t>9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8E6331" w:rsidRPr="00BD4CFF" w:rsidRDefault="008E6331" w:rsidP="00757A64">
            <w:pPr>
              <w:jc w:val="both"/>
              <w:rPr>
                <w:color w:val="000000"/>
                <w:sz w:val="20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74F2E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r w:rsidRPr="000536FE">
              <w:rPr>
                <w:color w:val="000000"/>
                <w:sz w:val="22"/>
              </w:rPr>
              <w:t>Barcsay Jenő (1966): Forma és tér. Corvina Kiadó, Budapest</w:t>
            </w:r>
          </w:p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proofErr w:type="spellStart"/>
            <w:r w:rsidRPr="000536FE">
              <w:rPr>
                <w:color w:val="000000"/>
                <w:sz w:val="22"/>
              </w:rPr>
              <w:t>Gombrich</w:t>
            </w:r>
            <w:proofErr w:type="spellEnd"/>
            <w:r w:rsidRPr="000536FE">
              <w:rPr>
                <w:color w:val="000000"/>
                <w:sz w:val="22"/>
              </w:rPr>
              <w:t>, E. (1972): Művészet és illúzió. Gondolat, Budapest</w:t>
            </w:r>
          </w:p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proofErr w:type="spellStart"/>
            <w:r w:rsidRPr="000536FE">
              <w:rPr>
                <w:color w:val="000000"/>
                <w:sz w:val="22"/>
              </w:rPr>
              <w:t>Panofsky</w:t>
            </w:r>
            <w:proofErr w:type="spellEnd"/>
            <w:r w:rsidRPr="000536FE">
              <w:rPr>
                <w:color w:val="000000"/>
                <w:sz w:val="22"/>
              </w:rPr>
              <w:t xml:space="preserve">, E.(1984): A jelentés a vizuális művészetekben. </w:t>
            </w:r>
          </w:p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r w:rsidRPr="000536FE">
              <w:rPr>
                <w:color w:val="000000"/>
                <w:sz w:val="22"/>
              </w:rPr>
              <w:t>Gondolat, Budapest</w:t>
            </w:r>
          </w:p>
          <w:p w:rsidR="008E6149" w:rsidRDefault="000536FE" w:rsidP="000536FE">
            <w:pPr>
              <w:rPr>
                <w:color w:val="000000"/>
                <w:sz w:val="22"/>
              </w:rPr>
            </w:pPr>
            <w:r w:rsidRPr="000536FE">
              <w:rPr>
                <w:color w:val="000000"/>
                <w:sz w:val="22"/>
              </w:rPr>
              <w:t xml:space="preserve">Bodó Márton, Molnár Csaba, </w:t>
            </w:r>
            <w:proofErr w:type="spellStart"/>
            <w:r w:rsidRPr="000536FE">
              <w:rPr>
                <w:color w:val="000000"/>
                <w:sz w:val="22"/>
              </w:rPr>
              <w:t>Peity</w:t>
            </w:r>
            <w:proofErr w:type="spellEnd"/>
            <w:r w:rsidRPr="000536FE">
              <w:rPr>
                <w:color w:val="000000"/>
                <w:sz w:val="22"/>
              </w:rPr>
              <w:t xml:space="preserve"> Attila, Répás Ferenc </w:t>
            </w:r>
            <w:r w:rsidRPr="000536FE">
              <w:rPr>
                <w:color w:val="000000"/>
                <w:sz w:val="22"/>
              </w:rPr>
              <w:lastRenderedPageBreak/>
              <w:t>(1999): Valóság, gondolat, rajz. Műszaki Könyvkiadó, Budapest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</w:t>
      </w:r>
      <w:r w:rsidR="007B1EE4">
        <w:rPr>
          <w:b/>
          <w:bCs/>
          <w:sz w:val="22"/>
          <w:u w:val="single"/>
        </w:rPr>
        <w:t>dások, magyarázatok formájában. E</w:t>
      </w:r>
      <w:r>
        <w:rPr>
          <w:b/>
          <w:bCs/>
          <w:sz w:val="22"/>
          <w:u w:val="single"/>
        </w:rPr>
        <w:t>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35184" w:rsidP="00274F2E">
            <w:pPr>
              <w:rPr>
                <w:sz w:val="22"/>
              </w:rPr>
            </w:pPr>
            <w:r>
              <w:rPr>
                <w:sz w:val="22"/>
              </w:rPr>
              <w:t>orientációs hét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3260" w:type="dxa"/>
          </w:tcPr>
          <w:p w:rsidR="008E6149" w:rsidRDefault="00446B2E" w:rsidP="00274F2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látvány formai elemzésének módszerei, technikái.</w:t>
            </w:r>
          </w:p>
        </w:tc>
        <w:tc>
          <w:tcPr>
            <w:tcW w:w="3685" w:type="dxa"/>
          </w:tcPr>
          <w:p w:rsidR="008E6149" w:rsidRDefault="00446B2E">
            <w:pPr>
              <w:pStyle w:val="Default"/>
              <w:rPr>
                <w:sz w:val="22"/>
              </w:rPr>
            </w:pPr>
            <w:r w:rsidRPr="00446B2E">
              <w:rPr>
                <w:sz w:val="22"/>
              </w:rPr>
              <w:t>Kisméretű geometrikus tárgycsoport körbeforgatása perspektívában.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3260" w:type="dxa"/>
          </w:tcPr>
          <w:p w:rsidR="008E6149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B97FC2" w:rsidRDefault="00446B2E" w:rsidP="00446B2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446B2E">
              <w:rPr>
                <w:sz w:val="22"/>
              </w:rPr>
              <w:t>Vázlat szintű ceruzás tanulmány készítése összetett formájú használati tárgyról.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B35184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3260" w:type="dxa"/>
          </w:tcPr>
          <w:p w:rsidR="008E6149" w:rsidRDefault="00446B2E" w:rsidP="00446B2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skicc szerepe és stílusa, gesztusok és rögzült gesztusok megjelenése.</w:t>
            </w:r>
          </w:p>
        </w:tc>
        <w:tc>
          <w:tcPr>
            <w:tcW w:w="3685" w:type="dxa"/>
          </w:tcPr>
          <w:p w:rsidR="008E6149" w:rsidRPr="00B97FC2" w:rsidRDefault="00446B2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Skicc rajzolás különböző technikákkal megadott téma alapján.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3260" w:type="dxa"/>
          </w:tcPr>
          <w:p w:rsidR="008E6149" w:rsidRDefault="00446B2E" w:rsidP="00446B2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A tervlap funkciója, megjelenése. A tervlapon alkalmazható technikák. </w:t>
            </w:r>
          </w:p>
        </w:tc>
        <w:tc>
          <w:tcPr>
            <w:tcW w:w="3685" w:type="dxa"/>
          </w:tcPr>
          <w:p w:rsidR="008E6149" w:rsidRPr="00C66BA0" w:rsidRDefault="00446B2E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t>Tervlap készítés saját épülettervről</w:t>
            </w:r>
            <w:r w:rsidR="00184B91"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260" w:type="dxa"/>
          </w:tcPr>
          <w:p w:rsidR="001B1B4B" w:rsidRDefault="001B1B4B" w:rsidP="002B77C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8441EF" w:rsidP="00C53935">
            <w:pPr>
              <w:rPr>
                <w:sz w:val="22"/>
              </w:rPr>
            </w:pPr>
            <w:r>
              <w:rPr>
                <w:sz w:val="22"/>
              </w:rPr>
              <w:t>Tervlap készítés.</w:t>
            </w:r>
          </w:p>
        </w:tc>
      </w:tr>
      <w:tr w:rsidR="002B77C8" w:rsidTr="00165F9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Pr="00B35184" w:rsidRDefault="006754B1" w:rsidP="00B35184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   </w:t>
            </w:r>
            <w:r w:rsidR="002B77C8" w:rsidRPr="007B1EE4">
              <w:rPr>
                <w:sz w:val="22"/>
              </w:rPr>
              <w:t>7. hét</w:t>
            </w:r>
          </w:p>
        </w:tc>
        <w:tc>
          <w:tcPr>
            <w:tcW w:w="6945" w:type="dxa"/>
            <w:gridSpan w:val="2"/>
          </w:tcPr>
          <w:p w:rsidR="002B77C8" w:rsidRDefault="002B77C8" w:rsidP="002B77C8">
            <w:pPr>
              <w:rPr>
                <w:sz w:val="22"/>
              </w:rPr>
            </w:pPr>
            <w:r>
              <w:rPr>
                <w:sz w:val="22"/>
              </w:rPr>
              <w:t>őszi szünet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3260" w:type="dxa"/>
          </w:tcPr>
          <w:p w:rsidR="002B77C8" w:rsidRPr="00B35184" w:rsidRDefault="008441EF" w:rsidP="004B4550">
            <w:pPr>
              <w:autoSpaceDE w:val="0"/>
              <w:autoSpaceDN w:val="0"/>
              <w:adjustRightInd w:val="0"/>
              <w:rPr>
                <w:bCs/>
                <w:sz w:val="22"/>
                <w:highlight w:val="yellow"/>
              </w:rPr>
            </w:pPr>
            <w:r w:rsidRPr="002B77C8">
              <w:rPr>
                <w:bCs/>
                <w:sz w:val="22"/>
              </w:rPr>
              <w:t>Harmónia és diszharmónia a formaalkotásban</w:t>
            </w:r>
            <w:proofErr w:type="gramStart"/>
            <w:r w:rsidRPr="002B77C8">
              <w:rPr>
                <w:bCs/>
                <w:sz w:val="22"/>
              </w:rPr>
              <w:t>.</w:t>
            </w:r>
            <w:r w:rsidR="002B77C8">
              <w:t>.</w:t>
            </w:r>
            <w:proofErr w:type="gramEnd"/>
          </w:p>
        </w:tc>
        <w:tc>
          <w:tcPr>
            <w:tcW w:w="3685" w:type="dxa"/>
          </w:tcPr>
          <w:p w:rsidR="002B77C8" w:rsidRDefault="008441EF" w:rsidP="004B4550">
            <w:pPr>
              <w:rPr>
                <w:sz w:val="22"/>
              </w:rPr>
            </w:pPr>
            <w:r>
              <w:t>Épített környezet kialakítása megadott szempontok alapján</w:t>
            </w:r>
            <w:r w:rsidR="002B77C8">
              <w:t xml:space="preserve"> 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 xml:space="preserve">9. hét </w:t>
            </w:r>
          </w:p>
        </w:tc>
        <w:tc>
          <w:tcPr>
            <w:tcW w:w="3260" w:type="dxa"/>
          </w:tcPr>
          <w:p w:rsidR="002B77C8" w:rsidRPr="001B1B4B" w:rsidRDefault="008441EF" w:rsidP="00103EB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Lépték és ritmus szerepe a formaalakításban.</w:t>
            </w:r>
          </w:p>
        </w:tc>
        <w:tc>
          <w:tcPr>
            <w:tcW w:w="3685" w:type="dxa"/>
          </w:tcPr>
          <w:p w:rsidR="002B77C8" w:rsidRDefault="008441EF" w:rsidP="00103EB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Épített környezet átalakítása megadott szempontok alapján.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2B77C8" w:rsidRDefault="002B77C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2B77C8" w:rsidRPr="002E1AE6" w:rsidRDefault="008441EF" w:rsidP="00184B91">
            <w:r>
              <w:t>Látvány utáni rajzolás léptékváltással</w:t>
            </w:r>
          </w:p>
        </w:tc>
      </w:tr>
      <w:tr w:rsidR="008441E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441EF" w:rsidRDefault="008441EF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  <w:p w:rsidR="008441EF" w:rsidRDefault="008441EF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441EF" w:rsidRDefault="008441EF" w:rsidP="0006129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Lépték és ritmus szerepe a belső terek kialakításánál.</w:t>
            </w:r>
          </w:p>
        </w:tc>
        <w:tc>
          <w:tcPr>
            <w:tcW w:w="3685" w:type="dxa"/>
          </w:tcPr>
          <w:p w:rsidR="008441EF" w:rsidRPr="002E1AE6" w:rsidRDefault="008441EF" w:rsidP="0006129D">
            <w:r>
              <w:rPr>
                <w:sz w:val="22"/>
              </w:rPr>
              <w:t>Kétszintes belső tér.</w:t>
            </w:r>
          </w:p>
        </w:tc>
      </w:tr>
      <w:tr w:rsidR="008441EF" w:rsidTr="00184B9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441EF" w:rsidRDefault="008441EF">
            <w:pPr>
              <w:rPr>
                <w:sz w:val="22"/>
              </w:rPr>
            </w:pPr>
            <w:r>
              <w:rPr>
                <w:sz w:val="22"/>
              </w:rPr>
              <w:t xml:space="preserve">12. hét </w:t>
            </w:r>
          </w:p>
          <w:p w:rsidR="008441EF" w:rsidRDefault="008441EF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441EF" w:rsidRDefault="008441EF" w:rsidP="001F148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Felületképzés és forma összhangja.</w:t>
            </w:r>
          </w:p>
        </w:tc>
        <w:tc>
          <w:tcPr>
            <w:tcW w:w="3685" w:type="dxa"/>
          </w:tcPr>
          <w:p w:rsidR="008441EF" w:rsidRPr="002E1AE6" w:rsidRDefault="008441EF" w:rsidP="001F1482">
            <w:r>
              <w:t>.</w:t>
            </w:r>
            <w:r>
              <w:rPr>
                <w:sz w:val="22"/>
              </w:rPr>
              <w:t xml:space="preserve"> Kétszintes belső tér átalakítása vizuális eszközökkel.</w:t>
            </w:r>
          </w:p>
        </w:tc>
      </w:tr>
      <w:tr w:rsidR="008441E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441EF" w:rsidRDefault="008441EF" w:rsidP="00B35184">
            <w:pPr>
              <w:rPr>
                <w:sz w:val="22"/>
              </w:rPr>
            </w:pPr>
            <w:r>
              <w:rPr>
                <w:sz w:val="22"/>
              </w:rPr>
              <w:t>13. hét.</w:t>
            </w:r>
          </w:p>
        </w:tc>
        <w:tc>
          <w:tcPr>
            <w:tcW w:w="3260" w:type="dxa"/>
          </w:tcPr>
          <w:p w:rsidR="008441EF" w:rsidRDefault="008441EF" w:rsidP="00527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>Belső tér látványának megjelenítése; lehetőségek, módszerek.</w:t>
            </w:r>
          </w:p>
        </w:tc>
        <w:tc>
          <w:tcPr>
            <w:tcW w:w="3685" w:type="dxa"/>
          </w:tcPr>
          <w:p w:rsidR="008441EF" w:rsidRDefault="008441EF" w:rsidP="008441EF">
            <w:pPr>
              <w:rPr>
                <w:sz w:val="22"/>
              </w:rPr>
            </w:pPr>
            <w:r>
              <w:t>Látványterv készítés belső térről</w:t>
            </w:r>
          </w:p>
        </w:tc>
      </w:tr>
      <w:tr w:rsidR="008441E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441EF" w:rsidRDefault="008441EF" w:rsidP="00B35184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3260" w:type="dxa"/>
          </w:tcPr>
          <w:p w:rsidR="008441EF" w:rsidRDefault="008441EF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441EF" w:rsidRDefault="008441EF" w:rsidP="008441EF">
            <w:r>
              <w:rPr>
                <w:sz w:val="22"/>
              </w:rPr>
              <w:t>Belső tér berendezése megadott elemekkel.</w:t>
            </w:r>
          </w:p>
          <w:p w:rsidR="008441EF" w:rsidRPr="002E1AE6" w:rsidRDefault="008441EF" w:rsidP="009A122D"/>
        </w:tc>
      </w:tr>
      <w:tr w:rsidR="008441EF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441EF" w:rsidRDefault="008441EF" w:rsidP="00B35184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8441EF" w:rsidRPr="00815FFA" w:rsidRDefault="008441EF">
            <w:pPr>
              <w:pStyle w:val="Cmsor2"/>
              <w:rPr>
                <w:b w:val="0"/>
              </w:rPr>
            </w:pPr>
            <w:r>
              <w:rPr>
                <w:b w:val="0"/>
              </w:rPr>
              <w:t>Formai egység belső és külső térben.</w:t>
            </w:r>
          </w:p>
        </w:tc>
        <w:tc>
          <w:tcPr>
            <w:tcW w:w="3685" w:type="dxa"/>
          </w:tcPr>
          <w:p w:rsidR="008441EF" w:rsidRPr="00B57952" w:rsidRDefault="008441EF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Épület jellegű tömeg kialakítása belső tér alapján.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8441EF">
        <w:t>Németh Pál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536FE"/>
    <w:rsid w:val="000B0D24"/>
    <w:rsid w:val="001172E8"/>
    <w:rsid w:val="00136C3E"/>
    <w:rsid w:val="001732FE"/>
    <w:rsid w:val="00174F03"/>
    <w:rsid w:val="00175E32"/>
    <w:rsid w:val="00184B91"/>
    <w:rsid w:val="001B1B4B"/>
    <w:rsid w:val="00274F2E"/>
    <w:rsid w:val="002B77C8"/>
    <w:rsid w:val="00313936"/>
    <w:rsid w:val="00355535"/>
    <w:rsid w:val="00446B2E"/>
    <w:rsid w:val="005E3A53"/>
    <w:rsid w:val="00652588"/>
    <w:rsid w:val="006605C9"/>
    <w:rsid w:val="00664BD6"/>
    <w:rsid w:val="006754B1"/>
    <w:rsid w:val="006822A5"/>
    <w:rsid w:val="006D3551"/>
    <w:rsid w:val="00757A64"/>
    <w:rsid w:val="007B1EE4"/>
    <w:rsid w:val="007F5AA8"/>
    <w:rsid w:val="00815FFA"/>
    <w:rsid w:val="008441EF"/>
    <w:rsid w:val="00863782"/>
    <w:rsid w:val="008E6149"/>
    <w:rsid w:val="008E6331"/>
    <w:rsid w:val="00905859"/>
    <w:rsid w:val="00964800"/>
    <w:rsid w:val="00AB7E18"/>
    <w:rsid w:val="00AC337C"/>
    <w:rsid w:val="00B35184"/>
    <w:rsid w:val="00B354F8"/>
    <w:rsid w:val="00B57952"/>
    <w:rsid w:val="00B6009B"/>
    <w:rsid w:val="00B71E8E"/>
    <w:rsid w:val="00B97FC2"/>
    <w:rsid w:val="00BD1F1A"/>
    <w:rsid w:val="00BD4CFF"/>
    <w:rsid w:val="00C351E7"/>
    <w:rsid w:val="00C376D2"/>
    <w:rsid w:val="00C66BA0"/>
    <w:rsid w:val="00C804CF"/>
    <w:rsid w:val="00DD5436"/>
    <w:rsid w:val="00DF429E"/>
    <w:rsid w:val="00E7231A"/>
    <w:rsid w:val="00EA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73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7</cp:revision>
  <cp:lastPrinted>2003-05-26T12:39:00Z</cp:lastPrinted>
  <dcterms:created xsi:type="dcterms:W3CDTF">2015-09-11T08:18:00Z</dcterms:created>
  <dcterms:modified xsi:type="dcterms:W3CDTF">2015-09-11T12:12:00Z</dcterms:modified>
</cp:coreProperties>
</file>