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E" w:rsidRDefault="003D34DE" w:rsidP="002D37AB">
      <w:pPr>
        <w:pStyle w:val="Heading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3D34DE" w:rsidRDefault="003D34DE" w:rsidP="00D52E1C">
      <w:pPr>
        <w:spacing w:after="120"/>
        <w:jc w:val="center"/>
        <w:rPr>
          <w:b/>
        </w:rPr>
      </w:pPr>
      <w:r>
        <w:rPr>
          <w:b/>
        </w:rPr>
        <w:t>és tantárgykövetelmények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1"/>
        <w:gridCol w:w="5322"/>
      </w:tblGrid>
      <w:tr w:rsidR="003D34DE" w:rsidRPr="007120A8"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right w:val="double" w:sz="4" w:space="0" w:color="auto"/>
            </w:tcBorders>
          </w:tcPr>
          <w:p w:rsidR="003D34DE" w:rsidRPr="00DD7012" w:rsidRDefault="003D34DE">
            <w:pPr>
              <w:rPr>
                <w:b/>
                <w:bCs/>
              </w:rPr>
            </w:pPr>
            <w:r>
              <w:rPr>
                <w:b/>
                <w:bCs/>
              </w:rPr>
              <w:t>A nukleáris környezetvédelem alapjai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Tárgykód: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TKOLS301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Heti óraszám</w:t>
            </w:r>
            <w:r w:rsidRPr="007120A8">
              <w:rPr>
                <w:rStyle w:val="FootnoteReference"/>
                <w:b/>
              </w:rPr>
              <w:footnoteReference w:id="1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Összesen: 12 ea.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Kreditpont: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4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Szak(ok)/ típus</w:t>
            </w:r>
            <w:r w:rsidRPr="007120A8">
              <w:rPr>
                <w:rStyle w:val="FootnoteReference"/>
                <w:b/>
              </w:rPr>
              <w:footnoteReference w:id="2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K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Tagozat</w:t>
            </w:r>
            <w:r w:rsidRPr="007120A8">
              <w:rPr>
                <w:rStyle w:val="FootnoteReference"/>
                <w:b/>
              </w:rPr>
              <w:footnoteReference w:id="3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L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Követelmény</w:t>
            </w:r>
            <w:r w:rsidRPr="007120A8">
              <w:rPr>
                <w:rStyle w:val="FootnoteReference"/>
                <w:b/>
              </w:rPr>
              <w:footnoteReference w:id="4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f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Meghirdetés féléve</w:t>
            </w:r>
            <w:r w:rsidRPr="007120A8">
              <w:rPr>
                <w:rStyle w:val="FootnoteReference"/>
                <w:b/>
              </w:rPr>
              <w:footnoteReference w:id="5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os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Nyelve: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E15C2E" w:rsidRDefault="003D34DE">
            <w:r>
              <w:t>m</w:t>
            </w:r>
            <w:r w:rsidRPr="00E15C2E">
              <w:t>agyar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Előzetes követelmény(ek):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műszaki vagy természettud. felsőfokú végzettség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Oktató tanszék(ek)</w:t>
            </w:r>
            <w:r w:rsidRPr="007120A8">
              <w:rPr>
                <w:rStyle w:val="FootnoteReference"/>
                <w:b/>
              </w:rPr>
              <w:footnoteReference w:id="6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Környezetmérnöki Tanszék</w:t>
            </w:r>
          </w:p>
        </w:tc>
      </w:tr>
      <w:tr w:rsidR="003D34DE" w:rsidRPr="007120A8">
        <w:tc>
          <w:tcPr>
            <w:tcW w:w="2808" w:type="dxa"/>
            <w:tcBorders>
              <w:left w:val="double" w:sz="4" w:space="0" w:color="auto"/>
            </w:tcBorders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Tárgyfelelős: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3D34DE" w:rsidRPr="00F55A73" w:rsidRDefault="003D34DE">
            <w:r>
              <w:t>Dr. Szűcs István CSc</w:t>
            </w:r>
          </w:p>
        </w:tc>
      </w:tr>
      <w:tr w:rsidR="003D34DE">
        <w:trPr>
          <w:trHeight w:val="842"/>
        </w:trPr>
        <w:tc>
          <w:tcPr>
            <w:tcW w:w="75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D34DE" w:rsidRPr="00C70AD4" w:rsidRDefault="003D34DE" w:rsidP="00902C77">
            <w:pPr>
              <w:jc w:val="both"/>
            </w:pPr>
            <w:r w:rsidRPr="007120A8">
              <w:rPr>
                <w:b/>
              </w:rPr>
              <w:t>Célkitűzése:</w:t>
            </w:r>
            <w:r>
              <w:t xml:space="preserve"> A tananyag oktatásának kitűzött</w:t>
            </w:r>
            <w:r w:rsidRPr="00F55A73">
              <w:t xml:space="preserve"> c</w:t>
            </w:r>
            <w:r>
              <w:t xml:space="preserve">élja </w:t>
            </w:r>
            <w:r w:rsidRPr="001119F3">
              <w:t>a természeti-, az épített és a társadalmi környezet elemeinek, kölcsönhatásainak főbb nukl</w:t>
            </w:r>
            <w:r>
              <w:t xml:space="preserve">eáris vonatkozásait és </w:t>
            </w:r>
            <w:r w:rsidRPr="001119F3">
              <w:t>környezetvédelmi kihívásait</w:t>
            </w:r>
            <w:r>
              <w:t>-,</w:t>
            </w:r>
            <w:r w:rsidRPr="001119F3">
              <w:t xml:space="preserve"> </w:t>
            </w:r>
            <w:r>
              <w:t xml:space="preserve">valamint az arra adható tudományos válaszok alapjait, irányait </w:t>
            </w:r>
            <w:r w:rsidRPr="001119F3">
              <w:t>megismertetni.</w:t>
            </w:r>
          </w:p>
        </w:tc>
      </w:tr>
      <w:tr w:rsidR="003D34DE">
        <w:tc>
          <w:tcPr>
            <w:tcW w:w="75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34DE" w:rsidRPr="00C06F7A" w:rsidRDefault="003D34DE" w:rsidP="00902C77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B454F">
              <w:rPr>
                <w:b/>
                <w:bCs/>
              </w:rPr>
              <w:t>Rövid leírás:</w:t>
            </w:r>
            <w:r w:rsidRPr="00412C65">
              <w:t xml:space="preserve"> </w:t>
            </w:r>
            <w:r w:rsidRPr="001119F3">
              <w:t>Nukleáris környezetünk tér</w:t>
            </w:r>
            <w:r>
              <w:t>-</w:t>
            </w:r>
            <w:r w:rsidRPr="001119F3">
              <w:t xml:space="preserve"> és időbeli léptékei</w:t>
            </w:r>
            <w:r>
              <w:t>, főbb kozmológiai és részecskefizikai elemei</w:t>
            </w:r>
            <w:r w:rsidRPr="001119F3">
              <w:t>.</w:t>
            </w:r>
            <w:r>
              <w:t xml:space="preserve"> Nukleáris környezetünk földi dimenziói, kutatásának meghatározó irányai és eredményei. Nukleáris ipari környezetünk, főbb globális és lokális környezetvédelmi kihívásai, környezetinformatikai leképezésének módszertani alepelemei.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34DE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3D34DE" w:rsidRPr="00902C77" w:rsidRDefault="003D34DE" w:rsidP="00902C77">
            <w:pPr>
              <w:rPr>
                <w:b/>
              </w:rPr>
            </w:pPr>
            <w:r w:rsidRPr="007120A8">
              <w:rPr>
                <w:b/>
              </w:rPr>
              <w:t>Oktatási módszer:</w:t>
            </w:r>
            <w:r>
              <w:rPr>
                <w:b/>
              </w:rPr>
              <w:t xml:space="preserve"> </w:t>
            </w:r>
            <w:r>
              <w:t>Előadásokkal megalapozott elméleti ismeretek, ppt-vel támogatott vizualizáció.</w:t>
            </w:r>
          </w:p>
        </w:tc>
      </w:tr>
      <w:tr w:rsidR="003D34DE">
        <w:tc>
          <w:tcPr>
            <w:tcW w:w="7510" w:type="dxa"/>
            <w:gridSpan w:val="2"/>
          </w:tcPr>
          <w:p w:rsidR="003D34DE" w:rsidRPr="000B454F" w:rsidRDefault="003D34DE" w:rsidP="000B454F">
            <w:pPr>
              <w:rPr>
                <w:b/>
              </w:rPr>
            </w:pPr>
            <w:r w:rsidRPr="007120A8">
              <w:rPr>
                <w:b/>
              </w:rPr>
              <w:t>Követelmények a szorgalmi időszakban:</w:t>
            </w:r>
            <w:r>
              <w:rPr>
                <w:b/>
              </w:rPr>
              <w:t xml:space="preserve"> </w:t>
            </w:r>
            <w:r w:rsidRPr="008131CE">
              <w:t>Az előadásokon való a TVSZ-</w:t>
            </w:r>
            <w:r>
              <w:t>nek megfelelő részvétel.</w:t>
            </w:r>
            <w:r w:rsidRPr="008131CE">
              <w:t xml:space="preserve"> </w:t>
            </w:r>
          </w:p>
        </w:tc>
      </w:tr>
      <w:tr w:rsidR="003D34DE">
        <w:tc>
          <w:tcPr>
            <w:tcW w:w="7510" w:type="dxa"/>
            <w:gridSpan w:val="2"/>
          </w:tcPr>
          <w:p w:rsidR="003D34DE" w:rsidRPr="00037AE4" w:rsidRDefault="003D34DE" w:rsidP="00037AE4">
            <w:pPr>
              <w:rPr>
                <w:b/>
              </w:rPr>
            </w:pPr>
            <w:r w:rsidRPr="007120A8">
              <w:rPr>
                <w:b/>
              </w:rPr>
              <w:t>Követelmények a vizsgaidőszakban:</w:t>
            </w:r>
            <w:r>
              <w:rPr>
                <w:b/>
              </w:rPr>
              <w:t xml:space="preserve"> </w:t>
            </w:r>
            <w:r>
              <w:t>Félévközi jegy megszerzése zárthelyi eredményes teljesítésével. 50%-tól elégséges, 60%-tól közepes, 70%-tól jó, 80%-tól jeles.</w:t>
            </w:r>
          </w:p>
        </w:tc>
      </w:tr>
      <w:tr w:rsidR="003D34DE">
        <w:tc>
          <w:tcPr>
            <w:tcW w:w="7510" w:type="dxa"/>
            <w:gridSpan w:val="2"/>
          </w:tcPr>
          <w:p w:rsidR="003D34DE" w:rsidRPr="000B454F" w:rsidRDefault="003D34DE" w:rsidP="000B454F">
            <w:pPr>
              <w:rPr>
                <w:b/>
              </w:rPr>
            </w:pPr>
            <w:r w:rsidRPr="007120A8">
              <w:rPr>
                <w:b/>
              </w:rPr>
              <w:t>Pótlási lehetőségek:</w:t>
            </w:r>
            <w:r>
              <w:rPr>
                <w:b/>
              </w:rPr>
              <w:t xml:space="preserve"> </w:t>
            </w:r>
            <w:r>
              <w:t>A sikertelen zárthelyi pótlására a TSZV szerint van lehetőség</w:t>
            </w:r>
          </w:p>
        </w:tc>
      </w:tr>
      <w:tr w:rsidR="003D34DE">
        <w:tc>
          <w:tcPr>
            <w:tcW w:w="7510" w:type="dxa"/>
            <w:gridSpan w:val="2"/>
          </w:tcPr>
          <w:p w:rsidR="003D34DE" w:rsidRPr="000B454F" w:rsidRDefault="003D34DE" w:rsidP="000B454F">
            <w:pPr>
              <w:rPr>
                <w:b/>
              </w:rPr>
            </w:pPr>
            <w:r w:rsidRPr="007120A8">
              <w:rPr>
                <w:b/>
              </w:rPr>
              <w:t>Konzultációs lehetőségek:</w:t>
            </w:r>
            <w:r>
              <w:rPr>
                <w:b/>
              </w:rPr>
              <w:t xml:space="preserve"> </w:t>
            </w:r>
            <w:r>
              <w:t>Külön egyeztetett időpontban</w:t>
            </w:r>
          </w:p>
        </w:tc>
      </w:tr>
      <w:tr w:rsidR="003D34DE">
        <w:tc>
          <w:tcPr>
            <w:tcW w:w="7510" w:type="dxa"/>
            <w:gridSpan w:val="2"/>
          </w:tcPr>
          <w:p w:rsidR="003D34DE" w:rsidRPr="007120A8" w:rsidRDefault="003D34DE">
            <w:pPr>
              <w:rPr>
                <w:b/>
              </w:rPr>
            </w:pPr>
            <w:r w:rsidRPr="007120A8">
              <w:rPr>
                <w:b/>
              </w:rPr>
              <w:t>Jegyzet, tankönyv, felhasználható irodalom:</w:t>
            </w:r>
          </w:p>
          <w:p w:rsidR="003D34DE" w:rsidRPr="00425185" w:rsidRDefault="003D34DE" w:rsidP="00425185">
            <w:r w:rsidRPr="00C71AE4">
              <w:rPr>
                <w:bCs/>
                <w:szCs w:val="20"/>
              </w:rPr>
              <w:t>Sz</w:t>
            </w:r>
            <w:r>
              <w:rPr>
                <w:bCs/>
                <w:szCs w:val="20"/>
              </w:rPr>
              <w:t>űcs Istvá</w:t>
            </w:r>
            <w:r w:rsidRPr="00C71AE4">
              <w:rPr>
                <w:bCs/>
                <w:szCs w:val="20"/>
              </w:rPr>
              <w:t>n</w:t>
            </w:r>
            <w:r>
              <w:rPr>
                <w:bCs/>
                <w:szCs w:val="20"/>
              </w:rPr>
              <w:t>: A nukleáris ipar hulladékkezelési kihívásai, Digitális Tankönyvtár, (</w:t>
            </w:r>
            <w:r>
              <w:t xml:space="preserve">TAMOP 4.2.5 Pályázat könyvei, </w:t>
            </w:r>
            <w:r>
              <w:rPr>
                <w:bCs/>
                <w:szCs w:val="20"/>
              </w:rPr>
              <w:t xml:space="preserve">2011.) </w:t>
            </w:r>
            <w:hyperlink r:id="rId7" w:history="1">
              <w:r w:rsidRPr="00425185">
                <w:rPr>
                  <w:rStyle w:val="Hyperlink"/>
                  <w:sz w:val="22"/>
                  <w:szCs w:val="22"/>
                </w:rPr>
                <w:t>http://www.tankonyvtar.hu/hu/tartalom/tamop425/0021_Nuklearis_ipar_hulladekkezelese/adatok.html</w:t>
              </w:r>
            </w:hyperlink>
          </w:p>
          <w:p w:rsidR="003D34DE" w:rsidRDefault="003D34DE" w:rsidP="00C8315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83152">
              <w:rPr>
                <w:bCs/>
                <w:szCs w:val="20"/>
              </w:rPr>
              <w:t xml:space="preserve">Fehér I., Deme </w:t>
            </w:r>
            <w:r>
              <w:rPr>
                <w:bCs/>
                <w:szCs w:val="20"/>
              </w:rPr>
              <w:t xml:space="preserve">S. (szerk.): Sugárvédelem (ELTE </w:t>
            </w:r>
            <w:r w:rsidRPr="00C83152">
              <w:rPr>
                <w:bCs/>
                <w:szCs w:val="20"/>
              </w:rPr>
              <w:t>Eötvös Kiadó, Budapest, 2010.)</w:t>
            </w:r>
          </w:p>
          <w:p w:rsidR="003D34DE" w:rsidRDefault="003D34DE" w:rsidP="00C8315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83152">
              <w:rPr>
                <w:bCs/>
                <w:szCs w:val="20"/>
              </w:rPr>
              <w:t xml:space="preserve">Kanyár </w:t>
            </w:r>
            <w:r>
              <w:rPr>
                <w:bCs/>
                <w:szCs w:val="20"/>
              </w:rPr>
              <w:t xml:space="preserve">B.: Radioökológia és környezeti </w:t>
            </w:r>
            <w:r w:rsidRPr="00C83152">
              <w:rPr>
                <w:bCs/>
                <w:szCs w:val="20"/>
              </w:rPr>
              <w:t>sugárvédelem (Veszprém, 2000.)</w:t>
            </w:r>
          </w:p>
          <w:p w:rsidR="003D34DE" w:rsidRPr="00C83152" w:rsidRDefault="003D34DE" w:rsidP="00C8315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83152">
              <w:rPr>
                <w:bCs/>
                <w:szCs w:val="20"/>
              </w:rPr>
              <w:t>Ormai Péter: A radioaktív hulladékok</w:t>
            </w:r>
            <w:r>
              <w:rPr>
                <w:bCs/>
                <w:szCs w:val="20"/>
              </w:rPr>
              <w:t xml:space="preserve"> </w:t>
            </w:r>
            <w:r w:rsidRPr="00C83152">
              <w:rPr>
                <w:bCs/>
                <w:szCs w:val="20"/>
              </w:rPr>
              <w:t>elhelyezésének lehet</w:t>
            </w:r>
            <w:r>
              <w:rPr>
                <w:bCs/>
                <w:szCs w:val="20"/>
              </w:rPr>
              <w:t>ő</w:t>
            </w:r>
            <w:r w:rsidRPr="00C83152">
              <w:rPr>
                <w:bCs/>
                <w:szCs w:val="20"/>
              </w:rPr>
              <w:t>ségei Magyarországon (RHK</w:t>
            </w:r>
          </w:p>
          <w:p w:rsidR="003D34DE" w:rsidRPr="00C83152" w:rsidRDefault="003D34DE" w:rsidP="00C83152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kht.</w:t>
            </w:r>
            <w:r w:rsidRPr="00C83152">
              <w:rPr>
                <w:bCs/>
                <w:szCs w:val="20"/>
              </w:rPr>
              <w:t xml:space="preserve"> 2002.</w:t>
            </w:r>
            <w:r>
              <w:rPr>
                <w:bCs/>
                <w:szCs w:val="20"/>
              </w:rPr>
              <w:t>)</w:t>
            </w:r>
          </w:p>
        </w:tc>
      </w:tr>
    </w:tbl>
    <w:p w:rsidR="003D34DE" w:rsidRDefault="003D34DE">
      <w:pPr>
        <w:rPr>
          <w:b/>
        </w:rPr>
      </w:pPr>
    </w:p>
    <w:p w:rsidR="003D34DE" w:rsidRDefault="003D34DE">
      <w:pPr>
        <w:rPr>
          <w:b/>
        </w:rPr>
      </w:pPr>
    </w:p>
    <w:p w:rsidR="003D34DE" w:rsidRDefault="003D34DE">
      <w:pPr>
        <w:rPr>
          <w:b/>
        </w:rPr>
      </w:pPr>
    </w:p>
    <w:p w:rsidR="003D34DE" w:rsidRDefault="003D34DE">
      <w:pPr>
        <w:rPr>
          <w:b/>
        </w:rPr>
      </w:pPr>
    </w:p>
    <w:p w:rsidR="003D34DE" w:rsidRDefault="003D34DE">
      <w:pPr>
        <w:rPr>
          <w:b/>
        </w:rPr>
      </w:pPr>
    </w:p>
    <w:p w:rsidR="003D34DE" w:rsidRPr="00E15C2E" w:rsidRDefault="003D34DE">
      <w:pPr>
        <w:rPr>
          <w:b/>
        </w:rPr>
      </w:pPr>
      <w:r>
        <w:rPr>
          <w:b/>
        </w:rPr>
        <w:t>Tantárgykurzusok a 2015/2016. tanév 2. (tavaszi</w:t>
      </w:r>
      <w:r w:rsidRPr="00E15C2E">
        <w:rPr>
          <w:b/>
        </w:rPr>
        <w:t>) félévében:</w:t>
      </w:r>
    </w:p>
    <w:tbl>
      <w:tblPr>
        <w:tblW w:w="10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00"/>
        <w:gridCol w:w="1000"/>
        <w:gridCol w:w="850"/>
        <w:gridCol w:w="2950"/>
      </w:tblGrid>
      <w:tr w:rsidR="003D34DE">
        <w:tc>
          <w:tcPr>
            <w:tcW w:w="1008" w:type="dxa"/>
          </w:tcPr>
          <w:p w:rsidR="003D34DE" w:rsidRDefault="003D34DE" w:rsidP="007120A8">
            <w:pPr>
              <w:jc w:val="center"/>
            </w:pPr>
            <w:r>
              <w:t>Tárgy-kurzus típus</w:t>
            </w:r>
          </w:p>
        </w:tc>
        <w:tc>
          <w:tcPr>
            <w:tcW w:w="4400" w:type="dxa"/>
          </w:tcPr>
          <w:p w:rsidR="003D34DE" w:rsidRDefault="003D34DE" w:rsidP="007120A8">
            <w:pPr>
              <w:jc w:val="center"/>
            </w:pPr>
            <w:r>
              <w:t>Oktató(k)</w:t>
            </w:r>
          </w:p>
        </w:tc>
        <w:tc>
          <w:tcPr>
            <w:tcW w:w="1000" w:type="dxa"/>
          </w:tcPr>
          <w:p w:rsidR="003D34DE" w:rsidRDefault="003D34DE" w:rsidP="007120A8">
            <w:pPr>
              <w:jc w:val="center"/>
            </w:pPr>
            <w:r>
              <w:t>Nap/idő</w:t>
            </w:r>
          </w:p>
        </w:tc>
        <w:tc>
          <w:tcPr>
            <w:tcW w:w="850" w:type="dxa"/>
          </w:tcPr>
          <w:p w:rsidR="003D34DE" w:rsidRDefault="003D34DE" w:rsidP="007120A8">
            <w:pPr>
              <w:jc w:val="center"/>
            </w:pPr>
            <w:r>
              <w:t>Hely</w:t>
            </w:r>
          </w:p>
        </w:tc>
        <w:tc>
          <w:tcPr>
            <w:tcW w:w="2950" w:type="dxa"/>
          </w:tcPr>
          <w:p w:rsidR="003D34DE" w:rsidRDefault="003D34DE" w:rsidP="007120A8">
            <w:pPr>
              <w:jc w:val="center"/>
            </w:pPr>
            <w:r>
              <w:t>Megjegyzés</w:t>
            </w:r>
          </w:p>
        </w:tc>
      </w:tr>
      <w:tr w:rsidR="003D34DE">
        <w:tc>
          <w:tcPr>
            <w:tcW w:w="1008" w:type="dxa"/>
          </w:tcPr>
          <w:p w:rsidR="003D34DE" w:rsidRDefault="003D34DE" w:rsidP="00D46B36"/>
        </w:tc>
        <w:tc>
          <w:tcPr>
            <w:tcW w:w="4400" w:type="dxa"/>
          </w:tcPr>
          <w:p w:rsidR="003D34DE" w:rsidRDefault="003D34DE" w:rsidP="00D46B36">
            <w:r>
              <w:t>Dr. Szűcs István</w:t>
            </w:r>
          </w:p>
        </w:tc>
        <w:tc>
          <w:tcPr>
            <w:tcW w:w="1000" w:type="dxa"/>
          </w:tcPr>
          <w:p w:rsidR="003D34DE" w:rsidRDefault="003D34DE" w:rsidP="00D46B36"/>
        </w:tc>
        <w:tc>
          <w:tcPr>
            <w:tcW w:w="850" w:type="dxa"/>
          </w:tcPr>
          <w:p w:rsidR="003D34DE" w:rsidRDefault="003D34DE" w:rsidP="00D46B36"/>
        </w:tc>
        <w:tc>
          <w:tcPr>
            <w:tcW w:w="2950" w:type="dxa"/>
          </w:tcPr>
          <w:p w:rsidR="003D34DE" w:rsidRDefault="003D34DE"/>
        </w:tc>
      </w:tr>
    </w:tbl>
    <w:p w:rsidR="003D34DE" w:rsidRDefault="003D34DE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6"/>
        <w:gridCol w:w="9072"/>
      </w:tblGrid>
      <w:tr w:rsidR="003D34DE">
        <w:trPr>
          <w:trHeight w:val="242"/>
        </w:trPr>
        <w:tc>
          <w:tcPr>
            <w:tcW w:w="10173" w:type="dxa"/>
            <w:gridSpan w:val="3"/>
          </w:tcPr>
          <w:p w:rsidR="003D34DE" w:rsidRDefault="003D34DE" w:rsidP="007120A8">
            <w:pPr>
              <w:jc w:val="center"/>
            </w:pPr>
            <w:r>
              <w:t>Részletes tantárgyprogram</w:t>
            </w:r>
          </w:p>
        </w:tc>
      </w:tr>
      <w:tr w:rsidR="003D34DE">
        <w:trPr>
          <w:trHeight w:val="242"/>
        </w:trPr>
        <w:tc>
          <w:tcPr>
            <w:tcW w:w="1101" w:type="dxa"/>
            <w:gridSpan w:val="2"/>
          </w:tcPr>
          <w:p w:rsidR="003D34DE" w:rsidRDefault="003D34DE" w:rsidP="007120A8">
            <w:pPr>
              <w:jc w:val="center"/>
            </w:pPr>
          </w:p>
        </w:tc>
        <w:tc>
          <w:tcPr>
            <w:tcW w:w="9072" w:type="dxa"/>
          </w:tcPr>
          <w:p w:rsidR="003D34DE" w:rsidRDefault="003D34DE" w:rsidP="001314CF">
            <w:pPr>
              <w:jc w:val="center"/>
            </w:pPr>
            <w:r>
              <w:t>Előadás</w:t>
            </w:r>
          </w:p>
        </w:tc>
      </w:tr>
      <w:tr w:rsidR="003D34DE">
        <w:trPr>
          <w:trHeight w:val="242"/>
        </w:trPr>
        <w:tc>
          <w:tcPr>
            <w:tcW w:w="10173" w:type="dxa"/>
            <w:gridSpan w:val="3"/>
          </w:tcPr>
          <w:p w:rsidR="003D34DE" w:rsidRDefault="003D34DE" w:rsidP="0034728A">
            <w:r>
              <w:rPr>
                <w:b/>
              </w:rPr>
              <w:t>Február</w:t>
            </w:r>
            <w:r w:rsidRPr="0034728A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>
              <w:t>.</w:t>
            </w:r>
            <w:r w:rsidRPr="001119F3">
              <w:t xml:space="preserve"> </w:t>
            </w:r>
          </w:p>
        </w:tc>
      </w:tr>
      <w:tr w:rsidR="003D34DE">
        <w:trPr>
          <w:trHeight w:val="242"/>
        </w:trPr>
        <w:tc>
          <w:tcPr>
            <w:tcW w:w="1101" w:type="dxa"/>
            <w:gridSpan w:val="2"/>
          </w:tcPr>
          <w:p w:rsidR="003D34DE" w:rsidRDefault="003D34DE" w:rsidP="001314CF">
            <w:pPr>
              <w:jc w:val="center"/>
            </w:pPr>
            <w:r>
              <w:t>3-4.</w:t>
            </w:r>
          </w:p>
        </w:tc>
        <w:tc>
          <w:tcPr>
            <w:tcW w:w="9072" w:type="dxa"/>
          </w:tcPr>
          <w:p w:rsidR="003D34DE" w:rsidRDefault="003D34DE">
            <w:r w:rsidRPr="001119F3">
              <w:t>Nukleáris környezetünk tér</w:t>
            </w:r>
            <w:r>
              <w:t>-</w:t>
            </w:r>
            <w:r w:rsidRPr="001119F3">
              <w:t xml:space="preserve"> és időbeli léptékei</w:t>
            </w:r>
            <w:r>
              <w:t>, alapvető kölcsönhatásai.</w:t>
            </w:r>
          </w:p>
        </w:tc>
      </w:tr>
      <w:tr w:rsidR="003D34DE">
        <w:trPr>
          <w:trHeight w:val="62"/>
        </w:trPr>
        <w:tc>
          <w:tcPr>
            <w:tcW w:w="10173" w:type="dxa"/>
            <w:gridSpan w:val="3"/>
          </w:tcPr>
          <w:p w:rsidR="003D34DE" w:rsidRPr="0034728A" w:rsidRDefault="003D34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Március 11</w:t>
            </w:r>
            <w:r w:rsidRPr="0034728A">
              <w:rPr>
                <w:b/>
                <w:sz w:val="22"/>
                <w:szCs w:val="22"/>
              </w:rPr>
              <w:t>.</w:t>
            </w:r>
          </w:p>
        </w:tc>
      </w:tr>
      <w:tr w:rsidR="003D34DE">
        <w:trPr>
          <w:trHeight w:val="62"/>
        </w:trPr>
        <w:tc>
          <w:tcPr>
            <w:tcW w:w="1095" w:type="dxa"/>
          </w:tcPr>
          <w:p w:rsidR="003D34DE" w:rsidRPr="001314CF" w:rsidRDefault="003D34DE" w:rsidP="004332D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3-4</w:t>
            </w:r>
            <w:r w:rsidRPr="001314C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78" w:type="dxa"/>
            <w:gridSpan w:val="2"/>
          </w:tcPr>
          <w:p w:rsidR="003D34DE" w:rsidRDefault="003D34DE">
            <w:pPr>
              <w:rPr>
                <w:b/>
              </w:rPr>
            </w:pPr>
            <w:r>
              <w:t>Nukleáris környezetünk kutatásának főbb irányai. A kozmológiai standard modell.</w:t>
            </w:r>
          </w:p>
        </w:tc>
      </w:tr>
      <w:tr w:rsidR="003D34DE">
        <w:trPr>
          <w:trHeight w:val="62"/>
        </w:trPr>
        <w:tc>
          <w:tcPr>
            <w:tcW w:w="10173" w:type="dxa"/>
            <w:gridSpan w:val="3"/>
          </w:tcPr>
          <w:p w:rsidR="003D34DE" w:rsidRPr="0034728A" w:rsidRDefault="003D34D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Április 22.</w:t>
            </w:r>
          </w:p>
        </w:tc>
      </w:tr>
      <w:tr w:rsidR="003D34DE">
        <w:trPr>
          <w:trHeight w:val="62"/>
        </w:trPr>
        <w:tc>
          <w:tcPr>
            <w:tcW w:w="1101" w:type="dxa"/>
            <w:gridSpan w:val="2"/>
          </w:tcPr>
          <w:p w:rsidR="003D34DE" w:rsidRDefault="003D34DE" w:rsidP="004332D5">
            <w:pPr>
              <w:jc w:val="center"/>
            </w:pPr>
            <w:r>
              <w:t>3-4.</w:t>
            </w:r>
          </w:p>
        </w:tc>
        <w:tc>
          <w:tcPr>
            <w:tcW w:w="9072" w:type="dxa"/>
          </w:tcPr>
          <w:p w:rsidR="003D34DE" w:rsidRPr="004332D5" w:rsidRDefault="003D34DE" w:rsidP="004332D5">
            <w:pPr>
              <w:jc w:val="both"/>
            </w:pPr>
            <w:r>
              <w:t>Nukleáris környezetünk kutatásának főbb irányai. A szubatomi standard modell.</w:t>
            </w:r>
          </w:p>
        </w:tc>
      </w:tr>
      <w:tr w:rsidR="003D34DE">
        <w:trPr>
          <w:trHeight w:val="62"/>
        </w:trPr>
        <w:tc>
          <w:tcPr>
            <w:tcW w:w="1101" w:type="dxa"/>
            <w:gridSpan w:val="2"/>
          </w:tcPr>
          <w:p w:rsidR="003D34DE" w:rsidRDefault="003D34DE" w:rsidP="004332D5">
            <w:pPr>
              <w:jc w:val="center"/>
            </w:pPr>
            <w:r>
              <w:t>5-6.</w:t>
            </w:r>
          </w:p>
        </w:tc>
        <w:tc>
          <w:tcPr>
            <w:tcW w:w="9072" w:type="dxa"/>
          </w:tcPr>
          <w:p w:rsidR="003D34DE" w:rsidRDefault="003D34DE" w:rsidP="004332D5">
            <w:pPr>
              <w:jc w:val="both"/>
            </w:pPr>
            <w:r>
              <w:t xml:space="preserve">Nukleáris környzetünk kutatásának, vizsgálatának főbb eszközei, módszerei és eredményei. </w:t>
            </w:r>
          </w:p>
        </w:tc>
      </w:tr>
      <w:tr w:rsidR="003D34DE">
        <w:trPr>
          <w:trHeight w:val="62"/>
        </w:trPr>
        <w:tc>
          <w:tcPr>
            <w:tcW w:w="10173" w:type="dxa"/>
            <w:gridSpan w:val="3"/>
          </w:tcPr>
          <w:p w:rsidR="003D34DE" w:rsidRDefault="003D34DE" w:rsidP="004332D5">
            <w:pPr>
              <w:jc w:val="both"/>
            </w:pPr>
            <w:r w:rsidRPr="007770BA">
              <w:rPr>
                <w:b/>
                <w:bCs/>
              </w:rPr>
              <w:t>Május 7.</w:t>
            </w:r>
          </w:p>
        </w:tc>
      </w:tr>
      <w:tr w:rsidR="003D34DE">
        <w:trPr>
          <w:trHeight w:val="62"/>
        </w:trPr>
        <w:tc>
          <w:tcPr>
            <w:tcW w:w="1101" w:type="dxa"/>
            <w:gridSpan w:val="2"/>
          </w:tcPr>
          <w:p w:rsidR="003D34DE" w:rsidRDefault="003D34DE" w:rsidP="004332D5">
            <w:pPr>
              <w:jc w:val="center"/>
            </w:pPr>
            <w:r>
              <w:t>1-4.</w:t>
            </w:r>
          </w:p>
        </w:tc>
        <w:tc>
          <w:tcPr>
            <w:tcW w:w="9072" w:type="dxa"/>
          </w:tcPr>
          <w:p w:rsidR="003D34DE" w:rsidRDefault="003D34DE" w:rsidP="004332D5">
            <w:pPr>
              <w:jc w:val="both"/>
            </w:pPr>
            <w:r>
              <w:t xml:space="preserve">A nukleáris </w:t>
            </w:r>
            <w:r w:rsidRPr="00902C77">
              <w:t>környezetszennyezés forrás</w:t>
            </w:r>
            <w:r>
              <w:t xml:space="preserve">ai, hatásai és kezelésének </w:t>
            </w:r>
            <w:r w:rsidRPr="00902C77">
              <w:t>alapjai</w:t>
            </w:r>
            <w:r>
              <w:t xml:space="preserve">. A nukleáris </w:t>
            </w:r>
            <w:r w:rsidRPr="00902C77">
              <w:t>környezetszennyezés</w:t>
            </w:r>
            <w:r>
              <w:t xml:space="preserve"> megelőzésének alapjai. Zárthelyi.</w:t>
            </w:r>
          </w:p>
        </w:tc>
      </w:tr>
    </w:tbl>
    <w:p w:rsidR="003D34DE" w:rsidRDefault="003D34DE" w:rsidP="00E15C2E"/>
    <w:sectPr w:rsidR="003D34DE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DE" w:rsidRDefault="003D34DE">
      <w:r>
        <w:separator/>
      </w:r>
    </w:p>
  </w:endnote>
  <w:endnote w:type="continuationSeparator" w:id="0">
    <w:p w:rsidR="003D34DE" w:rsidRDefault="003D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DE" w:rsidRDefault="003D34DE">
      <w:r>
        <w:separator/>
      </w:r>
    </w:p>
  </w:footnote>
  <w:footnote w:type="continuationSeparator" w:id="0">
    <w:p w:rsidR="003D34DE" w:rsidRDefault="003D34DE">
      <w:r>
        <w:continuationSeparator/>
      </w:r>
    </w:p>
  </w:footnote>
  <w:footnote w:id="1">
    <w:p w:rsidR="003D34DE" w:rsidRDefault="003D34DE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3D34DE" w:rsidRDefault="003D34DE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3D34DE" w:rsidRDefault="003D34DE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3D34DE" w:rsidRDefault="003D34DE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3D34DE" w:rsidRDefault="003D34DE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3D34DE" w:rsidRDefault="003D34DE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CEA"/>
    <w:multiLevelType w:val="hybridMultilevel"/>
    <w:tmpl w:val="996A26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EA189E"/>
    <w:multiLevelType w:val="hybridMultilevel"/>
    <w:tmpl w:val="EF10E92A"/>
    <w:lvl w:ilvl="0" w:tplc="70CEFF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10911"/>
    <w:rsid w:val="00037AE4"/>
    <w:rsid w:val="00087611"/>
    <w:rsid w:val="000B454F"/>
    <w:rsid w:val="000C3BC8"/>
    <w:rsid w:val="00110F0B"/>
    <w:rsid w:val="001119F3"/>
    <w:rsid w:val="0011245F"/>
    <w:rsid w:val="001314CF"/>
    <w:rsid w:val="0016048B"/>
    <w:rsid w:val="00177088"/>
    <w:rsid w:val="001A5453"/>
    <w:rsid w:val="001B303B"/>
    <w:rsid w:val="001C73D8"/>
    <w:rsid w:val="001E1BF5"/>
    <w:rsid w:val="0021621B"/>
    <w:rsid w:val="002255AC"/>
    <w:rsid w:val="0022608D"/>
    <w:rsid w:val="00243BB5"/>
    <w:rsid w:val="00276764"/>
    <w:rsid w:val="00276BA4"/>
    <w:rsid w:val="00291984"/>
    <w:rsid w:val="002B3BFD"/>
    <w:rsid w:val="002B7A61"/>
    <w:rsid w:val="002C13CC"/>
    <w:rsid w:val="002C6A52"/>
    <w:rsid w:val="002D37AB"/>
    <w:rsid w:val="00305EED"/>
    <w:rsid w:val="0034728A"/>
    <w:rsid w:val="003862E8"/>
    <w:rsid w:val="00394860"/>
    <w:rsid w:val="003948DB"/>
    <w:rsid w:val="00397DE7"/>
    <w:rsid w:val="003B4EF6"/>
    <w:rsid w:val="003C7BF5"/>
    <w:rsid w:val="003D34DE"/>
    <w:rsid w:val="00412C65"/>
    <w:rsid w:val="00420BCB"/>
    <w:rsid w:val="00425185"/>
    <w:rsid w:val="00426E4F"/>
    <w:rsid w:val="004332D5"/>
    <w:rsid w:val="00433957"/>
    <w:rsid w:val="00451EFE"/>
    <w:rsid w:val="004E214B"/>
    <w:rsid w:val="004F1488"/>
    <w:rsid w:val="00541F39"/>
    <w:rsid w:val="005546FD"/>
    <w:rsid w:val="005A2682"/>
    <w:rsid w:val="005D6495"/>
    <w:rsid w:val="005E074B"/>
    <w:rsid w:val="005F5DD6"/>
    <w:rsid w:val="005F6FB8"/>
    <w:rsid w:val="0062297B"/>
    <w:rsid w:val="006A57D0"/>
    <w:rsid w:val="006B1782"/>
    <w:rsid w:val="006C255C"/>
    <w:rsid w:val="006F07B1"/>
    <w:rsid w:val="006F39EF"/>
    <w:rsid w:val="006F7644"/>
    <w:rsid w:val="007120A8"/>
    <w:rsid w:val="00723312"/>
    <w:rsid w:val="007234C0"/>
    <w:rsid w:val="00733A32"/>
    <w:rsid w:val="0076465C"/>
    <w:rsid w:val="00766711"/>
    <w:rsid w:val="007770BA"/>
    <w:rsid w:val="007C1F11"/>
    <w:rsid w:val="007C224E"/>
    <w:rsid w:val="008131CE"/>
    <w:rsid w:val="008318E5"/>
    <w:rsid w:val="00844030"/>
    <w:rsid w:val="008448C7"/>
    <w:rsid w:val="008A0C29"/>
    <w:rsid w:val="008C2A30"/>
    <w:rsid w:val="008E64A3"/>
    <w:rsid w:val="008F732E"/>
    <w:rsid w:val="00902C77"/>
    <w:rsid w:val="00927306"/>
    <w:rsid w:val="00935AB7"/>
    <w:rsid w:val="009530DE"/>
    <w:rsid w:val="00993CFC"/>
    <w:rsid w:val="009A0412"/>
    <w:rsid w:val="009C22B3"/>
    <w:rsid w:val="009D5F8C"/>
    <w:rsid w:val="00A03233"/>
    <w:rsid w:val="00A0627F"/>
    <w:rsid w:val="00A409C1"/>
    <w:rsid w:val="00A427A6"/>
    <w:rsid w:val="00A935D2"/>
    <w:rsid w:val="00A94AFF"/>
    <w:rsid w:val="00AA6820"/>
    <w:rsid w:val="00AF67ED"/>
    <w:rsid w:val="00B270B8"/>
    <w:rsid w:val="00B42282"/>
    <w:rsid w:val="00B64FC1"/>
    <w:rsid w:val="00B661F2"/>
    <w:rsid w:val="00B67558"/>
    <w:rsid w:val="00BB60E3"/>
    <w:rsid w:val="00BB6B97"/>
    <w:rsid w:val="00BC2988"/>
    <w:rsid w:val="00BC3505"/>
    <w:rsid w:val="00BF0B0E"/>
    <w:rsid w:val="00C03177"/>
    <w:rsid w:val="00C06F7A"/>
    <w:rsid w:val="00C204BB"/>
    <w:rsid w:val="00C25CA9"/>
    <w:rsid w:val="00C5211A"/>
    <w:rsid w:val="00C70AD4"/>
    <w:rsid w:val="00C7169A"/>
    <w:rsid w:val="00C71AE4"/>
    <w:rsid w:val="00C76E7A"/>
    <w:rsid w:val="00C83152"/>
    <w:rsid w:val="00C839D6"/>
    <w:rsid w:val="00CA3AD9"/>
    <w:rsid w:val="00CA4D80"/>
    <w:rsid w:val="00CE3C49"/>
    <w:rsid w:val="00D01B7F"/>
    <w:rsid w:val="00D24EEB"/>
    <w:rsid w:val="00D36F82"/>
    <w:rsid w:val="00D40523"/>
    <w:rsid w:val="00D46B36"/>
    <w:rsid w:val="00D52E1C"/>
    <w:rsid w:val="00D56520"/>
    <w:rsid w:val="00D56B00"/>
    <w:rsid w:val="00D868CD"/>
    <w:rsid w:val="00DD38E5"/>
    <w:rsid w:val="00DD6E6E"/>
    <w:rsid w:val="00DD7012"/>
    <w:rsid w:val="00DE750C"/>
    <w:rsid w:val="00E10D7E"/>
    <w:rsid w:val="00E15C2E"/>
    <w:rsid w:val="00E210E3"/>
    <w:rsid w:val="00E344F9"/>
    <w:rsid w:val="00E663BF"/>
    <w:rsid w:val="00E70DE9"/>
    <w:rsid w:val="00E83EAE"/>
    <w:rsid w:val="00EB2565"/>
    <w:rsid w:val="00EB36B9"/>
    <w:rsid w:val="00EB5166"/>
    <w:rsid w:val="00EC1E3A"/>
    <w:rsid w:val="00ED6956"/>
    <w:rsid w:val="00EE5ED9"/>
    <w:rsid w:val="00F55A73"/>
    <w:rsid w:val="00F730AB"/>
    <w:rsid w:val="00F8445F"/>
    <w:rsid w:val="00FB2881"/>
    <w:rsid w:val="00FC1890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69A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169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Listaszerbekezds1">
    <w:name w:val="Listaszerű bekezdés1"/>
    <w:basedOn w:val="Normal"/>
    <w:uiPriority w:val="99"/>
    <w:rsid w:val="002B7A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4728A"/>
    <w:pPr>
      <w:ind w:left="720"/>
    </w:pPr>
  </w:style>
  <w:style w:type="character" w:styleId="Hyperlink">
    <w:name w:val="Hyperlink"/>
    <w:basedOn w:val="DefaultParagraphFont"/>
    <w:uiPriority w:val="99"/>
    <w:rsid w:val="00037A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25/0021_Nuklearis_ipar_hulladekkezelese/adat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360</Words>
  <Characters>2486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Szücsi</cp:lastModifiedBy>
  <cp:revision>2</cp:revision>
  <dcterms:created xsi:type="dcterms:W3CDTF">2016-02-04T16:13:00Z</dcterms:created>
  <dcterms:modified xsi:type="dcterms:W3CDTF">2016-02-04T16:13:00Z</dcterms:modified>
</cp:coreProperties>
</file>