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E7" w:rsidRPr="00C65DE7" w:rsidRDefault="00C65DE7" w:rsidP="00C65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C65DE7">
        <w:rPr>
          <w:rFonts w:ascii="Arial" w:eastAsia="Times New Roman" w:hAnsi="Arial" w:cs="Arial"/>
          <w:sz w:val="24"/>
          <w:szCs w:val="24"/>
          <w:lang w:eastAsia="hu-HU"/>
        </w:rPr>
        <w:t>Mathematics</w:t>
      </w:r>
      <w:proofErr w:type="spellEnd"/>
      <w:r w:rsidRPr="00C65DE7">
        <w:rPr>
          <w:rFonts w:ascii="Arial" w:eastAsia="Times New Roman" w:hAnsi="Arial" w:cs="Arial"/>
          <w:sz w:val="24"/>
          <w:szCs w:val="24"/>
          <w:lang w:eastAsia="hu-HU"/>
        </w:rPr>
        <w:t xml:space="preserve"> B/1</w:t>
      </w:r>
    </w:p>
    <w:p w:rsidR="00C65DE7" w:rsidRPr="00C65DE7" w:rsidRDefault="00C65DE7" w:rsidP="00C65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C65DE7">
        <w:rPr>
          <w:rFonts w:ascii="Arial" w:eastAsia="Times New Roman" w:hAnsi="Arial" w:cs="Arial"/>
          <w:sz w:val="24"/>
          <w:szCs w:val="24"/>
          <w:lang w:eastAsia="hu-HU"/>
        </w:rPr>
        <w:t xml:space="preserve">(PMKMANE005A, 2 </w:t>
      </w:r>
      <w:proofErr w:type="spellStart"/>
      <w:r w:rsidRPr="00C65DE7">
        <w:rPr>
          <w:rFonts w:ascii="Arial" w:eastAsia="Times New Roman" w:hAnsi="Arial" w:cs="Arial"/>
          <w:sz w:val="24"/>
          <w:szCs w:val="24"/>
          <w:lang w:eastAsia="hu-HU"/>
        </w:rPr>
        <w:t>lectures</w:t>
      </w:r>
      <w:proofErr w:type="spellEnd"/>
      <w:r w:rsidRPr="00C65DE7">
        <w:rPr>
          <w:rFonts w:ascii="Arial" w:eastAsia="Times New Roman" w:hAnsi="Arial" w:cs="Arial"/>
          <w:sz w:val="24"/>
          <w:szCs w:val="24"/>
          <w:lang w:eastAsia="hu-HU"/>
        </w:rPr>
        <w:t xml:space="preserve">/ 2 </w:t>
      </w:r>
      <w:proofErr w:type="spellStart"/>
      <w:r w:rsidRPr="00C65DE7">
        <w:rPr>
          <w:rFonts w:ascii="Arial" w:eastAsia="Times New Roman" w:hAnsi="Arial" w:cs="Arial"/>
          <w:sz w:val="24"/>
          <w:szCs w:val="24"/>
          <w:lang w:eastAsia="hu-HU"/>
        </w:rPr>
        <w:t>practice</w:t>
      </w:r>
      <w:proofErr w:type="spellEnd"/>
      <w:r w:rsidRPr="00C65DE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4"/>
          <w:szCs w:val="24"/>
          <w:lang w:eastAsia="hu-HU"/>
        </w:rPr>
        <w:t>classes</w:t>
      </w:r>
      <w:proofErr w:type="spellEnd"/>
      <w:r w:rsidRPr="00C65DE7">
        <w:rPr>
          <w:rFonts w:ascii="Arial" w:eastAsia="Times New Roman" w:hAnsi="Arial" w:cs="Arial"/>
          <w:sz w:val="24"/>
          <w:szCs w:val="24"/>
          <w:lang w:eastAsia="hu-HU"/>
        </w:rPr>
        <w:t xml:space="preserve">/ 0 </w:t>
      </w:r>
      <w:proofErr w:type="spellStart"/>
      <w:r w:rsidRPr="00C65DE7">
        <w:rPr>
          <w:rFonts w:ascii="Arial" w:eastAsia="Times New Roman" w:hAnsi="Arial" w:cs="Arial"/>
          <w:sz w:val="24"/>
          <w:szCs w:val="24"/>
          <w:lang w:eastAsia="hu-HU"/>
        </w:rPr>
        <w:t>lab</w:t>
      </w:r>
      <w:proofErr w:type="spellEnd"/>
      <w:r w:rsidRPr="00C65DE7">
        <w:rPr>
          <w:rFonts w:ascii="Arial" w:eastAsia="Times New Roman" w:hAnsi="Arial" w:cs="Arial"/>
          <w:sz w:val="24"/>
          <w:szCs w:val="24"/>
          <w:lang w:eastAsia="hu-HU"/>
        </w:rPr>
        <w:t xml:space="preserve">, 5 </w:t>
      </w:r>
      <w:proofErr w:type="spellStart"/>
      <w:r w:rsidRPr="00C65DE7">
        <w:rPr>
          <w:rFonts w:ascii="Arial" w:eastAsia="Times New Roman" w:hAnsi="Arial" w:cs="Arial"/>
          <w:sz w:val="24"/>
          <w:szCs w:val="24"/>
          <w:lang w:eastAsia="hu-HU"/>
        </w:rPr>
        <w:t>credits</w:t>
      </w:r>
      <w:proofErr w:type="spellEnd"/>
      <w:r w:rsidRPr="00C65DE7">
        <w:rPr>
          <w:rFonts w:ascii="Arial" w:eastAsia="Times New Roman" w:hAnsi="Arial" w:cs="Arial"/>
          <w:sz w:val="24"/>
          <w:szCs w:val="24"/>
          <w:lang w:eastAsia="hu-HU"/>
        </w:rPr>
        <w:t>)</w:t>
      </w:r>
    </w:p>
    <w:p w:rsidR="00C65DE7" w:rsidRPr="00C65DE7" w:rsidRDefault="00C65DE7" w:rsidP="00C65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C65DE7">
        <w:rPr>
          <w:rFonts w:ascii="Arial" w:eastAsia="Times New Roman" w:hAnsi="Arial" w:cs="Arial"/>
          <w:sz w:val="24"/>
          <w:szCs w:val="24"/>
          <w:lang w:eastAsia="hu-HU"/>
        </w:rPr>
        <w:t>(2016/17/1)</w:t>
      </w:r>
    </w:p>
    <w:p w:rsidR="00C65DE7" w:rsidRPr="00C65DE7" w:rsidRDefault="00C65DE7" w:rsidP="00C65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:rsidR="00C65DE7" w:rsidRPr="00C65DE7" w:rsidRDefault="00C65DE7" w:rsidP="00C65DE7">
      <w:pPr>
        <w:pStyle w:val="Cmsor1"/>
        <w:rPr>
          <w:rFonts w:eastAsia="Times New Roman"/>
          <w:lang w:eastAsia="hu-HU"/>
        </w:rPr>
      </w:pPr>
      <w:r w:rsidRPr="00C65DE7">
        <w:rPr>
          <w:rFonts w:eastAsia="Times New Roman"/>
          <w:lang w:eastAsia="hu-HU"/>
        </w:rPr>
        <w:t xml:space="preserve">1. </w:t>
      </w:r>
      <w:proofErr w:type="spellStart"/>
      <w:r w:rsidRPr="00C65DE7">
        <w:rPr>
          <w:rFonts w:eastAsia="Times New Roman"/>
          <w:lang w:eastAsia="hu-HU"/>
        </w:rPr>
        <w:t>Aims</w:t>
      </w:r>
      <w:proofErr w:type="spellEnd"/>
      <w:r w:rsidRPr="00C65DE7">
        <w:rPr>
          <w:rFonts w:eastAsia="Times New Roman"/>
          <w:lang w:eastAsia="hu-HU"/>
        </w:rPr>
        <w:t xml:space="preserve"> of </w:t>
      </w:r>
      <w:proofErr w:type="spellStart"/>
      <w:r w:rsidRPr="00C65DE7">
        <w:rPr>
          <w:rFonts w:eastAsia="Times New Roman"/>
          <w:lang w:eastAsia="hu-HU"/>
        </w:rPr>
        <w:t>the</w:t>
      </w:r>
      <w:proofErr w:type="spellEnd"/>
      <w:r w:rsidRPr="00C65DE7">
        <w:rPr>
          <w:rFonts w:eastAsia="Times New Roman"/>
          <w:lang w:eastAsia="hu-HU"/>
        </w:rPr>
        <w:t xml:space="preserve"> </w:t>
      </w:r>
      <w:proofErr w:type="spellStart"/>
      <w:r w:rsidRPr="00C65DE7">
        <w:rPr>
          <w:rFonts w:eastAsia="Times New Roman"/>
          <w:lang w:eastAsia="hu-HU"/>
        </w:rPr>
        <w:t>course</w:t>
      </w:r>
      <w:proofErr w:type="spellEnd"/>
    </w:p>
    <w:p w:rsidR="00C65DE7" w:rsidRPr="00C65DE7" w:rsidRDefault="00C65DE7" w:rsidP="00C65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Students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learn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the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basics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of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mathematics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enabling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them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to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interpret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and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understand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engineering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sciences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and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through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solving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elementary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tasks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they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deepen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their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basic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theoretical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knowledge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in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the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field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of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engineering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>.</w:t>
      </w:r>
    </w:p>
    <w:p w:rsidR="00C65DE7" w:rsidRPr="00C65DE7" w:rsidRDefault="00C65DE7" w:rsidP="00C65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:rsidR="00C65DE7" w:rsidRPr="00C65DE7" w:rsidRDefault="00C65DE7" w:rsidP="00C65DE7">
      <w:pPr>
        <w:pStyle w:val="Cmsor1"/>
        <w:rPr>
          <w:rFonts w:eastAsia="Times New Roman"/>
          <w:lang w:eastAsia="hu-HU"/>
        </w:rPr>
      </w:pPr>
      <w:r w:rsidRPr="00C65DE7">
        <w:rPr>
          <w:rFonts w:eastAsia="Times New Roman"/>
          <w:lang w:eastAsia="hu-HU"/>
        </w:rPr>
        <w:t xml:space="preserve">2. General </w:t>
      </w:r>
      <w:proofErr w:type="spellStart"/>
      <w:r w:rsidRPr="00C65DE7">
        <w:rPr>
          <w:rFonts w:eastAsia="Times New Roman"/>
          <w:lang w:eastAsia="hu-HU"/>
        </w:rPr>
        <w:t>requirements</w:t>
      </w:r>
      <w:proofErr w:type="spellEnd"/>
    </w:p>
    <w:p w:rsidR="00C65DE7" w:rsidRPr="00C65DE7" w:rsidRDefault="00C65DE7" w:rsidP="00C65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Writing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two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tests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during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the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study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period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of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the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term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>.</w:t>
      </w:r>
    </w:p>
    <w:p w:rsidR="00C65DE7" w:rsidRPr="00C65DE7" w:rsidRDefault="00C65DE7" w:rsidP="00C65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:rsidR="00C65DE7" w:rsidRPr="00C65DE7" w:rsidRDefault="00C65DE7" w:rsidP="00C65DE7">
      <w:pPr>
        <w:pStyle w:val="Cmsor1"/>
        <w:rPr>
          <w:rFonts w:eastAsia="Times New Roman"/>
          <w:lang w:eastAsia="hu-HU"/>
        </w:rPr>
      </w:pPr>
      <w:r w:rsidRPr="00C65DE7">
        <w:rPr>
          <w:rFonts w:eastAsia="Times New Roman"/>
          <w:lang w:eastAsia="hu-HU"/>
        </w:rPr>
        <w:t xml:space="preserve">3. </w:t>
      </w:r>
      <w:proofErr w:type="spellStart"/>
      <w:r w:rsidRPr="00C65DE7">
        <w:rPr>
          <w:rFonts w:eastAsia="Times New Roman"/>
          <w:lang w:eastAsia="hu-HU"/>
        </w:rPr>
        <w:t>Short</w:t>
      </w:r>
      <w:proofErr w:type="spellEnd"/>
      <w:r w:rsidRPr="00C65DE7">
        <w:rPr>
          <w:rFonts w:eastAsia="Times New Roman"/>
          <w:lang w:eastAsia="hu-HU"/>
        </w:rPr>
        <w:t xml:space="preserve"> </w:t>
      </w:r>
      <w:proofErr w:type="spellStart"/>
      <w:r w:rsidRPr="00C65DE7">
        <w:rPr>
          <w:rFonts w:eastAsia="Times New Roman"/>
          <w:lang w:eastAsia="hu-HU"/>
        </w:rPr>
        <w:t>description</w:t>
      </w:r>
      <w:proofErr w:type="spellEnd"/>
    </w:p>
    <w:p w:rsidR="00C65DE7" w:rsidRPr="00C65DE7" w:rsidRDefault="00C65DE7" w:rsidP="00C65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Sets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,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operations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with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sets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.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Sets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of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numbers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.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Vectors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and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operations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with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vectors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.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Definition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of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functions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.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Sequences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and series of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real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numbers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.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Properties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of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functions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of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one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variable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, limit and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continuity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of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functions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.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Elementary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functions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.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Differential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calculus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of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functions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of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one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variable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,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analysis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of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functions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>.</w:t>
      </w:r>
    </w:p>
    <w:p w:rsidR="00C65DE7" w:rsidRPr="00C65DE7" w:rsidRDefault="00C65DE7" w:rsidP="00C65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:rsidR="00C65DE7" w:rsidRPr="00C65DE7" w:rsidRDefault="00C65DE7" w:rsidP="00C65DE7">
      <w:pPr>
        <w:pStyle w:val="Cmsor1"/>
        <w:rPr>
          <w:rFonts w:eastAsia="Times New Roman"/>
          <w:lang w:eastAsia="hu-HU"/>
        </w:rPr>
      </w:pPr>
      <w:r w:rsidRPr="00C65DE7">
        <w:rPr>
          <w:rFonts w:eastAsia="Times New Roman"/>
          <w:lang w:eastAsia="hu-HU"/>
        </w:rPr>
        <w:t xml:space="preserve">4. </w:t>
      </w:r>
      <w:proofErr w:type="spellStart"/>
      <w:r w:rsidRPr="00C65DE7">
        <w:rPr>
          <w:rFonts w:eastAsia="Times New Roman"/>
          <w:lang w:eastAsia="hu-HU"/>
        </w:rPr>
        <w:t>Methodology</w:t>
      </w:r>
      <w:proofErr w:type="spellEnd"/>
    </w:p>
    <w:p w:rsidR="00C65DE7" w:rsidRPr="00C65DE7" w:rsidRDefault="00C65DE7" w:rsidP="00C65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:rsidR="00C65DE7" w:rsidRPr="00C65DE7" w:rsidRDefault="00C65DE7" w:rsidP="00C65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The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presentations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give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an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introduction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to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important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mathematical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techniques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.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Students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solve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exercises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alone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and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with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the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teacher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on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the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practice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sessions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>.</w:t>
      </w:r>
    </w:p>
    <w:p w:rsidR="00C65DE7" w:rsidRPr="00C65DE7" w:rsidRDefault="00C65DE7" w:rsidP="00C65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:rsidR="00C65DE7" w:rsidRPr="00C65DE7" w:rsidRDefault="00C65DE7" w:rsidP="00C65DE7">
      <w:pPr>
        <w:pStyle w:val="Cmsor1"/>
        <w:rPr>
          <w:rFonts w:eastAsia="Times New Roman"/>
          <w:lang w:eastAsia="hu-HU"/>
        </w:rPr>
      </w:pPr>
      <w:r w:rsidRPr="00C65DE7">
        <w:rPr>
          <w:rFonts w:eastAsia="Times New Roman"/>
          <w:lang w:eastAsia="hu-HU"/>
        </w:rPr>
        <w:t xml:space="preserve">5. </w:t>
      </w:r>
      <w:proofErr w:type="spellStart"/>
      <w:r w:rsidRPr="00C65DE7">
        <w:rPr>
          <w:rFonts w:eastAsia="Times New Roman"/>
          <w:lang w:eastAsia="hu-HU"/>
        </w:rPr>
        <w:t>Requirements</w:t>
      </w:r>
      <w:proofErr w:type="spellEnd"/>
    </w:p>
    <w:p w:rsidR="00C65DE7" w:rsidRPr="00C65DE7" w:rsidRDefault="00C65DE7" w:rsidP="00C65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:rsidR="00C65DE7" w:rsidRPr="00C65DE7" w:rsidRDefault="00C65DE7" w:rsidP="00C65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Requirements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in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the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study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period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of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the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term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(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for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a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signature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about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fulfilling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the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entry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requirements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to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the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exam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).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Participation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in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the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classes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is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required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according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to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the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rules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about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studies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and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exams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at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the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university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. 2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tests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are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to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be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written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in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the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study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period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(6th and 12th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weeks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).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Signature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is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given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to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students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if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they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reach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40% of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the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available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marks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at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the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two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tests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in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total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.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Otherwise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,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they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can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correct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their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previous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result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by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writing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a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third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test,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covering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the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previous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topics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,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in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the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first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week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of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the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exam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period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>.</w:t>
      </w:r>
    </w:p>
    <w:p w:rsidR="00C65DE7" w:rsidRPr="00C65DE7" w:rsidRDefault="00C65DE7" w:rsidP="00C65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Requirements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in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the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exam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period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(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conditions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for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passing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the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exam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):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only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those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who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have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a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signature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can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take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an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exam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.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Form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of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the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exam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: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written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test.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Final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grade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in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the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subject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will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be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given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based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on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the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average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of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total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marks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gained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on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the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two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tests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in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the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study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period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and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the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marks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gained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in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the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exam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>. (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Average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between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40-55%: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grade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2;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between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56-70%: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grade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3;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between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71-85%: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grade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4;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between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86-100%: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grade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5;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failed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below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40%.)</w:t>
      </w:r>
    </w:p>
    <w:p w:rsidR="00C65DE7" w:rsidRPr="00C65DE7" w:rsidRDefault="00C65DE7" w:rsidP="00C65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:rsidR="00C65DE7" w:rsidRPr="00C65DE7" w:rsidRDefault="00C65DE7" w:rsidP="00C65DE7">
      <w:pPr>
        <w:pStyle w:val="Cmsor1"/>
        <w:rPr>
          <w:rFonts w:eastAsia="Times New Roman"/>
          <w:lang w:eastAsia="hu-HU"/>
        </w:rPr>
      </w:pPr>
      <w:r w:rsidRPr="00C65DE7">
        <w:rPr>
          <w:rFonts w:eastAsia="Times New Roman"/>
          <w:lang w:eastAsia="hu-HU"/>
        </w:rPr>
        <w:t xml:space="preserve">6. </w:t>
      </w:r>
      <w:proofErr w:type="spellStart"/>
      <w:r w:rsidRPr="00C65DE7">
        <w:rPr>
          <w:rFonts w:eastAsia="Times New Roman"/>
          <w:lang w:eastAsia="hu-HU"/>
        </w:rPr>
        <w:t>Programme</w:t>
      </w:r>
      <w:proofErr w:type="spellEnd"/>
      <w:r w:rsidRPr="00C65DE7">
        <w:rPr>
          <w:rFonts w:eastAsia="Times New Roman"/>
          <w:lang w:eastAsia="hu-HU"/>
        </w:rPr>
        <w:t xml:space="preserve"> of </w:t>
      </w:r>
      <w:proofErr w:type="spellStart"/>
      <w:r w:rsidRPr="00C65DE7">
        <w:rPr>
          <w:rFonts w:eastAsia="Times New Roman"/>
          <w:lang w:eastAsia="hu-HU"/>
        </w:rPr>
        <w:t>the</w:t>
      </w:r>
      <w:proofErr w:type="spellEnd"/>
      <w:r w:rsidRPr="00C65DE7">
        <w:rPr>
          <w:rFonts w:eastAsia="Times New Roman"/>
          <w:lang w:eastAsia="hu-HU"/>
        </w:rPr>
        <w:t xml:space="preserve"> </w:t>
      </w:r>
      <w:proofErr w:type="spellStart"/>
      <w:r w:rsidRPr="00C65DE7">
        <w:rPr>
          <w:rFonts w:eastAsia="Times New Roman"/>
          <w:lang w:eastAsia="hu-HU"/>
        </w:rPr>
        <w:t>lectures</w:t>
      </w:r>
      <w:proofErr w:type="spellEnd"/>
    </w:p>
    <w:p w:rsidR="00C65DE7" w:rsidRPr="00C65DE7" w:rsidRDefault="00C65DE7" w:rsidP="00C65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:rsidR="00C65DE7" w:rsidRPr="00C65DE7" w:rsidRDefault="00C65DE7" w:rsidP="0079601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1276"/>
        <w:rPr>
          <w:rFonts w:ascii="Arial" w:eastAsia="Times New Roman" w:hAnsi="Arial" w:cs="Arial"/>
          <w:sz w:val="20"/>
          <w:szCs w:val="20"/>
          <w:lang w:eastAsia="hu-HU"/>
        </w:rPr>
      </w:pPr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1st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week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>:</w:t>
      </w:r>
      <w:r w:rsidRPr="00C65DE7">
        <w:rPr>
          <w:rFonts w:ascii="Arial" w:eastAsia="Times New Roman" w:hAnsi="Arial" w:cs="Arial"/>
          <w:sz w:val="20"/>
          <w:szCs w:val="20"/>
          <w:lang w:eastAsia="hu-HU"/>
        </w:rPr>
        <w:tab/>
        <w:t xml:space="preserve">Real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numbers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,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sets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and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operations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with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sets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;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basic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concepts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: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definition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,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theory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,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proof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,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symbols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of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mathematics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>.</w:t>
      </w:r>
    </w:p>
    <w:p w:rsidR="00C65DE7" w:rsidRPr="00C65DE7" w:rsidRDefault="00C65DE7" w:rsidP="0079601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2nd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week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>:</w:t>
      </w:r>
      <w:r w:rsidRPr="00C65DE7">
        <w:rPr>
          <w:rFonts w:ascii="Arial" w:eastAsia="Times New Roman" w:hAnsi="Arial" w:cs="Arial"/>
          <w:sz w:val="20"/>
          <w:szCs w:val="20"/>
          <w:lang w:eastAsia="hu-HU"/>
        </w:rPr>
        <w:tab/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Definition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of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functions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,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presentation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of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elementary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functions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,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operations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on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functions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>.</w:t>
      </w:r>
    </w:p>
    <w:p w:rsidR="00C65DE7" w:rsidRPr="00C65DE7" w:rsidRDefault="00C65DE7" w:rsidP="0079601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3rd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week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>:</w:t>
      </w:r>
      <w:r w:rsidRPr="00C65DE7">
        <w:rPr>
          <w:rFonts w:ascii="Arial" w:eastAsia="Times New Roman" w:hAnsi="Arial" w:cs="Arial"/>
          <w:sz w:val="20"/>
          <w:szCs w:val="20"/>
          <w:lang w:eastAsia="hu-HU"/>
        </w:rPr>
        <w:tab/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Vectors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and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operations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with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vectors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,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scalar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product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>.</w:t>
      </w:r>
    </w:p>
    <w:p w:rsidR="00C65DE7" w:rsidRPr="00C65DE7" w:rsidRDefault="00C65DE7" w:rsidP="0079601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4th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week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>:</w:t>
      </w:r>
      <w:r w:rsidRPr="00C65DE7">
        <w:rPr>
          <w:rFonts w:ascii="Arial" w:eastAsia="Times New Roman" w:hAnsi="Arial" w:cs="Arial"/>
          <w:sz w:val="20"/>
          <w:szCs w:val="20"/>
          <w:lang w:eastAsia="hu-HU"/>
        </w:rPr>
        <w:tab/>
      </w:r>
      <w:proofErr w:type="spellStart"/>
      <w:r w:rsidR="00796018">
        <w:rPr>
          <w:rFonts w:ascii="Arial" w:eastAsia="Times New Roman" w:hAnsi="Arial" w:cs="Arial"/>
          <w:sz w:val="20"/>
          <w:szCs w:val="20"/>
          <w:lang w:eastAsia="hu-HU"/>
        </w:rPr>
        <w:t>Linear</w:t>
      </w:r>
      <w:proofErr w:type="spellEnd"/>
      <w:r w:rsidR="00796018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="00796018">
        <w:rPr>
          <w:rFonts w:ascii="Arial" w:eastAsia="Times New Roman" w:hAnsi="Arial" w:cs="Arial"/>
          <w:sz w:val="20"/>
          <w:szCs w:val="20"/>
          <w:lang w:eastAsia="hu-HU"/>
        </w:rPr>
        <w:t>independence</w:t>
      </w:r>
      <w:proofErr w:type="spellEnd"/>
      <w:r w:rsidR="00796018">
        <w:rPr>
          <w:rFonts w:ascii="Arial" w:eastAsia="Times New Roman" w:hAnsi="Arial" w:cs="Arial"/>
          <w:sz w:val="20"/>
          <w:szCs w:val="20"/>
          <w:lang w:eastAsia="hu-HU"/>
        </w:rPr>
        <w:t xml:space="preserve">, </w:t>
      </w:r>
      <w:proofErr w:type="spellStart"/>
      <w:r w:rsidR="00796018">
        <w:rPr>
          <w:rFonts w:ascii="Arial" w:eastAsia="Times New Roman" w:hAnsi="Arial" w:cs="Arial"/>
          <w:sz w:val="20"/>
          <w:szCs w:val="20"/>
          <w:lang w:eastAsia="hu-HU"/>
        </w:rPr>
        <w:t>basis</w:t>
      </w:r>
      <w:proofErr w:type="spellEnd"/>
      <w:r w:rsidR="00796018">
        <w:rPr>
          <w:rFonts w:ascii="Arial" w:eastAsia="Times New Roman" w:hAnsi="Arial" w:cs="Arial"/>
          <w:sz w:val="20"/>
          <w:szCs w:val="20"/>
          <w:lang w:eastAsia="hu-HU"/>
        </w:rPr>
        <w:t xml:space="preserve">,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vectorial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product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>.</w:t>
      </w:r>
    </w:p>
    <w:p w:rsidR="00C65DE7" w:rsidRPr="00C65DE7" w:rsidRDefault="00C65DE7" w:rsidP="0079601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1276"/>
        <w:rPr>
          <w:rFonts w:ascii="Arial" w:eastAsia="Times New Roman" w:hAnsi="Arial" w:cs="Arial"/>
          <w:sz w:val="20"/>
          <w:szCs w:val="20"/>
          <w:lang w:eastAsia="hu-HU"/>
        </w:rPr>
      </w:pPr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5th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week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>:</w:t>
      </w:r>
      <w:r w:rsidRPr="00C65DE7">
        <w:rPr>
          <w:rFonts w:ascii="Arial" w:eastAsia="Times New Roman" w:hAnsi="Arial" w:cs="Arial"/>
          <w:sz w:val="20"/>
          <w:szCs w:val="20"/>
          <w:lang w:eastAsia="hu-HU"/>
        </w:rPr>
        <w:tab/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Sequences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of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real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numbers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,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subsequences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,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boundedness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,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monotonicity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;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convergence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,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divergence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>.</w:t>
      </w:r>
    </w:p>
    <w:p w:rsidR="00C65DE7" w:rsidRPr="00C65DE7" w:rsidRDefault="00C65DE7" w:rsidP="0079601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6th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week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>:</w:t>
      </w:r>
      <w:r w:rsidRPr="00C65DE7">
        <w:rPr>
          <w:rFonts w:ascii="Arial" w:eastAsia="Times New Roman" w:hAnsi="Arial" w:cs="Arial"/>
          <w:sz w:val="20"/>
          <w:szCs w:val="20"/>
          <w:lang w:eastAsia="hu-HU"/>
        </w:rPr>
        <w:tab/>
        <w:t>1st test.</w:t>
      </w:r>
    </w:p>
    <w:p w:rsidR="00C65DE7" w:rsidRPr="00C65DE7" w:rsidRDefault="00C65DE7" w:rsidP="0079601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7th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week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>:</w:t>
      </w:r>
      <w:r w:rsidRPr="00C65DE7">
        <w:rPr>
          <w:rFonts w:ascii="Arial" w:eastAsia="Times New Roman" w:hAnsi="Arial" w:cs="Arial"/>
          <w:sz w:val="20"/>
          <w:szCs w:val="20"/>
          <w:lang w:eastAsia="hu-HU"/>
        </w:rPr>
        <w:tab/>
        <w:t xml:space="preserve">Limit and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continuity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of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functions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>.</w:t>
      </w:r>
    </w:p>
    <w:p w:rsidR="00C65DE7" w:rsidRPr="00C65DE7" w:rsidRDefault="00C65DE7" w:rsidP="0079601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8th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week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>:</w:t>
      </w:r>
      <w:r w:rsidRPr="00C65DE7">
        <w:rPr>
          <w:rFonts w:ascii="Arial" w:eastAsia="Times New Roman" w:hAnsi="Arial" w:cs="Arial"/>
          <w:sz w:val="20"/>
          <w:szCs w:val="20"/>
          <w:lang w:eastAsia="hu-HU"/>
        </w:rPr>
        <w:tab/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Polynomials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,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algebraic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functions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;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inverse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function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;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classifying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functions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>.</w:t>
      </w:r>
    </w:p>
    <w:p w:rsidR="00C65DE7" w:rsidRPr="00C65DE7" w:rsidRDefault="00C65DE7" w:rsidP="0079601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9th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week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>:</w:t>
      </w:r>
      <w:r w:rsidRPr="00C65DE7">
        <w:rPr>
          <w:rFonts w:ascii="Arial" w:eastAsia="Times New Roman" w:hAnsi="Arial" w:cs="Arial"/>
          <w:sz w:val="20"/>
          <w:szCs w:val="20"/>
          <w:lang w:eastAsia="hu-HU"/>
        </w:rPr>
        <w:tab/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Fall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holiday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>.</w:t>
      </w:r>
    </w:p>
    <w:p w:rsidR="00C65DE7" w:rsidRPr="00C65DE7" w:rsidRDefault="00C65DE7" w:rsidP="0079601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10th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week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>:</w:t>
      </w:r>
      <w:r w:rsidRPr="00C65DE7">
        <w:rPr>
          <w:rFonts w:ascii="Arial" w:eastAsia="Times New Roman" w:hAnsi="Arial" w:cs="Arial"/>
          <w:sz w:val="20"/>
          <w:szCs w:val="20"/>
          <w:lang w:eastAsia="hu-HU"/>
        </w:rPr>
        <w:tab/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Logarithmic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and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exponential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function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,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trigonometric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functions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and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their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inverses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>.</w:t>
      </w:r>
    </w:p>
    <w:p w:rsidR="00C65DE7" w:rsidRPr="00C65DE7" w:rsidRDefault="00C65DE7" w:rsidP="0079601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1276"/>
        <w:rPr>
          <w:rFonts w:ascii="Arial" w:eastAsia="Times New Roman" w:hAnsi="Arial" w:cs="Arial"/>
          <w:sz w:val="20"/>
          <w:szCs w:val="20"/>
          <w:lang w:eastAsia="hu-HU"/>
        </w:rPr>
      </w:pPr>
      <w:r w:rsidRPr="00C65DE7">
        <w:rPr>
          <w:rFonts w:ascii="Arial" w:eastAsia="Times New Roman" w:hAnsi="Arial" w:cs="Arial"/>
          <w:sz w:val="20"/>
          <w:szCs w:val="20"/>
          <w:lang w:eastAsia="hu-HU"/>
        </w:rPr>
        <w:lastRenderedPageBreak/>
        <w:t xml:space="preserve">11th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week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>:</w:t>
      </w:r>
      <w:r w:rsidRPr="00C65DE7">
        <w:rPr>
          <w:rFonts w:ascii="Arial" w:eastAsia="Times New Roman" w:hAnsi="Arial" w:cs="Arial"/>
          <w:sz w:val="20"/>
          <w:szCs w:val="20"/>
          <w:lang w:eastAsia="hu-HU"/>
        </w:rPr>
        <w:tab/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Difference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quotient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,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derivative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;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rules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of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differentiation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,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derivatives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of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elementary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functions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>.</w:t>
      </w:r>
    </w:p>
    <w:p w:rsidR="00C65DE7" w:rsidRPr="00C65DE7" w:rsidRDefault="00C65DE7" w:rsidP="0079601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12th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week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>:</w:t>
      </w:r>
      <w:r w:rsidRPr="00C65DE7">
        <w:rPr>
          <w:rFonts w:ascii="Arial" w:eastAsia="Times New Roman" w:hAnsi="Arial" w:cs="Arial"/>
          <w:sz w:val="20"/>
          <w:szCs w:val="20"/>
          <w:lang w:eastAsia="hu-HU"/>
        </w:rPr>
        <w:tab/>
        <w:t>2nd test.</w:t>
      </w:r>
    </w:p>
    <w:p w:rsidR="00C65DE7" w:rsidRPr="00C65DE7" w:rsidRDefault="00C65DE7" w:rsidP="0079601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1276"/>
        <w:rPr>
          <w:rFonts w:ascii="Arial" w:eastAsia="Times New Roman" w:hAnsi="Arial" w:cs="Arial"/>
          <w:sz w:val="20"/>
          <w:szCs w:val="20"/>
          <w:lang w:eastAsia="hu-HU"/>
        </w:rPr>
      </w:pPr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13th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week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>:</w:t>
      </w:r>
      <w:r w:rsidRPr="00C65DE7">
        <w:rPr>
          <w:rFonts w:ascii="Arial" w:eastAsia="Times New Roman" w:hAnsi="Arial" w:cs="Arial"/>
          <w:sz w:val="20"/>
          <w:szCs w:val="20"/>
          <w:lang w:eastAsia="hu-HU"/>
        </w:rPr>
        <w:tab/>
        <w:t xml:space="preserve">Relations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between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differentiability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and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continuity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;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analysis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of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functions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(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monotonicity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,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extrema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,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convexity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,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inflections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>).</w:t>
      </w:r>
    </w:p>
    <w:p w:rsidR="00C65DE7" w:rsidRPr="00C65DE7" w:rsidRDefault="00C65DE7" w:rsidP="0079601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14th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week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>:</w:t>
      </w:r>
      <w:r w:rsidRPr="00C65DE7">
        <w:rPr>
          <w:rFonts w:ascii="Arial" w:eastAsia="Times New Roman" w:hAnsi="Arial" w:cs="Arial"/>
          <w:sz w:val="20"/>
          <w:szCs w:val="20"/>
          <w:lang w:eastAsia="hu-HU"/>
        </w:rPr>
        <w:tab/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Analysis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of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functions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,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continued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>.</w:t>
      </w:r>
    </w:p>
    <w:p w:rsidR="00C65DE7" w:rsidRPr="00C65DE7" w:rsidRDefault="00C65DE7" w:rsidP="0079601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15th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week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>:</w:t>
      </w:r>
      <w:r w:rsidRPr="00C65DE7">
        <w:rPr>
          <w:rFonts w:ascii="Arial" w:eastAsia="Times New Roman" w:hAnsi="Arial" w:cs="Arial"/>
          <w:sz w:val="20"/>
          <w:szCs w:val="20"/>
          <w:lang w:eastAsia="hu-HU"/>
        </w:rPr>
        <w:tab/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Solving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exercises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using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differentiation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>.</w:t>
      </w:r>
    </w:p>
    <w:p w:rsidR="00C65DE7" w:rsidRPr="00C65DE7" w:rsidRDefault="00C65DE7" w:rsidP="0079601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:rsidR="00C65DE7" w:rsidRPr="00C65DE7" w:rsidRDefault="00C65DE7" w:rsidP="00C65DE7">
      <w:pPr>
        <w:pStyle w:val="Cmsor1"/>
        <w:rPr>
          <w:rFonts w:eastAsia="Times New Roman"/>
          <w:lang w:eastAsia="hu-HU"/>
        </w:rPr>
      </w:pPr>
      <w:r w:rsidRPr="00C65DE7">
        <w:rPr>
          <w:rFonts w:eastAsia="Times New Roman"/>
          <w:lang w:eastAsia="hu-HU"/>
        </w:rPr>
        <w:t xml:space="preserve">7. </w:t>
      </w:r>
      <w:proofErr w:type="spellStart"/>
      <w:r w:rsidRPr="00C65DE7">
        <w:rPr>
          <w:rFonts w:eastAsia="Times New Roman"/>
          <w:lang w:eastAsia="hu-HU"/>
        </w:rPr>
        <w:t>Programme</w:t>
      </w:r>
      <w:proofErr w:type="spellEnd"/>
      <w:r w:rsidRPr="00C65DE7">
        <w:rPr>
          <w:rFonts w:eastAsia="Times New Roman"/>
          <w:lang w:eastAsia="hu-HU"/>
        </w:rPr>
        <w:t xml:space="preserve"> of </w:t>
      </w:r>
      <w:proofErr w:type="spellStart"/>
      <w:r w:rsidRPr="00C65DE7">
        <w:rPr>
          <w:rFonts w:eastAsia="Times New Roman"/>
          <w:lang w:eastAsia="hu-HU"/>
        </w:rPr>
        <w:t>the</w:t>
      </w:r>
      <w:proofErr w:type="spellEnd"/>
      <w:r w:rsidRPr="00C65DE7">
        <w:rPr>
          <w:rFonts w:eastAsia="Times New Roman"/>
          <w:lang w:eastAsia="hu-HU"/>
        </w:rPr>
        <w:t xml:space="preserve"> </w:t>
      </w:r>
      <w:proofErr w:type="spellStart"/>
      <w:r w:rsidRPr="00C65DE7">
        <w:rPr>
          <w:rFonts w:eastAsia="Times New Roman"/>
          <w:lang w:eastAsia="hu-HU"/>
        </w:rPr>
        <w:t>practice</w:t>
      </w:r>
      <w:proofErr w:type="spellEnd"/>
      <w:r w:rsidRPr="00C65DE7">
        <w:rPr>
          <w:rFonts w:eastAsia="Times New Roman"/>
          <w:lang w:eastAsia="hu-HU"/>
        </w:rPr>
        <w:t xml:space="preserve"> </w:t>
      </w:r>
      <w:proofErr w:type="spellStart"/>
      <w:r w:rsidRPr="00C65DE7">
        <w:rPr>
          <w:rFonts w:eastAsia="Times New Roman"/>
          <w:lang w:eastAsia="hu-HU"/>
        </w:rPr>
        <w:t>sessions</w:t>
      </w:r>
      <w:proofErr w:type="spellEnd"/>
    </w:p>
    <w:p w:rsidR="00C65DE7" w:rsidRPr="00C65DE7" w:rsidRDefault="00C65DE7" w:rsidP="00C65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:rsidR="00C65DE7" w:rsidRPr="00C65DE7" w:rsidRDefault="00C65DE7" w:rsidP="00C65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Exercises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in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the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topics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of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each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lecture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listed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C65DE7">
        <w:rPr>
          <w:rFonts w:ascii="Arial" w:eastAsia="Times New Roman" w:hAnsi="Arial" w:cs="Arial"/>
          <w:sz w:val="20"/>
          <w:szCs w:val="20"/>
          <w:lang w:eastAsia="hu-HU"/>
        </w:rPr>
        <w:t>above</w:t>
      </w:r>
      <w:proofErr w:type="spellEnd"/>
      <w:r w:rsidRPr="00C65DE7">
        <w:rPr>
          <w:rFonts w:ascii="Arial" w:eastAsia="Times New Roman" w:hAnsi="Arial" w:cs="Arial"/>
          <w:sz w:val="20"/>
          <w:szCs w:val="20"/>
          <w:lang w:eastAsia="hu-HU"/>
        </w:rPr>
        <w:t>.</w:t>
      </w:r>
    </w:p>
    <w:p w:rsidR="004D5545" w:rsidRPr="00C65DE7" w:rsidRDefault="004D5545">
      <w:pPr>
        <w:rPr>
          <w:rFonts w:ascii="Arial" w:hAnsi="Arial" w:cs="Arial"/>
        </w:rPr>
      </w:pPr>
      <w:bookmarkStart w:id="0" w:name="_GoBack"/>
      <w:bookmarkEnd w:id="0"/>
    </w:p>
    <w:sectPr w:rsidR="004D5545" w:rsidRPr="00C65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E7"/>
    <w:rsid w:val="004D5545"/>
    <w:rsid w:val="00796018"/>
    <w:rsid w:val="00C65DE7"/>
    <w:rsid w:val="00C9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83C9F-5B97-4F6C-96CA-08062B2C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65D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4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C65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C65DE7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C65DE7"/>
    <w:rPr>
      <w:rFonts w:asciiTheme="majorHAnsi" w:eastAsiaTheme="majorEastAsia" w:hAnsiTheme="majorHAnsi" w:cstheme="majorBidi"/>
      <w:color w:val="2E74B5" w:themeColor="accent1" w:themeShade="BF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0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</dc:creator>
  <cp:keywords/>
  <dc:description/>
  <cp:lastModifiedBy>Lilian</cp:lastModifiedBy>
  <cp:revision>3</cp:revision>
  <dcterms:created xsi:type="dcterms:W3CDTF">2016-09-28T09:10:00Z</dcterms:created>
  <dcterms:modified xsi:type="dcterms:W3CDTF">2016-09-28T13:23:00Z</dcterms:modified>
</cp:coreProperties>
</file>