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84" w:rsidRDefault="00A71A84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Tantárgy neve: Földalatti műtárgyak</w:t>
      </w:r>
    </w:p>
    <w:p w:rsidR="00A71A84" w:rsidRDefault="00A71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Kód: PM-TSTNB045</w:t>
      </w:r>
    </w:p>
    <w:p w:rsidR="00A71A84" w:rsidRDefault="00A71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Szemeszter: 6. (2016/2017 tavaszi félév)</w:t>
      </w:r>
    </w:p>
    <w:p w:rsidR="00A71A84" w:rsidRDefault="00A71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Kreditszám: 4</w:t>
      </w:r>
    </w:p>
    <w:p w:rsidR="00A71A84" w:rsidRDefault="00A71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Órák száma (ea/gy/lab): 2/1/0</w:t>
      </w:r>
    </w:p>
    <w:p w:rsidR="00A71A84" w:rsidRDefault="00A71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félévi gyakorlati jegy</w:t>
      </w:r>
    </w:p>
    <w:p w:rsidR="00A71A84" w:rsidRDefault="00A71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Előfeltételek: Geotechnika I.-II., Mechanika I.-II.-III.</w:t>
      </w:r>
    </w:p>
    <w:p w:rsidR="00A71A84" w:rsidRDefault="00A71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Tantárgy felelős: Gyöngyösi Tamás </w:t>
      </w:r>
    </w:p>
    <w:p w:rsidR="00A71A84" w:rsidRDefault="00A71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Tantárgy koordinátor: Gyöngyösi Tamás C0042, 72/503-650/23909, 30-9941-552</w:t>
      </w:r>
    </w:p>
    <w:p w:rsidR="00A71A84" w:rsidRDefault="00A71A8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:rsidR="00A71A84" w:rsidRDefault="00A71A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A71A84" w:rsidRDefault="00A71A8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A71A84" w:rsidRDefault="00A71A8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>
        <w:rPr>
          <w:rFonts w:ascii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hAnsi="Times New Roman" w:cs="Times New Roman"/>
          <w:sz w:val="24"/>
          <w:szCs w:val="24"/>
          <w:lang w:eastAsia="hu-HU"/>
        </w:rPr>
        <w:t>. (13 Ea., 3 hiányzás; 7 Gyak., 2 hiányzás)</w:t>
      </w:r>
    </w:p>
    <w:p w:rsidR="00A71A84" w:rsidRDefault="00A71A84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Cél:</w:t>
      </w:r>
      <w:r>
        <w:rPr>
          <w:rFonts w:ascii="Comic Sans MS" w:hAnsi="Comic Sans MS" w:cs="Comic Sans MS"/>
          <w:sz w:val="20"/>
          <w:szCs w:val="20"/>
        </w:rPr>
        <w:t xml:space="preserve"> </w:t>
      </w:r>
    </w:p>
    <w:p w:rsidR="00A71A84" w:rsidRDefault="00A71A8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A71A84" w:rsidRDefault="00A71A84">
      <w:pPr>
        <w:spacing w:before="100" w:beforeAutospacing="1" w:after="100" w:afterAutospacing="1" w:line="240" w:lineRule="auto"/>
        <w:outlineLvl w:val="2"/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Módszer:</w:t>
      </w:r>
      <w:r>
        <w:rPr>
          <w:b/>
          <w:bCs/>
        </w:rPr>
        <w:t xml:space="preserve"> </w:t>
      </w:r>
      <w:r>
        <w:t xml:space="preserve"> </w:t>
      </w:r>
    </w:p>
    <w:p w:rsidR="00A71A84" w:rsidRDefault="00A71A8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Előadáson az elméleti alapok bemutatása, gyakorlaton közös, csoportos feladatmegoldás, házi feladat, esettanulmányok bemutatása.</w:t>
      </w:r>
    </w:p>
    <w:p w:rsidR="00A71A84" w:rsidRDefault="00A71A8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A71A84" w:rsidRDefault="00A71A8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Petrasovits G. Fazekas Gy. Kovácsházy F.: Városi földalatti műtárgyak tervezése és kivitelezése, Akadémia Kiadó, Budapest, 1992.</w:t>
      </w:r>
    </w:p>
    <w:p w:rsidR="00A71A84" w:rsidRDefault="00A71A8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Dr. Széchy Károly: Földalatti műtárgyak, Tankönyvkiadó, Budapest, 1992.</w:t>
      </w:r>
    </w:p>
    <w:p w:rsidR="00A71A84" w:rsidRDefault="00A71A8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A71A84" w:rsidRDefault="00A71A8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A71A84" w:rsidRDefault="00A71A8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 Bölcskei Elemér, Dr Orosz Árpád: Faltartók, lemezek, tárolók, Tankönyvkiadó, Budapest, 1972.</w:t>
      </w:r>
    </w:p>
    <w:p w:rsidR="00A71A84" w:rsidRDefault="00A71A8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 Szepesházi Róbert: Földművek, földalatti műtárgyak témakörből szemléltető anyagai, Győri Széchenyi István Egyetem, Győr, 1990-2008</w:t>
      </w:r>
    </w:p>
    <w:p w:rsidR="00A71A84" w:rsidRDefault="00A71A8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szorgalmi időszakban:</w:t>
      </w:r>
    </w:p>
    <w:p w:rsidR="00A71A84" w:rsidRDefault="00A71A8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tematika szerinti osztályozott gyakorlatok (2 db számítás) adott időben történő megírása. Félévvégi ZH (elmélet) adott időben történő megírása. Az Osztályozott gyakorlatok, és a félévvégi ZH  külön-külön minimum 50 %-ra teljesíteni kell. Féléves feladat részhatáridők teljesítése, időbeni beadása, minimum 50%-os teljesítése. Késedelem külön eljárási díjjal.</w:t>
      </w:r>
    </w:p>
    <w:p w:rsidR="00A71A84" w:rsidRDefault="00A71A8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A71A84" w:rsidRDefault="00A71A8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Nincs.</w:t>
      </w:r>
    </w:p>
    <w:p w:rsidR="00A71A84" w:rsidRDefault="00A71A8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A71A84" w:rsidRDefault="00A71A8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Osztályozott gyakorlatok megírásának pótlására 1 lehetőség van. Megfelelt/Nem megfelelt</w:t>
      </w:r>
    </w:p>
    <w:p w:rsidR="00A71A84" w:rsidRDefault="00A71A8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félév végi ZH megírásának pótlására egy lehetőség van. Megfelelt/Nem megfelelt</w:t>
      </w:r>
    </w:p>
    <w:p w:rsidR="00A71A84" w:rsidRDefault="00A71A8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Félévközi ellenőrzések (beszámolók, zárthelyi dolgozatok) száma, témaköre és időpontja, pótlásuk és javításuk lehetősége:</w:t>
      </w:r>
    </w:p>
    <w:p w:rsidR="00A71A84" w:rsidRDefault="00A71A8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OGY. Előadás idejében (7. hét)</w:t>
      </w:r>
    </w:p>
    <w:p w:rsidR="00A71A84" w:rsidRDefault="00A71A84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OGY. Előadás idejében (12. hét)</w:t>
      </w:r>
    </w:p>
    <w:p w:rsidR="00A71A84" w:rsidRDefault="00A71A84">
      <w:pPr>
        <w:spacing w:after="0" w:line="240" w:lineRule="auto"/>
        <w:ind w:firstLine="360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Pótlási lehetőség 15. hét előadás idejében.</w:t>
      </w:r>
    </w:p>
    <w:p w:rsidR="00A71A84" w:rsidRDefault="00A71A84">
      <w:pPr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ZH 14. hét előadás idejében, </w:t>
      </w:r>
    </w:p>
    <w:p w:rsidR="00A71A84" w:rsidRDefault="00A71A84">
      <w:pPr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ZH pótlása 15. hét előadás idejében.</w:t>
      </w:r>
    </w:p>
    <w:p w:rsidR="00A71A84" w:rsidRDefault="00A71A8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Vizsga jellege (szóbeli, írásbeli, vagy mindkettő):</w:t>
      </w:r>
      <w:bookmarkStart w:id="2" w:name="_GoBack"/>
      <w:bookmarkEnd w:id="2"/>
    </w:p>
    <w:p w:rsidR="00A71A84" w:rsidRDefault="00A71A8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</w:t>
      </w:r>
    </w:p>
    <w:p w:rsidR="00A71A84" w:rsidRDefault="00A71A8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A71A84" w:rsidRDefault="00A71A84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         2x100p</w:t>
      </w:r>
    </w:p>
    <w:p w:rsidR="00A71A84" w:rsidRDefault="00A71A84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ZH                100p</w:t>
      </w:r>
    </w:p>
    <w:p w:rsidR="00A71A84" w:rsidRDefault="00A71A84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Házi feladat: 100p</w:t>
      </w:r>
    </w:p>
    <w:p w:rsidR="00A71A84" w:rsidRDefault="00A71A84">
      <w:pPr>
        <w:spacing w:after="0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</w:p>
    <w:p w:rsidR="00A71A84" w:rsidRDefault="00A71A84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0    -200p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elégtelen (1)</w:t>
      </w:r>
    </w:p>
    <w:p w:rsidR="00A71A84" w:rsidRDefault="00A71A84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201-250p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elégséges (2)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A71A84" w:rsidRDefault="00A71A84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251-300p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közepes (3)</w:t>
      </w:r>
    </w:p>
    <w:p w:rsidR="00A71A84" w:rsidRDefault="00A71A84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301-350p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jó (4)</w:t>
      </w:r>
    </w:p>
    <w:p w:rsidR="00A71A84" w:rsidRDefault="00A71A84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351-400p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jeles (5)</w:t>
      </w:r>
    </w:p>
    <w:p w:rsidR="00A71A84" w:rsidRDefault="00A71A84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A71A84" w:rsidRDefault="00A71A8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71A84" w:rsidRDefault="00A71A8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71A84" w:rsidRDefault="00A71A8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71A84" w:rsidRDefault="00A71A8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A71A84" w:rsidRDefault="00A71A8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A71A84" w:rsidRDefault="00A71A8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A71A84" w:rsidRDefault="00A71A8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71A84" w:rsidRDefault="00A71A8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54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51"/>
        <w:gridCol w:w="3615"/>
        <w:gridCol w:w="945"/>
        <w:gridCol w:w="3356"/>
      </w:tblGrid>
      <w:tr w:rsidR="00A71A84">
        <w:tc>
          <w:tcPr>
            <w:tcW w:w="95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A84" w:rsidRDefault="00A7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  2.   FÉLÉV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FÖLDALATTI MŰTÁRGYAK</w:t>
            </w:r>
          </w:p>
          <w:p w:rsidR="00A71A84" w:rsidRDefault="00A7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ELőADÁSOK ÉS GYAKORLATOK TEMATIKA</w:t>
            </w:r>
          </w:p>
        </w:tc>
      </w:tr>
      <w:tr w:rsidR="00A71A84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DÁT.</w:t>
            </w:r>
          </w:p>
        </w:tc>
        <w:tc>
          <w:tcPr>
            <w:tcW w:w="3615" w:type="dxa"/>
            <w:tcBorders>
              <w:top w:val="single" w:sz="12" w:space="0" w:color="auto"/>
              <w:bottom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ELőADÁS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A-316 terem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h.</w:t>
            </w:r>
          </w:p>
        </w:tc>
        <w:tc>
          <w:tcPr>
            <w:tcW w:w="3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A-316 terem</w:t>
            </w:r>
          </w:p>
        </w:tc>
      </w:tr>
      <w:tr w:rsidR="00A71A84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09. csüt.</w:t>
            </w:r>
          </w:p>
        </w:tc>
        <w:tc>
          <w:tcPr>
            <w:tcW w:w="3615" w:type="dxa"/>
            <w:tcBorders>
              <w:top w:val="single" w:sz="12" w:space="0" w:color="auto"/>
              <w:bottom w:val="nil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Tárgy ismertetés. Földalatti műtárgyak, osztályozása feladatuk, anyaguk, szerkezetük alapján. </w:t>
            </w:r>
          </w:p>
        </w:tc>
        <w:tc>
          <w:tcPr>
            <w:tcW w:w="945" w:type="dxa"/>
            <w:tcBorders>
              <w:top w:val="single" w:sz="12" w:space="0" w:color="auto"/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71A84" w:rsidRDefault="00A71A84">
            <w:pPr>
              <w:pStyle w:val="NormalWeb"/>
              <w:spacing w:before="0" w:beforeAutospacing="0" w:after="200" w:afterAutospacing="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71A84">
        <w:trPr>
          <w:trHeight w:val="1052"/>
        </w:trPr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02.16.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szerkezet kialakításának szempontjai: műtárgyak, tárolók, medencék, bunkerok, silók, a folyadékzárás biztosítás technikai kérdései; mélygarázsok, szeizmikus hatások. Esettanulmányok. Példák.</w:t>
            </w:r>
          </w:p>
        </w:tc>
        <w:tc>
          <w:tcPr>
            <w:tcW w:w="945" w:type="dxa"/>
            <w:tcBorders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Talajmechanikai, földstatikai összefoglaló.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Példák.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Házi feladat kiadása</w:t>
            </w:r>
          </w:p>
        </w:tc>
      </w:tr>
      <w:tr w:rsidR="00A71A84">
        <w:trPr>
          <w:trHeight w:val="968"/>
        </w:trPr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02.23.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Pollack Expo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945" w:type="dxa"/>
            <w:tcBorders>
              <w:bottom w:val="nil"/>
            </w:tcBorders>
          </w:tcPr>
          <w:p w:rsidR="00A71A84" w:rsidRDefault="00A71A84"/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A71A84" w:rsidRDefault="00A71A84">
            <w:r>
              <w:t>-</w:t>
            </w:r>
          </w:p>
        </w:tc>
      </w:tr>
      <w:tr w:rsidR="00A71A84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szerkezet kialakításának szempontjai: mélygarázsok, szeizmikus hatások, vonalas műtárgyak közműalagutak, csővezetékek, átereszek. Esettanulmányok. Példák. </w:t>
            </w:r>
          </w:p>
        </w:tc>
        <w:tc>
          <w:tcPr>
            <w:tcW w:w="945" w:type="dxa"/>
            <w:tcBorders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földalatti műtárgyakat érő terhek és hatások. Példák.</w:t>
            </w:r>
          </w:p>
          <w:p w:rsidR="00A71A84" w:rsidRDefault="00A71A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1.Házi feladat ellenőrzése: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a választott földalatti műtárgy bemutatása</w:t>
            </w:r>
          </w:p>
        </w:tc>
      </w:tr>
      <w:tr w:rsidR="00A71A84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Alagútépítési technológiák. Metróépítés technológiai kérdései. Esettanulmányok. Példák.</w:t>
            </w:r>
          </w:p>
        </w:tc>
        <w:tc>
          <w:tcPr>
            <w:tcW w:w="945" w:type="dxa"/>
            <w:tcBorders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1A84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03.16.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Alagútépítési technológiák. Metróépítés technológiai kérdései. Esettanulmányok. Példák. </w:t>
            </w:r>
          </w:p>
        </w:tc>
        <w:tc>
          <w:tcPr>
            <w:tcW w:w="945" w:type="dxa"/>
            <w:tcBorders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Földalatti műtárgyakat érő terhek és hatások. Esettanulmányok. Példák. Konzultáció.</w:t>
            </w:r>
          </w:p>
        </w:tc>
      </w:tr>
      <w:tr w:rsidR="00A71A84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03.23.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oszt. gyak.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Különböző földalatti műtárgyak és azokat érő terhek és hatások számítása. </w:t>
            </w:r>
          </w:p>
        </w:tc>
        <w:tc>
          <w:tcPr>
            <w:tcW w:w="945" w:type="dxa"/>
            <w:tcBorders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1A84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03.30.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szerkezet kialakításának szempontjai: vonalas műtárgyak közműalagutak, csővezetékek, átereszek. Talajba ágyazott, talajjal együtt dolgozó szerkezetek számítása. Esettanulmányok. </w:t>
            </w:r>
          </w:p>
        </w:tc>
        <w:tc>
          <w:tcPr>
            <w:tcW w:w="945" w:type="dxa"/>
            <w:tcBorders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szerkezet kialakításának szempontjai: talajba ágyazott, talajjal együtt dolgozó szerkezetek számítása. Példák.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2.Házi feladat ellenőrzése: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műtárgyra ható terhek</w:t>
            </w:r>
          </w:p>
        </w:tc>
      </w:tr>
      <w:tr w:rsidR="00A71A84"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left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 csüt.</w:t>
            </w:r>
          </w:p>
        </w:tc>
        <w:tc>
          <w:tcPr>
            <w:tcW w:w="3615" w:type="dxa"/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Gépalapok fajtái, feladatuk, anyaguk, szerkezetük, kialakításuk alapján. </w:t>
            </w:r>
          </w:p>
        </w:tc>
        <w:tc>
          <w:tcPr>
            <w:tcW w:w="945" w:type="dxa"/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1A84"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04.13. csüt.</w:t>
            </w:r>
          </w:p>
        </w:tc>
        <w:tc>
          <w:tcPr>
            <w:tcW w:w="3615" w:type="dxa"/>
            <w:tcBorders>
              <w:bottom w:val="single" w:sz="12" w:space="0" w:color="auto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Betonozási – technológiai kérdések. (Monolit és előregyártott beton és vasbeton szerkezetek, folyamatos betonozás, nagytömegű betonozás.) 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single" w:sz="12" w:space="0" w:color="auto"/>
              <w:right w:val="single" w:sz="12" w:space="0" w:color="auto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szerkezet kialakításának szempontjai: talajba ágyazott, talajjal együtt dolgozó szerkezetek számítása. </w:t>
            </w:r>
          </w:p>
        </w:tc>
      </w:tr>
      <w:tr w:rsidR="00A71A84"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csüt.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A71A84" w:rsidRDefault="00A71A84">
            <w:pPr>
              <w:pStyle w:val="Heading4"/>
            </w:pPr>
            <w:r>
              <w:t xml:space="preserve">Szünet 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bottom w:val="nil"/>
              <w:right w:val="single" w:sz="12" w:space="0" w:color="auto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A71A84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04.27.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oszt. gyak.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Vonalas műtárgy elmozdulásai és igénybevételei. Számítás</w:t>
            </w:r>
          </w:p>
        </w:tc>
        <w:tc>
          <w:tcPr>
            <w:tcW w:w="945" w:type="dxa"/>
            <w:tcBorders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hu-HU"/>
              </w:rPr>
              <w:t>Geoműanyagok alkalmazása. Konzultáció.</w:t>
            </w:r>
          </w:p>
        </w:tc>
      </w:tr>
      <w:tr w:rsidR="00A71A84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A71A84" w:rsidRDefault="00A71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Betonozási – technológiai kérdések. (Monolit lőttbeton technológia, szálerősítésű beton, szálerősítésű talaj.) Mérnöki építmények és szerkezetek alapjai, alapozása. Esettanulmányok.</w:t>
            </w:r>
          </w:p>
        </w:tc>
        <w:tc>
          <w:tcPr>
            <w:tcW w:w="945" w:type="dxa"/>
            <w:tcBorders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1A84"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A71A84" w:rsidRDefault="00A7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 csüt.</w:t>
            </w:r>
          </w:p>
        </w:tc>
        <w:tc>
          <w:tcPr>
            <w:tcW w:w="3615" w:type="dxa"/>
            <w:tcBorders>
              <w:bottom w:val="nil"/>
            </w:tcBorders>
          </w:tcPr>
          <w:p w:rsidR="00A71A84" w:rsidRDefault="00A71A84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Elméleti ZH.</w:t>
            </w:r>
          </w:p>
        </w:tc>
        <w:tc>
          <w:tcPr>
            <w:tcW w:w="945" w:type="dxa"/>
            <w:tcBorders>
              <w:bottom w:val="nil"/>
            </w:tcBorders>
          </w:tcPr>
          <w:p w:rsidR="00A71A84" w:rsidRDefault="00A71A84"/>
        </w:tc>
        <w:tc>
          <w:tcPr>
            <w:tcW w:w="3356" w:type="dxa"/>
            <w:tcBorders>
              <w:bottom w:val="nil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3. Házi feladatok rövid ismertetése, beadása</w:t>
            </w:r>
          </w:p>
        </w:tc>
      </w:tr>
      <w:tr w:rsidR="00A71A84">
        <w:trPr>
          <w:trHeight w:val="453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A71A84" w:rsidRDefault="00A71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05.18. csüt.</w:t>
            </w:r>
          </w:p>
        </w:tc>
        <w:tc>
          <w:tcPr>
            <w:tcW w:w="3615" w:type="dxa"/>
            <w:tcBorders>
              <w:bottom w:val="single" w:sz="12" w:space="0" w:color="auto"/>
            </w:tcBorders>
          </w:tcPr>
          <w:p w:rsidR="00A71A84" w:rsidRDefault="00A7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I.-II. oszt. gyak., ZH. PÓTLÁS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A71A84" w:rsidRDefault="00A71A84"/>
        </w:tc>
        <w:tc>
          <w:tcPr>
            <w:tcW w:w="3356" w:type="dxa"/>
            <w:tcBorders>
              <w:bottom w:val="single" w:sz="12" w:space="0" w:color="auto"/>
              <w:right w:val="single" w:sz="12" w:space="0" w:color="auto"/>
            </w:tcBorders>
          </w:tcPr>
          <w:p w:rsidR="00A71A84" w:rsidRDefault="00A71A84"/>
        </w:tc>
      </w:tr>
    </w:tbl>
    <w:p w:rsidR="00A71A84" w:rsidRDefault="00A71A84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A71A84" w:rsidRDefault="00A71A84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A71A84" w:rsidRDefault="00A71A84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A71A84" w:rsidSect="00A71A8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B7654B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0F37065"/>
    <w:multiLevelType w:val="hybridMultilevel"/>
    <w:tmpl w:val="D0D2C8D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A84"/>
    <w:rsid w:val="00A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hu-HU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lang w:eastAsia="hu-H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ajax">
    <w:name w:val="ajax"/>
    <w:basedOn w:val="DefaultParagraphFon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jax1">
    <w:name w:val="ajax1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spacing w:after="0" w:line="240" w:lineRule="auto"/>
    </w:pPr>
    <w:rPr>
      <w:rFonts w:ascii="Comic Sans MS" w:hAnsi="Comic Sans MS" w:cs="Comic Sans MS"/>
      <w:b/>
      <w:bCs/>
      <w:sz w:val="18"/>
      <w:szCs w:val="18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omic Sans MS" w:hAnsi="Comic Sans MS" w:cs="Comic Sans MS"/>
      <w:b/>
      <w:bCs/>
      <w:sz w:val="18"/>
      <w:szCs w:val="18"/>
      <w:lang w:eastAsia="hu-HU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819</Words>
  <Characters>4672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Földalatti műtárgyak</dc:title>
  <dc:subject/>
  <dc:creator>Enviro</dc:creator>
  <cp:keywords/>
  <dc:description/>
  <cp:lastModifiedBy>Gyöngyösi Tamás</cp:lastModifiedBy>
  <cp:revision>2</cp:revision>
  <cp:lastPrinted>2017-02-01T14:24:00Z</cp:lastPrinted>
  <dcterms:created xsi:type="dcterms:W3CDTF">2017-02-13T09:05:00Z</dcterms:created>
  <dcterms:modified xsi:type="dcterms:W3CDTF">2017-02-13T09:05:00Z</dcterms:modified>
</cp:coreProperties>
</file>