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44" w:rsidRPr="00A54844" w:rsidRDefault="00A54844" w:rsidP="00A54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Structures2</w:t>
      </w:r>
    </w:p>
    <w:p w:rsidR="0097282E" w:rsidRPr="00A54844" w:rsidRDefault="0097282E" w:rsidP="00A54844">
      <w:pPr>
        <w:pStyle w:val="Nincstrkz"/>
        <w:spacing w:line="360" w:lineRule="auto"/>
        <w:rPr>
          <w:rFonts w:ascii="Times New Roman" w:hAnsi="Times New Roman" w:cs="Times New Roman"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Credits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  <w:r w:rsidRPr="00A54844">
        <w:rPr>
          <w:rFonts w:ascii="Times New Roman" w:hAnsi="Times New Roman" w:cs="Times New Roman"/>
          <w:i/>
        </w:rPr>
        <w:t xml:space="preserve"> </w:t>
      </w:r>
      <w:r w:rsidR="00A54844" w:rsidRPr="00A54844">
        <w:rPr>
          <w:rFonts w:ascii="Times New Roman" w:hAnsi="Times New Roman" w:cs="Times New Roman"/>
          <w:i/>
        </w:rPr>
        <w:tab/>
      </w:r>
      <w:r w:rsidR="00A54844">
        <w:rPr>
          <w:rFonts w:ascii="Times New Roman" w:hAnsi="Times New Roman" w:cs="Times New Roman"/>
        </w:rPr>
        <w:tab/>
      </w:r>
      <w:r w:rsidR="00A54844">
        <w:rPr>
          <w:rFonts w:ascii="Times New Roman" w:hAnsi="Times New Roman" w:cs="Times New Roman"/>
        </w:rPr>
        <w:tab/>
      </w:r>
      <w:r w:rsidRPr="00A54844">
        <w:rPr>
          <w:rFonts w:ascii="Times New Roman" w:hAnsi="Times New Roman" w:cs="Times New Roman"/>
        </w:rPr>
        <w:t>4</w:t>
      </w:r>
    </w:p>
    <w:p w:rsidR="0097282E" w:rsidRPr="00A54844" w:rsidRDefault="0097282E" w:rsidP="00A54844">
      <w:pPr>
        <w:pStyle w:val="Nincstrkz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Weekly</w:t>
      </w:r>
      <w:proofErr w:type="spellEnd"/>
      <w:r w:rsidRPr="00A5484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54844">
        <w:rPr>
          <w:rFonts w:ascii="Times New Roman" w:hAnsi="Times New Roman" w:cs="Times New Roman"/>
          <w:b/>
          <w:i/>
        </w:rPr>
        <w:t>Hours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  <w:r w:rsidRPr="00A54844">
        <w:rPr>
          <w:rFonts w:ascii="Times New Roman" w:hAnsi="Times New Roman" w:cs="Times New Roman"/>
          <w:b/>
        </w:rPr>
        <w:t xml:space="preserve"> </w:t>
      </w:r>
      <w:r w:rsidR="00A54844">
        <w:rPr>
          <w:rFonts w:ascii="Times New Roman" w:hAnsi="Times New Roman" w:cs="Times New Roman"/>
          <w:b/>
        </w:rPr>
        <w:tab/>
      </w:r>
      <w:r w:rsidR="00A54844">
        <w:rPr>
          <w:rFonts w:ascii="Times New Roman" w:hAnsi="Times New Roman" w:cs="Times New Roman"/>
          <w:b/>
        </w:rPr>
        <w:tab/>
      </w:r>
      <w:r w:rsidRPr="00A54844">
        <w:rPr>
          <w:rFonts w:ascii="Times New Roman" w:hAnsi="Times New Roman" w:cs="Times New Roman"/>
        </w:rPr>
        <w:t xml:space="preserve">1 </w:t>
      </w:r>
      <w:proofErr w:type="spellStart"/>
      <w:r w:rsidRPr="00A54844">
        <w:rPr>
          <w:rFonts w:ascii="Times New Roman" w:hAnsi="Times New Roman" w:cs="Times New Roman"/>
        </w:rPr>
        <w:t>lecture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r w:rsidRPr="00A54844">
        <w:rPr>
          <w:rFonts w:ascii="Times New Roman" w:hAnsi="Times New Roman" w:cs="Times New Roman"/>
        </w:rPr>
        <w:t>2</w:t>
      </w:r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practice</w:t>
      </w:r>
      <w:r w:rsidRPr="00A54844">
        <w:rPr>
          <w:rFonts w:ascii="Times New Roman" w:hAnsi="Times New Roman" w:cs="Times New Roman"/>
        </w:rPr>
        <w:t>s</w:t>
      </w:r>
      <w:proofErr w:type="spellEnd"/>
      <w:r w:rsidRPr="00A54844">
        <w:rPr>
          <w:rFonts w:ascii="Times New Roman" w:hAnsi="Times New Roman" w:cs="Times New Roman"/>
        </w:rPr>
        <w:t xml:space="preserve">, 0 </w:t>
      </w:r>
      <w:proofErr w:type="spellStart"/>
      <w:r w:rsidRPr="00A54844">
        <w:rPr>
          <w:rFonts w:ascii="Times New Roman" w:hAnsi="Times New Roman" w:cs="Times New Roman"/>
        </w:rPr>
        <w:t>lab</w:t>
      </w:r>
      <w:proofErr w:type="spellEnd"/>
      <w:r w:rsidRPr="00A54844">
        <w:rPr>
          <w:rFonts w:ascii="Times New Roman" w:hAnsi="Times New Roman" w:cs="Times New Roman"/>
        </w:rPr>
        <w:t>.</w:t>
      </w:r>
    </w:p>
    <w:p w:rsidR="0097282E" w:rsidRPr="00A54844" w:rsidRDefault="0097282E" w:rsidP="00A54844">
      <w:pPr>
        <w:pStyle w:val="Nincstrkz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Language</w:t>
      </w:r>
      <w:proofErr w:type="spellEnd"/>
      <w:r w:rsidRPr="00A54844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Pr="00A54844">
        <w:rPr>
          <w:rFonts w:ascii="Times New Roman" w:hAnsi="Times New Roman" w:cs="Times New Roman"/>
          <w:b/>
          <w:i/>
        </w:rPr>
        <w:t>Instructions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  <w:r w:rsidRPr="00A54844">
        <w:rPr>
          <w:rFonts w:ascii="Times New Roman" w:hAnsi="Times New Roman" w:cs="Times New Roman"/>
          <w:b/>
        </w:rPr>
        <w:t xml:space="preserve"> </w:t>
      </w:r>
      <w:r w:rsidR="00A54844">
        <w:rPr>
          <w:rFonts w:ascii="Times New Roman" w:hAnsi="Times New Roman" w:cs="Times New Roman"/>
          <w:b/>
        </w:rPr>
        <w:tab/>
      </w:r>
      <w:r w:rsidRPr="00A54844">
        <w:rPr>
          <w:rFonts w:ascii="Times New Roman" w:hAnsi="Times New Roman" w:cs="Times New Roman"/>
        </w:rPr>
        <w:t>English</w:t>
      </w:r>
    </w:p>
    <w:p w:rsidR="0097282E" w:rsidRPr="00A54844" w:rsidRDefault="0097282E" w:rsidP="00A54844">
      <w:pPr>
        <w:pStyle w:val="Nincstrkz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Grading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  <w:r w:rsidR="00A54844">
        <w:rPr>
          <w:rFonts w:ascii="Times New Roman" w:hAnsi="Times New Roman" w:cs="Times New Roman"/>
          <w:b/>
        </w:rPr>
        <w:tab/>
      </w:r>
      <w:r w:rsidR="00A54844">
        <w:rPr>
          <w:rFonts w:ascii="Times New Roman" w:hAnsi="Times New Roman" w:cs="Times New Roman"/>
          <w:b/>
        </w:rPr>
        <w:tab/>
      </w:r>
      <w:r w:rsidR="00A54844">
        <w:rPr>
          <w:rFonts w:ascii="Times New Roman" w:hAnsi="Times New Roman" w:cs="Times New Roman"/>
          <w:b/>
        </w:rPr>
        <w:tab/>
      </w:r>
      <w:proofErr w:type="spellStart"/>
      <w:r w:rsidRPr="00A54844">
        <w:rPr>
          <w:rFonts w:ascii="Times New Roman" w:hAnsi="Times New Roman" w:cs="Times New Roman"/>
        </w:rPr>
        <w:t>Exam</w:t>
      </w:r>
      <w:proofErr w:type="spellEnd"/>
    </w:p>
    <w:p w:rsidR="0097282E" w:rsidRPr="00A54844" w:rsidRDefault="0097282E" w:rsidP="00A54844">
      <w:pPr>
        <w:pStyle w:val="Nincstrkz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Semester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  <w:r w:rsidRPr="00A54844">
        <w:rPr>
          <w:rFonts w:ascii="Times New Roman" w:hAnsi="Times New Roman" w:cs="Times New Roman"/>
          <w:b/>
        </w:rPr>
        <w:t xml:space="preserve"> </w:t>
      </w:r>
      <w:r w:rsidR="00A54844">
        <w:rPr>
          <w:rFonts w:ascii="Times New Roman" w:hAnsi="Times New Roman" w:cs="Times New Roman"/>
          <w:b/>
        </w:rPr>
        <w:tab/>
      </w:r>
      <w:r w:rsidR="00A54844">
        <w:rPr>
          <w:rFonts w:ascii="Times New Roman" w:hAnsi="Times New Roman" w:cs="Times New Roman"/>
          <w:b/>
        </w:rPr>
        <w:tab/>
      </w:r>
      <w:r w:rsidR="00A54844">
        <w:rPr>
          <w:rFonts w:ascii="Times New Roman" w:hAnsi="Times New Roman" w:cs="Times New Roman"/>
          <w:b/>
        </w:rPr>
        <w:tab/>
      </w:r>
      <w:r w:rsidRPr="00A54844">
        <w:rPr>
          <w:rFonts w:ascii="Times New Roman" w:hAnsi="Times New Roman" w:cs="Times New Roman"/>
        </w:rPr>
        <w:t>2</w:t>
      </w:r>
      <w:r w:rsidRPr="00A54844">
        <w:rPr>
          <w:rFonts w:ascii="Times New Roman" w:hAnsi="Times New Roman" w:cs="Times New Roman"/>
          <w:vertAlign w:val="superscript"/>
        </w:rPr>
        <w:t>nd</w:t>
      </w:r>
    </w:p>
    <w:p w:rsidR="0097282E" w:rsidRDefault="0097282E" w:rsidP="00A54844">
      <w:pPr>
        <w:pStyle w:val="Nincstrkz"/>
        <w:spacing w:line="360" w:lineRule="auto"/>
        <w:rPr>
          <w:rFonts w:ascii="Times New Roman" w:hAnsi="Times New Roman" w:cs="Times New Roman"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Prerequisites</w:t>
      </w:r>
      <w:proofErr w:type="spellEnd"/>
      <w:r w:rsidRPr="00A54844">
        <w:rPr>
          <w:rFonts w:ascii="Times New Roman" w:hAnsi="Times New Roman" w:cs="Times New Roman"/>
          <w:b/>
          <w:i/>
        </w:rPr>
        <w:t xml:space="preserve">: </w:t>
      </w:r>
      <w:r w:rsidR="00A54844" w:rsidRPr="00A54844">
        <w:rPr>
          <w:rFonts w:ascii="Times New Roman" w:hAnsi="Times New Roman" w:cs="Times New Roman"/>
          <w:b/>
          <w:i/>
        </w:rPr>
        <w:tab/>
      </w:r>
      <w:r w:rsidR="00A54844">
        <w:rPr>
          <w:rFonts w:ascii="Times New Roman" w:hAnsi="Times New Roman" w:cs="Times New Roman"/>
          <w:b/>
        </w:rPr>
        <w:tab/>
      </w:r>
      <w:r w:rsidR="00A54844">
        <w:rPr>
          <w:rFonts w:ascii="Times New Roman" w:hAnsi="Times New Roman" w:cs="Times New Roman"/>
          <w:b/>
        </w:rPr>
        <w:tab/>
      </w:r>
      <w:r w:rsidRPr="00A54844">
        <w:rPr>
          <w:rFonts w:ascii="Times New Roman" w:hAnsi="Times New Roman" w:cs="Times New Roman"/>
        </w:rPr>
        <w:t xml:space="preserve">Advanced </w:t>
      </w:r>
      <w:proofErr w:type="spellStart"/>
      <w:r w:rsidRPr="00A54844">
        <w:rPr>
          <w:rFonts w:ascii="Times New Roman" w:hAnsi="Times New Roman" w:cs="Times New Roman"/>
        </w:rPr>
        <w:t>Structural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Analysis</w:t>
      </w:r>
      <w:proofErr w:type="spellEnd"/>
    </w:p>
    <w:p w:rsidR="00A54844" w:rsidRDefault="00A54844" w:rsidP="00A54844">
      <w:pPr>
        <w:spacing w:line="240" w:lineRule="auto"/>
        <w:rPr>
          <w:rFonts w:ascii="Times New Roman" w:hAnsi="Times New Roman" w:cs="Times New Roman"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Lecturer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  <w:r w:rsidRPr="00A54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4844">
        <w:rPr>
          <w:rFonts w:ascii="Times New Roman" w:hAnsi="Times New Roman" w:cs="Times New Roman"/>
        </w:rPr>
        <w:t>Tamás JUHÁSZ</w:t>
      </w:r>
    </w:p>
    <w:p w:rsidR="00A54844" w:rsidRPr="00D94D4F" w:rsidRDefault="00A54844" w:rsidP="00D94D4F">
      <w:pPr>
        <w:pStyle w:val="Nincstrkz"/>
        <w:ind w:left="2124" w:firstLine="708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</w:rPr>
        <w:t xml:space="preserve">Office: 7624 Hungary, Pécs, Boszorkány út. 2. </w:t>
      </w:r>
      <w:proofErr w:type="gramStart"/>
      <w:r w:rsidRPr="00D94D4F">
        <w:rPr>
          <w:rFonts w:ascii="Times New Roman" w:hAnsi="Times New Roman" w:cs="Times New Roman"/>
        </w:rPr>
        <w:t>Office</w:t>
      </w:r>
      <w:proofErr w:type="gramEnd"/>
      <w:r w:rsidRPr="00D94D4F">
        <w:rPr>
          <w:rFonts w:ascii="Times New Roman" w:hAnsi="Times New Roman" w:cs="Times New Roman"/>
        </w:rPr>
        <w:t xml:space="preserve"> N</w:t>
      </w:r>
      <w:r w:rsidRPr="00D94D4F">
        <w:rPr>
          <w:rFonts w:ascii="Times New Roman" w:hAnsi="Times New Roman" w:cs="Times New Roman"/>
          <w:sz w:val="13"/>
          <w:szCs w:val="13"/>
        </w:rPr>
        <w:t xml:space="preserve">o </w:t>
      </w:r>
      <w:r w:rsidRPr="00D94D4F">
        <w:rPr>
          <w:rFonts w:ascii="Times New Roman" w:hAnsi="Times New Roman" w:cs="Times New Roman"/>
        </w:rPr>
        <w:t>B-3</w:t>
      </w:r>
      <w:r w:rsidRPr="00D94D4F">
        <w:rPr>
          <w:rFonts w:ascii="Times New Roman" w:hAnsi="Times New Roman" w:cs="Times New Roman"/>
        </w:rPr>
        <w:t>12</w:t>
      </w:r>
    </w:p>
    <w:p w:rsidR="00A54844" w:rsidRPr="00D94D4F" w:rsidRDefault="00A54844" w:rsidP="00D94D4F">
      <w:pPr>
        <w:pStyle w:val="Nincstrkz"/>
        <w:ind w:left="2124" w:firstLine="708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</w:rPr>
        <w:t xml:space="preserve">E-mail: </w:t>
      </w:r>
      <w:r w:rsidRPr="00D94D4F">
        <w:rPr>
          <w:rFonts w:ascii="Times New Roman" w:hAnsi="Times New Roman" w:cs="Times New Roman"/>
          <w:color w:val="0000FF"/>
        </w:rPr>
        <w:t>juhasztam@mik.pte.hu</w:t>
      </w:r>
    </w:p>
    <w:p w:rsidR="00A54844" w:rsidRDefault="00A54844" w:rsidP="0097282E">
      <w:pPr>
        <w:rPr>
          <w:rFonts w:ascii="Times New Roman" w:hAnsi="Times New Roman" w:cs="Times New Roman"/>
          <w:b/>
        </w:rPr>
      </w:pPr>
    </w:p>
    <w:p w:rsidR="0097282E" w:rsidRPr="00A54844" w:rsidRDefault="0097282E" w:rsidP="0097282E">
      <w:pPr>
        <w:rPr>
          <w:rFonts w:ascii="Times New Roman" w:hAnsi="Times New Roman" w:cs="Times New Roman"/>
          <w:i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Brief</w:t>
      </w:r>
      <w:proofErr w:type="spellEnd"/>
      <w:r w:rsidRPr="00A5484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54844">
        <w:rPr>
          <w:rFonts w:ascii="Times New Roman" w:hAnsi="Times New Roman" w:cs="Times New Roman"/>
          <w:b/>
          <w:i/>
        </w:rPr>
        <w:t>Syllabus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  <w:r w:rsidRPr="00A54844">
        <w:rPr>
          <w:rFonts w:ascii="Times New Roman" w:hAnsi="Times New Roman" w:cs="Times New Roman"/>
          <w:i/>
        </w:rPr>
        <w:t xml:space="preserve"> </w:t>
      </w:r>
    </w:p>
    <w:p w:rsidR="0097282E" w:rsidRPr="00A54844" w:rsidRDefault="0097282E" w:rsidP="0097282E">
      <w:pPr>
        <w:jc w:val="both"/>
        <w:rPr>
          <w:rFonts w:ascii="Times New Roman" w:hAnsi="Times New Roman" w:cs="Times New Roman"/>
        </w:rPr>
      </w:pPr>
      <w:proofErr w:type="spellStart"/>
      <w:r w:rsidRPr="00A54844">
        <w:rPr>
          <w:rFonts w:ascii="Times New Roman" w:hAnsi="Times New Roman" w:cs="Times New Roman"/>
        </w:rPr>
        <w:t>This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course</w:t>
      </w:r>
      <w:proofErr w:type="spellEnd"/>
      <w:r w:rsidRPr="00A54844">
        <w:rPr>
          <w:rFonts w:ascii="Times New Roman" w:hAnsi="Times New Roman" w:cs="Times New Roman"/>
        </w:rPr>
        <w:t xml:space="preserve"> is </w:t>
      </w:r>
      <w:proofErr w:type="spellStart"/>
      <w:r w:rsidRPr="00A54844">
        <w:rPr>
          <w:rFonts w:ascii="Times New Roman" w:hAnsi="Times New Roman" w:cs="Times New Roman"/>
        </w:rPr>
        <w:t>aimed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to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provide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basic</w:t>
      </w:r>
      <w:proofErr w:type="spellEnd"/>
      <w:r w:rsidRPr="00A54844">
        <w:rPr>
          <w:rFonts w:ascii="Times New Roman" w:hAnsi="Times New Roman" w:cs="Times New Roman"/>
        </w:rPr>
        <w:t xml:space="preserve"> and </w:t>
      </w:r>
      <w:proofErr w:type="spellStart"/>
      <w:r w:rsidRPr="00A54844">
        <w:rPr>
          <w:rFonts w:ascii="Times New Roman" w:hAnsi="Times New Roman" w:cs="Times New Roman"/>
        </w:rPr>
        <w:t>advanced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kno</w:t>
      </w:r>
      <w:r w:rsidRPr="00A54844">
        <w:rPr>
          <w:rFonts w:ascii="Times New Roman" w:hAnsi="Times New Roman" w:cs="Times New Roman"/>
        </w:rPr>
        <w:t>wledge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on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principles</w:t>
      </w:r>
      <w:proofErr w:type="spellEnd"/>
      <w:r w:rsidRPr="00A54844">
        <w:rPr>
          <w:rFonts w:ascii="Times New Roman" w:hAnsi="Times New Roman" w:cs="Times New Roman"/>
        </w:rPr>
        <w:t xml:space="preserve"> of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surface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structures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forms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loads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displacements</w:t>
      </w:r>
      <w:proofErr w:type="spellEnd"/>
      <w:r w:rsidRPr="00A54844">
        <w:rPr>
          <w:rFonts w:ascii="Times New Roman" w:hAnsi="Times New Roman" w:cs="Times New Roman"/>
        </w:rPr>
        <w:t xml:space="preserve"> and </w:t>
      </w:r>
      <w:proofErr w:type="spellStart"/>
      <w:r w:rsidRPr="00A54844">
        <w:rPr>
          <w:rFonts w:ascii="Times New Roman" w:hAnsi="Times New Roman" w:cs="Times New Roman"/>
        </w:rPr>
        <w:t>stress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fields</w:t>
      </w:r>
      <w:proofErr w:type="spellEnd"/>
      <w:r w:rsidRPr="00A54844">
        <w:rPr>
          <w:rFonts w:ascii="Times New Roman" w:hAnsi="Times New Roman" w:cs="Times New Roman"/>
        </w:rPr>
        <w:t xml:space="preserve">. </w:t>
      </w:r>
      <w:proofErr w:type="spellStart"/>
      <w:r w:rsidRPr="00A54844">
        <w:rPr>
          <w:rFonts w:ascii="Times New Roman" w:hAnsi="Times New Roman" w:cs="Times New Roman"/>
        </w:rPr>
        <w:t>Topics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covered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by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course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include</w:t>
      </w:r>
      <w:proofErr w:type="spellEnd"/>
      <w:proofErr w:type="gramStart"/>
      <w:r w:rsidRPr="00A54844">
        <w:rPr>
          <w:rFonts w:ascii="Times New Roman" w:hAnsi="Times New Roman" w:cs="Times New Roman"/>
        </w:rPr>
        <w:t>:</w:t>
      </w:r>
      <w:proofErr w:type="spellStart"/>
      <w:r w:rsidRPr="00A54844">
        <w:rPr>
          <w:rFonts w:ascii="Times New Roman" w:hAnsi="Times New Roman" w:cs="Times New Roman"/>
        </w:rPr>
        <w:t>special</w:t>
      </w:r>
      <w:proofErr w:type="spellEnd"/>
      <w:proofErr w:type="gram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problems</w:t>
      </w:r>
      <w:proofErr w:type="spellEnd"/>
      <w:r w:rsidRPr="00A54844">
        <w:rPr>
          <w:rFonts w:ascii="Times New Roman" w:hAnsi="Times New Roman" w:cs="Times New Roman"/>
        </w:rPr>
        <w:t xml:space="preserve"> of </w:t>
      </w:r>
      <w:proofErr w:type="spellStart"/>
      <w:r w:rsidRPr="00A54844">
        <w:rPr>
          <w:rFonts w:ascii="Times New Roman" w:hAnsi="Times New Roman" w:cs="Times New Roman"/>
        </w:rPr>
        <w:t>model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creation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homogenization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anisotropy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nonline</w:t>
      </w:r>
      <w:r w:rsidRPr="00A54844">
        <w:rPr>
          <w:rFonts w:ascii="Times New Roman" w:hAnsi="Times New Roman" w:cs="Times New Roman"/>
        </w:rPr>
        <w:t>arity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difference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between</w:t>
      </w:r>
      <w:proofErr w:type="spellEnd"/>
      <w:r w:rsidRPr="00A54844">
        <w:rPr>
          <w:rFonts w:ascii="Times New Roman" w:hAnsi="Times New Roman" w:cs="Times New Roman"/>
        </w:rPr>
        <w:t xml:space="preserve"> a </w:t>
      </w:r>
      <w:proofErr w:type="spellStart"/>
      <w:r w:rsidRPr="00A54844">
        <w:rPr>
          <w:rFonts w:ascii="Times New Roman" w:hAnsi="Times New Roman" w:cs="Times New Roman"/>
        </w:rPr>
        <w:t>bended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plate</w:t>
      </w:r>
      <w:proofErr w:type="spellEnd"/>
      <w:r w:rsidRPr="00A54844">
        <w:rPr>
          <w:rFonts w:ascii="Times New Roman" w:hAnsi="Times New Roman" w:cs="Times New Roman"/>
        </w:rPr>
        <w:t xml:space="preserve"> and </w:t>
      </w:r>
      <w:proofErr w:type="spellStart"/>
      <w:r w:rsidRPr="00A54844">
        <w:rPr>
          <w:rFonts w:ascii="Times New Roman" w:hAnsi="Times New Roman" w:cs="Times New Roman"/>
        </w:rPr>
        <w:t>plate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in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plane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stress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general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solutions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plates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with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large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displacements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reinforced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concrete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slabs</w:t>
      </w:r>
      <w:proofErr w:type="spellEnd"/>
      <w:r w:rsidRPr="00A54844">
        <w:rPr>
          <w:rFonts w:ascii="Times New Roman" w:hAnsi="Times New Roman" w:cs="Times New Roman"/>
        </w:rPr>
        <w:t xml:space="preserve">, 3D </w:t>
      </w:r>
      <w:proofErr w:type="spellStart"/>
      <w:r w:rsidRPr="00A54844">
        <w:rPr>
          <w:rFonts w:ascii="Times New Roman" w:hAnsi="Times New Roman" w:cs="Times New Roman"/>
        </w:rPr>
        <w:t>plate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systems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shell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structures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membrane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forces</w:t>
      </w:r>
      <w:proofErr w:type="spellEnd"/>
      <w:r w:rsidRPr="00A54844">
        <w:rPr>
          <w:rFonts w:ascii="Times New Roman" w:hAnsi="Times New Roman" w:cs="Times New Roman"/>
        </w:rPr>
        <w:t>,</w:t>
      </w:r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boundaries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boundary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problems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bending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theory</w:t>
      </w:r>
      <w:proofErr w:type="spellEnd"/>
      <w:r w:rsidRPr="00A54844">
        <w:rPr>
          <w:rFonts w:ascii="Times New Roman" w:hAnsi="Times New Roman" w:cs="Times New Roman"/>
        </w:rPr>
        <w:t xml:space="preserve"> of </w:t>
      </w:r>
      <w:proofErr w:type="spellStart"/>
      <w:r w:rsidRPr="00A54844">
        <w:rPr>
          <w:rFonts w:ascii="Times New Roman" w:hAnsi="Times New Roman" w:cs="Times New Roman"/>
        </w:rPr>
        <w:t>shell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structures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stability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problems</w:t>
      </w:r>
      <w:proofErr w:type="spellEnd"/>
      <w:r w:rsidRPr="00A54844">
        <w:rPr>
          <w:rFonts w:ascii="Times New Roman" w:hAnsi="Times New Roman" w:cs="Times New Roman"/>
        </w:rPr>
        <w:t>.</w:t>
      </w:r>
    </w:p>
    <w:p w:rsidR="0097282E" w:rsidRPr="00A54844" w:rsidRDefault="0097282E" w:rsidP="0097282E">
      <w:pPr>
        <w:rPr>
          <w:rFonts w:ascii="Times New Roman" w:hAnsi="Times New Roman" w:cs="Times New Roman"/>
          <w:b/>
          <w:i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Recommend</w:t>
      </w:r>
      <w:r w:rsidRPr="00A54844">
        <w:rPr>
          <w:rFonts w:ascii="Times New Roman" w:hAnsi="Times New Roman" w:cs="Times New Roman"/>
          <w:b/>
          <w:i/>
        </w:rPr>
        <w:t>ed</w:t>
      </w:r>
      <w:proofErr w:type="spellEnd"/>
      <w:r w:rsidRPr="00A5484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54844">
        <w:rPr>
          <w:rFonts w:ascii="Times New Roman" w:hAnsi="Times New Roman" w:cs="Times New Roman"/>
          <w:b/>
          <w:i/>
        </w:rPr>
        <w:t>Readings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</w:p>
    <w:p w:rsidR="0097282E" w:rsidRPr="00D94D4F" w:rsidRDefault="0097282E" w:rsidP="00D94D4F">
      <w:pPr>
        <w:pStyle w:val="Nincstrkz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  <w:b/>
        </w:rPr>
        <w:t>1.</w:t>
      </w:r>
      <w:r w:rsidRPr="00D94D4F">
        <w:rPr>
          <w:rFonts w:ascii="Times New Roman" w:hAnsi="Times New Roman" w:cs="Times New Roman"/>
        </w:rPr>
        <w:t xml:space="preserve"> M. </w:t>
      </w:r>
      <w:proofErr w:type="spellStart"/>
      <w:r w:rsidRPr="00D94D4F">
        <w:rPr>
          <w:rFonts w:ascii="Times New Roman" w:hAnsi="Times New Roman" w:cs="Times New Roman"/>
        </w:rPr>
        <w:t>Lal</w:t>
      </w:r>
      <w:proofErr w:type="spellEnd"/>
      <w:r w:rsidRPr="00D94D4F">
        <w:rPr>
          <w:rFonts w:ascii="Times New Roman" w:hAnsi="Times New Roman" w:cs="Times New Roman"/>
        </w:rPr>
        <w:t xml:space="preserve"> </w:t>
      </w:r>
      <w:proofErr w:type="spellStart"/>
      <w:r w:rsidRPr="00D94D4F">
        <w:rPr>
          <w:rFonts w:ascii="Times New Roman" w:hAnsi="Times New Roman" w:cs="Times New Roman"/>
        </w:rPr>
        <w:t>Gambhir</w:t>
      </w:r>
      <w:proofErr w:type="spellEnd"/>
      <w:r w:rsidRPr="00D94D4F">
        <w:rPr>
          <w:rFonts w:ascii="Times New Roman" w:hAnsi="Times New Roman" w:cs="Times New Roman"/>
        </w:rPr>
        <w:t>, “</w:t>
      </w:r>
      <w:proofErr w:type="spellStart"/>
      <w:r w:rsidRPr="00D94D4F">
        <w:rPr>
          <w:rFonts w:ascii="Times New Roman" w:hAnsi="Times New Roman" w:cs="Times New Roman"/>
        </w:rPr>
        <w:t>Stability</w:t>
      </w:r>
      <w:proofErr w:type="spellEnd"/>
      <w:r w:rsidRPr="00D94D4F">
        <w:rPr>
          <w:rFonts w:ascii="Times New Roman" w:hAnsi="Times New Roman" w:cs="Times New Roman"/>
        </w:rPr>
        <w:t xml:space="preserve"> </w:t>
      </w:r>
      <w:proofErr w:type="spellStart"/>
      <w:r w:rsidRPr="00D94D4F">
        <w:rPr>
          <w:rFonts w:ascii="Times New Roman" w:hAnsi="Times New Roman" w:cs="Times New Roman"/>
        </w:rPr>
        <w:t>Analysis</w:t>
      </w:r>
      <w:proofErr w:type="spellEnd"/>
      <w:r w:rsidRPr="00D94D4F">
        <w:rPr>
          <w:rFonts w:ascii="Times New Roman" w:hAnsi="Times New Roman" w:cs="Times New Roman"/>
        </w:rPr>
        <w:t xml:space="preserve"> and Design of </w:t>
      </w:r>
      <w:proofErr w:type="spellStart"/>
      <w:r w:rsidRPr="00D94D4F">
        <w:rPr>
          <w:rFonts w:ascii="Times New Roman" w:hAnsi="Times New Roman" w:cs="Times New Roman"/>
        </w:rPr>
        <w:t>Structures</w:t>
      </w:r>
      <w:proofErr w:type="spellEnd"/>
      <w:r w:rsidRPr="00D94D4F">
        <w:rPr>
          <w:rFonts w:ascii="Times New Roman" w:hAnsi="Times New Roman" w:cs="Times New Roman"/>
        </w:rPr>
        <w:t xml:space="preserve">,” Springer, 1st </w:t>
      </w:r>
      <w:proofErr w:type="spellStart"/>
      <w:r w:rsidRPr="00D94D4F">
        <w:rPr>
          <w:rFonts w:ascii="Times New Roman" w:hAnsi="Times New Roman" w:cs="Times New Roman"/>
        </w:rPr>
        <w:t>edition</w:t>
      </w:r>
      <w:proofErr w:type="spellEnd"/>
      <w:r w:rsidRPr="00D94D4F">
        <w:rPr>
          <w:rFonts w:ascii="Times New Roman" w:hAnsi="Times New Roman" w:cs="Times New Roman"/>
        </w:rPr>
        <w:t xml:space="preserve"> </w:t>
      </w:r>
      <w:proofErr w:type="gramStart"/>
      <w:r w:rsidRPr="00D94D4F">
        <w:rPr>
          <w:rFonts w:ascii="Times New Roman" w:hAnsi="Times New Roman" w:cs="Times New Roman"/>
        </w:rPr>
        <w:t>2004. ,</w:t>
      </w:r>
      <w:proofErr w:type="gramEnd"/>
    </w:p>
    <w:p w:rsidR="0097282E" w:rsidRDefault="0097282E" w:rsidP="00D94D4F">
      <w:pPr>
        <w:pStyle w:val="Nincstrkz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</w:rPr>
        <w:t>ISBN 978-3-662-09996-4</w:t>
      </w:r>
    </w:p>
    <w:p w:rsidR="00D94D4F" w:rsidRPr="00D94D4F" w:rsidRDefault="00D94D4F" w:rsidP="00D94D4F">
      <w:pPr>
        <w:pStyle w:val="Nincstrkz"/>
        <w:rPr>
          <w:rFonts w:ascii="Times New Roman" w:hAnsi="Times New Roman" w:cs="Times New Roman"/>
        </w:rPr>
      </w:pPr>
    </w:p>
    <w:p w:rsidR="0097282E" w:rsidRPr="00D94D4F" w:rsidRDefault="0097282E" w:rsidP="00D94D4F">
      <w:pPr>
        <w:pStyle w:val="Nincstrkz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  <w:b/>
        </w:rPr>
        <w:t>2.</w:t>
      </w:r>
      <w:r w:rsidRPr="00D94D4F">
        <w:rPr>
          <w:rFonts w:ascii="Times New Roman" w:hAnsi="Times New Roman" w:cs="Times New Roman"/>
        </w:rPr>
        <w:t xml:space="preserve"> Z. </w:t>
      </w:r>
      <w:proofErr w:type="spellStart"/>
      <w:r w:rsidRPr="00D94D4F">
        <w:rPr>
          <w:rFonts w:ascii="Times New Roman" w:hAnsi="Times New Roman" w:cs="Times New Roman"/>
        </w:rPr>
        <w:t>Bazant</w:t>
      </w:r>
      <w:proofErr w:type="spellEnd"/>
      <w:r w:rsidRPr="00D94D4F">
        <w:rPr>
          <w:rFonts w:ascii="Times New Roman" w:hAnsi="Times New Roman" w:cs="Times New Roman"/>
        </w:rPr>
        <w:t xml:space="preserve"> and L. </w:t>
      </w:r>
      <w:proofErr w:type="spellStart"/>
      <w:r w:rsidRPr="00D94D4F">
        <w:rPr>
          <w:rFonts w:ascii="Times New Roman" w:hAnsi="Times New Roman" w:cs="Times New Roman"/>
        </w:rPr>
        <w:t>Cedolin</w:t>
      </w:r>
      <w:proofErr w:type="spellEnd"/>
      <w:r w:rsidRPr="00D94D4F">
        <w:rPr>
          <w:rFonts w:ascii="Times New Roman" w:hAnsi="Times New Roman" w:cs="Times New Roman"/>
        </w:rPr>
        <w:t>, “</w:t>
      </w:r>
      <w:proofErr w:type="spellStart"/>
      <w:r w:rsidRPr="00D94D4F">
        <w:rPr>
          <w:rFonts w:ascii="Times New Roman" w:hAnsi="Times New Roman" w:cs="Times New Roman"/>
        </w:rPr>
        <w:t>Stability</w:t>
      </w:r>
      <w:proofErr w:type="spellEnd"/>
      <w:r w:rsidRPr="00D94D4F">
        <w:rPr>
          <w:rFonts w:ascii="Times New Roman" w:hAnsi="Times New Roman" w:cs="Times New Roman"/>
        </w:rPr>
        <w:t xml:space="preserve"> of </w:t>
      </w:r>
      <w:proofErr w:type="spellStart"/>
      <w:r w:rsidRPr="00D94D4F">
        <w:rPr>
          <w:rFonts w:ascii="Times New Roman" w:hAnsi="Times New Roman" w:cs="Times New Roman"/>
        </w:rPr>
        <w:t>Structures</w:t>
      </w:r>
      <w:proofErr w:type="spellEnd"/>
      <w:r w:rsidRPr="00D94D4F">
        <w:rPr>
          <w:rFonts w:ascii="Times New Roman" w:hAnsi="Times New Roman" w:cs="Times New Roman"/>
        </w:rPr>
        <w:t>,” Oxford University Press, Inc</w:t>
      </w:r>
      <w:proofErr w:type="gramStart"/>
      <w:r w:rsidRPr="00D94D4F">
        <w:rPr>
          <w:rFonts w:ascii="Times New Roman" w:hAnsi="Times New Roman" w:cs="Times New Roman"/>
        </w:rPr>
        <w:t>.,</w:t>
      </w:r>
      <w:proofErr w:type="gramEnd"/>
      <w:r w:rsidRPr="00D94D4F">
        <w:rPr>
          <w:rFonts w:ascii="Times New Roman" w:hAnsi="Times New Roman" w:cs="Times New Roman"/>
        </w:rPr>
        <w:t xml:space="preserve"> 1991, ISBN-13:</w:t>
      </w:r>
    </w:p>
    <w:p w:rsidR="0097282E" w:rsidRDefault="0097282E" w:rsidP="00D94D4F">
      <w:pPr>
        <w:pStyle w:val="Nincstrkz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</w:rPr>
        <w:t>978-0-471-98716-1, ISBN: 0-471-98716-6</w:t>
      </w:r>
    </w:p>
    <w:p w:rsidR="00D94D4F" w:rsidRPr="00D94D4F" w:rsidRDefault="00D94D4F" w:rsidP="00D94D4F">
      <w:pPr>
        <w:pStyle w:val="Nincstrkz"/>
        <w:rPr>
          <w:rFonts w:ascii="Times New Roman" w:hAnsi="Times New Roman" w:cs="Times New Roman"/>
        </w:rPr>
      </w:pPr>
    </w:p>
    <w:p w:rsidR="0097282E" w:rsidRDefault="0097282E" w:rsidP="00D94D4F">
      <w:pPr>
        <w:pStyle w:val="Nincstrkz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  <w:b/>
        </w:rPr>
        <w:t>3.</w:t>
      </w:r>
      <w:r w:rsidRPr="00D94D4F">
        <w:rPr>
          <w:rFonts w:ascii="Times New Roman" w:hAnsi="Times New Roman" w:cs="Times New Roman"/>
        </w:rPr>
        <w:t xml:space="preserve"> Luis </w:t>
      </w:r>
      <w:proofErr w:type="gramStart"/>
      <w:r w:rsidRPr="00D94D4F">
        <w:rPr>
          <w:rFonts w:ascii="Times New Roman" w:hAnsi="Times New Roman" w:cs="Times New Roman"/>
        </w:rPr>
        <w:t>A</w:t>
      </w:r>
      <w:proofErr w:type="gramEnd"/>
      <w:r w:rsidRPr="00D94D4F">
        <w:rPr>
          <w:rFonts w:ascii="Times New Roman" w:hAnsi="Times New Roman" w:cs="Times New Roman"/>
        </w:rPr>
        <w:t xml:space="preserve">. </w:t>
      </w:r>
      <w:proofErr w:type="spellStart"/>
      <w:r w:rsidRPr="00D94D4F">
        <w:rPr>
          <w:rFonts w:ascii="Times New Roman" w:hAnsi="Times New Roman" w:cs="Times New Roman"/>
        </w:rPr>
        <w:t>Godoy</w:t>
      </w:r>
      <w:proofErr w:type="spellEnd"/>
      <w:r w:rsidRPr="00D94D4F">
        <w:rPr>
          <w:rFonts w:ascii="Times New Roman" w:hAnsi="Times New Roman" w:cs="Times New Roman"/>
        </w:rPr>
        <w:t>, “</w:t>
      </w:r>
      <w:proofErr w:type="spellStart"/>
      <w:r w:rsidRPr="00D94D4F">
        <w:rPr>
          <w:rFonts w:ascii="Times New Roman" w:hAnsi="Times New Roman" w:cs="Times New Roman"/>
        </w:rPr>
        <w:t>Theory</w:t>
      </w:r>
      <w:proofErr w:type="spellEnd"/>
      <w:r w:rsidRPr="00D94D4F">
        <w:rPr>
          <w:rFonts w:ascii="Times New Roman" w:hAnsi="Times New Roman" w:cs="Times New Roman"/>
        </w:rPr>
        <w:t xml:space="preserve"> of </w:t>
      </w:r>
      <w:proofErr w:type="spellStart"/>
      <w:r w:rsidRPr="00D94D4F">
        <w:rPr>
          <w:rFonts w:ascii="Times New Roman" w:hAnsi="Times New Roman" w:cs="Times New Roman"/>
        </w:rPr>
        <w:t>Elastic</w:t>
      </w:r>
      <w:proofErr w:type="spellEnd"/>
      <w:r w:rsidRPr="00D94D4F">
        <w:rPr>
          <w:rFonts w:ascii="Times New Roman" w:hAnsi="Times New Roman" w:cs="Times New Roman"/>
        </w:rPr>
        <w:t xml:space="preserve"> </w:t>
      </w:r>
      <w:proofErr w:type="spellStart"/>
      <w:r w:rsidRPr="00D94D4F">
        <w:rPr>
          <w:rFonts w:ascii="Times New Roman" w:hAnsi="Times New Roman" w:cs="Times New Roman"/>
        </w:rPr>
        <w:t>Stability</w:t>
      </w:r>
      <w:proofErr w:type="spellEnd"/>
      <w:r w:rsidRPr="00D94D4F">
        <w:rPr>
          <w:rFonts w:ascii="Times New Roman" w:hAnsi="Times New Roman" w:cs="Times New Roman"/>
        </w:rPr>
        <w:t xml:space="preserve">: </w:t>
      </w:r>
      <w:proofErr w:type="spellStart"/>
      <w:r w:rsidRPr="00D94D4F">
        <w:rPr>
          <w:rFonts w:ascii="Times New Roman" w:hAnsi="Times New Roman" w:cs="Times New Roman"/>
        </w:rPr>
        <w:t>Analysis</w:t>
      </w:r>
      <w:proofErr w:type="spellEnd"/>
      <w:r w:rsidRPr="00D94D4F">
        <w:rPr>
          <w:rFonts w:ascii="Times New Roman" w:hAnsi="Times New Roman" w:cs="Times New Roman"/>
        </w:rPr>
        <w:t xml:space="preserve"> and </w:t>
      </w:r>
      <w:proofErr w:type="spellStart"/>
      <w:r w:rsidRPr="00D94D4F">
        <w:rPr>
          <w:rFonts w:ascii="Times New Roman" w:hAnsi="Times New Roman" w:cs="Times New Roman"/>
        </w:rPr>
        <w:t>Sensitivity</w:t>
      </w:r>
      <w:proofErr w:type="spellEnd"/>
      <w:r w:rsidRPr="00D94D4F">
        <w:rPr>
          <w:rFonts w:ascii="Times New Roman" w:hAnsi="Times New Roman" w:cs="Times New Roman"/>
        </w:rPr>
        <w:t>,” Taylor &amp; Francis Group, 2000.</w:t>
      </w:r>
    </w:p>
    <w:p w:rsidR="00D94D4F" w:rsidRPr="00D94D4F" w:rsidRDefault="00D94D4F" w:rsidP="00D94D4F">
      <w:pPr>
        <w:pStyle w:val="Nincstrkz"/>
        <w:rPr>
          <w:rFonts w:ascii="Times New Roman" w:hAnsi="Times New Roman" w:cs="Times New Roman"/>
        </w:rPr>
      </w:pPr>
    </w:p>
    <w:p w:rsidR="0097282E" w:rsidRPr="00D94D4F" w:rsidRDefault="0097282E" w:rsidP="00D94D4F">
      <w:pPr>
        <w:pStyle w:val="Nincstrkz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  <w:b/>
        </w:rPr>
        <w:t>4.</w:t>
      </w:r>
      <w:r w:rsidRPr="00D94D4F">
        <w:rPr>
          <w:rFonts w:ascii="Times New Roman" w:hAnsi="Times New Roman" w:cs="Times New Roman"/>
        </w:rPr>
        <w:t xml:space="preserve"> W. </w:t>
      </w:r>
      <w:proofErr w:type="spellStart"/>
      <w:r w:rsidRPr="00D94D4F">
        <w:rPr>
          <w:rFonts w:ascii="Times New Roman" w:hAnsi="Times New Roman" w:cs="Times New Roman"/>
        </w:rPr>
        <w:t>Xie</w:t>
      </w:r>
      <w:proofErr w:type="spellEnd"/>
      <w:r w:rsidRPr="00D94D4F">
        <w:rPr>
          <w:rFonts w:ascii="Times New Roman" w:hAnsi="Times New Roman" w:cs="Times New Roman"/>
        </w:rPr>
        <w:t>, “</w:t>
      </w:r>
      <w:proofErr w:type="spellStart"/>
      <w:r w:rsidRPr="00D94D4F">
        <w:rPr>
          <w:rFonts w:ascii="Times New Roman" w:hAnsi="Times New Roman" w:cs="Times New Roman"/>
        </w:rPr>
        <w:t>Dynamic</w:t>
      </w:r>
      <w:proofErr w:type="spellEnd"/>
      <w:r w:rsidRPr="00D94D4F">
        <w:rPr>
          <w:rFonts w:ascii="Times New Roman" w:hAnsi="Times New Roman" w:cs="Times New Roman"/>
        </w:rPr>
        <w:t xml:space="preserve"> </w:t>
      </w:r>
      <w:proofErr w:type="spellStart"/>
      <w:r w:rsidRPr="00D94D4F">
        <w:rPr>
          <w:rFonts w:ascii="Times New Roman" w:hAnsi="Times New Roman" w:cs="Times New Roman"/>
        </w:rPr>
        <w:t>Stability</w:t>
      </w:r>
      <w:proofErr w:type="spellEnd"/>
      <w:r w:rsidRPr="00D94D4F">
        <w:rPr>
          <w:rFonts w:ascii="Times New Roman" w:hAnsi="Times New Roman" w:cs="Times New Roman"/>
        </w:rPr>
        <w:t xml:space="preserve"> of </w:t>
      </w:r>
      <w:proofErr w:type="spellStart"/>
      <w:r w:rsidRPr="00D94D4F">
        <w:rPr>
          <w:rFonts w:ascii="Times New Roman" w:hAnsi="Times New Roman" w:cs="Times New Roman"/>
        </w:rPr>
        <w:t>Structures</w:t>
      </w:r>
      <w:proofErr w:type="spellEnd"/>
      <w:r w:rsidRPr="00D94D4F">
        <w:rPr>
          <w:rFonts w:ascii="Times New Roman" w:hAnsi="Times New Roman" w:cs="Times New Roman"/>
        </w:rPr>
        <w:t>,” Cambridge University Press, 2006., ISBN-13: 978-</w:t>
      </w:r>
    </w:p>
    <w:p w:rsidR="0097282E" w:rsidRDefault="0097282E" w:rsidP="00D94D4F">
      <w:pPr>
        <w:pStyle w:val="Nincstrkz"/>
        <w:rPr>
          <w:rFonts w:ascii="Times New Roman" w:hAnsi="Times New Roman" w:cs="Times New Roman"/>
        </w:rPr>
      </w:pPr>
      <w:r w:rsidRPr="00D94D4F">
        <w:rPr>
          <w:rFonts w:ascii="Times New Roman" w:hAnsi="Times New Roman" w:cs="Times New Roman"/>
        </w:rPr>
        <w:t>1560328575 ISBN-10: 1560328576</w:t>
      </w:r>
    </w:p>
    <w:p w:rsidR="00D94D4F" w:rsidRPr="00D94D4F" w:rsidRDefault="00D94D4F" w:rsidP="00D94D4F">
      <w:pPr>
        <w:pStyle w:val="Nincstrkz"/>
        <w:rPr>
          <w:rFonts w:ascii="Times New Roman" w:hAnsi="Times New Roman" w:cs="Times New Roman"/>
        </w:rPr>
      </w:pPr>
    </w:p>
    <w:p w:rsidR="0097282E" w:rsidRPr="00A54844" w:rsidRDefault="0097282E" w:rsidP="0097282E">
      <w:pPr>
        <w:rPr>
          <w:rFonts w:ascii="Times New Roman" w:hAnsi="Times New Roman" w:cs="Times New Roman"/>
          <w:b/>
          <w:i/>
        </w:rPr>
      </w:pPr>
      <w:proofErr w:type="spellStart"/>
      <w:r w:rsidRPr="00A54844">
        <w:rPr>
          <w:rFonts w:ascii="Times New Roman" w:hAnsi="Times New Roman" w:cs="Times New Roman"/>
          <w:b/>
          <w:i/>
        </w:rPr>
        <w:t>Attendance</w:t>
      </w:r>
      <w:proofErr w:type="spellEnd"/>
      <w:r w:rsidRPr="00A54844">
        <w:rPr>
          <w:rFonts w:ascii="Times New Roman" w:hAnsi="Times New Roman" w:cs="Times New Roman"/>
          <w:b/>
          <w:i/>
        </w:rPr>
        <w:t>:</w:t>
      </w:r>
    </w:p>
    <w:p w:rsidR="0097282E" w:rsidRPr="00A54844" w:rsidRDefault="0097282E" w:rsidP="0097282E">
      <w:pPr>
        <w:jc w:val="both"/>
        <w:rPr>
          <w:rFonts w:ascii="Times New Roman" w:hAnsi="Times New Roman" w:cs="Times New Roman"/>
        </w:rPr>
      </w:pPr>
      <w:proofErr w:type="spellStart"/>
      <w:r w:rsidRPr="00A54844">
        <w:rPr>
          <w:rFonts w:ascii="Times New Roman" w:hAnsi="Times New Roman" w:cs="Times New Roman"/>
        </w:rPr>
        <w:t>Attending</w:t>
      </w:r>
      <w:proofErr w:type="spellEnd"/>
      <w:r w:rsidRPr="00A54844">
        <w:rPr>
          <w:rFonts w:ascii="Times New Roman" w:hAnsi="Times New Roman" w:cs="Times New Roman"/>
        </w:rPr>
        <w:t xml:space="preserve"> is </w:t>
      </w:r>
      <w:proofErr w:type="spellStart"/>
      <w:r w:rsidRPr="00A54844">
        <w:rPr>
          <w:rFonts w:ascii="Times New Roman" w:hAnsi="Times New Roman" w:cs="Times New Roman"/>
        </w:rPr>
        <w:t>required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all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classes</w:t>
      </w:r>
      <w:proofErr w:type="spellEnd"/>
      <w:r w:rsidRPr="00A54844">
        <w:rPr>
          <w:rFonts w:ascii="Times New Roman" w:hAnsi="Times New Roman" w:cs="Times New Roman"/>
        </w:rPr>
        <w:t xml:space="preserve">. </w:t>
      </w:r>
      <w:proofErr w:type="spellStart"/>
      <w:r w:rsidRPr="00A54844">
        <w:rPr>
          <w:rFonts w:ascii="Times New Roman" w:hAnsi="Times New Roman" w:cs="Times New Roman"/>
        </w:rPr>
        <w:t>In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case</w:t>
      </w:r>
      <w:proofErr w:type="spellEnd"/>
      <w:r w:rsidRPr="00A54844">
        <w:rPr>
          <w:rFonts w:ascii="Times New Roman" w:hAnsi="Times New Roman" w:cs="Times New Roman"/>
        </w:rPr>
        <w:t xml:space="preserve"> of </w:t>
      </w:r>
      <w:proofErr w:type="spellStart"/>
      <w:r w:rsidRPr="00A54844">
        <w:rPr>
          <w:rFonts w:ascii="Times New Roman" w:hAnsi="Times New Roman" w:cs="Times New Roman"/>
        </w:rPr>
        <w:t>unexcused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absence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from</w:t>
      </w:r>
      <w:proofErr w:type="spellEnd"/>
      <w:r w:rsidRPr="00A54844">
        <w:rPr>
          <w:rFonts w:ascii="Times New Roman" w:hAnsi="Times New Roman" w:cs="Times New Roman"/>
        </w:rPr>
        <w:t xml:space="preserve"> more </w:t>
      </w:r>
      <w:proofErr w:type="spellStart"/>
      <w:r w:rsidRPr="00A54844">
        <w:rPr>
          <w:rFonts w:ascii="Times New Roman" w:hAnsi="Times New Roman" w:cs="Times New Roman"/>
        </w:rPr>
        <w:t>than</w:t>
      </w:r>
      <w:proofErr w:type="spellEnd"/>
      <w:r w:rsidRPr="00A54844">
        <w:rPr>
          <w:rFonts w:ascii="Times New Roman" w:hAnsi="Times New Roman" w:cs="Times New Roman"/>
        </w:rPr>
        <w:t xml:space="preserve"> 30% of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total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number</w:t>
      </w:r>
      <w:proofErr w:type="spellEnd"/>
      <w:r w:rsidRPr="00A54844">
        <w:rPr>
          <w:rFonts w:ascii="Times New Roman" w:hAnsi="Times New Roman" w:cs="Times New Roman"/>
        </w:rPr>
        <w:t xml:space="preserve"> of </w:t>
      </w:r>
      <w:proofErr w:type="spellStart"/>
      <w:r w:rsidRPr="00A54844">
        <w:rPr>
          <w:rFonts w:ascii="Times New Roman" w:hAnsi="Times New Roman" w:cs="Times New Roman"/>
        </w:rPr>
        <w:t>lesson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will</w:t>
      </w:r>
      <w:proofErr w:type="spellEnd"/>
      <w:r w:rsidRPr="00A54844">
        <w:rPr>
          <w:rFonts w:ascii="Times New Roman" w:hAnsi="Times New Roman" w:cs="Times New Roman"/>
        </w:rPr>
        <w:t xml:space="preserve"> be </w:t>
      </w:r>
      <w:proofErr w:type="spellStart"/>
      <w:r w:rsidRPr="00A54844">
        <w:rPr>
          <w:rFonts w:ascii="Times New Roman" w:hAnsi="Times New Roman" w:cs="Times New Roman"/>
        </w:rPr>
        <w:t>grounds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for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failing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class</w:t>
      </w:r>
      <w:proofErr w:type="spellEnd"/>
      <w:r w:rsidRPr="00A54844">
        <w:rPr>
          <w:rFonts w:ascii="Times New Roman" w:hAnsi="Times New Roman" w:cs="Times New Roman"/>
        </w:rPr>
        <w:t xml:space="preserve">. </w:t>
      </w:r>
      <w:proofErr w:type="spellStart"/>
      <w:r w:rsidRPr="00A54844">
        <w:rPr>
          <w:rFonts w:ascii="Times New Roman" w:hAnsi="Times New Roman" w:cs="Times New Roman"/>
        </w:rPr>
        <w:t>To</w:t>
      </w:r>
      <w:proofErr w:type="spellEnd"/>
      <w:r w:rsidRPr="00A54844">
        <w:rPr>
          <w:rFonts w:ascii="Times New Roman" w:hAnsi="Times New Roman" w:cs="Times New Roman"/>
        </w:rPr>
        <w:t xml:space="preserve"> be </w:t>
      </w:r>
      <w:proofErr w:type="spellStart"/>
      <w:r w:rsidRPr="00A54844">
        <w:rPr>
          <w:rFonts w:ascii="Times New Roman" w:hAnsi="Times New Roman" w:cs="Times New Roman"/>
        </w:rPr>
        <w:t>in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class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at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beginning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time</w:t>
      </w:r>
      <w:proofErr w:type="spellEnd"/>
      <w:r w:rsidRPr="00A54844">
        <w:rPr>
          <w:rFonts w:ascii="Times New Roman" w:hAnsi="Times New Roman" w:cs="Times New Roman"/>
        </w:rPr>
        <w:t xml:space="preserve"> and </w:t>
      </w:r>
      <w:proofErr w:type="spellStart"/>
      <w:r w:rsidRPr="00A54844">
        <w:rPr>
          <w:rFonts w:ascii="Times New Roman" w:hAnsi="Times New Roman" w:cs="Times New Roman"/>
        </w:rPr>
        <w:t>stay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until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scheduled</w:t>
      </w:r>
      <w:proofErr w:type="spellEnd"/>
      <w:r w:rsidRPr="00A54844">
        <w:rPr>
          <w:rFonts w:ascii="Times New Roman" w:hAnsi="Times New Roman" w:cs="Times New Roman"/>
        </w:rPr>
        <w:t xml:space="preserve"> end of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lesson</w:t>
      </w:r>
      <w:proofErr w:type="spellEnd"/>
      <w:r w:rsidRPr="00A54844">
        <w:rPr>
          <w:rFonts w:ascii="Times New Roman" w:hAnsi="Times New Roman" w:cs="Times New Roman"/>
        </w:rPr>
        <w:t xml:space="preserve"> is </w:t>
      </w:r>
      <w:proofErr w:type="spellStart"/>
      <w:r w:rsidRPr="00A54844">
        <w:rPr>
          <w:rFonts w:ascii="Times New Roman" w:hAnsi="Times New Roman" w:cs="Times New Roman"/>
        </w:rPr>
        <w:t>required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tardiness</w:t>
      </w:r>
      <w:proofErr w:type="spellEnd"/>
      <w:r w:rsidRPr="00A54844">
        <w:rPr>
          <w:rFonts w:ascii="Times New Roman" w:hAnsi="Times New Roman" w:cs="Times New Roman"/>
        </w:rPr>
        <w:t xml:space="preserve"> of more </w:t>
      </w:r>
      <w:proofErr w:type="spellStart"/>
      <w:r w:rsidRPr="00A54844">
        <w:rPr>
          <w:rFonts w:ascii="Times New Roman" w:hAnsi="Times New Roman" w:cs="Times New Roman"/>
        </w:rPr>
        <w:t>than</w:t>
      </w:r>
      <w:proofErr w:type="spellEnd"/>
      <w:r w:rsidRPr="00A54844">
        <w:rPr>
          <w:rFonts w:ascii="Times New Roman" w:hAnsi="Times New Roman" w:cs="Times New Roman"/>
        </w:rPr>
        <w:t xml:space="preserve"> 20 </w:t>
      </w:r>
      <w:proofErr w:type="spellStart"/>
      <w:r w:rsidRPr="00A54844">
        <w:rPr>
          <w:rFonts w:ascii="Times New Roman" w:hAnsi="Times New Roman" w:cs="Times New Roman"/>
        </w:rPr>
        <w:t>minutes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will</w:t>
      </w:r>
      <w:proofErr w:type="spellEnd"/>
      <w:r w:rsidRPr="00A54844">
        <w:rPr>
          <w:rFonts w:ascii="Times New Roman" w:hAnsi="Times New Roman" w:cs="Times New Roman"/>
        </w:rPr>
        <w:t xml:space="preserve"> be </w:t>
      </w:r>
      <w:proofErr w:type="spellStart"/>
      <w:r w:rsidRPr="00A54844">
        <w:rPr>
          <w:rFonts w:ascii="Times New Roman" w:hAnsi="Times New Roman" w:cs="Times New Roman"/>
        </w:rPr>
        <w:t>counted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as</w:t>
      </w:r>
      <w:proofErr w:type="spellEnd"/>
      <w:r w:rsidRPr="00A54844">
        <w:rPr>
          <w:rFonts w:ascii="Times New Roman" w:hAnsi="Times New Roman" w:cs="Times New Roman"/>
        </w:rPr>
        <w:t xml:space="preserve"> an </w:t>
      </w:r>
      <w:proofErr w:type="spellStart"/>
      <w:r w:rsidRPr="00A54844">
        <w:rPr>
          <w:rFonts w:ascii="Times New Roman" w:hAnsi="Times New Roman" w:cs="Times New Roman"/>
        </w:rPr>
        <w:t>absenc</w:t>
      </w:r>
      <w:r w:rsidRPr="00A54844">
        <w:rPr>
          <w:rFonts w:ascii="Times New Roman" w:hAnsi="Times New Roman" w:cs="Times New Roman"/>
        </w:rPr>
        <w:t>e</w:t>
      </w:r>
      <w:proofErr w:type="spellEnd"/>
      <w:r w:rsidRPr="00A54844">
        <w:rPr>
          <w:rFonts w:ascii="Times New Roman" w:hAnsi="Times New Roman" w:cs="Times New Roman"/>
        </w:rPr>
        <w:t xml:space="preserve">. </w:t>
      </w:r>
      <w:proofErr w:type="spellStart"/>
      <w:r w:rsidRPr="00A54844">
        <w:rPr>
          <w:rFonts w:ascii="Times New Roman" w:hAnsi="Times New Roman" w:cs="Times New Roman"/>
        </w:rPr>
        <w:t>In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case</w:t>
      </w:r>
      <w:proofErr w:type="spellEnd"/>
      <w:r w:rsidRPr="00A54844">
        <w:rPr>
          <w:rFonts w:ascii="Times New Roman" w:hAnsi="Times New Roman" w:cs="Times New Roman"/>
        </w:rPr>
        <w:t xml:space="preserve"> of an </w:t>
      </w:r>
      <w:proofErr w:type="spellStart"/>
      <w:r w:rsidRPr="00A54844">
        <w:rPr>
          <w:rFonts w:ascii="Times New Roman" w:hAnsi="Times New Roman" w:cs="Times New Roman"/>
        </w:rPr>
        <w:t>illness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or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family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emergency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student</w:t>
      </w:r>
      <w:proofErr w:type="spellEnd"/>
      <w:r w:rsidRPr="00A54844">
        <w:rPr>
          <w:rFonts w:ascii="Times New Roman" w:hAnsi="Times New Roman" w:cs="Times New Roman"/>
        </w:rPr>
        <w:t xml:space="preserve"> must </w:t>
      </w:r>
      <w:proofErr w:type="spellStart"/>
      <w:r w:rsidRPr="00A54844">
        <w:rPr>
          <w:rFonts w:ascii="Times New Roman" w:hAnsi="Times New Roman" w:cs="Times New Roman"/>
        </w:rPr>
        <w:t>present</w:t>
      </w:r>
      <w:proofErr w:type="spellEnd"/>
      <w:r w:rsidRPr="00A54844">
        <w:rPr>
          <w:rFonts w:ascii="Times New Roman" w:hAnsi="Times New Roman" w:cs="Times New Roman"/>
        </w:rPr>
        <w:t xml:space="preserve"> a </w:t>
      </w:r>
      <w:proofErr w:type="spellStart"/>
      <w:r w:rsidRPr="00A54844">
        <w:rPr>
          <w:rFonts w:ascii="Times New Roman" w:hAnsi="Times New Roman" w:cs="Times New Roman"/>
        </w:rPr>
        <w:t>valid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excuse</w:t>
      </w:r>
      <w:proofErr w:type="spellEnd"/>
      <w:r w:rsidRPr="00A54844">
        <w:rPr>
          <w:rFonts w:ascii="Times New Roman" w:hAnsi="Times New Roman" w:cs="Times New Roman"/>
        </w:rPr>
        <w:t xml:space="preserve">, </w:t>
      </w:r>
      <w:proofErr w:type="spellStart"/>
      <w:r w:rsidRPr="00A54844">
        <w:rPr>
          <w:rFonts w:ascii="Times New Roman" w:hAnsi="Times New Roman" w:cs="Times New Roman"/>
        </w:rPr>
        <w:t>such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as</w:t>
      </w:r>
      <w:proofErr w:type="spellEnd"/>
      <w:r w:rsidRPr="00A54844">
        <w:rPr>
          <w:rFonts w:ascii="Times New Roman" w:hAnsi="Times New Roman" w:cs="Times New Roman"/>
        </w:rPr>
        <w:t xml:space="preserve"> a </w:t>
      </w:r>
      <w:proofErr w:type="spellStart"/>
      <w:r w:rsidRPr="00A54844">
        <w:rPr>
          <w:rFonts w:ascii="Times New Roman" w:hAnsi="Times New Roman" w:cs="Times New Roman"/>
        </w:rPr>
        <w:t>doctor</w:t>
      </w:r>
      <w:proofErr w:type="spellEnd"/>
      <w:r w:rsidRPr="00A54844">
        <w:rPr>
          <w:rFonts w:ascii="Times New Roman" w:hAnsi="Times New Roman" w:cs="Times New Roman"/>
        </w:rPr>
        <w:t xml:space="preserve">'s </w:t>
      </w:r>
      <w:proofErr w:type="spellStart"/>
      <w:r w:rsidRPr="00A54844">
        <w:rPr>
          <w:rFonts w:ascii="Times New Roman" w:hAnsi="Times New Roman" w:cs="Times New Roman"/>
        </w:rPr>
        <w:t>note</w:t>
      </w:r>
      <w:proofErr w:type="spellEnd"/>
      <w:r w:rsidRPr="00A54844">
        <w:rPr>
          <w:rFonts w:ascii="Times New Roman" w:hAnsi="Times New Roman" w:cs="Times New Roman"/>
        </w:rPr>
        <w:t>.</w:t>
      </w:r>
    </w:p>
    <w:p w:rsidR="00A54844" w:rsidRDefault="00A54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7282E" w:rsidRPr="00D94D4F" w:rsidRDefault="0097282E" w:rsidP="0097282E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D94D4F">
        <w:rPr>
          <w:rFonts w:ascii="Times New Roman" w:hAnsi="Times New Roman" w:cs="Times New Roman"/>
          <w:b/>
          <w:i/>
        </w:rPr>
        <w:lastRenderedPageBreak/>
        <w:t>Evaluation</w:t>
      </w:r>
      <w:proofErr w:type="spellEnd"/>
      <w:r w:rsidRPr="00D94D4F">
        <w:rPr>
          <w:rFonts w:ascii="Times New Roman" w:hAnsi="Times New Roman" w:cs="Times New Roman"/>
          <w:b/>
          <w:i/>
        </w:rPr>
        <w:t xml:space="preserve"> + </w:t>
      </w:r>
      <w:proofErr w:type="spellStart"/>
      <w:r w:rsidRPr="00D94D4F">
        <w:rPr>
          <w:rFonts w:ascii="Times New Roman" w:hAnsi="Times New Roman" w:cs="Times New Roman"/>
          <w:b/>
          <w:i/>
        </w:rPr>
        <w:t>Grading</w:t>
      </w:r>
      <w:proofErr w:type="spellEnd"/>
    </w:p>
    <w:p w:rsidR="0097282E" w:rsidRPr="00D94D4F" w:rsidRDefault="0097282E" w:rsidP="0097282E">
      <w:pPr>
        <w:jc w:val="both"/>
        <w:rPr>
          <w:rFonts w:ascii="Times New Roman" w:hAnsi="Times New Roman" w:cs="Times New Roman"/>
          <w:b/>
        </w:rPr>
      </w:pPr>
      <w:proofErr w:type="spellStart"/>
      <w:r w:rsidRPr="00D94D4F">
        <w:rPr>
          <w:rFonts w:ascii="Times New Roman" w:hAnsi="Times New Roman" w:cs="Times New Roman"/>
          <w:b/>
        </w:rPr>
        <w:t>Numeric</w:t>
      </w:r>
      <w:proofErr w:type="spellEnd"/>
      <w:r w:rsidRPr="00D94D4F">
        <w:rPr>
          <w:rFonts w:ascii="Times New Roman" w:hAnsi="Times New Roman" w:cs="Times New Roman"/>
          <w:b/>
        </w:rPr>
        <w:t xml:space="preserve"> </w:t>
      </w:r>
      <w:proofErr w:type="spellStart"/>
      <w:r w:rsidRPr="00D94D4F">
        <w:rPr>
          <w:rFonts w:ascii="Times New Roman" w:hAnsi="Times New Roman" w:cs="Times New Roman"/>
          <w:b/>
        </w:rPr>
        <w:t>Grade</w:t>
      </w:r>
      <w:proofErr w:type="spellEnd"/>
      <w:r w:rsidRPr="00D94D4F">
        <w:rPr>
          <w:rFonts w:ascii="Times New Roman" w:hAnsi="Times New Roman" w:cs="Times New Roman"/>
          <w:b/>
        </w:rPr>
        <w:t xml:space="preserve"> and </w:t>
      </w:r>
      <w:proofErr w:type="spellStart"/>
      <w:r w:rsidRPr="00D94D4F">
        <w:rPr>
          <w:rFonts w:ascii="Times New Roman" w:hAnsi="Times New Roman" w:cs="Times New Roman"/>
          <w:b/>
        </w:rPr>
        <w:t>evaluation</w:t>
      </w:r>
      <w:proofErr w:type="spellEnd"/>
      <w:r w:rsidRPr="00D94D4F">
        <w:rPr>
          <w:rFonts w:ascii="Times New Roman" w:hAnsi="Times New Roman" w:cs="Times New Roman"/>
          <w:b/>
        </w:rPr>
        <w:t xml:space="preserve"> </w:t>
      </w:r>
      <w:proofErr w:type="spellStart"/>
      <w:r w:rsidRPr="00D94D4F">
        <w:rPr>
          <w:rFonts w:ascii="Times New Roman" w:hAnsi="Times New Roman" w:cs="Times New Roman"/>
          <w:b/>
        </w:rPr>
        <w:t>in</w:t>
      </w:r>
      <w:proofErr w:type="spellEnd"/>
      <w:r w:rsidRPr="00D94D4F">
        <w:rPr>
          <w:rFonts w:ascii="Times New Roman" w:hAnsi="Times New Roman" w:cs="Times New Roman"/>
          <w:b/>
        </w:rPr>
        <w:t xml:space="preserve"> </w:t>
      </w:r>
      <w:proofErr w:type="spellStart"/>
      <w:r w:rsidRPr="00D94D4F">
        <w:rPr>
          <w:rFonts w:ascii="Times New Roman" w:hAnsi="Times New Roman" w:cs="Times New Roman"/>
          <w:b/>
        </w:rPr>
        <w:t>points</w:t>
      </w:r>
      <w:proofErr w:type="spellEnd"/>
    </w:p>
    <w:p w:rsidR="00A54844" w:rsidRPr="00D94D4F" w:rsidRDefault="00A54844" w:rsidP="00D94D4F">
      <w:pPr>
        <w:pStyle w:val="Nincstrkz"/>
        <w:ind w:firstLine="708"/>
        <w:rPr>
          <w:rFonts w:ascii="Times New Roman" w:hAnsi="Times New Roman" w:cs="Times New Roman"/>
          <w:i/>
        </w:rPr>
      </w:pPr>
      <w:proofErr w:type="spellStart"/>
      <w:r w:rsidRPr="00D94D4F">
        <w:rPr>
          <w:rFonts w:ascii="Times New Roman" w:hAnsi="Times New Roman" w:cs="Times New Roman"/>
          <w:i/>
        </w:rPr>
        <w:t>excellent</w:t>
      </w:r>
      <w:proofErr w:type="spellEnd"/>
      <w:r w:rsidR="00D94D4F" w:rsidRPr="00D94D4F">
        <w:rPr>
          <w:rFonts w:ascii="Times New Roman" w:hAnsi="Times New Roman" w:cs="Times New Roman"/>
          <w:b/>
          <w:i/>
        </w:rPr>
        <w:t xml:space="preserve"> </w:t>
      </w:r>
      <w:r w:rsidRPr="00D94D4F">
        <w:rPr>
          <w:rFonts w:ascii="Times New Roman" w:hAnsi="Times New Roman" w:cs="Times New Roman"/>
          <w:b/>
          <w:i/>
        </w:rPr>
        <w:t>(5)</w:t>
      </w:r>
      <w:r w:rsidRPr="00D94D4F">
        <w:rPr>
          <w:rFonts w:ascii="Times New Roman" w:hAnsi="Times New Roman" w:cs="Times New Roman"/>
          <w:i/>
        </w:rPr>
        <w:tab/>
      </w:r>
      <w:r w:rsidR="00D94D4F" w:rsidRPr="00D94D4F">
        <w:rPr>
          <w:rFonts w:ascii="Times New Roman" w:hAnsi="Times New Roman" w:cs="Times New Roman"/>
          <w:i/>
        </w:rPr>
        <w:tab/>
      </w:r>
      <w:r w:rsidR="0097282E" w:rsidRPr="00D94D4F">
        <w:rPr>
          <w:rFonts w:ascii="Times New Roman" w:hAnsi="Times New Roman" w:cs="Times New Roman"/>
          <w:i/>
        </w:rPr>
        <w:t xml:space="preserve">88%-100% </w:t>
      </w:r>
    </w:p>
    <w:p w:rsidR="00A54844" w:rsidRPr="00D94D4F" w:rsidRDefault="00A54844" w:rsidP="00D94D4F">
      <w:pPr>
        <w:pStyle w:val="Nincstrkz"/>
        <w:ind w:firstLine="708"/>
        <w:rPr>
          <w:rFonts w:ascii="Times New Roman" w:hAnsi="Times New Roman" w:cs="Times New Roman"/>
          <w:i/>
        </w:rPr>
      </w:pPr>
      <w:proofErr w:type="spellStart"/>
      <w:r w:rsidRPr="00D94D4F">
        <w:rPr>
          <w:rFonts w:ascii="Times New Roman" w:hAnsi="Times New Roman" w:cs="Times New Roman"/>
          <w:i/>
        </w:rPr>
        <w:t>good</w:t>
      </w:r>
      <w:proofErr w:type="spellEnd"/>
      <w:r w:rsidR="00D94D4F" w:rsidRPr="00D94D4F">
        <w:rPr>
          <w:rFonts w:ascii="Times New Roman" w:hAnsi="Times New Roman" w:cs="Times New Roman"/>
          <w:i/>
        </w:rPr>
        <w:t xml:space="preserve"> </w:t>
      </w:r>
      <w:r w:rsidRPr="00D94D4F">
        <w:rPr>
          <w:rFonts w:ascii="Times New Roman" w:hAnsi="Times New Roman" w:cs="Times New Roman"/>
          <w:b/>
          <w:i/>
        </w:rPr>
        <w:t>(4)</w:t>
      </w:r>
      <w:r w:rsidR="00D94D4F" w:rsidRPr="00D94D4F">
        <w:rPr>
          <w:rFonts w:ascii="Times New Roman" w:hAnsi="Times New Roman" w:cs="Times New Roman"/>
          <w:i/>
        </w:rPr>
        <w:tab/>
      </w:r>
      <w:r w:rsidR="00D94D4F" w:rsidRPr="00D94D4F">
        <w:rPr>
          <w:rFonts w:ascii="Times New Roman" w:hAnsi="Times New Roman" w:cs="Times New Roman"/>
          <w:i/>
        </w:rPr>
        <w:tab/>
      </w:r>
      <w:r w:rsidR="0097282E" w:rsidRPr="00D94D4F">
        <w:rPr>
          <w:rFonts w:ascii="Times New Roman" w:hAnsi="Times New Roman" w:cs="Times New Roman"/>
          <w:i/>
        </w:rPr>
        <w:t xml:space="preserve">76%-87% </w:t>
      </w:r>
    </w:p>
    <w:p w:rsidR="00A54844" w:rsidRPr="00D94D4F" w:rsidRDefault="00A54844" w:rsidP="00D94D4F">
      <w:pPr>
        <w:pStyle w:val="Nincstrkz"/>
        <w:ind w:firstLine="708"/>
        <w:rPr>
          <w:rFonts w:ascii="Times New Roman" w:hAnsi="Times New Roman" w:cs="Times New Roman"/>
          <w:i/>
        </w:rPr>
      </w:pPr>
      <w:proofErr w:type="spellStart"/>
      <w:r w:rsidRPr="00D94D4F">
        <w:rPr>
          <w:rFonts w:ascii="Times New Roman" w:hAnsi="Times New Roman" w:cs="Times New Roman"/>
          <w:i/>
        </w:rPr>
        <w:t>satisfactory</w:t>
      </w:r>
      <w:proofErr w:type="spellEnd"/>
      <w:r w:rsidR="00D94D4F" w:rsidRPr="00D94D4F">
        <w:rPr>
          <w:rFonts w:ascii="Times New Roman" w:hAnsi="Times New Roman" w:cs="Times New Roman"/>
          <w:i/>
        </w:rPr>
        <w:t xml:space="preserve"> </w:t>
      </w:r>
      <w:r w:rsidRPr="00D94D4F">
        <w:rPr>
          <w:rFonts w:ascii="Times New Roman" w:hAnsi="Times New Roman" w:cs="Times New Roman"/>
          <w:b/>
          <w:i/>
        </w:rPr>
        <w:t>(3)</w:t>
      </w:r>
      <w:r w:rsidRPr="00D94D4F">
        <w:rPr>
          <w:rFonts w:ascii="Times New Roman" w:hAnsi="Times New Roman" w:cs="Times New Roman"/>
          <w:i/>
        </w:rPr>
        <w:tab/>
      </w:r>
      <w:r w:rsidR="00D94D4F" w:rsidRPr="00D94D4F">
        <w:rPr>
          <w:rFonts w:ascii="Times New Roman" w:hAnsi="Times New Roman" w:cs="Times New Roman"/>
          <w:i/>
        </w:rPr>
        <w:tab/>
      </w:r>
      <w:r w:rsidR="0097282E" w:rsidRPr="00D94D4F">
        <w:rPr>
          <w:rFonts w:ascii="Times New Roman" w:hAnsi="Times New Roman" w:cs="Times New Roman"/>
          <w:i/>
        </w:rPr>
        <w:t xml:space="preserve">63%-75% </w:t>
      </w:r>
    </w:p>
    <w:p w:rsidR="00A54844" w:rsidRPr="00D94D4F" w:rsidRDefault="00A54844" w:rsidP="00D94D4F">
      <w:pPr>
        <w:pStyle w:val="Nincstrkz"/>
        <w:ind w:firstLine="708"/>
        <w:rPr>
          <w:rFonts w:ascii="Times New Roman" w:hAnsi="Times New Roman" w:cs="Times New Roman"/>
          <w:i/>
        </w:rPr>
      </w:pPr>
      <w:proofErr w:type="spellStart"/>
      <w:r w:rsidRPr="00D94D4F">
        <w:rPr>
          <w:rFonts w:ascii="Times New Roman" w:hAnsi="Times New Roman" w:cs="Times New Roman"/>
          <w:i/>
        </w:rPr>
        <w:t>sufficient</w:t>
      </w:r>
      <w:proofErr w:type="spellEnd"/>
      <w:r w:rsidR="00D94D4F" w:rsidRPr="00D94D4F">
        <w:rPr>
          <w:rFonts w:ascii="Times New Roman" w:hAnsi="Times New Roman" w:cs="Times New Roman"/>
          <w:i/>
        </w:rPr>
        <w:t xml:space="preserve"> </w:t>
      </w:r>
      <w:r w:rsidRPr="00D94D4F">
        <w:rPr>
          <w:rFonts w:ascii="Times New Roman" w:hAnsi="Times New Roman" w:cs="Times New Roman"/>
          <w:b/>
          <w:i/>
        </w:rPr>
        <w:t>(2)</w:t>
      </w:r>
      <w:r w:rsidRPr="00D94D4F">
        <w:rPr>
          <w:rFonts w:ascii="Times New Roman" w:hAnsi="Times New Roman" w:cs="Times New Roman"/>
          <w:i/>
        </w:rPr>
        <w:tab/>
      </w:r>
      <w:r w:rsidR="00D94D4F" w:rsidRPr="00D94D4F">
        <w:rPr>
          <w:rFonts w:ascii="Times New Roman" w:hAnsi="Times New Roman" w:cs="Times New Roman"/>
          <w:i/>
        </w:rPr>
        <w:tab/>
      </w:r>
      <w:r w:rsidR="0097282E" w:rsidRPr="00D94D4F">
        <w:rPr>
          <w:rFonts w:ascii="Times New Roman" w:hAnsi="Times New Roman" w:cs="Times New Roman"/>
          <w:i/>
        </w:rPr>
        <w:t xml:space="preserve">51%-62% </w:t>
      </w:r>
    </w:p>
    <w:p w:rsidR="0097282E" w:rsidRPr="00D94D4F" w:rsidRDefault="00A54844" w:rsidP="00D94D4F">
      <w:pPr>
        <w:pStyle w:val="Nincstrkz"/>
        <w:ind w:firstLine="708"/>
        <w:rPr>
          <w:rFonts w:ascii="Times New Roman" w:hAnsi="Times New Roman" w:cs="Times New Roman"/>
          <w:i/>
        </w:rPr>
      </w:pPr>
      <w:proofErr w:type="spellStart"/>
      <w:r w:rsidRPr="00D94D4F">
        <w:rPr>
          <w:rFonts w:ascii="Times New Roman" w:hAnsi="Times New Roman" w:cs="Times New Roman"/>
          <w:i/>
        </w:rPr>
        <w:t>fail</w:t>
      </w:r>
      <w:proofErr w:type="spellEnd"/>
      <w:r w:rsidR="00D94D4F" w:rsidRPr="00D94D4F">
        <w:rPr>
          <w:rFonts w:ascii="Times New Roman" w:hAnsi="Times New Roman" w:cs="Times New Roman"/>
          <w:i/>
        </w:rPr>
        <w:t xml:space="preserve"> </w:t>
      </w:r>
      <w:r w:rsidRPr="00D94D4F">
        <w:rPr>
          <w:rFonts w:ascii="Times New Roman" w:hAnsi="Times New Roman" w:cs="Times New Roman"/>
          <w:b/>
          <w:i/>
        </w:rPr>
        <w:t>(1)</w:t>
      </w:r>
      <w:r w:rsidRPr="00D94D4F">
        <w:rPr>
          <w:rFonts w:ascii="Times New Roman" w:hAnsi="Times New Roman" w:cs="Times New Roman"/>
          <w:i/>
        </w:rPr>
        <w:tab/>
      </w:r>
      <w:r w:rsidRPr="00D94D4F">
        <w:rPr>
          <w:rFonts w:ascii="Times New Roman" w:hAnsi="Times New Roman" w:cs="Times New Roman"/>
          <w:i/>
        </w:rPr>
        <w:tab/>
      </w:r>
      <w:r w:rsidR="00D94D4F" w:rsidRPr="00D94D4F">
        <w:rPr>
          <w:rFonts w:ascii="Times New Roman" w:hAnsi="Times New Roman" w:cs="Times New Roman"/>
          <w:i/>
        </w:rPr>
        <w:tab/>
      </w:r>
      <w:r w:rsidR="0097282E" w:rsidRPr="00D94D4F">
        <w:rPr>
          <w:rFonts w:ascii="Times New Roman" w:hAnsi="Times New Roman" w:cs="Times New Roman"/>
          <w:i/>
        </w:rPr>
        <w:t>0-50%</w:t>
      </w:r>
    </w:p>
    <w:p w:rsidR="00D94D4F" w:rsidRDefault="00D94D4F" w:rsidP="0097282E">
      <w:pPr>
        <w:jc w:val="both"/>
        <w:rPr>
          <w:rFonts w:ascii="Times New Roman" w:hAnsi="Times New Roman" w:cs="Times New Roman"/>
          <w:b/>
          <w:i/>
        </w:rPr>
      </w:pPr>
    </w:p>
    <w:p w:rsidR="0097282E" w:rsidRPr="00D94D4F" w:rsidRDefault="0097282E" w:rsidP="0097282E">
      <w:pPr>
        <w:jc w:val="both"/>
        <w:rPr>
          <w:rFonts w:ascii="Times New Roman" w:hAnsi="Times New Roman" w:cs="Times New Roman"/>
          <w:b/>
          <w:i/>
        </w:rPr>
      </w:pPr>
      <w:r w:rsidRPr="00D94D4F">
        <w:rPr>
          <w:rFonts w:ascii="Times New Roman" w:hAnsi="Times New Roman" w:cs="Times New Roman"/>
          <w:b/>
          <w:i/>
        </w:rPr>
        <w:t xml:space="preserve">PTE </w:t>
      </w:r>
      <w:proofErr w:type="spellStart"/>
      <w:r w:rsidRPr="00D94D4F">
        <w:rPr>
          <w:rFonts w:ascii="Times New Roman" w:hAnsi="Times New Roman" w:cs="Times New Roman"/>
          <w:b/>
          <w:i/>
        </w:rPr>
        <w:t>Grading</w:t>
      </w:r>
      <w:proofErr w:type="spellEnd"/>
      <w:r w:rsidRPr="00D94D4F">
        <w:rPr>
          <w:rFonts w:ascii="Times New Roman" w:hAnsi="Times New Roman" w:cs="Times New Roman"/>
          <w:b/>
          <w:i/>
        </w:rPr>
        <w:t xml:space="preserve"> Policy:</w:t>
      </w:r>
    </w:p>
    <w:p w:rsidR="0097282E" w:rsidRPr="00A54844" w:rsidRDefault="0097282E" w:rsidP="0097282E">
      <w:pPr>
        <w:jc w:val="both"/>
        <w:rPr>
          <w:rFonts w:ascii="Times New Roman" w:hAnsi="Times New Roman" w:cs="Times New Roman"/>
        </w:rPr>
      </w:pPr>
      <w:proofErr w:type="spellStart"/>
      <w:r w:rsidRPr="00A54844">
        <w:rPr>
          <w:rFonts w:ascii="Times New Roman" w:hAnsi="Times New Roman" w:cs="Times New Roman"/>
        </w:rPr>
        <w:t>Information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on</w:t>
      </w:r>
      <w:proofErr w:type="spellEnd"/>
      <w:r w:rsidRPr="00A54844">
        <w:rPr>
          <w:rFonts w:ascii="Times New Roman" w:hAnsi="Times New Roman" w:cs="Times New Roman"/>
        </w:rPr>
        <w:t xml:space="preserve"> PTE’s </w:t>
      </w:r>
      <w:proofErr w:type="spellStart"/>
      <w:r w:rsidRPr="00A54844">
        <w:rPr>
          <w:rFonts w:ascii="Times New Roman" w:hAnsi="Times New Roman" w:cs="Times New Roman"/>
        </w:rPr>
        <w:t>grading</w:t>
      </w:r>
      <w:proofErr w:type="spellEnd"/>
      <w:r w:rsidRPr="00A54844">
        <w:rPr>
          <w:rFonts w:ascii="Times New Roman" w:hAnsi="Times New Roman" w:cs="Times New Roman"/>
        </w:rPr>
        <w:t xml:space="preserve"> policy </w:t>
      </w:r>
      <w:proofErr w:type="spellStart"/>
      <w:r w:rsidRPr="00A54844">
        <w:rPr>
          <w:rFonts w:ascii="Times New Roman" w:hAnsi="Times New Roman" w:cs="Times New Roman"/>
        </w:rPr>
        <w:t>can</w:t>
      </w:r>
      <w:proofErr w:type="spellEnd"/>
      <w:r w:rsidRPr="00A54844">
        <w:rPr>
          <w:rFonts w:ascii="Times New Roman" w:hAnsi="Times New Roman" w:cs="Times New Roman"/>
        </w:rPr>
        <w:t xml:space="preserve"> be </w:t>
      </w:r>
      <w:proofErr w:type="spellStart"/>
      <w:r w:rsidRPr="00A54844">
        <w:rPr>
          <w:rFonts w:ascii="Times New Roman" w:hAnsi="Times New Roman" w:cs="Times New Roman"/>
        </w:rPr>
        <w:t>found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at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the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following</w:t>
      </w:r>
      <w:proofErr w:type="spellEnd"/>
      <w:r w:rsidRPr="00A54844">
        <w:rPr>
          <w:rFonts w:ascii="Times New Roman" w:hAnsi="Times New Roman" w:cs="Times New Roman"/>
        </w:rPr>
        <w:t xml:space="preserve"> </w:t>
      </w:r>
      <w:proofErr w:type="spellStart"/>
      <w:r w:rsidRPr="00A54844">
        <w:rPr>
          <w:rFonts w:ascii="Times New Roman" w:hAnsi="Times New Roman" w:cs="Times New Roman"/>
        </w:rPr>
        <w:t>location</w:t>
      </w:r>
      <w:proofErr w:type="spellEnd"/>
      <w:r w:rsidRPr="00A54844">
        <w:rPr>
          <w:rFonts w:ascii="Times New Roman" w:hAnsi="Times New Roman" w:cs="Times New Roman"/>
        </w:rPr>
        <w:t>:</w:t>
      </w:r>
    </w:p>
    <w:p w:rsidR="006B4419" w:rsidRDefault="0097282E" w:rsidP="0097282E">
      <w:pPr>
        <w:rPr>
          <w:rFonts w:ascii="Times New Roman" w:hAnsi="Times New Roman" w:cs="Times New Roman"/>
        </w:rPr>
      </w:pPr>
      <w:r w:rsidRPr="00A54844">
        <w:rPr>
          <w:rFonts w:ascii="Times New Roman" w:hAnsi="Times New Roman" w:cs="Times New Roman"/>
        </w:rPr>
        <w:t>Tamás JUHÁSZ</w:t>
      </w:r>
    </w:p>
    <w:p w:rsidR="00D94D4F" w:rsidRPr="00A54844" w:rsidRDefault="00D94D4F" w:rsidP="0097282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4D4F" w:rsidRPr="00A5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2E"/>
    <w:rsid w:val="006B4419"/>
    <w:rsid w:val="0097282E"/>
    <w:rsid w:val="00A54844"/>
    <w:rsid w:val="00D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4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Epito01</dc:creator>
  <cp:lastModifiedBy>Epito01</cp:lastModifiedBy>
  <cp:revision>1</cp:revision>
  <dcterms:created xsi:type="dcterms:W3CDTF">2018-02-06T12:08:00Z</dcterms:created>
  <dcterms:modified xsi:type="dcterms:W3CDTF">2018-02-06T12:36:00Z</dcterms:modified>
</cp:coreProperties>
</file>