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A239D9" w:rsidRDefault="00A239D9" w:rsidP="00B7299B">
            <w:pPr>
              <w:rPr>
                <w:b/>
              </w:rPr>
            </w:pPr>
            <w:r w:rsidRPr="00A239D9">
              <w:rPr>
                <w:b/>
                <w:sz w:val="22"/>
              </w:rPr>
              <w:t>Kortárs településtervezési minták (a)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6E2250" w:rsidRDefault="006E2250" w:rsidP="00B7299B">
            <w:pPr>
              <w:rPr>
                <w:b/>
                <w:i/>
              </w:rPr>
            </w:pPr>
            <w:r w:rsidRPr="006E2250">
              <w:rPr>
                <w:rStyle w:val="code"/>
                <w:i/>
              </w:rPr>
              <w:t>PMKTELR014</w:t>
            </w:r>
            <w:bookmarkStart w:id="0" w:name="_GoBack"/>
            <w:bookmarkEnd w:id="0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A239D9" w:rsidP="00A239D9">
            <w:pPr>
              <w:rPr>
                <w:i/>
              </w:rPr>
            </w:pPr>
            <w:r>
              <w:rPr>
                <w:i/>
              </w:rPr>
              <w:t>1</w:t>
            </w:r>
            <w:r w:rsidR="00BE7353">
              <w:rPr>
                <w:i/>
              </w:rPr>
              <w:t xml:space="preserve"> </w:t>
            </w:r>
            <w:proofErr w:type="spellStart"/>
            <w:r w:rsidR="00BE7353">
              <w:rPr>
                <w:i/>
              </w:rPr>
              <w:t>ea</w:t>
            </w:r>
            <w:proofErr w:type="spellEnd"/>
            <w:r w:rsidR="00BE7353">
              <w:rPr>
                <w:i/>
              </w:rPr>
              <w:t>,</w:t>
            </w:r>
            <w:r>
              <w:rPr>
                <w:i/>
              </w:rPr>
              <w:t>1</w:t>
            </w:r>
            <w:r w:rsidR="00BE7353">
              <w:rPr>
                <w:i/>
              </w:rPr>
              <w:t xml:space="preserve"> </w:t>
            </w:r>
            <w:proofErr w:type="spellStart"/>
            <w:r w:rsidR="00BE7353">
              <w:rPr>
                <w:i/>
              </w:rPr>
              <w:t>gy</w:t>
            </w:r>
            <w:proofErr w:type="spellEnd"/>
            <w:r w:rsidR="00BE7353">
              <w:rPr>
                <w:i/>
              </w:rPr>
              <w:t xml:space="preserve">, 0 </w:t>
            </w:r>
            <w:proofErr w:type="spellStart"/>
            <w:r w:rsidR="00BE7353">
              <w:rPr>
                <w:i/>
              </w:rPr>
              <w:t>lab</w:t>
            </w:r>
            <w:proofErr w:type="spellEnd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904D10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A239D9" w:rsidP="00D47511">
            <w:pPr>
              <w:rPr>
                <w:i/>
              </w:rPr>
            </w:pPr>
            <w:proofErr w:type="spellStart"/>
            <w:r>
              <w:rPr>
                <w:i/>
              </w:rPr>
              <w:t>Premaster</w:t>
            </w:r>
            <w:proofErr w:type="spellEnd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D47511">
            <w:pPr>
              <w:rPr>
                <w:i/>
              </w:rPr>
            </w:pPr>
            <w:r>
              <w:rPr>
                <w:i/>
              </w:rPr>
              <w:t>Levelező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A239D9">
            <w:pPr>
              <w:rPr>
                <w:i/>
              </w:rPr>
            </w:pPr>
            <w:r>
              <w:rPr>
                <w:i/>
              </w:rPr>
              <w:t>félévközi jegy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110F5E">
            <w:pPr>
              <w:rPr>
                <w:i/>
              </w:rPr>
            </w:pPr>
            <w:r>
              <w:rPr>
                <w:i/>
              </w:rPr>
              <w:t>ős</w:t>
            </w:r>
            <w:r w:rsidR="00D47511">
              <w:rPr>
                <w:i/>
              </w:rPr>
              <w:t>z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D47511" w:rsidRDefault="0047017E">
            <w:pPr>
              <w:rPr>
                <w:i/>
              </w:rPr>
            </w:pPr>
            <w:r>
              <w:rPr>
                <w:i/>
              </w:rPr>
              <w:t>nincs előfeltétel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D47511">
            <w:pPr>
              <w:rPr>
                <w:i/>
              </w:rPr>
            </w:pPr>
            <w:r w:rsidRPr="00D47511">
              <w:rPr>
                <w:i/>
              </w:rPr>
              <w:t>Építészeti és Várostervezési Tanszék</w:t>
            </w:r>
            <w:r w:rsidR="00BE7353">
              <w:rPr>
                <w:i/>
              </w:rPr>
              <w:t xml:space="preserve"> (100%)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A369B1" w:rsidP="00D47511">
            <w:pPr>
              <w:rPr>
                <w:i/>
              </w:rPr>
            </w:pPr>
            <w:r>
              <w:rPr>
                <w:i/>
              </w:rPr>
              <w:t>dr. Baracsi Viktória egyetemi adjunktus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2730" w:rsidRDefault="00D47511">
            <w:pPr>
              <w:rPr>
                <w:i/>
              </w:rPr>
            </w:pPr>
            <w:r>
              <w:rPr>
                <w:i/>
              </w:rPr>
              <w:t>dr. Baracsi Viktória egyetemi adjunktus</w:t>
            </w:r>
          </w:p>
        </w:tc>
      </w:tr>
      <w:tr w:rsidR="00BE735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 w:rsidP="00A239D9">
            <w:r>
              <w:rPr>
                <w:b/>
              </w:rPr>
              <w:t xml:space="preserve">Célkitűzése: </w:t>
            </w:r>
            <w:r>
              <w:t xml:space="preserve">A </w:t>
            </w:r>
            <w:r w:rsidR="00A239D9">
              <w:t>településrendezési tervi dokumentumok fajtáinak,</w:t>
            </w:r>
            <w:r w:rsidR="00A76F75">
              <w:t xml:space="preserve"> törvényszerűségének, a szabályozási terv és építési paraméterek meghatározásának elsajátítása.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793" w:rsidRDefault="00BE7353" w:rsidP="004A1793">
            <w:pPr>
              <w:jc w:val="both"/>
            </w:pPr>
            <w:r>
              <w:rPr>
                <w:b/>
              </w:rPr>
              <w:t>Rövid leírás</w:t>
            </w:r>
            <w:proofErr w:type="gramStart"/>
            <w:r>
              <w:rPr>
                <w:b/>
              </w:rPr>
              <w:t>:</w:t>
            </w:r>
            <w:r>
              <w:t>.</w:t>
            </w:r>
            <w:proofErr w:type="gramEnd"/>
            <w:r>
              <w:t xml:space="preserve"> </w:t>
            </w:r>
          </w:p>
          <w:p w:rsidR="00A239D9" w:rsidRDefault="00A239D9" w:rsidP="00A239D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 tárgy keretében </w:t>
            </w: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 xml:space="preserve"> hallgatók előadások keretében ismerik meg a települések lényegét, funkcióit, szerkezetét működésük mechanizmusát, a regionális kapcsolatok jellegét, tartalmát, hatásaikat a települések formálódására.</w:t>
            </w:r>
          </w:p>
          <w:p w:rsidR="00A239D9" w:rsidRDefault="00A239D9" w:rsidP="00A239D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 hallgatók betekintést kapnak a településfejlődést mozgató társadalmi-gazdasági folyamatokba, az újkori urbanizáció egyes szakaszainak jellemzőibe. </w:t>
            </w:r>
          </w:p>
          <w:p w:rsidR="00D166B7" w:rsidRDefault="00A239D9" w:rsidP="00A239D9">
            <w:pPr>
              <w:jc w:val="both"/>
            </w:pPr>
            <w:r>
              <w:rPr>
                <w:sz w:val="22"/>
                <w:szCs w:val="22"/>
              </w:rPr>
              <w:t>Az előadások foglalkoznak a fejlesztés és rendezés szereplőivel, a térségi és településtervezés hazai dokumentumaival, a településrendezési tervek vizsgálataival, munkarészeivel, magával a településrendezési tervvel. Továbbá a szabályozási terv és a helyi építésügyi szabályrendelettel, a településfejlesztési és rendezési elhatározásokat segítő úgynevezett „sajátos jogintézményekkel”, a térségi és településfejlesztéssel, településrendezés nemzetközi gyakorlatával.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7353" w:rsidRDefault="00BE7353" w:rsidP="00A239D9">
            <w:r>
              <w:rPr>
                <w:b/>
              </w:rPr>
              <w:t xml:space="preserve">Oktatási módszer: </w:t>
            </w:r>
            <w:r w:rsidR="00D166B7">
              <w:t>PPT előadások,</w:t>
            </w:r>
            <w:r>
              <w:t xml:space="preserve"> </w:t>
            </w:r>
            <w:r w:rsidR="00D47511">
              <w:t>konzultáció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BE7353" w:rsidRDefault="00BE7353">
            <w:r>
              <w:t>A</w:t>
            </w:r>
            <w:r w:rsidR="00A76F75">
              <w:t xml:space="preserve">z előadáson </w:t>
            </w:r>
            <w:proofErr w:type="gramStart"/>
            <w:r w:rsidR="00A76F75">
              <w:t xml:space="preserve">és </w:t>
            </w:r>
            <w:r>
              <w:t xml:space="preserve"> gyakorlatokon</w:t>
            </w:r>
            <w:proofErr w:type="gramEnd"/>
            <w:r>
              <w:t xml:space="preserve"> való, TVSZ előírása (</w:t>
            </w:r>
            <w:r w:rsidR="009476CB">
              <w:t>45</w:t>
            </w:r>
            <w:r>
              <w:t>.§</w:t>
            </w:r>
            <w:r w:rsidR="009476CB">
              <w:t xml:space="preserve"> (2)</w:t>
            </w:r>
            <w:r>
              <w:t>) szerinti részvétel.</w:t>
            </w:r>
          </w:p>
          <w:p w:rsidR="00BE7353" w:rsidRDefault="00A239D9" w:rsidP="00A76F75">
            <w:pPr>
              <w:jc w:val="both"/>
            </w:pPr>
            <w:r>
              <w:t>Az</w:t>
            </w:r>
            <w:r w:rsidR="00D166B7">
              <w:t xml:space="preserve"> elméleti anyag Zh tel</w:t>
            </w:r>
            <w:r w:rsidR="00A76F75">
              <w:t>j</w:t>
            </w:r>
            <w:r w:rsidR="00D166B7">
              <w:t>e</w:t>
            </w:r>
            <w:r w:rsidR="00A76F75">
              <w:t>sítése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76F75" w:rsidRPr="00A76F75" w:rsidRDefault="00C851AB" w:rsidP="00687F9A">
            <w:pPr>
              <w:snapToGrid w:val="0"/>
              <w:jc w:val="both"/>
            </w:pPr>
            <w:r>
              <w:rPr>
                <w:b/>
              </w:rPr>
              <w:t xml:space="preserve">Javítási (pótlási) lehetőségek: </w:t>
            </w:r>
            <w:r w:rsidR="00A76F75">
              <w:t xml:space="preserve">A Zh egy alkalommal pótolható a részletes tematikában meghatározott időpontban. </w:t>
            </w:r>
            <w:r>
              <w:t>A gyakorlatokon való részvétel nem pótolható.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Default="00C851AB" w:rsidP="00486B82">
            <w:pPr>
              <w:snapToGrid w:val="0"/>
              <w:rPr>
                <w:b/>
              </w:rPr>
            </w:pPr>
            <w:r>
              <w:rPr>
                <w:b/>
              </w:rPr>
              <w:t>A kurzus teljesítésének feltételei:</w:t>
            </w:r>
          </w:p>
          <w:p w:rsidR="004F064F" w:rsidRDefault="00C851AB" w:rsidP="004F064F">
            <w:pPr>
              <w:jc w:val="both"/>
            </w:pPr>
            <w:r>
              <w:t xml:space="preserve">A </w:t>
            </w:r>
            <w:r w:rsidR="00910FA5">
              <w:t xml:space="preserve">kurzus </w:t>
            </w:r>
            <w:r w:rsidR="00A76F75">
              <w:t xml:space="preserve">akkor </w:t>
            </w:r>
            <w:r>
              <w:t xml:space="preserve">sikeres, ha a </w:t>
            </w:r>
            <w:r w:rsidR="00A76F75">
              <w:t>Zh teljesített</w:t>
            </w:r>
            <w:r w:rsidR="00A239D9">
              <w:t>.</w:t>
            </w:r>
          </w:p>
          <w:p w:rsidR="004F064F" w:rsidRDefault="004F064F" w:rsidP="004F064F">
            <w:r>
              <w:t>Minősítés: 0-54 elégtelen</w:t>
            </w:r>
          </w:p>
          <w:p w:rsidR="004F064F" w:rsidRDefault="004F064F" w:rsidP="004F064F">
            <w:pPr>
              <w:ind w:left="708"/>
            </w:pPr>
            <w:r>
              <w:t xml:space="preserve">      55-69 elégséges</w:t>
            </w:r>
          </w:p>
          <w:p w:rsidR="004F064F" w:rsidRDefault="004F064F" w:rsidP="004F064F">
            <w:pPr>
              <w:ind w:firstLine="708"/>
            </w:pPr>
            <w:r>
              <w:t xml:space="preserve">      70-80 közepes</w:t>
            </w:r>
          </w:p>
          <w:p w:rsidR="004F064F" w:rsidRDefault="004F064F" w:rsidP="004F064F">
            <w:pPr>
              <w:ind w:firstLine="708"/>
              <w:rPr>
                <w:sz w:val="22"/>
              </w:rPr>
            </w:pPr>
            <w:r>
              <w:t xml:space="preserve">      81-90 jó</w:t>
            </w:r>
          </w:p>
          <w:p w:rsidR="004F064F" w:rsidRDefault="004F064F" w:rsidP="004F064F">
            <w:pPr>
              <w:jc w:val="both"/>
            </w:pPr>
            <w:r>
              <w:t xml:space="preserve">                 91-100 jeles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Jegyzet, tankönyv, felhasználható irodalom:</w:t>
            </w:r>
          </w:p>
          <w:p w:rsidR="00A239D9" w:rsidRDefault="00A239D9" w:rsidP="00A239D9">
            <w:pPr>
              <w:pStyle w:val="Felsorols"/>
              <w:tabs>
                <w:tab w:val="clear" w:pos="283"/>
                <w:tab w:val="num" w:pos="747"/>
              </w:tabs>
              <w:ind w:left="747" w:hanging="425"/>
            </w:pPr>
            <w:r>
              <w:t>Tóth Zoltán: Települési ismeretek – oktatási segédlet</w:t>
            </w:r>
          </w:p>
          <w:p w:rsidR="00A239D9" w:rsidRPr="00A239D9" w:rsidRDefault="00A239D9" w:rsidP="00A239D9">
            <w:pPr>
              <w:pStyle w:val="Felsorols"/>
              <w:tabs>
                <w:tab w:val="clear" w:pos="283"/>
                <w:tab w:val="num" w:pos="747"/>
              </w:tabs>
              <w:ind w:left="747" w:hanging="425"/>
              <w:rPr>
                <w:spacing w:val="-6"/>
              </w:rPr>
            </w:pPr>
            <w:r>
              <w:lastRenderedPageBreak/>
              <w:t>Tóth Zoltán: Településtervezés I. – oktatási segédlet</w:t>
            </w:r>
            <w:r w:rsidRPr="00910FA5">
              <w:t xml:space="preserve"> </w:t>
            </w:r>
          </w:p>
          <w:p w:rsidR="00BE7353" w:rsidRDefault="001C1292" w:rsidP="00A239D9">
            <w:pPr>
              <w:pStyle w:val="Felsorols"/>
              <w:tabs>
                <w:tab w:val="clear" w:pos="283"/>
                <w:tab w:val="num" w:pos="747"/>
              </w:tabs>
              <w:ind w:left="747" w:hanging="425"/>
              <w:rPr>
                <w:spacing w:val="-6"/>
              </w:rPr>
            </w:pPr>
            <w:r w:rsidRPr="00910FA5">
              <w:t xml:space="preserve">A </w:t>
            </w:r>
            <w:proofErr w:type="spellStart"/>
            <w:r w:rsidRPr="00910FA5">
              <w:t>Neptun</w:t>
            </w:r>
            <w:proofErr w:type="spellEnd"/>
            <w:r w:rsidRPr="00910FA5">
              <w:t xml:space="preserve"> </w:t>
            </w:r>
            <w:proofErr w:type="spellStart"/>
            <w:r w:rsidRPr="00910FA5">
              <w:t>Meet</w:t>
            </w:r>
            <w:proofErr w:type="spellEnd"/>
            <w:r w:rsidRPr="00910FA5">
              <w:t xml:space="preserve"> Street felületén található</w:t>
            </w:r>
            <w:r w:rsidR="00BE7353" w:rsidRPr="00910FA5">
              <w:t xml:space="preserve"> követelmények, oktatási anyagok.</w:t>
            </w:r>
          </w:p>
        </w:tc>
      </w:tr>
    </w:tbl>
    <w:p w:rsidR="009D3560" w:rsidRDefault="009D3560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165"/>
        <w:gridCol w:w="5323"/>
      </w:tblGrid>
      <w:tr w:rsidR="00A239D9" w:rsidTr="007E724D">
        <w:tc>
          <w:tcPr>
            <w:tcW w:w="9108" w:type="dxa"/>
            <w:gridSpan w:val="3"/>
          </w:tcPr>
          <w:p w:rsidR="00A239D9" w:rsidRDefault="00A239D9" w:rsidP="007E724D">
            <w:pPr>
              <w:jc w:val="center"/>
            </w:pPr>
            <w:r>
              <w:t>Részletes tantárgyprogram</w:t>
            </w:r>
          </w:p>
        </w:tc>
      </w:tr>
      <w:tr w:rsidR="00A239D9" w:rsidTr="007E724D">
        <w:trPr>
          <w:cantSplit/>
        </w:trPr>
        <w:tc>
          <w:tcPr>
            <w:tcW w:w="620" w:type="dxa"/>
          </w:tcPr>
          <w:p w:rsidR="00A239D9" w:rsidRDefault="00A239D9" w:rsidP="007E724D">
            <w:pPr>
              <w:jc w:val="center"/>
            </w:pPr>
            <w:r>
              <w:t>Hét</w:t>
            </w:r>
          </w:p>
        </w:tc>
        <w:tc>
          <w:tcPr>
            <w:tcW w:w="3165" w:type="dxa"/>
          </w:tcPr>
          <w:p w:rsidR="00A239D9" w:rsidRDefault="00A239D9" w:rsidP="007E724D">
            <w:pPr>
              <w:jc w:val="center"/>
            </w:pPr>
            <w:r>
              <w:t>Előadás, gyakorlat</w:t>
            </w:r>
          </w:p>
        </w:tc>
        <w:tc>
          <w:tcPr>
            <w:tcW w:w="5323" w:type="dxa"/>
          </w:tcPr>
          <w:p w:rsidR="00A239D9" w:rsidRDefault="00A239D9" w:rsidP="007E724D">
            <w:pPr>
              <w:jc w:val="center"/>
            </w:pPr>
          </w:p>
        </w:tc>
      </w:tr>
      <w:tr w:rsidR="00A239D9" w:rsidTr="007E724D">
        <w:trPr>
          <w:cantSplit/>
        </w:trPr>
        <w:tc>
          <w:tcPr>
            <w:tcW w:w="620" w:type="dxa"/>
          </w:tcPr>
          <w:p w:rsidR="00A239D9" w:rsidRDefault="00A239D9" w:rsidP="007E724D">
            <w:pPr>
              <w:jc w:val="center"/>
            </w:pPr>
            <w:r>
              <w:t>2.</w:t>
            </w:r>
          </w:p>
        </w:tc>
        <w:tc>
          <w:tcPr>
            <w:tcW w:w="3165" w:type="dxa"/>
          </w:tcPr>
          <w:p w:rsidR="00A239D9" w:rsidRDefault="00A239D9" w:rsidP="007E724D">
            <w:pPr>
              <w:jc w:val="center"/>
            </w:pPr>
            <w:r>
              <w:t>előadás</w:t>
            </w:r>
          </w:p>
        </w:tc>
        <w:tc>
          <w:tcPr>
            <w:tcW w:w="5323" w:type="dxa"/>
          </w:tcPr>
          <w:p w:rsidR="00A239D9" w:rsidRDefault="00A239D9" w:rsidP="007E724D">
            <w:r>
              <w:t xml:space="preserve">Települési </w:t>
            </w:r>
            <w:proofErr w:type="gramStart"/>
            <w:r>
              <w:t>alapfogalmak  –</w:t>
            </w:r>
            <w:proofErr w:type="gramEnd"/>
            <w:r>
              <w:t xml:space="preserve"> Település fogalma, települések csoportosítása, Települések kapcsolatai, Település modellek, Urbanizációs folyamatok</w:t>
            </w:r>
          </w:p>
        </w:tc>
      </w:tr>
      <w:tr w:rsidR="00A239D9" w:rsidTr="007E724D">
        <w:trPr>
          <w:cantSplit/>
        </w:trPr>
        <w:tc>
          <w:tcPr>
            <w:tcW w:w="620" w:type="dxa"/>
          </w:tcPr>
          <w:p w:rsidR="00A239D9" w:rsidRDefault="00A239D9" w:rsidP="007E724D">
            <w:pPr>
              <w:jc w:val="center"/>
            </w:pPr>
            <w:r>
              <w:t>4.</w:t>
            </w:r>
          </w:p>
        </w:tc>
        <w:tc>
          <w:tcPr>
            <w:tcW w:w="3165" w:type="dxa"/>
          </w:tcPr>
          <w:p w:rsidR="00A239D9" w:rsidRDefault="00A239D9" w:rsidP="007E724D">
            <w:pPr>
              <w:jc w:val="center"/>
            </w:pPr>
            <w:r>
              <w:t>előadás</w:t>
            </w:r>
          </w:p>
        </w:tc>
        <w:tc>
          <w:tcPr>
            <w:tcW w:w="5323" w:type="dxa"/>
          </w:tcPr>
          <w:p w:rsidR="00A239D9" w:rsidRDefault="00A239D9" w:rsidP="007E724D">
            <w:r w:rsidRPr="00C83B22">
              <w:t xml:space="preserve">A </w:t>
            </w:r>
            <w:r>
              <w:t xml:space="preserve">város alkotóelemei. Utca, tér, telek, épület. A </w:t>
            </w:r>
            <w:r w:rsidRPr="00C83B22">
              <w:t>közterek alaprajzi típusai, történeti és mai térformák</w:t>
            </w:r>
          </w:p>
        </w:tc>
      </w:tr>
      <w:tr w:rsidR="00A239D9" w:rsidTr="007E724D">
        <w:trPr>
          <w:cantSplit/>
        </w:trPr>
        <w:tc>
          <w:tcPr>
            <w:tcW w:w="620" w:type="dxa"/>
          </w:tcPr>
          <w:p w:rsidR="00A239D9" w:rsidRDefault="00A239D9" w:rsidP="007E724D">
            <w:pPr>
              <w:jc w:val="center"/>
            </w:pPr>
            <w:r>
              <w:t>6.</w:t>
            </w:r>
          </w:p>
        </w:tc>
        <w:tc>
          <w:tcPr>
            <w:tcW w:w="3165" w:type="dxa"/>
          </w:tcPr>
          <w:p w:rsidR="00A239D9" w:rsidRDefault="00A239D9" w:rsidP="007E724D">
            <w:pPr>
              <w:jc w:val="center"/>
            </w:pPr>
            <w:r>
              <w:t>előadás</w:t>
            </w:r>
          </w:p>
        </w:tc>
        <w:tc>
          <w:tcPr>
            <w:tcW w:w="5323" w:type="dxa"/>
          </w:tcPr>
          <w:p w:rsidR="00A239D9" w:rsidRPr="00C83B22" w:rsidRDefault="00A239D9" w:rsidP="007E724D">
            <w:r>
              <w:t>A terület- és településrendezés dokumentumai, kapcsolatai, a tervek rendszere, fajtái</w:t>
            </w:r>
          </w:p>
        </w:tc>
      </w:tr>
      <w:tr w:rsidR="00A239D9" w:rsidTr="007E724D">
        <w:trPr>
          <w:cantSplit/>
        </w:trPr>
        <w:tc>
          <w:tcPr>
            <w:tcW w:w="620" w:type="dxa"/>
          </w:tcPr>
          <w:p w:rsidR="00A239D9" w:rsidRDefault="00A239D9" w:rsidP="007E724D">
            <w:pPr>
              <w:jc w:val="center"/>
            </w:pPr>
            <w:r>
              <w:t>10.</w:t>
            </w:r>
          </w:p>
        </w:tc>
        <w:tc>
          <w:tcPr>
            <w:tcW w:w="3165" w:type="dxa"/>
          </w:tcPr>
          <w:p w:rsidR="00A239D9" w:rsidRDefault="00A239D9" w:rsidP="007E724D">
            <w:pPr>
              <w:jc w:val="center"/>
            </w:pPr>
            <w:r>
              <w:t>előadás</w:t>
            </w:r>
          </w:p>
        </w:tc>
        <w:tc>
          <w:tcPr>
            <w:tcW w:w="5323" w:type="dxa"/>
          </w:tcPr>
          <w:p w:rsidR="00A239D9" w:rsidRDefault="00A239D9" w:rsidP="007E724D">
            <w:r>
              <w:t>Szerkezeti terv, szabályozási terv</w:t>
            </w:r>
          </w:p>
        </w:tc>
      </w:tr>
      <w:tr w:rsidR="00A239D9" w:rsidTr="007E724D">
        <w:trPr>
          <w:cantSplit/>
        </w:trPr>
        <w:tc>
          <w:tcPr>
            <w:tcW w:w="620" w:type="dxa"/>
          </w:tcPr>
          <w:p w:rsidR="00A239D9" w:rsidRDefault="00A239D9" w:rsidP="007E724D">
            <w:pPr>
              <w:jc w:val="center"/>
            </w:pPr>
            <w:r>
              <w:t>14.</w:t>
            </w:r>
          </w:p>
        </w:tc>
        <w:tc>
          <w:tcPr>
            <w:tcW w:w="3165" w:type="dxa"/>
          </w:tcPr>
          <w:p w:rsidR="00A239D9" w:rsidRDefault="00A239D9" w:rsidP="007E724D">
            <w:pPr>
              <w:jc w:val="center"/>
            </w:pPr>
            <w:r>
              <w:t>előadás</w:t>
            </w:r>
          </w:p>
        </w:tc>
        <w:tc>
          <w:tcPr>
            <w:tcW w:w="5323" w:type="dxa"/>
          </w:tcPr>
          <w:p w:rsidR="00A239D9" w:rsidRDefault="00A239D9" w:rsidP="007E724D">
            <w:r>
              <w:t xml:space="preserve">Számítógépes </w:t>
            </w:r>
            <w:proofErr w:type="gramStart"/>
            <w:r>
              <w:t>gyakorlat  -</w:t>
            </w:r>
            <w:proofErr w:type="gramEnd"/>
            <w:r>
              <w:t xml:space="preserve"> ZH</w:t>
            </w:r>
          </w:p>
        </w:tc>
      </w:tr>
    </w:tbl>
    <w:p w:rsidR="00193433" w:rsidRDefault="00193433" w:rsidP="00C851AB">
      <w:pPr>
        <w:pStyle w:val="NormlWeb"/>
        <w:spacing w:before="0" w:after="120"/>
      </w:pPr>
    </w:p>
    <w:p w:rsidR="00193433" w:rsidRDefault="00193433" w:rsidP="00C851AB">
      <w:pPr>
        <w:pStyle w:val="NormlWeb"/>
        <w:spacing w:before="0" w:after="120"/>
      </w:pPr>
    </w:p>
    <w:p w:rsidR="00193433" w:rsidRDefault="00193433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>201</w:t>
      </w:r>
      <w:r w:rsidR="006072EA">
        <w:t>8</w:t>
      </w:r>
      <w:r>
        <w:t>. 0</w:t>
      </w:r>
      <w:r w:rsidR="00110F5E">
        <w:t>9</w:t>
      </w:r>
      <w:r>
        <w:t xml:space="preserve"> . 0</w:t>
      </w:r>
      <w:r w:rsidR="006072EA">
        <w:t>3</w:t>
      </w:r>
      <w:r>
        <w:br/>
      </w:r>
    </w:p>
    <w:p w:rsidR="00C851AB" w:rsidRDefault="00C851AB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64F">
        <w:t xml:space="preserve">     </w:t>
      </w:r>
      <w:r w:rsidR="00687F9A">
        <w:t xml:space="preserve">  </w:t>
      </w:r>
      <w:proofErr w:type="gramStart"/>
      <w:r w:rsidR="00687F9A">
        <w:t>dr.</w:t>
      </w:r>
      <w:proofErr w:type="gramEnd"/>
      <w:r w:rsidR="004F064F">
        <w:t xml:space="preserve"> Baracsi Viktória</w:t>
      </w:r>
    </w:p>
    <w:p w:rsidR="005A0B4C" w:rsidRDefault="00A5777D" w:rsidP="00687F9A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C851AB">
        <w:t>tantárgyfelelős</w:t>
      </w:r>
      <w:proofErr w:type="gramEnd"/>
      <w:r w:rsidR="00C851AB">
        <w:t xml:space="preserve"> </w:t>
      </w:r>
      <w:r w:rsidR="004C1A3E">
        <w:t xml:space="preserve"> </w:t>
      </w:r>
    </w:p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39" w:rsidRDefault="008B5F39">
      <w:r>
        <w:separator/>
      </w:r>
    </w:p>
  </w:endnote>
  <w:endnote w:type="continuationSeparator" w:id="0">
    <w:p w:rsidR="008B5F39" w:rsidRDefault="008B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39" w:rsidRDefault="008B5F39">
      <w:r>
        <w:separator/>
      </w:r>
    </w:p>
  </w:footnote>
  <w:footnote w:type="continuationSeparator" w:id="0">
    <w:p w:rsidR="008B5F39" w:rsidRDefault="008B5F39">
      <w:r>
        <w:continuationSeparator/>
      </w:r>
    </w:p>
  </w:footnote>
  <w:footnote w:id="1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65E6819"/>
    <w:multiLevelType w:val="hybridMultilevel"/>
    <w:tmpl w:val="ACFA710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24948"/>
    <w:multiLevelType w:val="hybridMultilevel"/>
    <w:tmpl w:val="408A684C"/>
    <w:lvl w:ilvl="0" w:tplc="280CD5F2">
      <w:start w:val="2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>
    <w:nsid w:val="3A227B3A"/>
    <w:multiLevelType w:val="singleLevel"/>
    <w:tmpl w:val="E084D2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7316E0"/>
    <w:multiLevelType w:val="hybridMultilevel"/>
    <w:tmpl w:val="793689D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0579C"/>
    <w:multiLevelType w:val="hybridMultilevel"/>
    <w:tmpl w:val="6EDC5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2C"/>
    <w:rsid w:val="00033EB7"/>
    <w:rsid w:val="00065E23"/>
    <w:rsid w:val="001053A6"/>
    <w:rsid w:val="00110F5E"/>
    <w:rsid w:val="00113417"/>
    <w:rsid w:val="001154D1"/>
    <w:rsid w:val="00154F15"/>
    <w:rsid w:val="00164C37"/>
    <w:rsid w:val="00185A4B"/>
    <w:rsid w:val="00193433"/>
    <w:rsid w:val="001C1292"/>
    <w:rsid w:val="002018B9"/>
    <w:rsid w:val="00256F2E"/>
    <w:rsid w:val="002754D2"/>
    <w:rsid w:val="00280D98"/>
    <w:rsid w:val="002A4801"/>
    <w:rsid w:val="002C716E"/>
    <w:rsid w:val="002E5CB1"/>
    <w:rsid w:val="0030211D"/>
    <w:rsid w:val="00341262"/>
    <w:rsid w:val="00367773"/>
    <w:rsid w:val="00374D3C"/>
    <w:rsid w:val="003E2730"/>
    <w:rsid w:val="0047017E"/>
    <w:rsid w:val="00486B82"/>
    <w:rsid w:val="004902DE"/>
    <w:rsid w:val="004A1793"/>
    <w:rsid w:val="004C1A3E"/>
    <w:rsid w:val="004C5378"/>
    <w:rsid w:val="004F064F"/>
    <w:rsid w:val="00522E51"/>
    <w:rsid w:val="00524CB0"/>
    <w:rsid w:val="005A0B4C"/>
    <w:rsid w:val="005A5CE1"/>
    <w:rsid w:val="005D0DC5"/>
    <w:rsid w:val="00600F18"/>
    <w:rsid w:val="006072EA"/>
    <w:rsid w:val="00636D20"/>
    <w:rsid w:val="00672421"/>
    <w:rsid w:val="00687F9A"/>
    <w:rsid w:val="006E2250"/>
    <w:rsid w:val="00751397"/>
    <w:rsid w:val="00751686"/>
    <w:rsid w:val="007C65FA"/>
    <w:rsid w:val="007D7CD2"/>
    <w:rsid w:val="007E7AEB"/>
    <w:rsid w:val="007F643A"/>
    <w:rsid w:val="00810723"/>
    <w:rsid w:val="00810DF0"/>
    <w:rsid w:val="0081558D"/>
    <w:rsid w:val="00824F84"/>
    <w:rsid w:val="008336D8"/>
    <w:rsid w:val="008B5F39"/>
    <w:rsid w:val="008F45BF"/>
    <w:rsid w:val="00904D10"/>
    <w:rsid w:val="00910FA5"/>
    <w:rsid w:val="009254CD"/>
    <w:rsid w:val="009476CB"/>
    <w:rsid w:val="0095791B"/>
    <w:rsid w:val="009944DE"/>
    <w:rsid w:val="009D3560"/>
    <w:rsid w:val="009F2B0B"/>
    <w:rsid w:val="00A0650A"/>
    <w:rsid w:val="00A16C36"/>
    <w:rsid w:val="00A239D9"/>
    <w:rsid w:val="00A369B1"/>
    <w:rsid w:val="00A5777D"/>
    <w:rsid w:val="00A76F75"/>
    <w:rsid w:val="00A77586"/>
    <w:rsid w:val="00A77E11"/>
    <w:rsid w:val="00AC058F"/>
    <w:rsid w:val="00AC2A48"/>
    <w:rsid w:val="00AE2C2C"/>
    <w:rsid w:val="00AF109C"/>
    <w:rsid w:val="00B45810"/>
    <w:rsid w:val="00B7299B"/>
    <w:rsid w:val="00BA3290"/>
    <w:rsid w:val="00BA593E"/>
    <w:rsid w:val="00BA60A2"/>
    <w:rsid w:val="00BE7353"/>
    <w:rsid w:val="00C06FCD"/>
    <w:rsid w:val="00C851AB"/>
    <w:rsid w:val="00CB398C"/>
    <w:rsid w:val="00CC46E9"/>
    <w:rsid w:val="00D01D82"/>
    <w:rsid w:val="00D166B7"/>
    <w:rsid w:val="00D47511"/>
    <w:rsid w:val="00D732BA"/>
    <w:rsid w:val="00D874B2"/>
    <w:rsid w:val="00D90FE4"/>
    <w:rsid w:val="00D947C3"/>
    <w:rsid w:val="00E4401D"/>
    <w:rsid w:val="00E72899"/>
    <w:rsid w:val="00EB1E59"/>
    <w:rsid w:val="00EB78A7"/>
    <w:rsid w:val="00F30D5C"/>
    <w:rsid w:val="00F3749E"/>
    <w:rsid w:val="00F92761"/>
    <w:rsid w:val="00FE39E3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687F9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687F9A"/>
    <w:pPr>
      <w:keepNext/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687F9A"/>
    <w:pPr>
      <w:keepNext/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687F9A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687F9A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687F9A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687F9A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687F9A"/>
    <w:p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  <w:style w:type="paragraph" w:customStyle="1" w:styleId="CharChar1CharCharCharCharChar1">
    <w:name w:val="Char Char1 Char Char Char Char Char1"/>
    <w:basedOn w:val="Norml"/>
    <w:rsid w:val="00D4751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msor2Char">
    <w:name w:val="Címsor 2 Char"/>
    <w:basedOn w:val="Bekezdsalapbettpusa"/>
    <w:link w:val="Cmsor2"/>
    <w:rsid w:val="00687F9A"/>
    <w:rPr>
      <w:rFonts w:ascii="Arial" w:hAnsi="Arial"/>
      <w:b/>
      <w:i/>
      <w:sz w:val="24"/>
    </w:rPr>
  </w:style>
  <w:style w:type="character" w:customStyle="1" w:styleId="Cmsor3Char">
    <w:name w:val="Címsor 3 Char"/>
    <w:basedOn w:val="Bekezdsalapbettpusa"/>
    <w:link w:val="Cmsor3"/>
    <w:rsid w:val="00687F9A"/>
    <w:rPr>
      <w:b/>
      <w:sz w:val="24"/>
    </w:rPr>
  </w:style>
  <w:style w:type="character" w:customStyle="1" w:styleId="Cmsor4Char">
    <w:name w:val="Címsor 4 Char"/>
    <w:basedOn w:val="Bekezdsalapbettpusa"/>
    <w:link w:val="Cmsor4"/>
    <w:rsid w:val="00687F9A"/>
    <w:rPr>
      <w:b/>
      <w:i/>
      <w:sz w:val="24"/>
    </w:rPr>
  </w:style>
  <w:style w:type="character" w:customStyle="1" w:styleId="Cmsor5Char">
    <w:name w:val="Címsor 5 Char"/>
    <w:basedOn w:val="Bekezdsalapbettpusa"/>
    <w:link w:val="Cmsor5"/>
    <w:rsid w:val="00687F9A"/>
    <w:rPr>
      <w:rFonts w:ascii="Arial" w:hAnsi="Arial"/>
      <w:sz w:val="22"/>
    </w:rPr>
  </w:style>
  <w:style w:type="character" w:customStyle="1" w:styleId="Cmsor6Char">
    <w:name w:val="Címsor 6 Char"/>
    <w:basedOn w:val="Bekezdsalapbettpusa"/>
    <w:link w:val="Cmsor6"/>
    <w:rsid w:val="00687F9A"/>
    <w:rPr>
      <w:rFonts w:ascii="Arial" w:hAnsi="Arial"/>
      <w:i/>
      <w:sz w:val="22"/>
    </w:rPr>
  </w:style>
  <w:style w:type="character" w:customStyle="1" w:styleId="Cmsor7Char">
    <w:name w:val="Címsor 7 Char"/>
    <w:basedOn w:val="Bekezdsalapbettpusa"/>
    <w:link w:val="Cmsor7"/>
    <w:rsid w:val="00687F9A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687F9A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687F9A"/>
    <w:rPr>
      <w:rFonts w:ascii="Arial" w:hAnsi="Arial"/>
      <w:i/>
      <w:sz w:val="18"/>
    </w:rPr>
  </w:style>
  <w:style w:type="character" w:customStyle="1" w:styleId="LbjegyzetszvegChar">
    <w:name w:val="Lábjegyzetszöveg Char"/>
    <w:link w:val="Lbjegyzetszveg"/>
    <w:semiHidden/>
    <w:rsid w:val="00687F9A"/>
  </w:style>
  <w:style w:type="paragraph" w:customStyle="1" w:styleId="CharChar1CharCharCharCharChar10">
    <w:name w:val="Char Char1 Char Char Char Char Char1"/>
    <w:basedOn w:val="Norml"/>
    <w:rsid w:val="00D166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D166B7"/>
    <w:pPr>
      <w:ind w:left="720"/>
      <w:contextualSpacing/>
    </w:pPr>
  </w:style>
  <w:style w:type="paragraph" w:customStyle="1" w:styleId="trgyszveg">
    <w:name w:val="tárgy_szöveg"/>
    <w:basedOn w:val="Norml"/>
    <w:rsid w:val="00A239D9"/>
    <w:pPr>
      <w:keepNext/>
      <w:keepLines/>
      <w:spacing w:before="40"/>
      <w:jc w:val="both"/>
    </w:pPr>
    <w:rPr>
      <w:sz w:val="16"/>
      <w:szCs w:val="16"/>
    </w:rPr>
  </w:style>
  <w:style w:type="character" w:customStyle="1" w:styleId="code">
    <w:name w:val="code"/>
    <w:basedOn w:val="Bekezdsalapbettpusa"/>
    <w:rsid w:val="006E2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687F9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687F9A"/>
    <w:pPr>
      <w:keepNext/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687F9A"/>
    <w:pPr>
      <w:keepNext/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687F9A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687F9A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687F9A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687F9A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687F9A"/>
    <w:p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  <w:style w:type="paragraph" w:customStyle="1" w:styleId="CharChar1CharCharCharCharChar1">
    <w:name w:val="Char Char1 Char Char Char Char Char1"/>
    <w:basedOn w:val="Norml"/>
    <w:rsid w:val="00D4751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msor2Char">
    <w:name w:val="Címsor 2 Char"/>
    <w:basedOn w:val="Bekezdsalapbettpusa"/>
    <w:link w:val="Cmsor2"/>
    <w:rsid w:val="00687F9A"/>
    <w:rPr>
      <w:rFonts w:ascii="Arial" w:hAnsi="Arial"/>
      <w:b/>
      <w:i/>
      <w:sz w:val="24"/>
    </w:rPr>
  </w:style>
  <w:style w:type="character" w:customStyle="1" w:styleId="Cmsor3Char">
    <w:name w:val="Címsor 3 Char"/>
    <w:basedOn w:val="Bekezdsalapbettpusa"/>
    <w:link w:val="Cmsor3"/>
    <w:rsid w:val="00687F9A"/>
    <w:rPr>
      <w:b/>
      <w:sz w:val="24"/>
    </w:rPr>
  </w:style>
  <w:style w:type="character" w:customStyle="1" w:styleId="Cmsor4Char">
    <w:name w:val="Címsor 4 Char"/>
    <w:basedOn w:val="Bekezdsalapbettpusa"/>
    <w:link w:val="Cmsor4"/>
    <w:rsid w:val="00687F9A"/>
    <w:rPr>
      <w:b/>
      <w:i/>
      <w:sz w:val="24"/>
    </w:rPr>
  </w:style>
  <w:style w:type="character" w:customStyle="1" w:styleId="Cmsor5Char">
    <w:name w:val="Címsor 5 Char"/>
    <w:basedOn w:val="Bekezdsalapbettpusa"/>
    <w:link w:val="Cmsor5"/>
    <w:rsid w:val="00687F9A"/>
    <w:rPr>
      <w:rFonts w:ascii="Arial" w:hAnsi="Arial"/>
      <w:sz w:val="22"/>
    </w:rPr>
  </w:style>
  <w:style w:type="character" w:customStyle="1" w:styleId="Cmsor6Char">
    <w:name w:val="Címsor 6 Char"/>
    <w:basedOn w:val="Bekezdsalapbettpusa"/>
    <w:link w:val="Cmsor6"/>
    <w:rsid w:val="00687F9A"/>
    <w:rPr>
      <w:rFonts w:ascii="Arial" w:hAnsi="Arial"/>
      <w:i/>
      <w:sz w:val="22"/>
    </w:rPr>
  </w:style>
  <w:style w:type="character" w:customStyle="1" w:styleId="Cmsor7Char">
    <w:name w:val="Címsor 7 Char"/>
    <w:basedOn w:val="Bekezdsalapbettpusa"/>
    <w:link w:val="Cmsor7"/>
    <w:rsid w:val="00687F9A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687F9A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687F9A"/>
    <w:rPr>
      <w:rFonts w:ascii="Arial" w:hAnsi="Arial"/>
      <w:i/>
      <w:sz w:val="18"/>
    </w:rPr>
  </w:style>
  <w:style w:type="character" w:customStyle="1" w:styleId="LbjegyzetszvegChar">
    <w:name w:val="Lábjegyzetszöveg Char"/>
    <w:link w:val="Lbjegyzetszveg"/>
    <w:semiHidden/>
    <w:rsid w:val="00687F9A"/>
  </w:style>
  <w:style w:type="paragraph" w:customStyle="1" w:styleId="CharChar1CharCharCharCharChar10">
    <w:name w:val="Char Char1 Char Char Char Char Char1"/>
    <w:basedOn w:val="Norml"/>
    <w:rsid w:val="00D166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D166B7"/>
    <w:pPr>
      <w:ind w:left="720"/>
      <w:contextualSpacing/>
    </w:pPr>
  </w:style>
  <w:style w:type="paragraph" w:customStyle="1" w:styleId="trgyszveg">
    <w:name w:val="tárgy_szöveg"/>
    <w:basedOn w:val="Norml"/>
    <w:rsid w:val="00A239D9"/>
    <w:pPr>
      <w:keepNext/>
      <w:keepLines/>
      <w:spacing w:before="40"/>
      <w:jc w:val="both"/>
    </w:pPr>
    <w:rPr>
      <w:sz w:val="16"/>
      <w:szCs w:val="16"/>
    </w:rPr>
  </w:style>
  <w:style w:type="character" w:customStyle="1" w:styleId="code">
    <w:name w:val="code"/>
    <w:basedOn w:val="Bekezdsalapbettpusa"/>
    <w:rsid w:val="006E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EB48-ECD9-4AFF-BFEE-BAC176A8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2934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Perjési  Ildikó</dc:creator>
  <cp:lastModifiedBy>Urbanisztika lapi 01</cp:lastModifiedBy>
  <cp:revision>3</cp:revision>
  <cp:lastPrinted>2018-08-28T11:28:00Z</cp:lastPrinted>
  <dcterms:created xsi:type="dcterms:W3CDTF">2018-09-19T20:28:00Z</dcterms:created>
  <dcterms:modified xsi:type="dcterms:W3CDTF">2018-09-19T20:33:00Z</dcterms:modified>
</cp:coreProperties>
</file>