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 w:rsidP="004A1793">
            <w:pPr>
              <w:rPr>
                <w:b/>
              </w:rPr>
            </w:pPr>
            <w:r>
              <w:rPr>
                <w:b/>
              </w:rPr>
              <w:t>Műszaki hőtan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b/>
                <w:i/>
              </w:rPr>
            </w:pPr>
            <w:r>
              <w:rPr>
                <w:b/>
                <w:i/>
              </w:rPr>
              <w:t>MSB043</w:t>
            </w:r>
            <w:r w:rsidR="00675AFE">
              <w:rPr>
                <w:b/>
                <w:i/>
              </w:rPr>
              <w:t>MNGM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44536">
            <w:pPr>
              <w:rPr>
                <w:i/>
              </w:rPr>
            </w:pPr>
            <w:r>
              <w:rPr>
                <w:i/>
              </w:rPr>
              <w:t>Termodinamika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44536">
              <w:rPr>
                <w:i/>
              </w:rPr>
              <w:t xml:space="preserve"> (20 %</w:t>
            </w:r>
            <w:r w:rsidR="00BE7353">
              <w:rPr>
                <w:i/>
              </w:rPr>
              <w:t>)</w:t>
            </w:r>
            <w:r w:rsidR="00B44536">
              <w:rPr>
                <w:i/>
              </w:rPr>
              <w:t xml:space="preserve"> Épületgépész</w:t>
            </w:r>
            <w:r w:rsidR="00025C2F">
              <w:rPr>
                <w:i/>
              </w:rPr>
              <w:t>-</w:t>
            </w:r>
            <w:r w:rsidR="00B44536">
              <w:rPr>
                <w:i/>
              </w:rPr>
              <w:t xml:space="preserve"> és Létesítménymérnöki Tanszék (80 %)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25C2F">
            <w:pPr>
              <w:rPr>
                <w:i/>
              </w:rPr>
            </w:pPr>
            <w:proofErr w:type="spellStart"/>
            <w:r>
              <w:rPr>
                <w:i/>
              </w:rPr>
              <w:t>Polics</w:t>
            </w:r>
            <w:proofErr w:type="spellEnd"/>
            <w:r>
              <w:rPr>
                <w:i/>
              </w:rPr>
              <w:t xml:space="preserve"> György, tanársegéd</w:t>
            </w:r>
            <w:bookmarkStart w:id="0" w:name="_GoBack"/>
            <w:bookmarkEnd w:id="0"/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DF51EA">
              <w:t>A hallgatók megismerke</w:t>
            </w:r>
            <w:r w:rsidR="00B44536">
              <w:t>dnek az alapvető és az összetett hőtranszport-folyamatokkal, valamint a hőcserélők fajtáival, szerkezetével és méretezésével.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4D2C0D" w:rsidRDefault="004D2C0D" w:rsidP="004D2C0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Egydimenziós stacioner hővezetés egyrétegű, és többrétegű hengeres, és gömb alakú fal esetén. </w:t>
            </w:r>
            <w:r>
              <w:rPr>
                <w:bCs/>
              </w:rPr>
              <w:t xml:space="preserve">A hővezetés differenciál-egyenletei, gyakorlati alkalmazások. </w:t>
            </w: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 xml:space="preserve">mmal. A különböző esetek tárgyalása. Hőátadás folyadékok forrásánál és gőzök kondenzációjánál. </w:t>
            </w: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  <w:r>
              <w:rPr>
                <w:bCs/>
              </w:rPr>
              <w:t xml:space="preserve"> </w:t>
            </w: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</w:t>
            </w:r>
            <w:r w:rsidR="005F1355">
              <w:t>nt) és külön a feladatra (</w:t>
            </w:r>
            <w:proofErr w:type="spellStart"/>
            <w:r w:rsidR="005F1355">
              <w:t>max</w:t>
            </w:r>
            <w:proofErr w:type="spellEnd"/>
            <w:r w:rsidR="005F1355">
              <w:t>. 2</w:t>
            </w:r>
            <w:r w:rsidR="00C67CDB">
              <w:t xml:space="preserve">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proofErr w:type="gramStart"/>
            <w:r w:rsidR="00910FA5">
              <w:t>kurzus</w:t>
            </w:r>
            <w:proofErr w:type="gramEnd"/>
            <w:r w:rsidR="00910FA5">
              <w:t xml:space="preserve">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</w:t>
            </w:r>
            <w:r w:rsidR="005F1355">
              <w:t>a félévközi feladatra legalább 10</w:t>
            </w:r>
            <w:r w:rsidR="00C67CDB">
              <w:t xml:space="preserve"> pontot ka</w:t>
            </w:r>
            <w:r w:rsidR="005F1355">
              <w:t xml:space="preserve">pott, és vizsgán a lehetséges 60 pontból legalább 30 </w:t>
            </w:r>
            <w:r w:rsidR="00C67CDB">
              <w:t xml:space="preserve">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5F1355" w:rsidRPr="005601D6" w:rsidRDefault="005F1355" w:rsidP="005F1355">
            <w:p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5601D6">
              <w:rPr>
                <w:bCs/>
              </w:rPr>
              <w:t>Jászay</w:t>
            </w:r>
            <w:proofErr w:type="spellEnd"/>
            <w:r w:rsidRPr="005601D6">
              <w:rPr>
                <w:bCs/>
              </w:rPr>
              <w:t xml:space="preserve"> Tamá</w:t>
            </w:r>
            <w:r>
              <w:rPr>
                <w:bCs/>
              </w:rPr>
              <w:t xml:space="preserve">s: Műszaki hőtan, hőközlés, Tankönyvkiadó, Budapest, 1983. (BME jegyzet) </w:t>
            </w:r>
          </w:p>
          <w:p w:rsidR="00BE7353" w:rsidRPr="00710915" w:rsidRDefault="005F1355" w:rsidP="005F1355">
            <w:pPr>
              <w:pStyle w:val="Felsorols"/>
              <w:numPr>
                <w:ilvl w:val="0"/>
                <w:numId w:val="0"/>
              </w:numPr>
              <w:ind w:left="283" w:hanging="283"/>
            </w:pPr>
            <w:r>
              <w:rPr>
                <w:bCs/>
              </w:rPr>
              <w:t xml:space="preserve">M.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 w:rsidRPr="005601D6">
              <w:rPr>
                <w:bCs/>
              </w:rPr>
              <w:t>Mihejev</w:t>
            </w:r>
            <w:proofErr w:type="spellEnd"/>
            <w:r w:rsidRPr="005601D6">
              <w:rPr>
                <w:bCs/>
              </w:rPr>
              <w:t>: A hőátadás gyakorlati számításának alapjai</w:t>
            </w:r>
            <w:r>
              <w:rPr>
                <w:bCs/>
              </w:rPr>
              <w:t>, Tankönyvkiadó, Budapest, 1987.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69" w:rsidRDefault="00BA0469">
      <w:r>
        <w:separator/>
      </w:r>
    </w:p>
  </w:endnote>
  <w:endnote w:type="continuationSeparator" w:id="0">
    <w:p w:rsidR="00BA0469" w:rsidRDefault="00BA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69" w:rsidRDefault="00BA0469">
      <w:r>
        <w:separator/>
      </w:r>
    </w:p>
  </w:footnote>
  <w:footnote w:type="continuationSeparator" w:id="0">
    <w:p w:rsidR="00BA0469" w:rsidRDefault="00BA0469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A2"/>
    <w:multiLevelType w:val="hybridMultilevel"/>
    <w:tmpl w:val="92CE5F10"/>
    <w:lvl w:ilvl="0" w:tplc="112E5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25C2F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C1A3E"/>
    <w:rsid w:val="004D2C0D"/>
    <w:rsid w:val="004F4CE4"/>
    <w:rsid w:val="00524CB0"/>
    <w:rsid w:val="005A0B4C"/>
    <w:rsid w:val="005A5CE1"/>
    <w:rsid w:val="005D0DC5"/>
    <w:rsid w:val="005F1355"/>
    <w:rsid w:val="00600F18"/>
    <w:rsid w:val="006072EA"/>
    <w:rsid w:val="00636D20"/>
    <w:rsid w:val="00672421"/>
    <w:rsid w:val="00675AFE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4536"/>
    <w:rsid w:val="00B45810"/>
    <w:rsid w:val="00BA0469"/>
    <w:rsid w:val="00BA3290"/>
    <w:rsid w:val="00BA593E"/>
    <w:rsid w:val="00BA60A2"/>
    <w:rsid w:val="00BE4093"/>
    <w:rsid w:val="00BE7353"/>
    <w:rsid w:val="00C06FCD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5A75"/>
    <w:rsid w:val="00EB78A7"/>
    <w:rsid w:val="00F3749E"/>
    <w:rsid w:val="00F55BD8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BE894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  <w:style w:type="paragraph" w:customStyle="1" w:styleId="CharChar1CharCharCharCharChar1">
    <w:name w:val=" Char Char1 Char Char Char Char Char1"/>
    <w:basedOn w:val="Norml"/>
    <w:rsid w:val="004D2C0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5F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4EC4-7B5F-43D0-8AE4-F3F1B05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2915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7</cp:revision>
  <cp:lastPrinted>2018-08-28T11:28:00Z</cp:lastPrinted>
  <dcterms:created xsi:type="dcterms:W3CDTF">2018-09-04T06:33:00Z</dcterms:created>
  <dcterms:modified xsi:type="dcterms:W3CDTF">2018-09-04T06:47:00Z</dcterms:modified>
</cp:coreProperties>
</file>