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Default="002D37AB" w:rsidP="00D52E1C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16"/>
      </w:tblGrid>
      <w:tr w:rsidR="001E1BF5" w:rsidTr="00DC681A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>
            <w:pPr>
              <w:rPr>
                <w:b/>
              </w:rPr>
            </w:pPr>
            <w:r>
              <w:rPr>
                <w:b/>
              </w:rPr>
              <w:t>Épületgépészet alapjai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F56084" w:rsidP="00F56084">
            <w:pPr>
              <w:rPr>
                <w:b/>
                <w:i/>
              </w:rPr>
            </w:pPr>
            <w:r>
              <w:rPr>
                <w:b/>
                <w:i/>
              </w:rPr>
              <w:t>SZB033M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</w:rPr>
              <w:t>GM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A28C4" w:rsidRPr="00DC681A">
              <w:rPr>
                <w:b/>
                <w:i/>
              </w:rPr>
              <w:t>+</w:t>
            </w:r>
            <w:r w:rsidR="009E33FC">
              <w:rPr>
                <w:b/>
                <w:i/>
              </w:rPr>
              <w:t>0+</w:t>
            </w:r>
            <w:r w:rsidR="009A28C4" w:rsidRPr="00DC681A">
              <w:rPr>
                <w:b/>
                <w:i/>
              </w:rPr>
              <w:t>1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 w:rsidP="003171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>
            <w:pPr>
              <w:rPr>
                <w:b/>
                <w:i/>
              </w:rPr>
            </w:pPr>
            <w:r>
              <w:rPr>
                <w:b/>
                <w:i/>
              </w:rPr>
              <w:t>SZ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E210F9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</w:tr>
      <w:tr w:rsidR="00394860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DC681A" w:rsidRDefault="006758CC" w:rsidP="006827CB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DC681A" w:rsidRDefault="00DD77D0">
            <w:pPr>
              <w:rPr>
                <w:b/>
                <w:i/>
              </w:rPr>
            </w:pPr>
            <w:proofErr w:type="spellStart"/>
            <w:r w:rsidRPr="00DC681A">
              <w:rPr>
                <w:b/>
                <w:i/>
              </w:rPr>
              <w:t>ta</w:t>
            </w:r>
            <w:proofErr w:type="spellEnd"/>
          </w:p>
        </w:tc>
      </w:tr>
      <w:tr w:rsidR="00394860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DC681A" w:rsidRDefault="00761EA1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DC681A">
              <w:rPr>
                <w:b/>
                <w:i/>
              </w:rPr>
              <w:t>agyar</w:t>
            </w:r>
          </w:p>
        </w:tc>
      </w:tr>
      <w:tr w:rsidR="00243BB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DC681A" w:rsidRDefault="006758CC" w:rsidP="004E6DEC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56084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6084" w:rsidRPr="00D025A7" w:rsidRDefault="00F56084" w:rsidP="00F56084">
            <w:r w:rsidRPr="00D025A7">
              <w:t xml:space="preserve">Oktató </w:t>
            </w:r>
            <w:proofErr w:type="gramStart"/>
            <w:r w:rsidRPr="00D025A7">
              <w:t>tanszék(</w:t>
            </w:r>
            <w:proofErr w:type="spellStart"/>
            <w:proofErr w:type="gramEnd"/>
            <w:r w:rsidRPr="00D025A7">
              <w:t>ek</w:t>
            </w:r>
            <w:proofErr w:type="spellEnd"/>
            <w:r w:rsidRPr="00D025A7">
              <w:t>) 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6084" w:rsidRPr="00D025A7" w:rsidRDefault="00F56084" w:rsidP="00F56084">
            <w:r w:rsidRPr="00D025A7">
              <w:t>Épületgépész- és Létesítménymérnöki</w:t>
            </w:r>
          </w:p>
        </w:tc>
      </w:tr>
      <w:tr w:rsidR="00F56084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084" w:rsidRPr="00D025A7" w:rsidRDefault="00F56084" w:rsidP="00F56084">
            <w:r w:rsidRPr="00D025A7">
              <w:t>Tárgyfelelős: Eördöghné Dr. Miklós Mária e. docens</w:t>
            </w:r>
          </w:p>
        </w:tc>
      </w:tr>
      <w:tr w:rsidR="00B64FC1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 w:rsidP="00986E19">
            <w:r w:rsidRPr="00DC681A">
              <w:rPr>
                <w:b/>
              </w:rPr>
              <w:t>Célkitűzése:</w:t>
            </w:r>
            <w:r w:rsidR="00DD77D0" w:rsidRPr="00DC681A">
              <w:rPr>
                <w:b/>
              </w:rPr>
              <w:t xml:space="preserve"> </w:t>
            </w:r>
            <w:r w:rsidR="00B0786E">
              <w:t>A hallgatók szerezzen</w:t>
            </w:r>
            <w:r w:rsidR="000506CB">
              <w:t>ek</w:t>
            </w:r>
            <w:r w:rsidR="00986E19">
              <w:t xml:space="preserve"> alapvető</w:t>
            </w:r>
            <w:r w:rsidR="00B0786E">
              <w:t xml:space="preserve"> ismereteket</w:t>
            </w:r>
            <w:r w:rsidR="00986E19">
              <w:t xml:space="preserve"> a különböző épületgépészeti szakági rendszerek felépítéséről, működéséről. </w:t>
            </w:r>
            <w:r w:rsidR="00B0786E">
              <w:t xml:space="preserve"> </w:t>
            </w:r>
          </w:p>
        </w:tc>
      </w:tr>
      <w:tr w:rsidR="00B64FC1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126601">
            <w:r w:rsidRPr="00DC681A">
              <w:rPr>
                <w:b/>
              </w:rPr>
              <w:t>Rövid leírás:</w:t>
            </w:r>
            <w:r w:rsidR="00C85845">
              <w:t xml:space="preserve"> </w:t>
            </w:r>
            <w:r w:rsidR="00986E19">
              <w:t>Az épületek komfortját biztosító épületgépészeti rendszerek – fűtés-, lég- és klímatechnika, vízellátás</w:t>
            </w:r>
            <w:r w:rsidR="00126601">
              <w:t>, csatornázás</w:t>
            </w:r>
            <w:r w:rsidR="00986E19">
              <w:t xml:space="preserve"> – berendezései, </w:t>
            </w:r>
            <w:r w:rsidR="009E33FC">
              <w:t xml:space="preserve">felépítésük, </w:t>
            </w:r>
            <w:r w:rsidR="00986E19">
              <w:t>működésük</w:t>
            </w:r>
            <w:r w:rsidR="009E33FC">
              <w:t>.</w:t>
            </w:r>
            <w:r w:rsidR="00C85845">
              <w:t xml:space="preserve"> </w:t>
            </w:r>
          </w:p>
        </w:tc>
      </w:tr>
      <w:tr w:rsidR="00BC2988" w:rsidTr="00DC681A">
        <w:tc>
          <w:tcPr>
            <w:tcW w:w="9808" w:type="dxa"/>
            <w:gridSpan w:val="2"/>
            <w:tcBorders>
              <w:top w:val="double" w:sz="4" w:space="0" w:color="auto"/>
            </w:tcBorders>
          </w:tcPr>
          <w:p w:rsidR="00412C65" w:rsidRDefault="00BC2988" w:rsidP="009E33FC">
            <w:r w:rsidRPr="00DC681A">
              <w:rPr>
                <w:b/>
              </w:rPr>
              <w:t>Oktatási módszer:</w:t>
            </w:r>
            <w:r w:rsidR="00AC4774" w:rsidRPr="00DC681A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r w:rsidR="009E33FC">
              <w:t xml:space="preserve">a laboratóriumokban működő rendszerek bemutatása, mérési feladat. </w:t>
            </w:r>
          </w:p>
        </w:tc>
      </w:tr>
      <w:tr w:rsidR="00B64FC1" w:rsidTr="00DC681A">
        <w:tc>
          <w:tcPr>
            <w:tcW w:w="9808" w:type="dxa"/>
            <w:gridSpan w:val="2"/>
          </w:tcPr>
          <w:p w:rsidR="00BF0457" w:rsidRDefault="0076465C" w:rsidP="007C07D5">
            <w:r w:rsidRPr="00DC681A">
              <w:rPr>
                <w:b/>
              </w:rPr>
              <w:t xml:space="preserve">Követelmények a </w:t>
            </w:r>
            <w:r w:rsidR="009A0412" w:rsidRPr="00DC681A">
              <w:rPr>
                <w:b/>
              </w:rPr>
              <w:t>szorgalmi időszakban</w:t>
            </w:r>
            <w:r w:rsidRPr="00DC681A">
              <w:rPr>
                <w:b/>
              </w:rPr>
              <w:t>:</w:t>
            </w:r>
            <w:r w:rsidR="00D827E6" w:rsidRPr="00DC681A">
              <w:rPr>
                <w:b/>
              </w:rPr>
              <w:t xml:space="preserve"> </w:t>
            </w:r>
            <w:r w:rsidR="003850B6">
              <w:t xml:space="preserve">a tanórákon </w:t>
            </w:r>
            <w:r w:rsidR="00934C3B">
              <w:t xml:space="preserve">min. </w:t>
            </w:r>
            <w:r w:rsidR="003850B6">
              <w:t xml:space="preserve">75 %-os jelenlét, </w:t>
            </w:r>
            <w:r w:rsidR="007C07D5">
              <w:t xml:space="preserve">mérési jegyzőkönyv </w:t>
            </w:r>
            <w:r w:rsidR="009E33FC" w:rsidRPr="00B834D2">
              <w:t>beadása.</w:t>
            </w:r>
            <w:r w:rsidR="009E33FC">
              <w:t xml:space="preserve"> </w:t>
            </w:r>
          </w:p>
        </w:tc>
      </w:tr>
      <w:tr w:rsidR="00022925" w:rsidTr="009E33FC">
        <w:tblPrEx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9808" w:type="dxa"/>
            <w:gridSpan w:val="2"/>
          </w:tcPr>
          <w:p w:rsidR="00022925" w:rsidRPr="00141807" w:rsidRDefault="00022925" w:rsidP="009E33FC">
            <w:pPr>
              <w:pStyle w:val="Szvegtrzs"/>
              <w:tabs>
                <w:tab w:val="right" w:pos="2058"/>
              </w:tabs>
              <w:jc w:val="both"/>
            </w:pPr>
            <w:r w:rsidRPr="00DC681A">
              <w:rPr>
                <w:b/>
              </w:rPr>
              <w:t>Követelmények a vizsgaidőszakban</w:t>
            </w:r>
            <w:proofErr w:type="gramStart"/>
            <w:r w:rsidRPr="00141807">
              <w:t>:</w:t>
            </w:r>
            <w:r w:rsidRPr="00DC681A">
              <w:rPr>
                <w:szCs w:val="24"/>
              </w:rPr>
              <w:t xml:space="preserve"> </w:t>
            </w:r>
            <w:r w:rsidR="00B834D2">
              <w:rPr>
                <w:szCs w:val="24"/>
              </w:rPr>
              <w:t xml:space="preserve"> -</w:t>
            </w:r>
            <w:proofErr w:type="gramEnd"/>
          </w:p>
        </w:tc>
      </w:tr>
      <w:tr w:rsidR="00022925" w:rsidTr="00DC681A">
        <w:tc>
          <w:tcPr>
            <w:tcW w:w="9808" w:type="dxa"/>
            <w:gridSpan w:val="2"/>
          </w:tcPr>
          <w:p w:rsidR="00022925" w:rsidRDefault="00022925">
            <w:r w:rsidRPr="00DC681A">
              <w:rPr>
                <w:b/>
              </w:rPr>
              <w:t xml:space="preserve">Konzultációs lehetőségek: </w:t>
            </w:r>
            <w:r w:rsidRPr="00733610">
              <w:t>egyeztetett időpontban</w:t>
            </w:r>
            <w:r w:rsidRPr="00DC681A">
              <w:rPr>
                <w:b/>
              </w:rPr>
              <w:t xml:space="preserve"> </w:t>
            </w:r>
          </w:p>
        </w:tc>
      </w:tr>
      <w:tr w:rsidR="00022925" w:rsidTr="00DC681A">
        <w:tc>
          <w:tcPr>
            <w:tcW w:w="9808" w:type="dxa"/>
            <w:gridSpan w:val="2"/>
          </w:tcPr>
          <w:p w:rsidR="00022925" w:rsidRPr="00DC681A" w:rsidRDefault="00022925" w:rsidP="00DE5FB6">
            <w:pPr>
              <w:rPr>
                <w:b/>
              </w:rPr>
            </w:pPr>
            <w:r w:rsidRPr="00DC681A">
              <w:rPr>
                <w:b/>
              </w:rPr>
              <w:t xml:space="preserve">Jegyzet, tankönyv, felhasználható irodalom: </w:t>
            </w:r>
          </w:p>
          <w:p w:rsidR="00DB18E1" w:rsidRDefault="00022925">
            <w:r>
              <w:t xml:space="preserve">Az előadásokon megjelölt szakcikkek </w:t>
            </w:r>
          </w:p>
          <w:p w:rsidR="00022925" w:rsidRDefault="00DB18E1" w:rsidP="009E33FC">
            <w:r w:rsidRPr="00DB18E1"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</w:t>
            </w:r>
            <w:r w:rsidR="00022925">
              <w:t>az előadás</w:t>
            </w:r>
            <w:r w:rsidR="009E33FC">
              <w:t>-vázlatok,</w:t>
            </w:r>
            <w:r w:rsidR="00022925">
              <w:t xml:space="preserve"> </w:t>
            </w:r>
            <w:r>
              <w:t>segédletek</w:t>
            </w:r>
            <w:r w:rsidR="009E33FC">
              <w:t>, stb.</w:t>
            </w:r>
            <w:r w:rsidR="00022925">
              <w:t>.</w:t>
            </w:r>
          </w:p>
        </w:tc>
      </w:tr>
    </w:tbl>
    <w:p w:rsidR="002C13CC" w:rsidRDefault="002C13CC"/>
    <w:p w:rsidR="00B270B8" w:rsidRDefault="00AF78B6">
      <w:r>
        <w:t>Tantárgykurzusok a 20</w:t>
      </w:r>
      <w:r w:rsidR="009E33FC">
        <w:t>1</w:t>
      </w:r>
      <w:r w:rsidR="00F56084">
        <w:t>8</w:t>
      </w:r>
      <w:r>
        <w:t>/20</w:t>
      </w:r>
      <w:r w:rsidR="009E33FC">
        <w:t>1</w:t>
      </w:r>
      <w:r w:rsidR="00F56084">
        <w:t>9</w:t>
      </w:r>
      <w:r>
        <w:t xml:space="preserve">. tanév </w:t>
      </w:r>
      <w:r w:rsidR="00F56084">
        <w:t>1</w:t>
      </w:r>
      <w:r w:rsidR="00B270B8">
        <w:t>. félévében: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678"/>
        <w:gridCol w:w="2410"/>
        <w:gridCol w:w="992"/>
        <w:gridCol w:w="1559"/>
      </w:tblGrid>
      <w:tr w:rsidR="00B270B8" w:rsidTr="00065F79">
        <w:tc>
          <w:tcPr>
            <w:tcW w:w="2108" w:type="dxa"/>
          </w:tcPr>
          <w:p w:rsidR="00B270B8" w:rsidRDefault="00FC1890" w:rsidP="00DC681A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2678" w:type="dxa"/>
          </w:tcPr>
          <w:p w:rsidR="00B270B8" w:rsidRDefault="00B270B8" w:rsidP="00DC681A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410" w:type="dxa"/>
          </w:tcPr>
          <w:p w:rsidR="00B270B8" w:rsidRDefault="00B270B8" w:rsidP="00DC681A">
            <w:pPr>
              <w:jc w:val="center"/>
            </w:pPr>
            <w:r>
              <w:t>Nap/idő</w:t>
            </w:r>
          </w:p>
        </w:tc>
        <w:tc>
          <w:tcPr>
            <w:tcW w:w="992" w:type="dxa"/>
          </w:tcPr>
          <w:p w:rsidR="00B270B8" w:rsidRDefault="00B270B8" w:rsidP="00DC681A">
            <w:pPr>
              <w:jc w:val="center"/>
            </w:pPr>
            <w:r>
              <w:t>Hely</w:t>
            </w:r>
          </w:p>
        </w:tc>
        <w:tc>
          <w:tcPr>
            <w:tcW w:w="1559" w:type="dxa"/>
          </w:tcPr>
          <w:p w:rsidR="00B270B8" w:rsidRDefault="00B270B8" w:rsidP="00DC681A">
            <w:pPr>
              <w:jc w:val="center"/>
            </w:pPr>
            <w:r>
              <w:t>Megjegyzés</w:t>
            </w:r>
          </w:p>
        </w:tc>
      </w:tr>
      <w:tr w:rsidR="00B834D2" w:rsidTr="00065F79">
        <w:tc>
          <w:tcPr>
            <w:tcW w:w="2108" w:type="dxa"/>
          </w:tcPr>
          <w:p w:rsidR="00B834D2" w:rsidRDefault="00B834D2" w:rsidP="00D46B36">
            <w:r>
              <w:t>előadás</w:t>
            </w:r>
          </w:p>
        </w:tc>
        <w:tc>
          <w:tcPr>
            <w:tcW w:w="2678" w:type="dxa"/>
          </w:tcPr>
          <w:p w:rsidR="00B834D2" w:rsidRDefault="00B834D2" w:rsidP="00D46B36">
            <w:r>
              <w:t>Eördöghné Miklós Mária</w:t>
            </w:r>
          </w:p>
        </w:tc>
        <w:tc>
          <w:tcPr>
            <w:tcW w:w="2410" w:type="dxa"/>
          </w:tcPr>
          <w:p w:rsidR="00B834D2" w:rsidRDefault="00E210F9" w:rsidP="00007DBF">
            <w:proofErr w:type="gramStart"/>
            <w:r>
              <w:t>Ld.  részletes</w:t>
            </w:r>
            <w:proofErr w:type="gramEnd"/>
            <w:r>
              <w:t xml:space="preserve"> program</w:t>
            </w:r>
          </w:p>
        </w:tc>
        <w:tc>
          <w:tcPr>
            <w:tcW w:w="992" w:type="dxa"/>
          </w:tcPr>
          <w:p w:rsidR="00B834D2" w:rsidRDefault="00B834D2" w:rsidP="00D46B36">
            <w:r>
              <w:t>C 024</w:t>
            </w:r>
          </w:p>
        </w:tc>
        <w:tc>
          <w:tcPr>
            <w:tcW w:w="1559" w:type="dxa"/>
            <w:vMerge w:val="restart"/>
            <w:vAlign w:val="center"/>
          </w:tcPr>
          <w:p w:rsidR="00B834D2" w:rsidRDefault="00B834D2" w:rsidP="00B834D2"/>
        </w:tc>
      </w:tr>
      <w:tr w:rsidR="00B834D2" w:rsidTr="00065F79">
        <w:tc>
          <w:tcPr>
            <w:tcW w:w="2108" w:type="dxa"/>
          </w:tcPr>
          <w:p w:rsidR="00B834D2" w:rsidRDefault="00B834D2" w:rsidP="00D46B36">
            <w:r>
              <w:t>labor</w:t>
            </w:r>
          </w:p>
        </w:tc>
        <w:tc>
          <w:tcPr>
            <w:tcW w:w="2678" w:type="dxa"/>
          </w:tcPr>
          <w:p w:rsidR="00B834D2" w:rsidRDefault="00B834D2" w:rsidP="00D46B36">
            <w:r>
              <w:t>Eördöghné Miklós Mária</w:t>
            </w:r>
          </w:p>
        </w:tc>
        <w:tc>
          <w:tcPr>
            <w:tcW w:w="2410" w:type="dxa"/>
          </w:tcPr>
          <w:p w:rsidR="00B834D2" w:rsidRDefault="00E210F9" w:rsidP="00007DBF">
            <w:proofErr w:type="gramStart"/>
            <w:r>
              <w:t>Ld.  részletes</w:t>
            </w:r>
            <w:proofErr w:type="gramEnd"/>
            <w:r>
              <w:t xml:space="preserve"> program</w:t>
            </w:r>
          </w:p>
        </w:tc>
        <w:tc>
          <w:tcPr>
            <w:tcW w:w="992" w:type="dxa"/>
          </w:tcPr>
          <w:p w:rsidR="00B834D2" w:rsidRPr="005278AD" w:rsidRDefault="00B834D2" w:rsidP="000460EE">
            <w:r>
              <w:t>laborok</w:t>
            </w:r>
          </w:p>
        </w:tc>
        <w:tc>
          <w:tcPr>
            <w:tcW w:w="1559" w:type="dxa"/>
            <w:vMerge/>
          </w:tcPr>
          <w:p w:rsidR="00B834D2" w:rsidRDefault="00B834D2"/>
        </w:tc>
      </w:tr>
    </w:tbl>
    <w:p w:rsidR="00C057A2" w:rsidRDefault="00C057A2"/>
    <w:p w:rsidR="00B270B8" w:rsidRDefault="00C057A2">
      <w:r>
        <w:br w:type="page"/>
      </w:r>
    </w:p>
    <w:p w:rsidR="00A46C77" w:rsidRDefault="00A46C77"/>
    <w:p w:rsidR="00A46C77" w:rsidRDefault="00A46C77"/>
    <w:tbl>
      <w:tblPr>
        <w:tblW w:w="888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7655"/>
      </w:tblGrid>
      <w:tr w:rsidR="00F56084" w:rsidRPr="00492A51" w:rsidTr="00F56084">
        <w:trPr>
          <w:trHeight w:val="527"/>
        </w:trPr>
        <w:tc>
          <w:tcPr>
            <w:tcW w:w="1234" w:type="dxa"/>
          </w:tcPr>
          <w:p w:rsidR="00F56084" w:rsidRPr="00DC681A" w:rsidRDefault="00F56084" w:rsidP="009E3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F56084" w:rsidRDefault="00F56084" w:rsidP="009E33FC">
            <w:pPr>
              <w:jc w:val="center"/>
              <w:rPr>
                <w:b/>
                <w:sz w:val="28"/>
                <w:szCs w:val="28"/>
              </w:rPr>
            </w:pPr>
            <w:r w:rsidRPr="00675982">
              <w:rPr>
                <w:b/>
                <w:sz w:val="28"/>
                <w:szCs w:val="28"/>
              </w:rPr>
              <w:t xml:space="preserve">Részletes </w:t>
            </w:r>
            <w:proofErr w:type="gramStart"/>
            <w:r w:rsidRPr="00675982">
              <w:rPr>
                <w:b/>
                <w:sz w:val="28"/>
                <w:szCs w:val="28"/>
              </w:rPr>
              <w:t>tantárgyprogram</w:t>
            </w:r>
            <w:r w:rsidRPr="00675982">
              <w:rPr>
                <w:b/>
              </w:rPr>
              <w:t xml:space="preserve">  -</w:t>
            </w:r>
            <w:proofErr w:type="gramEnd"/>
            <w:r w:rsidRPr="00675982">
              <w:rPr>
                <w:b/>
              </w:rPr>
              <w:t xml:space="preserve">  </w:t>
            </w:r>
            <w:r w:rsidRPr="00675982">
              <w:rPr>
                <w:b/>
                <w:sz w:val="28"/>
                <w:szCs w:val="28"/>
              </w:rPr>
              <w:t>Épületgépészet alapjai</w:t>
            </w:r>
          </w:p>
          <w:p w:rsidR="00F56084" w:rsidRPr="00675982" w:rsidRDefault="00F56084" w:rsidP="00F56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2018/19 1. félév</w:t>
            </w:r>
          </w:p>
        </w:tc>
      </w:tr>
      <w:tr w:rsidR="00F56084" w:rsidRPr="00492A51" w:rsidTr="00F56084">
        <w:tc>
          <w:tcPr>
            <w:tcW w:w="1234" w:type="dxa"/>
          </w:tcPr>
          <w:p w:rsidR="00F56084" w:rsidRPr="00675982" w:rsidRDefault="00F56084" w:rsidP="00B83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Konzultáció</w:t>
            </w:r>
          </w:p>
        </w:tc>
        <w:tc>
          <w:tcPr>
            <w:tcW w:w="7655" w:type="dxa"/>
          </w:tcPr>
          <w:p w:rsidR="00F56084" w:rsidRPr="00492A51" w:rsidRDefault="00F56084" w:rsidP="00DC681A">
            <w:pPr>
              <w:jc w:val="center"/>
            </w:pPr>
            <w:r w:rsidRPr="00492A51">
              <w:t>Előadás</w:t>
            </w:r>
            <w:r>
              <w:t>/labor</w:t>
            </w:r>
          </w:p>
        </w:tc>
      </w:tr>
      <w:tr w:rsidR="00F56084" w:rsidRPr="00492A51" w:rsidTr="00F56084">
        <w:tc>
          <w:tcPr>
            <w:tcW w:w="1234" w:type="dxa"/>
          </w:tcPr>
          <w:p w:rsidR="00F56084" w:rsidRPr="00DC681A" w:rsidRDefault="00F56084" w:rsidP="0094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C681A">
              <w:rPr>
                <w:sz w:val="20"/>
                <w:szCs w:val="20"/>
              </w:rPr>
              <w:t>.</w:t>
            </w:r>
          </w:p>
          <w:p w:rsidR="00F56084" w:rsidRPr="00DC681A" w:rsidRDefault="00F56084" w:rsidP="0094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F56084" w:rsidRDefault="00F56084" w:rsidP="00F56084">
            <w:r>
              <w:t>A tárgy és követelményeinek ismertetése.</w:t>
            </w:r>
            <w:r>
              <w:t xml:space="preserve"> Egyéni feladatok kiadása.</w:t>
            </w:r>
          </w:p>
          <w:p w:rsidR="00F56084" w:rsidRDefault="00F56084" w:rsidP="00F56084">
            <w:r>
              <w:t xml:space="preserve">Az épületgépészet célja, funkciója, helye az építés folyamatában. </w:t>
            </w:r>
          </w:p>
          <w:p w:rsidR="00F56084" w:rsidRDefault="00F56084" w:rsidP="00F56084">
            <w:r>
              <w:t xml:space="preserve">Fenntarthatóság, energia- és forráshatékonyság az épületgépészetben. </w:t>
            </w:r>
          </w:p>
          <w:p w:rsidR="00F56084" w:rsidRPr="00492A51" w:rsidRDefault="00F56084" w:rsidP="00E43140">
            <w:r w:rsidRPr="0089713A">
              <w:rPr>
                <w:sz w:val="22"/>
                <w:szCs w:val="22"/>
              </w:rPr>
              <w:t>Épületen belüli vízellátó/vízelvezető rendszerek</w:t>
            </w:r>
            <w:r>
              <w:rPr>
                <w:sz w:val="22"/>
                <w:szCs w:val="22"/>
              </w:rPr>
              <w:t xml:space="preserve"> – hagyományos és alternatív vízellátási megoldások</w:t>
            </w:r>
            <w:r w:rsidRPr="00C97235">
              <w:rPr>
                <w:sz w:val="22"/>
                <w:szCs w:val="22"/>
              </w:rPr>
              <w:t>.</w:t>
            </w:r>
            <w:r w:rsidR="00E43140">
              <w:t xml:space="preserve"> </w:t>
            </w:r>
            <w:r w:rsidR="00E43140">
              <w:t>Falsík előtti szereléstechnika.</w:t>
            </w:r>
          </w:p>
        </w:tc>
      </w:tr>
      <w:tr w:rsidR="00F56084" w:rsidRPr="00492A51" w:rsidTr="00F56084">
        <w:trPr>
          <w:trHeight w:val="335"/>
        </w:trPr>
        <w:tc>
          <w:tcPr>
            <w:tcW w:w="1234" w:type="dxa"/>
          </w:tcPr>
          <w:p w:rsidR="00F56084" w:rsidRDefault="00F56084" w:rsidP="0094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:rsidR="00F56084" w:rsidRDefault="00F56084" w:rsidP="00F56084">
            <w:r>
              <w:t xml:space="preserve">Fűtési rendszerek elemei, felépítése, működése. </w:t>
            </w:r>
          </w:p>
          <w:p w:rsidR="00F56084" w:rsidRDefault="00F56084" w:rsidP="00F56084">
            <w:r>
              <w:t xml:space="preserve">Felületfűtés/hűtés rendszer bemutatása. </w:t>
            </w:r>
          </w:p>
          <w:p w:rsidR="00F56084" w:rsidRPr="00492A51" w:rsidRDefault="00F56084" w:rsidP="00E43140">
            <w:r>
              <w:t>Megújuló energiák alkalmazása az épületgépészetben. Pellet kazánok.</w:t>
            </w:r>
            <w:r>
              <w:t xml:space="preserve"> </w:t>
            </w:r>
            <w:r w:rsidR="00E43140">
              <w:t>Napenergia-hasznosítás az épületgépészetben -</w:t>
            </w:r>
            <w:r w:rsidR="00E43140">
              <w:rPr>
                <w:b/>
              </w:rPr>
              <w:t xml:space="preserve"> laboratóriumi </w:t>
            </w:r>
            <w:r w:rsidR="00E43140" w:rsidRPr="00B834D2">
              <w:rPr>
                <w:b/>
              </w:rPr>
              <w:t>mérés</w:t>
            </w:r>
            <w:r w:rsidR="00E43140">
              <w:rPr>
                <w:b/>
              </w:rPr>
              <w:t>.</w:t>
            </w:r>
            <w:r w:rsidR="00E43140">
              <w:t xml:space="preserve"> </w:t>
            </w:r>
          </w:p>
        </w:tc>
      </w:tr>
      <w:tr w:rsidR="00F56084" w:rsidRPr="00492A51" w:rsidTr="00F56084">
        <w:trPr>
          <w:trHeight w:val="335"/>
        </w:trPr>
        <w:tc>
          <w:tcPr>
            <w:tcW w:w="1234" w:type="dxa"/>
          </w:tcPr>
          <w:p w:rsidR="00F56084" w:rsidRDefault="00F56084" w:rsidP="000D4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55" w:type="dxa"/>
          </w:tcPr>
          <w:p w:rsidR="00F56084" w:rsidRPr="00492A51" w:rsidRDefault="00E43140" w:rsidP="00E43140">
            <w:r>
              <w:t xml:space="preserve">Légelosztó hálózatok elemei. Légkezelő berendezések. </w:t>
            </w:r>
            <w:r w:rsidR="00F56084">
              <w:t xml:space="preserve">Vákuumos esővíz elvezető rendszer bemutatása.  Épületen belüli vízellátó/vízelvezető rendszerek. </w:t>
            </w:r>
          </w:p>
        </w:tc>
      </w:tr>
      <w:tr w:rsidR="00F56084" w:rsidRPr="00492A51" w:rsidTr="00F56084">
        <w:trPr>
          <w:trHeight w:val="335"/>
        </w:trPr>
        <w:tc>
          <w:tcPr>
            <w:tcW w:w="1234" w:type="dxa"/>
          </w:tcPr>
          <w:p w:rsidR="00F56084" w:rsidRDefault="00F56084" w:rsidP="00065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655" w:type="dxa"/>
          </w:tcPr>
          <w:p w:rsidR="00F56084" w:rsidRPr="00492A51" w:rsidRDefault="00E43140" w:rsidP="00E43140">
            <w:r>
              <w:t xml:space="preserve">Hőszivattyús rendszerek bemutatása. </w:t>
            </w:r>
            <w:r>
              <w:t>Zajvéd</w:t>
            </w:r>
            <w:bookmarkStart w:id="0" w:name="_GoBack"/>
            <w:bookmarkEnd w:id="0"/>
            <w:r>
              <w:t>elem az épületgépészetben.</w:t>
            </w:r>
          </w:p>
        </w:tc>
      </w:tr>
      <w:tr w:rsidR="00F56084" w:rsidRPr="00492A51" w:rsidTr="00F56084">
        <w:trPr>
          <w:trHeight w:val="335"/>
        </w:trPr>
        <w:tc>
          <w:tcPr>
            <w:tcW w:w="1234" w:type="dxa"/>
          </w:tcPr>
          <w:p w:rsidR="00F56084" w:rsidRPr="00DC681A" w:rsidRDefault="00F56084" w:rsidP="0094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655" w:type="dxa"/>
          </w:tcPr>
          <w:p w:rsidR="00E43140" w:rsidRDefault="00E43140" w:rsidP="00E43140">
            <w:r>
              <w:t>Gázkészülékek a fűtéstechnikában.</w:t>
            </w:r>
          </w:p>
          <w:p w:rsidR="00F56084" w:rsidRPr="00492A51" w:rsidRDefault="00E43140" w:rsidP="00E43140">
            <w:r>
              <w:t>Vákuumos esővíz elvezető rendszer bemutatása. / Szivattyúk épületgépészeti alkalmazásokra.</w:t>
            </w:r>
            <w:r>
              <w:t xml:space="preserve"> Feladatbeadás.</w:t>
            </w:r>
          </w:p>
        </w:tc>
      </w:tr>
    </w:tbl>
    <w:p w:rsidR="00D827E6" w:rsidRDefault="00D827E6" w:rsidP="006F39EF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5C" w:rsidRDefault="00484B5C">
      <w:r>
        <w:separator/>
      </w:r>
    </w:p>
  </w:endnote>
  <w:endnote w:type="continuationSeparator" w:id="0">
    <w:p w:rsidR="00484B5C" w:rsidRDefault="0048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5C" w:rsidRDefault="00484B5C">
      <w:r>
        <w:separator/>
      </w:r>
    </w:p>
  </w:footnote>
  <w:footnote w:type="continuationSeparator" w:id="0">
    <w:p w:rsidR="00484B5C" w:rsidRDefault="00484B5C">
      <w:r>
        <w:continuationSeparator/>
      </w:r>
    </w:p>
  </w:footnote>
  <w:footnote w:id="1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7DBF"/>
    <w:rsid w:val="00022925"/>
    <w:rsid w:val="00023B11"/>
    <w:rsid w:val="00025BFA"/>
    <w:rsid w:val="00032FC9"/>
    <w:rsid w:val="000460EE"/>
    <w:rsid w:val="000506CB"/>
    <w:rsid w:val="00065F79"/>
    <w:rsid w:val="000D4A42"/>
    <w:rsid w:val="000E4464"/>
    <w:rsid w:val="00126601"/>
    <w:rsid w:val="0015187D"/>
    <w:rsid w:val="001B71E7"/>
    <w:rsid w:val="001B7D06"/>
    <w:rsid w:val="001C28F7"/>
    <w:rsid w:val="001C73D8"/>
    <w:rsid w:val="001E1BF5"/>
    <w:rsid w:val="002255AC"/>
    <w:rsid w:val="0022608D"/>
    <w:rsid w:val="00243BB5"/>
    <w:rsid w:val="0024568B"/>
    <w:rsid w:val="00246D86"/>
    <w:rsid w:val="0025286F"/>
    <w:rsid w:val="00260C02"/>
    <w:rsid w:val="00276764"/>
    <w:rsid w:val="00285216"/>
    <w:rsid w:val="0029379F"/>
    <w:rsid w:val="002C13CC"/>
    <w:rsid w:val="002C2B36"/>
    <w:rsid w:val="002D37AB"/>
    <w:rsid w:val="00305EED"/>
    <w:rsid w:val="00312322"/>
    <w:rsid w:val="0031715D"/>
    <w:rsid w:val="00317222"/>
    <w:rsid w:val="00334398"/>
    <w:rsid w:val="00347507"/>
    <w:rsid w:val="00355BE8"/>
    <w:rsid w:val="00355CF1"/>
    <w:rsid w:val="003850B6"/>
    <w:rsid w:val="003872DB"/>
    <w:rsid w:val="00392C29"/>
    <w:rsid w:val="00394860"/>
    <w:rsid w:val="003B3B15"/>
    <w:rsid w:val="003E5FAA"/>
    <w:rsid w:val="0041017F"/>
    <w:rsid w:val="00412C65"/>
    <w:rsid w:val="00420C56"/>
    <w:rsid w:val="004329F5"/>
    <w:rsid w:val="00435651"/>
    <w:rsid w:val="00443A2F"/>
    <w:rsid w:val="00480DF4"/>
    <w:rsid w:val="00484B5C"/>
    <w:rsid w:val="00492A51"/>
    <w:rsid w:val="004B2C81"/>
    <w:rsid w:val="004B4CDA"/>
    <w:rsid w:val="004C5709"/>
    <w:rsid w:val="004D2260"/>
    <w:rsid w:val="004E6DEC"/>
    <w:rsid w:val="00541F39"/>
    <w:rsid w:val="005546FD"/>
    <w:rsid w:val="005D51FB"/>
    <w:rsid w:val="005D6495"/>
    <w:rsid w:val="005F1560"/>
    <w:rsid w:val="006015CF"/>
    <w:rsid w:val="00661ED5"/>
    <w:rsid w:val="006758CC"/>
    <w:rsid w:val="00675982"/>
    <w:rsid w:val="006827CB"/>
    <w:rsid w:val="006A57D0"/>
    <w:rsid w:val="006C3269"/>
    <w:rsid w:val="006E2C30"/>
    <w:rsid w:val="006E4B36"/>
    <w:rsid w:val="006F39EF"/>
    <w:rsid w:val="006F7644"/>
    <w:rsid w:val="00713498"/>
    <w:rsid w:val="00723312"/>
    <w:rsid w:val="007234C0"/>
    <w:rsid w:val="00733610"/>
    <w:rsid w:val="00744C8B"/>
    <w:rsid w:val="00745982"/>
    <w:rsid w:val="007616CB"/>
    <w:rsid w:val="00761EA1"/>
    <w:rsid w:val="0076465C"/>
    <w:rsid w:val="00766711"/>
    <w:rsid w:val="00774197"/>
    <w:rsid w:val="007771E4"/>
    <w:rsid w:val="00787C33"/>
    <w:rsid w:val="007C07D5"/>
    <w:rsid w:val="007C224E"/>
    <w:rsid w:val="007D2012"/>
    <w:rsid w:val="007E1ABD"/>
    <w:rsid w:val="00851926"/>
    <w:rsid w:val="008F5AEC"/>
    <w:rsid w:val="00934C3B"/>
    <w:rsid w:val="00942FEE"/>
    <w:rsid w:val="00947086"/>
    <w:rsid w:val="00967AD0"/>
    <w:rsid w:val="00986E19"/>
    <w:rsid w:val="009A0412"/>
    <w:rsid w:val="009A28C4"/>
    <w:rsid w:val="009A768F"/>
    <w:rsid w:val="009C7D32"/>
    <w:rsid w:val="009E33FC"/>
    <w:rsid w:val="009F2AB9"/>
    <w:rsid w:val="00A03233"/>
    <w:rsid w:val="00A1504A"/>
    <w:rsid w:val="00A26874"/>
    <w:rsid w:val="00A46C77"/>
    <w:rsid w:val="00A5157B"/>
    <w:rsid w:val="00A548B9"/>
    <w:rsid w:val="00A6469E"/>
    <w:rsid w:val="00A80BDA"/>
    <w:rsid w:val="00A8551D"/>
    <w:rsid w:val="00AA0C3B"/>
    <w:rsid w:val="00AB0789"/>
    <w:rsid w:val="00AC4774"/>
    <w:rsid w:val="00AD12A6"/>
    <w:rsid w:val="00AF78B6"/>
    <w:rsid w:val="00B0786E"/>
    <w:rsid w:val="00B270B8"/>
    <w:rsid w:val="00B35FA0"/>
    <w:rsid w:val="00B546FE"/>
    <w:rsid w:val="00B64FC1"/>
    <w:rsid w:val="00B661F2"/>
    <w:rsid w:val="00B82B56"/>
    <w:rsid w:val="00B834D2"/>
    <w:rsid w:val="00BB60E3"/>
    <w:rsid w:val="00BC2988"/>
    <w:rsid w:val="00BC3505"/>
    <w:rsid w:val="00BE76DC"/>
    <w:rsid w:val="00BF0457"/>
    <w:rsid w:val="00C03177"/>
    <w:rsid w:val="00C057A2"/>
    <w:rsid w:val="00C25CA9"/>
    <w:rsid w:val="00C4640C"/>
    <w:rsid w:val="00C5209E"/>
    <w:rsid w:val="00C62A2F"/>
    <w:rsid w:val="00C76E7A"/>
    <w:rsid w:val="00C839D6"/>
    <w:rsid w:val="00C85845"/>
    <w:rsid w:val="00CA3AD9"/>
    <w:rsid w:val="00CA4D80"/>
    <w:rsid w:val="00CF3328"/>
    <w:rsid w:val="00CF3E67"/>
    <w:rsid w:val="00CF7007"/>
    <w:rsid w:val="00D01B7F"/>
    <w:rsid w:val="00D17FA9"/>
    <w:rsid w:val="00D2669A"/>
    <w:rsid w:val="00D36F82"/>
    <w:rsid w:val="00D4321B"/>
    <w:rsid w:val="00D46B36"/>
    <w:rsid w:val="00D52E1C"/>
    <w:rsid w:val="00D827E6"/>
    <w:rsid w:val="00D868CD"/>
    <w:rsid w:val="00DB18E1"/>
    <w:rsid w:val="00DC677C"/>
    <w:rsid w:val="00DC681A"/>
    <w:rsid w:val="00DD77D0"/>
    <w:rsid w:val="00DE5FB6"/>
    <w:rsid w:val="00DE750C"/>
    <w:rsid w:val="00E0162B"/>
    <w:rsid w:val="00E210F9"/>
    <w:rsid w:val="00E33A04"/>
    <w:rsid w:val="00E344F9"/>
    <w:rsid w:val="00E43140"/>
    <w:rsid w:val="00E431E9"/>
    <w:rsid w:val="00E51A57"/>
    <w:rsid w:val="00E663BF"/>
    <w:rsid w:val="00E70762"/>
    <w:rsid w:val="00EB2565"/>
    <w:rsid w:val="00EB5166"/>
    <w:rsid w:val="00EC19D8"/>
    <w:rsid w:val="00EC1E3A"/>
    <w:rsid w:val="00F24630"/>
    <w:rsid w:val="00F33337"/>
    <w:rsid w:val="00F433DC"/>
    <w:rsid w:val="00F4681A"/>
    <w:rsid w:val="00F56084"/>
    <w:rsid w:val="00F62F54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4F1A6-6EF2-4DEF-92F4-D54B6993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character" w:styleId="Hiperhivatkozs">
    <w:name w:val="Hyperlink"/>
    <w:basedOn w:val="Bekezdsalapbettpusa"/>
    <w:rsid w:val="00022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 Dr. MM</cp:lastModifiedBy>
  <cp:revision>2</cp:revision>
  <cp:lastPrinted>2012-02-16T12:15:00Z</cp:lastPrinted>
  <dcterms:created xsi:type="dcterms:W3CDTF">2018-09-05T06:45:00Z</dcterms:created>
  <dcterms:modified xsi:type="dcterms:W3CDTF">2018-09-05T06:45:00Z</dcterms:modified>
</cp:coreProperties>
</file>