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0B0D24" w:rsidP="00C919E7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652588">
              <w:rPr>
                <w:color w:val="000000"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142D2D" w:rsidP="00C919E7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C919E7">
              <w:t>EPB077MNIT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 w:rsidP="00C919E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C919E7">
              <w:rPr>
                <w:color w:val="000000"/>
                <w:sz w:val="22"/>
              </w:rPr>
              <w:t>0/3/0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C919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Beoktató tansz.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C351E7" w:rsidRPr="001732FE" w:rsidRDefault="001732FE">
            <w:pPr>
              <w:rPr>
                <w:i/>
                <w:color w:val="000000"/>
                <w:sz w:val="22"/>
              </w:rPr>
            </w:pPr>
            <w:proofErr w:type="spellStart"/>
            <w:r w:rsidRPr="001732FE">
              <w:rPr>
                <w:bCs/>
                <w:color w:val="000000"/>
                <w:sz w:val="22"/>
              </w:rPr>
              <w:t>Gépszerkezettan</w:t>
            </w:r>
            <w:proofErr w:type="spellEnd"/>
            <w:r w:rsidRPr="001732FE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1732FE">
              <w:rPr>
                <w:bCs/>
                <w:color w:val="000000"/>
                <w:sz w:val="22"/>
              </w:rPr>
              <w:t>Tanszék</w:t>
            </w:r>
            <w:proofErr w:type="spellEnd"/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313936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Ipari termék- és formatervező BSC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13936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 perspektivikus ábrázolás és a formaelemzés alapjainak megismerése</w:t>
            </w:r>
            <w:r w:rsidR="000B0D2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Alapvető szabadkézi rajzi technikák elsajátítása.</w:t>
            </w:r>
            <w:r w:rsidR="000B0D24">
              <w:rPr>
                <w:bCs/>
                <w:sz w:val="22"/>
              </w:rPr>
              <w:t xml:space="preserve">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313936" w:rsidP="00E7231A">
            <w:pPr>
              <w:jc w:val="both"/>
            </w:pPr>
            <w:r>
              <w:t xml:space="preserve">A félév során a hallgatók elmélyíthetik </w:t>
            </w:r>
            <w:proofErr w:type="gramStart"/>
            <w:r>
              <w:t>perspektívával</w:t>
            </w:r>
            <w:proofErr w:type="gramEnd"/>
            <w:r>
              <w:t xml:space="preserve"> kapcsolatos rajzi ismereteiket, rajzi formaelemzési technikákat sajátítanak el és kipróbálnak számos szabadkézi </w:t>
            </w:r>
            <w:r w:rsidR="00C919E7">
              <w:t>rajz</w:t>
            </w:r>
            <w:r>
              <w:t>eszközt.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9F64A1" w:rsidP="009F64A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Tankör felel</w:t>
            </w:r>
            <w:r w:rsidR="008E6149">
              <w:rPr>
                <w:b/>
                <w:i/>
                <w:sz w:val="22"/>
              </w:rPr>
              <w:t>ős / Előadó(k) / Gyakorlatvezető(k):</w:t>
            </w:r>
          </w:p>
        </w:tc>
        <w:tc>
          <w:tcPr>
            <w:tcW w:w="5146" w:type="dxa"/>
          </w:tcPr>
          <w:p w:rsidR="008E6149" w:rsidRDefault="00C919E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  <w:p w:rsidR="001E2B3D" w:rsidRDefault="001E2B3D" w:rsidP="001E2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 w:rsidR="000E373D">
              <w:rPr>
                <w:sz w:val="20"/>
              </w:rPr>
              <w:t>9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8040EF" w:rsidRPr="00BD4CFF" w:rsidRDefault="008040EF" w:rsidP="008040EF">
            <w:pPr>
              <w:rPr>
                <w:sz w:val="20"/>
                <w:u w:val="single"/>
              </w:rPr>
            </w:pPr>
            <w:r w:rsidRPr="008040EF">
              <w:rPr>
                <w:sz w:val="20"/>
                <w:u w:val="single"/>
              </w:rPr>
              <w:t>A gyakorlatvezetők jel</w:t>
            </w:r>
            <w:r w:rsidR="00BA6511">
              <w:rPr>
                <w:sz w:val="20"/>
                <w:u w:val="single"/>
              </w:rPr>
              <w:t xml:space="preserve">enléti ívet vezetnek, megjelent, </w:t>
            </w:r>
            <w:r w:rsidRPr="008040EF">
              <w:rPr>
                <w:sz w:val="20"/>
                <w:u w:val="single"/>
              </w:rPr>
              <w:t>megjelent</w:t>
            </w:r>
            <w:r w:rsidR="00BA6511">
              <w:rPr>
                <w:sz w:val="20"/>
                <w:u w:val="single"/>
              </w:rPr>
              <w:t>,</w:t>
            </w:r>
            <w:r w:rsidRPr="008040EF">
              <w:rPr>
                <w:sz w:val="20"/>
                <w:u w:val="single"/>
              </w:rPr>
              <w:t xml:space="preserve"> de nem készült valamint nem jelent</w:t>
            </w:r>
            <w:r>
              <w:rPr>
                <w:sz w:val="20"/>
                <w:u w:val="single"/>
              </w:rPr>
              <w:t xml:space="preserve"> </w:t>
            </w:r>
            <w:r w:rsidRPr="008040EF">
              <w:rPr>
                <w:sz w:val="20"/>
                <w:u w:val="single"/>
              </w:rPr>
              <w:t>meg bejegyzéssel.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További követelmény még a félév során a </w:t>
            </w:r>
            <w:proofErr w:type="gramStart"/>
            <w:r w:rsidRPr="00BD4CFF">
              <w:rPr>
                <w:sz w:val="20"/>
              </w:rPr>
              <w:t>konzultációra</w:t>
            </w:r>
            <w:proofErr w:type="gramEnd"/>
            <w:r w:rsidRPr="00BD4CFF">
              <w:rPr>
                <w:sz w:val="20"/>
              </w:rPr>
              <w:t xml:space="preserve">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</w:t>
            </w:r>
            <w:r w:rsidR="008040EF">
              <w:rPr>
                <w:color w:val="000000"/>
                <w:sz w:val="22"/>
              </w:rPr>
              <w:t xml:space="preserve">félév közbeni illetve félév végi bemutatása </w:t>
            </w:r>
          </w:p>
          <w:p w:rsidR="008040EF" w:rsidRDefault="008040EF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Első leadás: 5. hét – megszerezhető pontszám </w:t>
            </w:r>
            <w:r w:rsidR="00BA6511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 xml:space="preserve"> pont</w:t>
            </w:r>
          </w:p>
          <w:p w:rsidR="008040EF" w:rsidRDefault="008040EF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Második leadás: 11. hét</w:t>
            </w:r>
            <w:r w:rsidR="00BA6511">
              <w:rPr>
                <w:color w:val="000000"/>
                <w:sz w:val="22"/>
              </w:rPr>
              <w:t xml:space="preserve"> </w:t>
            </w:r>
            <w:r w:rsidR="00BA6511">
              <w:rPr>
                <w:color w:val="000000"/>
                <w:sz w:val="22"/>
              </w:rPr>
              <w:t xml:space="preserve">– megszerezhető pontszám </w:t>
            </w:r>
            <w:r w:rsidR="00BA6511">
              <w:rPr>
                <w:color w:val="000000"/>
                <w:sz w:val="22"/>
              </w:rPr>
              <w:t>10</w:t>
            </w:r>
            <w:r w:rsidR="00BA6511">
              <w:rPr>
                <w:color w:val="000000"/>
                <w:sz w:val="22"/>
              </w:rPr>
              <w:t xml:space="preserve"> pont</w:t>
            </w:r>
          </w:p>
          <w:p w:rsidR="00BA6511" w:rsidRDefault="00BA651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Harmadik leadás: 15. hét – megszerezhető pontszám 80 pont</w:t>
            </w:r>
          </w:p>
        </w:tc>
      </w:tr>
      <w:tr w:rsidR="005C4746">
        <w:tc>
          <w:tcPr>
            <w:tcW w:w="4068" w:type="dxa"/>
            <w:gridSpan w:val="2"/>
          </w:tcPr>
          <w:p w:rsidR="005C4746" w:rsidRPr="005C4746" w:rsidRDefault="005C4746" w:rsidP="005C4746">
            <w:pPr>
              <w:snapToGrid w:val="0"/>
              <w:rPr>
                <w:b/>
                <w:i/>
                <w:sz w:val="22"/>
                <w:szCs w:val="22"/>
              </w:rPr>
            </w:pPr>
            <w:r w:rsidRPr="005C4746">
              <w:rPr>
                <w:b/>
                <w:i/>
                <w:sz w:val="22"/>
                <w:szCs w:val="22"/>
              </w:rPr>
              <w:t xml:space="preserve">A </w:t>
            </w:r>
            <w:proofErr w:type="gramStart"/>
            <w:r w:rsidRPr="005C4746">
              <w:rPr>
                <w:b/>
                <w:i/>
                <w:sz w:val="22"/>
                <w:szCs w:val="22"/>
              </w:rPr>
              <w:t>kurzus</w:t>
            </w:r>
            <w:proofErr w:type="gramEnd"/>
            <w:r w:rsidRPr="005C4746">
              <w:rPr>
                <w:b/>
                <w:i/>
                <w:sz w:val="22"/>
                <w:szCs w:val="22"/>
              </w:rPr>
              <w:t xml:space="preserve"> teljesítésének feltételei:</w:t>
            </w:r>
          </w:p>
          <w:p w:rsidR="005C4746" w:rsidRDefault="005C4746" w:rsidP="005C4746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5146" w:type="dxa"/>
          </w:tcPr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[0,40)..............1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[40,55)............2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[55,70)............3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[70,85)............4</w:t>
            </w:r>
          </w:p>
          <w:p w:rsidR="005C4746" w:rsidRDefault="005C4746" w:rsidP="005C4746">
            <w:pPr>
              <w:jc w:val="center"/>
              <w:rPr>
                <w:b/>
              </w:rPr>
            </w:pPr>
            <w:r>
              <w:rPr>
                <w:b/>
              </w:rPr>
              <w:t>[85,100]..........5</w:t>
            </w:r>
          </w:p>
          <w:p w:rsidR="005C4746" w:rsidRDefault="005C4746" w:rsidP="00274F2E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r w:rsidRPr="000E373D">
              <w:rPr>
                <w:color w:val="000000"/>
                <w:sz w:val="22"/>
              </w:rPr>
              <w:t>Barcsay Jenő (1966): Forma és tér. Corvina Kiadó, Budapest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proofErr w:type="spellStart"/>
            <w:r w:rsidRPr="000E373D">
              <w:rPr>
                <w:color w:val="000000"/>
                <w:sz w:val="22"/>
              </w:rPr>
              <w:t>Gombrich</w:t>
            </w:r>
            <w:proofErr w:type="spellEnd"/>
            <w:r w:rsidRPr="000E373D">
              <w:rPr>
                <w:color w:val="000000"/>
                <w:sz w:val="22"/>
              </w:rPr>
              <w:t>, E. (1972): Művészet és illúzió. Gondolat, Budapest</w:t>
            </w:r>
          </w:p>
          <w:p w:rsidR="000E373D" w:rsidRPr="000E373D" w:rsidRDefault="000E373D" w:rsidP="000E373D">
            <w:pPr>
              <w:rPr>
                <w:color w:val="000000"/>
                <w:sz w:val="22"/>
              </w:rPr>
            </w:pPr>
            <w:proofErr w:type="spellStart"/>
            <w:r w:rsidRPr="000E373D">
              <w:rPr>
                <w:color w:val="000000"/>
                <w:sz w:val="22"/>
              </w:rPr>
              <w:t>Panofsky</w:t>
            </w:r>
            <w:proofErr w:type="spellEnd"/>
            <w:r w:rsidRPr="000E373D">
              <w:rPr>
                <w:color w:val="000000"/>
                <w:sz w:val="22"/>
              </w:rPr>
              <w:t>, E.(1984): A jelentés a vizuális művészetekben. Gondolat, Budapest</w:t>
            </w:r>
          </w:p>
          <w:p w:rsidR="008E6149" w:rsidRDefault="000E373D" w:rsidP="000E373D">
            <w:pPr>
              <w:rPr>
                <w:color w:val="000000"/>
                <w:sz w:val="22"/>
              </w:rPr>
            </w:pPr>
            <w:r w:rsidRPr="000E373D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0E373D">
              <w:rPr>
                <w:color w:val="000000"/>
                <w:sz w:val="22"/>
              </w:rPr>
              <w:t>Peity</w:t>
            </w:r>
            <w:proofErr w:type="spellEnd"/>
            <w:r w:rsidRPr="000E373D">
              <w:rPr>
                <w:color w:val="000000"/>
                <w:sz w:val="22"/>
              </w:rPr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BA65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rendszerén</w:t>
            </w:r>
            <w:r w:rsidR="008E6149">
              <w:rPr>
                <w:sz w:val="22"/>
              </w:rPr>
              <w:t xml:space="preserve">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331" w:rsidP="00142D2D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</w:t>
      </w:r>
      <w:proofErr w:type="gramStart"/>
      <w:r>
        <w:rPr>
          <w:b/>
          <w:bCs/>
          <w:sz w:val="22"/>
          <w:u w:val="single"/>
        </w:rPr>
        <w:t>kurzus</w:t>
      </w:r>
      <w:proofErr w:type="gramEnd"/>
      <w:r>
        <w:rPr>
          <w:b/>
          <w:bCs/>
          <w:sz w:val="22"/>
          <w:u w:val="single"/>
        </w:rPr>
        <w:t xml:space="preserve">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 xml:space="preserve">dások, magyarázatok formájában. </w:t>
      </w:r>
    </w:p>
    <w:p w:rsidR="00142D2D" w:rsidRDefault="00142D2D" w:rsidP="00142D2D">
      <w:bookmarkStart w:id="0" w:name="_GoBack"/>
      <w:bookmarkEnd w:id="0"/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B97FC2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vonal problematikája</w:t>
            </w:r>
            <w:r w:rsidR="00274F2E">
              <w:rPr>
                <w:sz w:val="22"/>
              </w:rPr>
              <w:t>. A tónus formaértelmező szerepe.</w:t>
            </w:r>
          </w:p>
        </w:tc>
        <w:tc>
          <w:tcPr>
            <w:tcW w:w="3685" w:type="dxa"/>
          </w:tcPr>
          <w:p w:rsidR="008E6149" w:rsidRDefault="00274F2E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Iránypontba tartó vonalháló létrehozása, geometrikus elemek kibontása a vonalhálóból.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B6009B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Perspektivikus rajz, órai beállítás alapján. Vonalperspektíva.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B6009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A tónus és kontraszt formaértelmező szerepe.</w:t>
            </w:r>
          </w:p>
        </w:tc>
        <w:tc>
          <w:tcPr>
            <w:tcW w:w="3685" w:type="dxa"/>
          </w:tcPr>
          <w:p w:rsidR="008E6149" w:rsidRPr="00B97FC2" w:rsidRDefault="00B6009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Középszürke tónusból induló rajz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8E6149" w:rsidRDefault="00184B91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A tónusok összevonásának absztrakciós funkciója.</w:t>
            </w:r>
          </w:p>
        </w:tc>
        <w:tc>
          <w:tcPr>
            <w:tcW w:w="3685" w:type="dxa"/>
          </w:tcPr>
          <w:p w:rsidR="008E6149" w:rsidRPr="00C66BA0" w:rsidRDefault="00184B91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>Látvány felbontása szürkékre, fehérekre, illetve szürke fehér fekete foltokra.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B1B4B" w:rsidRDefault="002B77C8" w:rsidP="00BA6511">
            <w:pPr>
              <w:rPr>
                <w:sz w:val="22"/>
              </w:rPr>
            </w:pPr>
            <w:r>
              <w:rPr>
                <w:sz w:val="22"/>
              </w:rPr>
              <w:t xml:space="preserve">A foltképzés technikáinak </w:t>
            </w:r>
            <w:r w:rsidR="00BA6511">
              <w:rPr>
                <w:sz w:val="22"/>
              </w:rPr>
              <w:t>téri</w:t>
            </w:r>
            <w:r>
              <w:rPr>
                <w:sz w:val="22"/>
              </w:rPr>
              <w:t xml:space="preserve"> jelentése. Hozzáadott érték a technika tudatos alkalmazásával</w:t>
            </w:r>
            <w:r w:rsidR="00184B91">
              <w:rPr>
                <w:sz w:val="22"/>
              </w:rPr>
              <w:t>.</w:t>
            </w:r>
            <w:r w:rsidR="00BA6511">
              <w:t xml:space="preserve"> </w:t>
            </w:r>
            <w:r w:rsidR="00BA6511">
              <w:t xml:space="preserve">A tónus és </w:t>
            </w:r>
            <w:proofErr w:type="gramStart"/>
            <w:r w:rsidR="00BA6511">
              <w:t>kontúr</w:t>
            </w:r>
            <w:proofErr w:type="gramEnd"/>
            <w:r w:rsidR="00BA6511">
              <w:t xml:space="preserve"> formaértelmező szerepe.</w:t>
            </w:r>
          </w:p>
        </w:tc>
        <w:tc>
          <w:tcPr>
            <w:tcW w:w="3685" w:type="dxa"/>
          </w:tcPr>
          <w:p w:rsidR="001B1B4B" w:rsidRDefault="002B77C8" w:rsidP="00C53935">
            <w:pPr>
              <w:rPr>
                <w:sz w:val="22"/>
              </w:rPr>
            </w:pPr>
            <w:r>
              <w:t>Csak tónusból építkező rajz.</w:t>
            </w:r>
            <w:r w:rsidR="00BA6511">
              <w:t xml:space="preserve"> </w:t>
            </w:r>
            <w:r w:rsidR="00BA6511">
              <w:t xml:space="preserve">Tanulmányrajz ceruzával tónusok és külső, belső </w:t>
            </w:r>
            <w:proofErr w:type="gramStart"/>
            <w:r w:rsidR="00BA6511">
              <w:t>kontúrok</w:t>
            </w:r>
            <w:proofErr w:type="gramEnd"/>
            <w:r w:rsidR="00BA6511">
              <w:t xml:space="preserve"> használatával.</w:t>
            </w: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BA6511" w:rsidRPr="001B1B4B" w:rsidRDefault="00BA6511" w:rsidP="00BA651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Íves formák </w:t>
            </w:r>
            <w:proofErr w:type="spellStart"/>
            <w:r>
              <w:rPr>
                <w:sz w:val="22"/>
              </w:rPr>
              <w:t>leképezésének</w:t>
            </w:r>
            <w:proofErr w:type="spellEnd"/>
            <w:r>
              <w:rPr>
                <w:sz w:val="22"/>
              </w:rPr>
              <w:t xml:space="preserve"> és megjelenítésének technikái.</w:t>
            </w:r>
          </w:p>
        </w:tc>
        <w:tc>
          <w:tcPr>
            <w:tcW w:w="3685" w:type="dxa"/>
          </w:tcPr>
          <w:p w:rsidR="00BA6511" w:rsidRDefault="00BA6511" w:rsidP="00BA651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 xml:space="preserve">Vonalháló elliptikus elemekből. Formák kibontása tónusozással. </w:t>
            </w: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BA6511" w:rsidRDefault="00BA6511" w:rsidP="00BA6511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BA6511" w:rsidRDefault="00BA6511" w:rsidP="00BA6511"/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BA6511" w:rsidRDefault="00BA6511" w:rsidP="00BA651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BA6511" w:rsidRPr="002E1AE6" w:rsidRDefault="00BA6511" w:rsidP="00BA6511">
            <w:r>
              <w:rPr>
                <w:sz w:val="22"/>
              </w:rPr>
              <w:t>Formaelemzés geometrikus elemekre bontással.</w:t>
            </w: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BA6511" w:rsidRDefault="00BA6511" w:rsidP="00BA651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A6511" w:rsidRDefault="00BA6511" w:rsidP="00BA65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BA6511" w:rsidRPr="002E1AE6" w:rsidRDefault="00BA6511" w:rsidP="00BA6511">
            <w:r>
              <w:rPr>
                <w:sz w:val="22"/>
              </w:rPr>
              <w:t>Tárgytervezés egyszerű geometrikus elemekből megadott téma alapján.</w:t>
            </w: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BA6511" w:rsidRDefault="00BA6511" w:rsidP="00BA651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BA6511" w:rsidRDefault="00BA6511" w:rsidP="00BA65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B77C8">
              <w:rPr>
                <w:bCs/>
                <w:sz w:val="22"/>
              </w:rPr>
              <w:t>Harmónia és diszharmónia a formaalkotásban.</w:t>
            </w:r>
          </w:p>
        </w:tc>
        <w:tc>
          <w:tcPr>
            <w:tcW w:w="3685" w:type="dxa"/>
          </w:tcPr>
          <w:p w:rsidR="00BA6511" w:rsidRPr="002E1AE6" w:rsidRDefault="00BA6511" w:rsidP="00BA6511">
            <w:r w:rsidRPr="002B77C8">
              <w:t>Formaalakítás a formai alkotóelemek arányainak megváltoztatásával</w:t>
            </w:r>
            <w:r>
              <w:t>.</w:t>
            </w: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BA6511" w:rsidRDefault="00BA6511" w:rsidP="00BA651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skicc szerepe és stílusa, gesztusok és rögzült gesztusok megjelenése.</w:t>
            </w:r>
          </w:p>
        </w:tc>
        <w:tc>
          <w:tcPr>
            <w:tcW w:w="3685" w:type="dxa"/>
          </w:tcPr>
          <w:p w:rsidR="00BA6511" w:rsidRDefault="00BA6511" w:rsidP="00BA6511">
            <w:r>
              <w:rPr>
                <w:sz w:val="22"/>
              </w:rPr>
              <w:t>A skiccelés alapjai.</w:t>
            </w:r>
          </w:p>
          <w:p w:rsidR="00BA6511" w:rsidRDefault="00BA6511" w:rsidP="00BA651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 hét</w:t>
            </w:r>
          </w:p>
        </w:tc>
        <w:tc>
          <w:tcPr>
            <w:tcW w:w="3260" w:type="dxa"/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Lavírozott tus. Folt és kontúr.</w:t>
            </w:r>
          </w:p>
        </w:tc>
        <w:tc>
          <w:tcPr>
            <w:tcW w:w="3685" w:type="dxa"/>
          </w:tcPr>
          <w:p w:rsidR="00BA6511" w:rsidRPr="002E1AE6" w:rsidRDefault="00BA6511" w:rsidP="00BA6511">
            <w:r>
              <w:t>Lavírozott tus. Egy téma, négy technika.</w:t>
            </w:r>
          </w:p>
        </w:tc>
      </w:tr>
      <w:tr w:rsidR="00BA6511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BA6511" w:rsidRDefault="00BA6511" w:rsidP="00BA6511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BA6511" w:rsidRPr="00815FFA" w:rsidRDefault="00BA6511" w:rsidP="00BA6511">
            <w:pPr>
              <w:pStyle w:val="Cmsor2"/>
              <w:rPr>
                <w:b w:val="0"/>
              </w:rPr>
            </w:pPr>
            <w:r>
              <w:rPr>
                <w:b w:val="0"/>
              </w:rPr>
              <w:t>Akvarelles vegyes technika. Tónusképzés akvarellel.</w:t>
            </w:r>
          </w:p>
        </w:tc>
        <w:tc>
          <w:tcPr>
            <w:tcW w:w="3685" w:type="dxa"/>
          </w:tcPr>
          <w:p w:rsidR="00BA6511" w:rsidRPr="00B57952" w:rsidRDefault="00BA6511" w:rsidP="00BA6511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Egy téma, négy technika.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DD5436">
        <w:t>Krámli</w:t>
      </w:r>
      <w:proofErr w:type="spellEnd"/>
      <w:r w:rsidR="00DD5436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2"/>
    <w:rsid w:val="00006309"/>
    <w:rsid w:val="0005623B"/>
    <w:rsid w:val="000B0D24"/>
    <w:rsid w:val="000E373D"/>
    <w:rsid w:val="00136C3E"/>
    <w:rsid w:val="00142D2D"/>
    <w:rsid w:val="001732FE"/>
    <w:rsid w:val="00175E32"/>
    <w:rsid w:val="00184B91"/>
    <w:rsid w:val="001B1B4B"/>
    <w:rsid w:val="001E2B3D"/>
    <w:rsid w:val="00274F2E"/>
    <w:rsid w:val="002B77C8"/>
    <w:rsid w:val="00313936"/>
    <w:rsid w:val="00355535"/>
    <w:rsid w:val="00443521"/>
    <w:rsid w:val="005C4746"/>
    <w:rsid w:val="005E3A53"/>
    <w:rsid w:val="00610B00"/>
    <w:rsid w:val="00652588"/>
    <w:rsid w:val="00664BD6"/>
    <w:rsid w:val="006754B1"/>
    <w:rsid w:val="006D3551"/>
    <w:rsid w:val="00757A64"/>
    <w:rsid w:val="007B1EE4"/>
    <w:rsid w:val="007F5AA8"/>
    <w:rsid w:val="008040EF"/>
    <w:rsid w:val="00815FFA"/>
    <w:rsid w:val="00863782"/>
    <w:rsid w:val="008E6149"/>
    <w:rsid w:val="008E6331"/>
    <w:rsid w:val="00905859"/>
    <w:rsid w:val="00964800"/>
    <w:rsid w:val="00976A17"/>
    <w:rsid w:val="009F64A1"/>
    <w:rsid w:val="00AB7E18"/>
    <w:rsid w:val="00AC337C"/>
    <w:rsid w:val="00B35184"/>
    <w:rsid w:val="00B354F8"/>
    <w:rsid w:val="00B57952"/>
    <w:rsid w:val="00B6009B"/>
    <w:rsid w:val="00B71E8E"/>
    <w:rsid w:val="00B97FC2"/>
    <w:rsid w:val="00BA6511"/>
    <w:rsid w:val="00BD1F1A"/>
    <w:rsid w:val="00BD4CFF"/>
    <w:rsid w:val="00C351E7"/>
    <w:rsid w:val="00C376D2"/>
    <w:rsid w:val="00C66BA0"/>
    <w:rsid w:val="00C919E7"/>
    <w:rsid w:val="00DD5436"/>
    <w:rsid w:val="00DF429E"/>
    <w:rsid w:val="00E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B1AB6"/>
  <w15:docId w15:val="{E1B705E5-11AE-476B-9683-0CFC6187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Windows-felhasználó</cp:lastModifiedBy>
  <cp:revision>3</cp:revision>
  <cp:lastPrinted>2003-05-26T12:39:00Z</cp:lastPrinted>
  <dcterms:created xsi:type="dcterms:W3CDTF">2018-09-04T15:06:00Z</dcterms:created>
  <dcterms:modified xsi:type="dcterms:W3CDTF">2018-09-06T07:22:00Z</dcterms:modified>
</cp:coreProperties>
</file>