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1">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2">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4">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9">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General Information:</w:t>
      </w:r>
    </w:p>
    <w:p w:rsidR="00000000" w:rsidDel="00000000" w:rsidP="00000000" w:rsidRDefault="00000000" w:rsidRPr="00000000" w14:paraId="00000010">
      <w:pPr>
        <w:spacing w:after="0" w:line="240" w:lineRule="auto"/>
        <w:rPr>
          <w:rFonts w:ascii="Dosis" w:cs="Dosis" w:eastAsia="Dosis" w:hAnsi="Dosis"/>
          <w:b w:val="1"/>
          <w:smallCaps w:val="1"/>
          <w:sz w:val="44"/>
          <w:szCs w:val="44"/>
        </w:rPr>
      </w:pPr>
      <w:r w:rsidDel="00000000" w:rsidR="00000000" w:rsidRPr="00000000">
        <w:rPr>
          <w:rFonts w:ascii="Dosis" w:cs="Dosis" w:eastAsia="Dosis" w:hAnsi="Dosis"/>
          <w:b w:val="1"/>
          <w:sz w:val="18"/>
          <w:szCs w:val="18"/>
          <w:rtl w:val="0"/>
        </w:rPr>
        <w:t xml:space="preserve">Name of Course:</w:t>
      </w:r>
      <w:r w:rsidDel="00000000" w:rsidR="00000000" w:rsidRPr="00000000">
        <w:rPr>
          <w:rFonts w:ascii="Dosis" w:cs="Dosis" w:eastAsia="Dosis" w:hAnsi="Dosis"/>
          <w:b w:val="1"/>
          <w:sz w:val="20"/>
          <w:szCs w:val="20"/>
          <w:rtl w:val="0"/>
        </w:rPr>
        <w:tab/>
        <w:tab/>
        <w:tab/>
      </w:r>
      <w:r w:rsidDel="00000000" w:rsidR="00000000" w:rsidRPr="00000000">
        <w:rPr>
          <w:rFonts w:ascii="Dosis" w:cs="Dosis" w:eastAsia="Dosis" w:hAnsi="Dosis"/>
          <w:b w:val="1"/>
          <w:smallCaps w:val="1"/>
          <w:sz w:val="44"/>
          <w:szCs w:val="44"/>
          <w:rtl w:val="0"/>
        </w:rPr>
        <w:t xml:space="preserve">Furniture design and history</w:t>
      </w:r>
    </w:p>
    <w:p w:rsidR="00000000" w:rsidDel="00000000" w:rsidP="00000000" w:rsidRDefault="00000000" w:rsidRPr="00000000" w14:paraId="00000011">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18"/>
          <w:szCs w:val="18"/>
          <w:rtl w:val="0"/>
        </w:rPr>
        <w:t xml:space="preserve">Course Code:</w:t>
      </w:r>
      <w:r w:rsidDel="00000000" w:rsidR="00000000" w:rsidRPr="00000000">
        <w:rPr>
          <w:rFonts w:ascii="Dosis" w:cs="Dosis" w:eastAsia="Dosis" w:hAnsi="Dosis"/>
          <w:b w:val="1"/>
          <w:sz w:val="20"/>
          <w:szCs w:val="20"/>
          <w:rtl w:val="0"/>
        </w:rPr>
        <w:tab/>
        <w:tab/>
        <w:tab/>
      </w:r>
      <w:r w:rsidDel="00000000" w:rsidR="00000000" w:rsidRPr="00000000">
        <w:rPr>
          <w:rFonts w:ascii="Dosis" w:cs="Dosis" w:eastAsia="Dosis" w:hAnsi="Dosis"/>
          <w:color w:val="000000"/>
          <w:sz w:val="17"/>
          <w:szCs w:val="17"/>
          <w:rtl w:val="0"/>
        </w:rPr>
        <w:t xml:space="preserve">PMRESNE092A</w:t>
      </w:r>
      <w:r w:rsidDel="00000000" w:rsidR="00000000" w:rsidRPr="00000000">
        <w:rPr>
          <w:rtl w:val="0"/>
        </w:rPr>
      </w:r>
    </w:p>
    <w:p w:rsidR="00000000" w:rsidDel="00000000" w:rsidP="00000000" w:rsidRDefault="00000000" w:rsidRPr="00000000" w14:paraId="00000012">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18"/>
          <w:szCs w:val="18"/>
          <w:rtl w:val="0"/>
        </w:rPr>
        <w:t xml:space="preserve">Semester:</w:t>
      </w:r>
      <w:r w:rsidDel="00000000" w:rsidR="00000000" w:rsidRPr="00000000">
        <w:rPr>
          <w:rFonts w:ascii="Dosis" w:cs="Dosis" w:eastAsia="Dosis" w:hAnsi="Dosis"/>
          <w:b w:val="1"/>
          <w:sz w:val="20"/>
          <w:szCs w:val="20"/>
          <w:rtl w:val="0"/>
        </w:rPr>
        <w:tab/>
        <w:tab/>
        <w:tab/>
      </w:r>
      <w:r w:rsidDel="00000000" w:rsidR="00000000" w:rsidRPr="00000000">
        <w:rPr>
          <w:rFonts w:ascii="Dosis" w:cs="Dosis" w:eastAsia="Dosis" w:hAnsi="Dosis"/>
          <w:sz w:val="20"/>
          <w:szCs w:val="20"/>
          <w:rtl w:val="0"/>
        </w:rPr>
        <w:t xml:space="preserve">8</w:t>
      </w:r>
      <w:r w:rsidDel="00000000" w:rsidR="00000000" w:rsidRPr="00000000">
        <w:rPr>
          <w:rFonts w:ascii="Dosis" w:cs="Dosis" w:eastAsia="Dosis" w:hAnsi="Dosis"/>
          <w:sz w:val="20"/>
          <w:szCs w:val="20"/>
          <w:vertAlign w:val="superscript"/>
          <w:rtl w:val="0"/>
        </w:rPr>
        <w:t xml:space="preserve">th</w:t>
      </w:r>
      <w:r w:rsidDel="00000000" w:rsidR="00000000" w:rsidRPr="00000000">
        <w:rPr>
          <w:rtl w:val="0"/>
        </w:rPr>
      </w:r>
    </w:p>
    <w:p w:rsidR="00000000" w:rsidDel="00000000" w:rsidP="00000000" w:rsidRDefault="00000000" w:rsidRPr="00000000" w14:paraId="00000013">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18"/>
          <w:szCs w:val="18"/>
          <w:rtl w:val="0"/>
        </w:rPr>
        <w:t xml:space="preserve">Number of Credits:</w:t>
      </w:r>
      <w:r w:rsidDel="00000000" w:rsidR="00000000" w:rsidRPr="00000000">
        <w:rPr>
          <w:rFonts w:ascii="Dosis" w:cs="Dosis" w:eastAsia="Dosis" w:hAnsi="Dosis"/>
          <w:b w:val="1"/>
          <w:sz w:val="20"/>
          <w:szCs w:val="20"/>
          <w:rtl w:val="0"/>
        </w:rPr>
        <w:tab/>
        <w:tab/>
        <w:tab/>
      </w:r>
      <w:r w:rsidDel="00000000" w:rsidR="00000000" w:rsidRPr="00000000">
        <w:rPr>
          <w:rFonts w:ascii="Dosis" w:cs="Dosis" w:eastAsia="Dosis" w:hAnsi="Dosis"/>
          <w:sz w:val="20"/>
          <w:szCs w:val="20"/>
          <w:rtl w:val="0"/>
        </w:rPr>
        <w:t xml:space="preserve">2</w:t>
      </w:r>
      <w:r w:rsidDel="00000000" w:rsidR="00000000" w:rsidRPr="00000000">
        <w:rPr>
          <w:rtl w:val="0"/>
        </w:rPr>
      </w:r>
    </w:p>
    <w:p w:rsidR="00000000" w:rsidDel="00000000" w:rsidP="00000000" w:rsidRDefault="00000000" w:rsidRPr="00000000" w14:paraId="00000014">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18"/>
          <w:szCs w:val="18"/>
          <w:rtl w:val="0"/>
        </w:rPr>
        <w:t xml:space="preserve">Allotment of Hours per Week:</w:t>
      </w:r>
      <w:r w:rsidDel="00000000" w:rsidR="00000000" w:rsidRPr="00000000">
        <w:rPr>
          <w:rFonts w:ascii="Dosis" w:cs="Dosis" w:eastAsia="Dosis" w:hAnsi="Dosis"/>
          <w:b w:val="1"/>
          <w:sz w:val="20"/>
          <w:szCs w:val="20"/>
          <w:rtl w:val="0"/>
        </w:rPr>
        <w:tab/>
      </w:r>
      <w:r w:rsidDel="00000000" w:rsidR="00000000" w:rsidRPr="00000000">
        <w:rPr>
          <w:rFonts w:ascii="Dosis" w:cs="Dosis" w:eastAsia="Dosis" w:hAnsi="Dosis"/>
          <w:sz w:val="20"/>
          <w:szCs w:val="20"/>
          <w:rtl w:val="0"/>
        </w:rPr>
        <w:t xml:space="preserve">Lessons /Week</w:t>
      </w:r>
      <w:r w:rsidDel="00000000" w:rsidR="00000000" w:rsidRPr="00000000">
        <w:rPr>
          <w:rtl w:val="0"/>
        </w:rPr>
      </w:r>
    </w:p>
    <w:p w:rsidR="00000000" w:rsidDel="00000000" w:rsidP="00000000" w:rsidRDefault="00000000" w:rsidRPr="00000000" w14:paraId="00000015">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18"/>
          <w:szCs w:val="18"/>
          <w:rtl w:val="0"/>
        </w:rPr>
        <w:t xml:space="preserve">Evaluation:</w:t>
      </w:r>
      <w:r w:rsidDel="00000000" w:rsidR="00000000" w:rsidRPr="00000000">
        <w:rPr>
          <w:rFonts w:ascii="Dosis" w:cs="Dosis" w:eastAsia="Dosis" w:hAnsi="Dosis"/>
          <w:b w:val="1"/>
          <w:sz w:val="20"/>
          <w:szCs w:val="20"/>
          <w:rtl w:val="0"/>
        </w:rPr>
        <w:tab/>
        <w:tab/>
        <w:tab/>
      </w:r>
      <w:r w:rsidDel="00000000" w:rsidR="00000000" w:rsidRPr="00000000">
        <w:rPr>
          <w:rFonts w:ascii="Dosis" w:cs="Dosis" w:eastAsia="Dosis" w:hAnsi="Dosis"/>
          <w:sz w:val="20"/>
          <w:szCs w:val="20"/>
          <w:rtl w:val="0"/>
        </w:rPr>
        <w:t xml:space="preserve">Exam</w:t>
      </w:r>
      <w:r w:rsidDel="00000000" w:rsidR="00000000" w:rsidRPr="00000000">
        <w:rPr>
          <w:rtl w:val="0"/>
        </w:rPr>
      </w:r>
    </w:p>
    <w:p w:rsidR="00000000" w:rsidDel="00000000" w:rsidP="00000000" w:rsidRDefault="00000000" w:rsidRPr="00000000" w14:paraId="00000016">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18"/>
          <w:szCs w:val="18"/>
          <w:rtl w:val="0"/>
        </w:rPr>
        <w:t xml:space="preserve">            </w:t>
      </w:r>
      <w:r w:rsidDel="00000000" w:rsidR="00000000" w:rsidRPr="00000000">
        <w:rPr>
          <w:rtl w:val="0"/>
        </w:rPr>
      </w:r>
    </w:p>
    <w:p w:rsidR="00000000" w:rsidDel="00000000" w:rsidP="00000000" w:rsidRDefault="00000000" w:rsidRPr="00000000" w14:paraId="00000017">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18">
      <w:pPr>
        <w:spacing w:after="0" w:lineRule="auto"/>
        <w:jc w:val="both"/>
        <w:rPr>
          <w:rFonts w:ascii="Dosis" w:cs="Dosis" w:eastAsia="Dosis" w:hAnsi="Dosis"/>
          <w:color w:val="0000ff"/>
          <w:sz w:val="20"/>
          <w:szCs w:val="20"/>
          <w:u w:val="single"/>
        </w:rPr>
      </w:pPr>
      <w:r w:rsidDel="00000000" w:rsidR="00000000" w:rsidRPr="00000000">
        <w:rPr>
          <w:rFonts w:ascii="Dosis" w:cs="Dosis" w:eastAsia="Dosis" w:hAnsi="Dosis"/>
          <w:b w:val="1"/>
          <w:sz w:val="18"/>
          <w:szCs w:val="18"/>
          <w:rtl w:val="0"/>
        </w:rPr>
        <w:t xml:space="preserve">Instructor:</w:t>
      </w:r>
      <w:r w:rsidDel="00000000" w:rsidR="00000000" w:rsidRPr="00000000">
        <w:rPr>
          <w:rFonts w:ascii="Dosis" w:cs="Dosis" w:eastAsia="Dosis" w:hAnsi="Dosis"/>
          <w:b w:val="1"/>
          <w:sz w:val="20"/>
          <w:szCs w:val="20"/>
          <w:rtl w:val="0"/>
        </w:rPr>
        <w:tab/>
        <w:tab/>
        <w:tab/>
        <w:t xml:space="preserve">Dr Ágnes BORSOS, associate professor</w:t>
      </w:r>
      <w:r w:rsidDel="00000000" w:rsidR="00000000" w:rsidRPr="00000000">
        <w:rPr>
          <w:rtl w:val="0"/>
        </w:rPr>
      </w:r>
    </w:p>
    <w:p w:rsidR="00000000" w:rsidDel="00000000" w:rsidP="00000000" w:rsidRDefault="00000000" w:rsidRPr="00000000" w14:paraId="00000019">
      <w:pPr>
        <w:spacing w:after="0" w:lineRule="auto"/>
        <w:jc w:val="both"/>
        <w:rPr>
          <w:rFonts w:ascii="Dosis" w:cs="Dosis" w:eastAsia="Dosis" w:hAnsi="Dosis"/>
          <w:sz w:val="20"/>
          <w:szCs w:val="20"/>
        </w:rPr>
      </w:pPr>
      <w:r w:rsidDel="00000000" w:rsidR="00000000" w:rsidRPr="00000000">
        <w:rPr>
          <w:rFonts w:ascii="Dosis" w:cs="Dosis" w:eastAsia="Dosis" w:hAnsi="Dosis"/>
          <w:b w:val="1"/>
          <w:sz w:val="20"/>
          <w:szCs w:val="20"/>
          <w:rtl w:val="0"/>
        </w:rPr>
        <w:tab/>
        <w:tab/>
        <w:tab/>
        <w:tab/>
      </w:r>
      <w:r w:rsidDel="00000000" w:rsidR="00000000" w:rsidRPr="00000000">
        <w:rPr>
          <w:rFonts w:ascii="Dosis" w:cs="Dosis" w:eastAsia="Dosis" w:hAnsi="Dosis"/>
          <w:sz w:val="20"/>
          <w:szCs w:val="20"/>
          <w:rtl w:val="0"/>
        </w:rPr>
        <w:t xml:space="preserve">Office: 7624 Hungary, Pécs, Boszorkány u. 2. Office N</w:t>
      </w:r>
      <w:r w:rsidDel="00000000" w:rsidR="00000000" w:rsidRPr="00000000">
        <w:rPr>
          <w:rFonts w:ascii="Dosis" w:cs="Dosis" w:eastAsia="Dosis" w:hAnsi="Dosis"/>
          <w:sz w:val="20"/>
          <w:szCs w:val="20"/>
          <w:vertAlign w:val="superscript"/>
          <w:rtl w:val="0"/>
        </w:rPr>
        <w:t xml:space="preserve">o</w:t>
      </w:r>
      <w:r w:rsidDel="00000000" w:rsidR="00000000" w:rsidRPr="00000000">
        <w:rPr>
          <w:rFonts w:ascii="Dosis" w:cs="Dosis" w:eastAsia="Dosis" w:hAnsi="Dosis"/>
          <w:sz w:val="20"/>
          <w:szCs w:val="20"/>
          <w:rtl w:val="0"/>
        </w:rPr>
        <w:t xml:space="preserve"> B-327</w:t>
      </w:r>
    </w:p>
    <w:p w:rsidR="00000000" w:rsidDel="00000000" w:rsidP="00000000" w:rsidRDefault="00000000" w:rsidRPr="00000000" w14:paraId="0000001A">
      <w:pPr>
        <w:rPr>
          <w:rFonts w:ascii="Dosis" w:cs="Dosis" w:eastAsia="Dosis" w:hAnsi="Dosis"/>
          <w:color w:val="000000"/>
          <w:sz w:val="19"/>
          <w:szCs w:val="19"/>
          <w:highlight w:val="white"/>
        </w:rPr>
      </w:pPr>
      <w:r w:rsidDel="00000000" w:rsidR="00000000" w:rsidRPr="00000000">
        <w:rPr>
          <w:rFonts w:ascii="Dosis" w:cs="Dosis" w:eastAsia="Dosis" w:hAnsi="Dosis"/>
          <w:sz w:val="20"/>
          <w:szCs w:val="20"/>
          <w:rtl w:val="0"/>
        </w:rPr>
        <w:tab/>
        <w:tab/>
        <w:tab/>
        <w:tab/>
        <w:t xml:space="preserve">E-mail:</w:t>
      </w:r>
      <w:r w:rsidDel="00000000" w:rsidR="00000000" w:rsidRPr="00000000">
        <w:rPr>
          <w:rFonts w:ascii="Dosis" w:cs="Dosis" w:eastAsia="Dosis" w:hAnsi="Dosis"/>
          <w:color w:val="000000"/>
          <w:sz w:val="19"/>
          <w:szCs w:val="19"/>
          <w:highlight w:val="white"/>
          <w:rtl w:val="0"/>
        </w:rPr>
        <w:t xml:space="preserve"> </w:t>
      </w:r>
      <w:hyperlink r:id="rId6">
        <w:r w:rsidDel="00000000" w:rsidR="00000000" w:rsidRPr="00000000">
          <w:rPr>
            <w:rFonts w:ascii="Dosis" w:cs="Dosis" w:eastAsia="Dosis" w:hAnsi="Dosis"/>
            <w:color w:val="0000ff"/>
            <w:sz w:val="19"/>
            <w:szCs w:val="19"/>
            <w:highlight w:val="white"/>
            <w:u w:val="single"/>
            <w:rtl w:val="0"/>
          </w:rPr>
          <w:t xml:space="preserve">agnesborsos@mik.pte.hu</w:t>
        </w:r>
      </w:hyperlink>
      <w:r w:rsidDel="00000000" w:rsidR="00000000" w:rsidRPr="00000000">
        <w:rPr>
          <w:rtl w:val="0"/>
        </w:rPr>
      </w:r>
    </w:p>
    <w:p w:rsidR="00000000" w:rsidDel="00000000" w:rsidP="00000000" w:rsidRDefault="00000000" w:rsidRPr="00000000" w14:paraId="0000001B">
      <w:pPr>
        <w:spacing w:after="0" w:lineRule="auto"/>
        <w:ind w:left="2160" w:firstLine="720"/>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Hajnalka JUHÁSZ PhD student </w:t>
      </w:r>
    </w:p>
    <w:p w:rsidR="00000000" w:rsidDel="00000000" w:rsidP="00000000" w:rsidRDefault="00000000" w:rsidRPr="00000000" w14:paraId="0000001C">
      <w:pPr>
        <w:spacing w:after="0" w:lineRule="auto"/>
        <w:jc w:val="center"/>
        <w:rPr>
          <w:rFonts w:ascii="Dosis" w:cs="Dosis" w:eastAsia="Dosis" w:hAnsi="Dosis"/>
          <w:sz w:val="20"/>
          <w:szCs w:val="20"/>
        </w:rPr>
      </w:pPr>
      <w:r w:rsidDel="00000000" w:rsidR="00000000" w:rsidRPr="00000000">
        <w:rPr>
          <w:rFonts w:ascii="Dosis" w:cs="Dosis" w:eastAsia="Dosis" w:hAnsi="Dosis"/>
          <w:sz w:val="20"/>
          <w:szCs w:val="20"/>
          <w:rtl w:val="0"/>
        </w:rPr>
        <w:t xml:space="preserve">Office: B325 E-mail</w:t>
      </w:r>
      <w:r w:rsidDel="00000000" w:rsidR="00000000" w:rsidRPr="00000000">
        <w:rPr>
          <w:rFonts w:ascii="Dosis" w:cs="Dosis" w:eastAsia="Dosis" w:hAnsi="Dosis"/>
          <w:color w:val="000000"/>
          <w:sz w:val="21"/>
          <w:szCs w:val="21"/>
          <w:rtl w:val="0"/>
        </w:rPr>
        <w:t xml:space="preserve">: </w:t>
      </w:r>
      <w:hyperlink r:id="rId7">
        <w:r w:rsidDel="00000000" w:rsidR="00000000" w:rsidRPr="00000000">
          <w:rPr>
            <w:rFonts w:ascii="Dosis" w:cs="Dosis" w:eastAsia="Dosis" w:hAnsi="Dosis"/>
            <w:color w:val="0000ff"/>
            <w:sz w:val="19"/>
            <w:szCs w:val="19"/>
            <w:u w:val="single"/>
            <w:rtl w:val="0"/>
          </w:rPr>
          <w:t xml:space="preserve">hjuhasz91</w:t>
        </w:r>
      </w:hyperlink>
      <w:hyperlink r:id="rId8">
        <w:r w:rsidDel="00000000" w:rsidR="00000000" w:rsidRPr="00000000">
          <w:rPr>
            <w:rFonts w:ascii="Dosis" w:cs="Dosis" w:eastAsia="Dosis" w:hAnsi="Dosis"/>
            <w:color w:val="0000ff"/>
            <w:u w:val="single"/>
            <w:rtl w:val="0"/>
          </w:rPr>
          <w:t xml:space="preserve">@gmail.com</w:t>
        </w:r>
      </w:hyperlink>
      <w:r w:rsidDel="00000000" w:rsidR="00000000" w:rsidRPr="00000000">
        <w:rPr>
          <w:rFonts w:ascii="Dosis" w:cs="Dosis" w:eastAsia="Dosis" w:hAnsi="Dosis"/>
          <w:color w:val="000000"/>
          <w:rtl w:val="0"/>
        </w:rPr>
        <w:t xml:space="preserve">, </w:t>
      </w:r>
      <w:r w:rsidDel="00000000" w:rsidR="00000000" w:rsidRPr="00000000">
        <w:rPr>
          <w:rtl w:val="0"/>
        </w:rPr>
      </w:r>
    </w:p>
    <w:p w:rsidR="00000000" w:rsidDel="00000000" w:rsidP="00000000" w:rsidRDefault="00000000" w:rsidRPr="00000000" w14:paraId="0000001D">
      <w:pPr>
        <w:rPr>
          <w:rFonts w:ascii="Dosis" w:cs="Dosis" w:eastAsia="Dosis" w:hAnsi="Dosis"/>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22">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General Course Description and Main Content:</w:t>
      </w:r>
    </w:p>
    <w:p w:rsidR="00000000" w:rsidDel="00000000" w:rsidP="00000000" w:rsidRDefault="00000000" w:rsidRPr="00000000" w14:paraId="00000023">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aim of this course is one of the art history’s interdisciplinary fields: the history of furniture design. In addition to the principles of the furniture design with practice and acquire concrete furniture structure knowledge. The course is an introduction to the world of object-design. The message for the students is that the design is not only about to invent the brand-new objects what we haven’t seen before, but also to learn and develop the accumulated knowledge too. The students learn the basics of the furniture design with creative tasks. The final product will be a prototype of a designed object and/or to make the technical documentation of this.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Learning outcomes</w:t>
      </w:r>
    </w:p>
    <w:p w:rsidR="00000000" w:rsidDel="00000000" w:rsidP="00000000" w:rsidRDefault="00000000" w:rsidRPr="00000000" w14:paraId="00000028">
      <w:pPr>
        <w:widowControl w:val="0"/>
        <w:spacing w:after="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To acquire the methods and principles of the furniture design in the theoretical and practical way. With giving great emphasis to ergonomics, design, development of shape-culture, forming of details and practicability. </w:t>
        <w:br w:type="textWrapping"/>
        <w:t xml:space="preserve">The improvement of the technical representation (in graphical and spatial), the modeling technique and the practice of presentations.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Dosis" w:cs="Dosis" w:eastAsia="Dosis" w:hAnsi="Dosis"/>
          <w:color w:val="ff0000"/>
        </w:rPr>
      </w:pPr>
      <w:r w:rsidDel="00000000" w:rsidR="00000000" w:rsidRPr="00000000">
        <w:rPr>
          <w:rFonts w:ascii="Dosis" w:cs="Dosis" w:eastAsia="Dosis" w:hAnsi="Dosis"/>
          <w:b w:val="1"/>
          <w:sz w:val="20"/>
          <w:szCs w:val="20"/>
          <w:rtl w:val="0"/>
        </w:rPr>
        <w:t xml:space="preserve">Subject content</w:t>
      </w:r>
      <w:r w:rsidDel="00000000" w:rsidR="00000000" w:rsidRPr="00000000">
        <w:rPr>
          <w:rtl w:val="0"/>
        </w:rPr>
      </w:r>
    </w:p>
    <w:p w:rsidR="00000000" w:rsidDel="00000000" w:rsidP="00000000" w:rsidRDefault="00000000" w:rsidRPr="00000000" w14:paraId="0000002C">
      <w:pPr>
        <w:widowControl w:val="0"/>
        <w:spacing w:after="0" w:lineRule="auto"/>
        <w:jc w:val="both"/>
        <w:rPr>
          <w:rFonts w:ascii="Dosis" w:cs="Dosis" w:eastAsia="Dosis" w:hAnsi="Dosis"/>
          <w:sz w:val="20"/>
          <w:szCs w:val="20"/>
        </w:rPr>
      </w:pPr>
      <w:bookmarkStart w:colFirst="0" w:colLast="0" w:name="_gjdgxs" w:id="0"/>
      <w:bookmarkEnd w:id="0"/>
      <w:r w:rsidDel="00000000" w:rsidR="00000000" w:rsidRPr="00000000">
        <w:rPr>
          <w:rFonts w:ascii="Dosis" w:cs="Dosis" w:eastAsia="Dosis" w:hAnsi="Dosis"/>
          <w:sz w:val="20"/>
          <w:szCs w:val="20"/>
          <w:rtl w:val="0"/>
        </w:rPr>
        <w:t xml:space="preserve">The semester is about the topic of designing a small-scaled furniture or a household object. On the lessons in a real ambience with real examples, we develop the students’ instinctive judgment, thoughts of the shape, creative ability and the knowledge of the furniture and object designing process. The design-industry answered almost all the constructive challenges and it invented everything. The course helps to the students to organize this knowledge. Our institution has a tight connection with the most important delegates of the interior design-industry, as primary commodity makers and designer companies too. With collaborating them our students get up-to-date information, so next to studying from material and furniture-history books, we make them reachable the new and also real innovations. Using all of this, we make the chance to teach about the up-to-date innovative results.</w:t>
      </w:r>
    </w:p>
    <w:p w:rsidR="00000000" w:rsidDel="00000000" w:rsidP="00000000" w:rsidRDefault="00000000" w:rsidRPr="00000000" w14:paraId="0000002D">
      <w:pPr>
        <w:widowControl w:val="0"/>
        <w:spacing w:after="0" w:lineRule="auto"/>
        <w:jc w:val="both"/>
        <w:rPr>
          <w:rFonts w:ascii="Dosis" w:cs="Dosis" w:eastAsia="Dosis" w:hAnsi="Dosis"/>
          <w:sz w:val="20"/>
          <w:szCs w:val="20"/>
        </w:rPr>
      </w:pPr>
      <w:bookmarkStart w:colFirst="0" w:colLast="0" w:name="_w9o1asm3bssb" w:id="1"/>
      <w:bookmarkEnd w:id="1"/>
      <w:r w:rsidDel="00000000" w:rsidR="00000000" w:rsidRPr="00000000">
        <w:rPr>
          <w:rtl w:val="0"/>
        </w:rPr>
      </w:r>
    </w:p>
    <w:p w:rsidR="00000000" w:rsidDel="00000000" w:rsidP="00000000" w:rsidRDefault="00000000" w:rsidRPr="00000000" w14:paraId="0000002E">
      <w:pPr>
        <w:widowControl w:val="0"/>
        <w:spacing w:after="0" w:lineRule="auto"/>
        <w:jc w:val="both"/>
        <w:rPr>
          <w:rFonts w:ascii="Dosis" w:cs="Dosis" w:eastAsia="Dosis" w:hAnsi="Dosis"/>
          <w:sz w:val="20"/>
          <w:szCs w:val="20"/>
          <w:highlight w:val="yellow"/>
        </w:rPr>
      </w:pPr>
      <w:bookmarkStart w:colFirst="0" w:colLast="0" w:name="_3quj5jtyxxmc" w:id="2"/>
      <w:bookmarkEnd w:id="2"/>
      <w:r w:rsidDel="00000000" w:rsidR="00000000" w:rsidRPr="00000000">
        <w:rPr>
          <w:rtl w:val="0"/>
        </w:rPr>
      </w:r>
    </w:p>
    <w:p w:rsidR="00000000" w:rsidDel="00000000" w:rsidP="00000000" w:rsidRDefault="00000000" w:rsidRPr="00000000" w14:paraId="0000002F">
      <w:pPr>
        <w:widowControl w:val="0"/>
        <w:spacing w:after="0" w:lineRule="auto"/>
        <w:jc w:val="both"/>
        <w:rPr>
          <w:rFonts w:ascii="Dosis" w:cs="Dosis" w:eastAsia="Dosis" w:hAnsi="Dosis"/>
          <w:b w:val="1"/>
          <w:sz w:val="20"/>
          <w:szCs w:val="20"/>
          <w:highlight w:val="yellow"/>
        </w:rPr>
      </w:pPr>
      <w:bookmarkStart w:colFirst="0" w:colLast="0" w:name="_265yfv9ciys6" w:id="3"/>
      <w:bookmarkEnd w:id="3"/>
      <w:r w:rsidDel="00000000" w:rsidR="00000000" w:rsidRPr="00000000">
        <w:rPr>
          <w:rFonts w:ascii="Dosis" w:cs="Dosis" w:eastAsia="Dosis" w:hAnsi="Dosis"/>
          <w:b w:val="1"/>
          <w:sz w:val="20"/>
          <w:szCs w:val="20"/>
          <w:highlight w:val="yellow"/>
          <w:rtl w:val="0"/>
        </w:rPr>
        <w:t xml:space="preserve">Semester task:</w:t>
      </w:r>
    </w:p>
    <w:p w:rsidR="00000000" w:rsidDel="00000000" w:rsidP="00000000" w:rsidRDefault="00000000" w:rsidRPr="00000000" w14:paraId="00000030">
      <w:pPr>
        <w:widowControl w:val="0"/>
        <w:spacing w:after="0" w:lineRule="auto"/>
        <w:jc w:val="both"/>
        <w:rPr>
          <w:rFonts w:ascii="Dosis" w:cs="Dosis" w:eastAsia="Dosis" w:hAnsi="Dosis"/>
          <w:sz w:val="20"/>
          <w:szCs w:val="20"/>
        </w:rPr>
      </w:pPr>
      <w:bookmarkStart w:colFirst="0" w:colLast="0" w:name="_m2nm33ts8kbq" w:id="4"/>
      <w:bookmarkEnd w:id="4"/>
      <w:r w:rsidDel="00000000" w:rsidR="00000000" w:rsidRPr="00000000">
        <w:rPr>
          <w:rtl w:val="0"/>
        </w:rPr>
      </w:r>
    </w:p>
    <w:p w:rsidR="00000000" w:rsidDel="00000000" w:rsidP="00000000" w:rsidRDefault="00000000" w:rsidRPr="00000000" w14:paraId="00000031">
      <w:pPr>
        <w:widowControl w:val="0"/>
        <w:spacing w:after="0" w:lineRule="auto"/>
        <w:jc w:val="both"/>
        <w:rPr>
          <w:rFonts w:ascii="Dosis" w:cs="Dosis" w:eastAsia="Dosis" w:hAnsi="Dosis"/>
          <w:sz w:val="20"/>
          <w:szCs w:val="20"/>
        </w:rPr>
      </w:pPr>
      <w:bookmarkStart w:colFirst="0" w:colLast="0" w:name="_967fhnjbcdql" w:id="5"/>
      <w:bookmarkEnd w:id="5"/>
      <w:r w:rsidDel="00000000" w:rsidR="00000000" w:rsidRPr="00000000">
        <w:rPr>
          <w:rFonts w:ascii="Dosis" w:cs="Dosis" w:eastAsia="Dosis" w:hAnsi="Dosis"/>
          <w:sz w:val="20"/>
          <w:szCs w:val="20"/>
          <w:rtl w:val="0"/>
        </w:rPr>
        <w:t xml:space="preserve">During the semester, students have to design a chair in a luxury-style suite that is made for relaxation and watching TV ect. The restriction is that the structure of the chair (in the case of an optimized whole) must be made of wood. Choosing the quality and type of wood is the responsibility of the student, as well as its shape. The details of the chair must be worked out!</w:t>
      </w:r>
    </w:p>
    <w:p w:rsidR="00000000" w:rsidDel="00000000" w:rsidP="00000000" w:rsidRDefault="00000000" w:rsidRPr="00000000" w14:paraId="00000032">
      <w:pPr>
        <w:widowControl w:val="0"/>
        <w:spacing w:after="0" w:lineRule="auto"/>
        <w:jc w:val="both"/>
        <w:rPr>
          <w:rFonts w:ascii="Dosis" w:cs="Dosis" w:eastAsia="Dosis" w:hAnsi="Dosis"/>
          <w:sz w:val="20"/>
          <w:szCs w:val="20"/>
        </w:rPr>
      </w:pPr>
      <w:bookmarkStart w:colFirst="0" w:colLast="0" w:name="_2nai5nodl8xf" w:id="6"/>
      <w:bookmarkEnd w:id="6"/>
      <w:r w:rsidDel="00000000" w:rsidR="00000000" w:rsidRPr="00000000">
        <w:rPr>
          <w:rtl w:val="0"/>
        </w:rPr>
      </w:r>
    </w:p>
    <w:p w:rsidR="00000000" w:rsidDel="00000000" w:rsidP="00000000" w:rsidRDefault="00000000" w:rsidRPr="00000000" w14:paraId="00000033">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In the first part of the semester, the instructor specifies a designer that has to be processed with qualitative presentation  by the students.</w:t>
        <w:br w:type="textWrapping"/>
        <w:t xml:space="preserve">In the first part of the semester task, on the lessons the students analyze the topic of the given problem. They create a conception plan according to real theses. During the work they make sketches, shape-models and technical drawings, what they present in certain times.</w:t>
      </w:r>
    </w:p>
    <w:p w:rsidR="00000000" w:rsidDel="00000000" w:rsidP="00000000" w:rsidRDefault="00000000" w:rsidRPr="00000000" w14:paraId="00000034">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In the second part of the semester the students work forward on the tasks with summarizing the experience of the concept presentation. At the end of the semester they have to make the technical documentations like a realization plan and a 1:2/1:5 scale object or a model of it (in this case, the scale of the object has to be discussed with the instructor). </w:t>
      </w:r>
    </w:p>
    <w:p w:rsidR="00000000" w:rsidDel="00000000" w:rsidP="00000000" w:rsidRDefault="00000000" w:rsidRPr="00000000" w14:paraId="00000035">
      <w:pPr>
        <w:widowControl w:val="0"/>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The tasks and requirements will be given by the syllabus which will be uploaded to the surface of the course at </w:t>
      </w:r>
      <w:r w:rsidDel="00000000" w:rsidR="00000000" w:rsidRPr="00000000">
        <w:rPr>
          <w:rFonts w:ascii="Dosis" w:cs="Dosis" w:eastAsia="Dosis" w:hAnsi="Dosis"/>
          <w:b w:val="1"/>
          <w:sz w:val="20"/>
          <w:szCs w:val="20"/>
          <w:rtl w:val="0"/>
        </w:rPr>
        <w:t xml:space="preserve">Neptun Meet Street</w:t>
      </w:r>
      <w:r w:rsidDel="00000000" w:rsidR="00000000" w:rsidRPr="00000000">
        <w:rPr>
          <w:rFonts w:ascii="Dosis" w:cs="Dosis" w:eastAsia="Dosis" w:hAnsi="Dosis"/>
          <w:sz w:val="20"/>
          <w:szCs w:val="20"/>
          <w:rtl w:val="0"/>
        </w:rPr>
        <w:t xml:space="preserve">. The lectures, guides and further information in connection the course will be reachable also at this surface.</w:t>
      </w:r>
    </w:p>
    <w:p w:rsidR="00000000" w:rsidDel="00000000" w:rsidP="00000000" w:rsidRDefault="00000000" w:rsidRPr="00000000" w14:paraId="00000036">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7">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8">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9">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A">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B">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C">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D">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E">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3F">
      <w:pP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40">
      <w:pPr>
        <w:rPr>
          <w:rFonts w:ascii="Dosis" w:cs="Dosis" w:eastAsia="Dosis" w:hAnsi="Dosis"/>
          <w:b w:val="1"/>
          <w:smallCaps w:val="1"/>
          <w:sz w:val="20"/>
          <w:szCs w:val="20"/>
        </w:rPr>
      </w:pPr>
      <w:r w:rsidDel="00000000" w:rsidR="00000000" w:rsidRPr="00000000">
        <w:rPr>
          <w:rFonts w:ascii="Dosis" w:cs="Dosis" w:eastAsia="Dosis" w:hAnsi="Dosis"/>
          <w:b w:val="1"/>
          <w:smallCaps w:val="1"/>
          <w:sz w:val="20"/>
          <w:szCs w:val="20"/>
          <w:highlight w:val="yellow"/>
          <w:rtl w:val="0"/>
        </w:rPr>
        <w:t xml:space="preserve">TASK_1</w:t>
      </w:r>
      <w:r w:rsidDel="00000000" w:rsidR="00000000" w:rsidRPr="00000000">
        <w:rPr>
          <w:rFonts w:ascii="Dosis" w:cs="Dosis" w:eastAsia="Dosis" w:hAnsi="Dosis"/>
          <w:b w:val="1"/>
          <w:smallCaps w:val="1"/>
          <w:sz w:val="20"/>
          <w:szCs w:val="20"/>
          <w:rtl w:val="0"/>
        </w:rPr>
        <w:br w:type="textWrapping"/>
        <w:t xml:space="preserve">CASE STUDY OF A CONTEMPORARY FURNITURE</w:t>
        <w:br w:type="textWrapping"/>
      </w:r>
      <w:r w:rsidDel="00000000" w:rsidR="00000000" w:rsidRPr="00000000">
        <w:rPr>
          <w:rFonts w:ascii="Dosis" w:cs="Dosis" w:eastAsia="Dosis" w:hAnsi="Dosis"/>
          <w:b w:val="1"/>
          <w:smallCaps w:val="1"/>
          <w:color w:val="4f81bd"/>
          <w:sz w:val="20"/>
          <w:szCs w:val="20"/>
          <w:rtl w:val="0"/>
        </w:rPr>
        <w:br w:type="textWrapping"/>
      </w:r>
      <w:r w:rsidDel="00000000" w:rsidR="00000000" w:rsidRPr="00000000">
        <w:rPr>
          <w:rFonts w:ascii="Dosis" w:cs="Dosis" w:eastAsia="Dosis" w:hAnsi="Dosis"/>
          <w:sz w:val="20"/>
          <w:szCs w:val="20"/>
          <w:rtl w:val="0"/>
        </w:rPr>
        <w:t xml:space="preserve">The case study is required to introduce one furniture. The designer is provided by faculty. (Before completing the study, the selected object must be approved by the lecturer.) The chosen furniture must be presented in a graphically designed ppt presentation (PDF). The booklet design has to have a connection with the chosen furniture and the designer’s ideology. </w:t>
      </w:r>
      <w:r w:rsidDel="00000000" w:rsidR="00000000" w:rsidRPr="00000000">
        <w:rPr>
          <w:rtl w:val="0"/>
        </w:rPr>
      </w:r>
    </w:p>
    <w:p w:rsidR="00000000" w:rsidDel="00000000" w:rsidP="00000000" w:rsidRDefault="00000000" w:rsidRPr="00000000" w14:paraId="00000041">
      <w:pPr>
        <w:rPr>
          <w:rFonts w:ascii="Dosis" w:cs="Dosis" w:eastAsia="Dosis" w:hAnsi="Dosis"/>
          <w:b w:val="1"/>
          <w:sz w:val="20"/>
          <w:szCs w:val="20"/>
        </w:rPr>
      </w:pPr>
      <w:r w:rsidDel="00000000" w:rsidR="00000000" w:rsidRPr="00000000">
        <w:rPr>
          <w:rFonts w:ascii="Dosis" w:cs="Dosis" w:eastAsia="Dosis" w:hAnsi="Dosis"/>
          <w:sz w:val="20"/>
          <w:szCs w:val="20"/>
          <w:rtl w:val="0"/>
        </w:rPr>
        <w:t xml:space="preserve">The research paper has to be presented accounting the following criteria’s:</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Who designed it? - Introduction of the designer (biography) </w:t>
      </w:r>
    </w:p>
    <w:p w:rsidR="00000000" w:rsidDel="00000000" w:rsidP="00000000" w:rsidRDefault="00000000" w:rsidRPr="00000000" w14:paraId="00000043">
      <w:pPr>
        <w:numPr>
          <w:ilvl w:val="0"/>
          <w:numId w:val="1"/>
        </w:numPr>
        <w:spacing w:after="0" w:line="240" w:lineRule="auto"/>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The designers “style” – design philosophy  </w:t>
      </w:r>
    </w:p>
    <w:p w:rsidR="00000000" w:rsidDel="00000000" w:rsidP="00000000" w:rsidRDefault="00000000" w:rsidRPr="00000000" w14:paraId="00000044">
      <w:pPr>
        <w:numPr>
          <w:ilvl w:val="0"/>
          <w:numId w:val="1"/>
        </w:numPr>
        <w:spacing w:after="0" w:line="240" w:lineRule="auto"/>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The designer’s major works (with some pictures)</w:t>
      </w:r>
    </w:p>
    <w:p w:rsidR="00000000" w:rsidDel="00000000" w:rsidP="00000000" w:rsidRDefault="00000000" w:rsidRPr="00000000" w14:paraId="00000045">
      <w:pPr>
        <w:numPr>
          <w:ilvl w:val="0"/>
          <w:numId w:val="1"/>
        </w:numPr>
        <w:spacing w:after="0" w:line="240" w:lineRule="auto"/>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The historical background of the furniture (economic, cultural, political, and technological contexts)</w:t>
      </w:r>
    </w:p>
    <w:p w:rsidR="00000000" w:rsidDel="00000000" w:rsidP="00000000" w:rsidRDefault="00000000" w:rsidRPr="00000000" w14:paraId="00000046">
      <w:pPr>
        <w:numPr>
          <w:ilvl w:val="0"/>
          <w:numId w:val="1"/>
        </w:numPr>
        <w:spacing w:after="0" w:line="240" w:lineRule="auto"/>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A detailed description of the object (design criteria, description of material of the furniture, why is the object considered as innovative)</w:t>
      </w:r>
    </w:p>
    <w:p w:rsidR="00000000" w:rsidDel="00000000" w:rsidP="00000000" w:rsidRDefault="00000000" w:rsidRPr="00000000" w14:paraId="00000047">
      <w:pPr>
        <w:numPr>
          <w:ilvl w:val="0"/>
          <w:numId w:val="1"/>
        </w:numPr>
        <w:spacing w:after="0" w:line="240" w:lineRule="auto"/>
        <w:ind w:left="720" w:hanging="360"/>
        <w:jc w:val="both"/>
        <w:rPr>
          <w:rFonts w:ascii="Dosis" w:cs="Dosis" w:eastAsia="Dosis" w:hAnsi="Dosis"/>
          <w:b w:val="1"/>
          <w:sz w:val="20"/>
          <w:szCs w:val="20"/>
        </w:rPr>
      </w:pPr>
      <w:r w:rsidDel="00000000" w:rsidR="00000000" w:rsidRPr="00000000">
        <w:rPr>
          <w:rFonts w:ascii="Dosis" w:cs="Dosis" w:eastAsia="Dosis" w:hAnsi="Dosis"/>
          <w:sz w:val="20"/>
          <w:szCs w:val="20"/>
          <w:rtl w:val="0"/>
        </w:rPr>
        <w:t xml:space="preserve">If it is still sold today, introduce the distributor, look for the advertisement of the furniture </w:t>
      </w:r>
      <w:r w:rsidDel="00000000" w:rsidR="00000000" w:rsidRPr="00000000">
        <w:rPr>
          <w:rtl w:val="0"/>
        </w:rPr>
      </w:r>
    </w:p>
    <w:p w:rsidR="00000000" w:rsidDel="00000000" w:rsidP="00000000" w:rsidRDefault="00000000" w:rsidRPr="00000000" w14:paraId="00000048">
      <w:pPr>
        <w:ind w:left="72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49">
      <w:pPr>
        <w:rPr>
          <w:rFonts w:ascii="Dosis" w:cs="Dosis" w:eastAsia="Dosis" w:hAnsi="Dosis"/>
          <w:sz w:val="20"/>
          <w:szCs w:val="20"/>
        </w:rPr>
      </w:pPr>
      <w:r w:rsidDel="00000000" w:rsidR="00000000" w:rsidRPr="00000000">
        <w:rPr>
          <w:rtl w:val="0"/>
        </w:rPr>
      </w:r>
    </w:p>
    <w:p w:rsidR="00000000" w:rsidDel="00000000" w:rsidP="00000000" w:rsidRDefault="00000000" w:rsidRPr="00000000" w14:paraId="0000004A">
      <w:pPr>
        <w:shd w:fill="ffffff" w:val="clear"/>
        <w:rPr>
          <w:rFonts w:ascii="Dosis" w:cs="Dosis" w:eastAsia="Dosis" w:hAnsi="Dosis"/>
          <w:b w:val="1"/>
          <w:sz w:val="20"/>
          <w:szCs w:val="20"/>
        </w:rPr>
      </w:pPr>
      <w:r w:rsidDel="00000000" w:rsidR="00000000" w:rsidRPr="00000000">
        <w:rPr>
          <w:rFonts w:ascii="Dosis" w:cs="Dosis" w:eastAsia="Dosis" w:hAnsi="Dosis"/>
          <w:b w:val="1"/>
          <w:smallCaps w:val="1"/>
          <w:sz w:val="20"/>
          <w:szCs w:val="20"/>
          <w:highlight w:val="yellow"/>
          <w:rtl w:val="0"/>
        </w:rPr>
        <w:t xml:space="preserve">TASK_2</w:t>
      </w:r>
      <w:r w:rsidDel="00000000" w:rsidR="00000000" w:rsidRPr="00000000">
        <w:rPr>
          <w:rFonts w:ascii="Dosis" w:cs="Dosis" w:eastAsia="Dosis" w:hAnsi="Dosis"/>
          <w:b w:val="1"/>
          <w:smallCaps w:val="1"/>
          <w:sz w:val="20"/>
          <w:szCs w:val="20"/>
          <w:rtl w:val="0"/>
        </w:rPr>
        <w:br w:type="textWrapping"/>
        <w:t xml:space="preserve">DESIGN OF A CONTEMPORARY FURNITURE AND INTERIOR DETAIL</w:t>
        <w:br w:type="textWrapping"/>
      </w:r>
      <w:r w:rsidDel="00000000" w:rsidR="00000000" w:rsidRPr="00000000">
        <w:rPr>
          <w:rtl w:val="0"/>
        </w:rPr>
      </w:r>
    </w:p>
    <w:p w:rsidR="00000000" w:rsidDel="00000000" w:rsidP="00000000" w:rsidRDefault="00000000" w:rsidRPr="00000000" w14:paraId="0000004B">
      <w:pPr>
        <w:jc w:val="both"/>
        <w:rPr>
          <w:rFonts w:ascii="Dosis" w:cs="Dosis" w:eastAsia="Dosis" w:hAnsi="Dosis"/>
          <w:b w:val="1"/>
          <w:u w:val="single"/>
        </w:rPr>
      </w:pPr>
      <w:r w:rsidDel="00000000" w:rsidR="00000000" w:rsidRPr="00000000">
        <w:rPr>
          <w:rFonts w:ascii="Dosis" w:cs="Dosis" w:eastAsia="Dosis" w:hAnsi="Dosis"/>
          <w:b w:val="1"/>
          <w:sz w:val="20"/>
          <w:szCs w:val="20"/>
          <w:u w:val="single"/>
          <w:rtl w:val="0"/>
        </w:rPr>
        <w:t xml:space="preserve">1. The minimum formal requirements of the concept:</w:t>
      </w:r>
      <w:r w:rsidDel="00000000" w:rsidR="00000000" w:rsidRPr="00000000">
        <w:rPr>
          <w:rtl w:val="0"/>
        </w:rPr>
      </w:r>
    </w:p>
    <w:p w:rsidR="00000000" w:rsidDel="00000000" w:rsidP="00000000" w:rsidRDefault="00000000" w:rsidRPr="00000000" w14:paraId="0000004C">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The furniture’s sketch plans and the conceptual works of the experimental planning have to be in an A/4  sized booklet.</w:t>
      </w:r>
    </w:p>
    <w:p w:rsidR="00000000" w:rsidDel="00000000" w:rsidP="00000000" w:rsidRDefault="00000000" w:rsidRPr="00000000" w14:paraId="0000004D">
      <w:pPr>
        <w:spacing w:after="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Minimum working parts: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illustrations and plans about the experimental aspects and starting points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illustrations and plans to present the concepts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shape sketches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experimental shape models in optional scale </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description of the shaping and the used materials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ergonomic and material analyzes in the needed amount</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layout, scale 1:20</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elevations, scale 1:20</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sketches, min. 3 pieces</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sz w:val="20"/>
          <w:szCs w:val="20"/>
          <w:rtl w:val="0"/>
        </w:rPr>
        <w:t xml:space="preserve">physical model</w:t>
      </w: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 model, scale 1:20</w:t>
      </w:r>
    </w:p>
    <w:p w:rsidR="00000000" w:rsidDel="00000000" w:rsidP="00000000" w:rsidRDefault="00000000" w:rsidRPr="00000000" w14:paraId="00000058">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59">
      <w:pPr>
        <w:spacing w:after="0" w:lineRule="auto"/>
        <w:rPr>
          <w:rFonts w:ascii="Dosis" w:cs="Dosis" w:eastAsia="Dosis" w:hAnsi="Dosis"/>
          <w:sz w:val="20"/>
          <w:szCs w:val="20"/>
        </w:rPr>
      </w:pPr>
      <w:r w:rsidDel="00000000" w:rsidR="00000000" w:rsidRPr="00000000">
        <w:rPr>
          <w:rFonts w:ascii="Dosis" w:cs="Dosis" w:eastAsia="Dosis" w:hAnsi="Dosis"/>
          <w:sz w:val="20"/>
          <w:szCs w:val="20"/>
          <w:rtl w:val="0"/>
        </w:rPr>
        <w:t xml:space="preserve">Formal requirements:</w:t>
      </w:r>
    </w:p>
    <w:p w:rsidR="00000000" w:rsidDel="00000000" w:rsidP="00000000" w:rsidRDefault="00000000" w:rsidRPr="00000000" w14:paraId="0000005A">
      <w:pPr>
        <w:spacing w:after="120" w:lineRule="auto"/>
        <w:ind w:left="426"/>
        <w:rPr>
          <w:rFonts w:ascii="Dosis" w:cs="Dosis" w:eastAsia="Dosis" w:hAnsi="Dosis"/>
          <w:sz w:val="20"/>
          <w:szCs w:val="20"/>
        </w:rPr>
      </w:pPr>
      <w:r w:rsidDel="00000000" w:rsidR="00000000" w:rsidRPr="00000000">
        <w:rPr>
          <w:rFonts w:ascii="Dosis" w:cs="Dosis" w:eastAsia="Dosis" w:hAnsi="Dosis"/>
          <w:sz w:val="20"/>
          <w:szCs w:val="20"/>
          <w:rtl w:val="0"/>
        </w:rPr>
        <w:t xml:space="preserve">pdf form, high graphical quality, unified appearance.</w:t>
      </w:r>
    </w:p>
    <w:p w:rsidR="00000000" w:rsidDel="00000000" w:rsidP="00000000" w:rsidRDefault="00000000" w:rsidRPr="00000000" w14:paraId="0000005B">
      <w:pPr>
        <w:jc w:val="both"/>
        <w:rPr>
          <w:rFonts w:ascii="Dosis" w:cs="Dosis" w:eastAsia="Dosis" w:hAnsi="Dosis"/>
          <w:color w:val="ff0000"/>
          <w:sz w:val="20"/>
          <w:szCs w:val="20"/>
        </w:rPr>
      </w:pPr>
      <w:r w:rsidDel="00000000" w:rsidR="00000000" w:rsidRPr="00000000">
        <w:rPr>
          <w:rtl w:val="0"/>
        </w:rPr>
      </w:r>
    </w:p>
    <w:p w:rsidR="00000000" w:rsidDel="00000000" w:rsidP="00000000" w:rsidRDefault="00000000" w:rsidRPr="00000000" w14:paraId="0000005C">
      <w:pPr>
        <w:jc w:val="both"/>
        <w:rPr>
          <w:rFonts w:ascii="Dosis" w:cs="Dosis" w:eastAsia="Dosis" w:hAnsi="Dosis"/>
          <w:color w:val="ff0000"/>
          <w:sz w:val="20"/>
          <w:szCs w:val="20"/>
        </w:rPr>
      </w:pPr>
      <w:r w:rsidDel="00000000" w:rsidR="00000000" w:rsidRPr="00000000">
        <w:rPr>
          <w:rtl w:val="0"/>
        </w:rPr>
      </w:r>
    </w:p>
    <w:p w:rsidR="00000000" w:rsidDel="00000000" w:rsidP="00000000" w:rsidRDefault="00000000" w:rsidRPr="00000000" w14:paraId="0000005D">
      <w:pPr>
        <w:jc w:val="both"/>
        <w:rPr>
          <w:rFonts w:ascii="Dosis" w:cs="Dosis" w:eastAsia="Dosis" w:hAnsi="Dosis"/>
          <w:color w:val="ff0000"/>
          <w:sz w:val="20"/>
          <w:szCs w:val="20"/>
        </w:rPr>
      </w:pPr>
      <w:r w:rsidDel="00000000" w:rsidR="00000000" w:rsidRPr="00000000">
        <w:rPr>
          <w:rtl w:val="0"/>
        </w:rPr>
      </w:r>
    </w:p>
    <w:p w:rsidR="00000000" w:rsidDel="00000000" w:rsidP="00000000" w:rsidRDefault="00000000" w:rsidRPr="00000000" w14:paraId="0000005E">
      <w:pPr>
        <w:jc w:val="both"/>
        <w:rPr>
          <w:rFonts w:ascii="Dosis" w:cs="Dosis" w:eastAsia="Dosis" w:hAnsi="Dosis"/>
          <w:color w:val="ff0000"/>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Dosis" w:cs="Dosis" w:eastAsia="Dosis" w:hAnsi="Dosis"/>
          <w:b w:val="1"/>
          <w:i w:val="0"/>
          <w:smallCaps w:val="0"/>
          <w:strike w:val="0"/>
          <w:color w:val="000000"/>
          <w:sz w:val="20"/>
          <w:szCs w:val="20"/>
          <w:u w:val="single"/>
          <w:shd w:fill="auto" w:val="clear"/>
          <w:vertAlign w:val="baseline"/>
        </w:rPr>
      </w:pPr>
      <w:r w:rsidDel="00000000" w:rsidR="00000000" w:rsidRPr="00000000">
        <w:rPr>
          <w:rFonts w:ascii="Dosis" w:cs="Dosis" w:eastAsia="Dosis" w:hAnsi="Dosis"/>
          <w:b w:val="1"/>
          <w:i w:val="0"/>
          <w:smallCaps w:val="0"/>
          <w:strike w:val="0"/>
          <w:color w:val="000000"/>
          <w:sz w:val="20"/>
          <w:szCs w:val="20"/>
          <w:u w:val="single"/>
          <w:shd w:fill="auto" w:val="clear"/>
          <w:vertAlign w:val="baseline"/>
          <w:rtl w:val="0"/>
        </w:rPr>
        <w:t xml:space="preserve">2. Final project submission: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final plans and model of the semester.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jury separately evaluate the following points at submitted works: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concept plan’s quality and relevance</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presentation’s processing, appearance and graphical quality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evaluations will be in a system called „GO” - „NO GO” (well-done and accepted / done and accepted / not done and rejected).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To complete the semester, the project needed to get the „GO” label in all evaluation points. The students can correct the „NO-GO” labeled projects once at the 16th week.</w:t>
      </w:r>
    </w:p>
    <w:p w:rsidR="00000000" w:rsidDel="00000000" w:rsidP="00000000" w:rsidRDefault="00000000" w:rsidRPr="00000000" w14:paraId="00000067">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Minimum formal requirements of the final project submission:</w:t>
      </w:r>
      <w:r w:rsidDel="00000000" w:rsidR="00000000" w:rsidRPr="00000000">
        <w:rPr>
          <w:rFonts w:ascii="Dosis" w:cs="Dosis" w:eastAsia="Dosis" w:hAnsi="Dosis"/>
          <w:b w:val="1"/>
          <w:rtl w:val="0"/>
        </w:rPr>
        <w:br w:type="textWrapping"/>
      </w:r>
      <w:r w:rsidDel="00000000" w:rsidR="00000000" w:rsidRPr="00000000">
        <w:rPr>
          <w:rFonts w:ascii="Dosis" w:cs="Dosis" w:eastAsia="Dosis" w:hAnsi="Dosis"/>
          <w:sz w:val="20"/>
          <w:szCs w:val="20"/>
          <w:rtl w:val="0"/>
        </w:rPr>
        <w:t xml:space="preserve">The posters of the semester’s design project</w:t>
      </w:r>
      <w:r w:rsidDel="00000000" w:rsidR="00000000" w:rsidRPr="00000000">
        <w:rPr>
          <w:rFonts w:ascii="Dosis" w:cs="Dosis" w:eastAsia="Dosis" w:hAnsi="Dosis"/>
          <w:b w:val="1"/>
          <w:sz w:val="20"/>
          <w:szCs w:val="20"/>
          <w:rtl w:val="0"/>
        </w:rPr>
        <w:t xml:space="preserve"> </w:t>
      </w:r>
      <w:r w:rsidDel="00000000" w:rsidR="00000000" w:rsidRPr="00000000">
        <w:rPr>
          <w:rFonts w:ascii="Dosis" w:cs="Dosis" w:eastAsia="Dosis" w:hAnsi="Dosis"/>
          <w:sz w:val="20"/>
          <w:szCs w:val="20"/>
          <w:rtl w:val="0"/>
        </w:rPr>
        <w:t xml:space="preserve">(a</w:t>
      </w:r>
      <w:r w:rsidDel="00000000" w:rsidR="00000000" w:rsidRPr="00000000">
        <w:rPr>
          <w:rFonts w:ascii="Dosis" w:cs="Dosis" w:eastAsia="Dosis" w:hAnsi="Dosis"/>
          <w:b w:val="1"/>
          <w:sz w:val="20"/>
          <w:szCs w:val="20"/>
          <w:rtl w:val="0"/>
        </w:rPr>
        <w:t xml:space="preserve"> </w:t>
      </w:r>
      <w:r w:rsidDel="00000000" w:rsidR="00000000" w:rsidRPr="00000000">
        <w:rPr>
          <w:rFonts w:ascii="Dosis" w:cs="Dosis" w:eastAsia="Dosis" w:hAnsi="Dosis"/>
          <w:sz w:val="20"/>
          <w:szCs w:val="20"/>
          <w:rtl w:val="0"/>
        </w:rPr>
        <w:t xml:space="preserve">sample will be given during the semester).</w:t>
      </w:r>
      <w:r w:rsidDel="00000000" w:rsidR="00000000" w:rsidRPr="00000000">
        <w:rPr>
          <w:rtl w:val="0"/>
        </w:rPr>
      </w:r>
    </w:p>
    <w:p w:rsidR="00000000" w:rsidDel="00000000" w:rsidP="00000000" w:rsidRDefault="00000000" w:rsidRPr="00000000" w14:paraId="00000068">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Minimum working parts:</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illustrations and plans about the experimental aspects and starting points</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illustrations and plans to present the concepts (the corrected or approved ones about the first part)</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shape sketches</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description of the shaping and the used materials</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ergonomic and material analyzes in the needed amount</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layout, scale 1:5</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elevations, sections, scale 1:5</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details, scale 1:2 or 1:5</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sketches, min. 3 pieces</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Dosis" w:cs="Dosis" w:eastAsia="Dosis" w:hAnsi="Dosis"/>
          <w:i w:val="0"/>
          <w:smallCaps w:val="0"/>
          <w:strike w:val="0"/>
          <w:color w:val="000000"/>
          <w:sz w:val="20"/>
          <w:szCs w:val="20"/>
          <w:shd w:fill="auto" w:val="clear"/>
          <w:vertAlign w:val="baseline"/>
        </w:rPr>
      </w:pPr>
      <w:r w:rsidDel="00000000" w:rsidR="00000000" w:rsidRPr="00000000">
        <w:rPr>
          <w:rFonts w:ascii="Dosis" w:cs="Dosis" w:eastAsia="Dosis" w:hAnsi="Dosis"/>
          <w:sz w:val="20"/>
          <w:szCs w:val="20"/>
          <w:rtl w:val="0"/>
        </w:rPr>
        <w:t xml:space="preserve">physical model</w:t>
      </w: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l, scale 1:10 or 1:15</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jc w:val="both"/>
        <w:rPr>
          <w:rFonts w:ascii="Dosis" w:cs="Dosis" w:eastAsia="Dosis" w:hAnsi="Dosis"/>
          <w:color w:val="ff0000"/>
          <w:sz w:val="20"/>
          <w:szCs w:val="20"/>
        </w:rPr>
      </w:pPr>
      <w:r w:rsidDel="00000000" w:rsidR="00000000" w:rsidRPr="00000000">
        <w:rPr>
          <w:rtl w:val="0"/>
        </w:rPr>
      </w:r>
    </w:p>
    <w:p w:rsidR="00000000" w:rsidDel="00000000" w:rsidP="00000000" w:rsidRDefault="00000000" w:rsidRPr="00000000" w14:paraId="00000075">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The drawings have to be constructed in the required scaled with the right technical content and graphic. Mainly used graphite, ink, pen, aquarelle and coloured markers. In the case of the drawings on sketch-paperroll (tracing paper) the student can use both side of the paper, furthermore between the poster and the </w:t>
        <w:br w:type="textWrapping"/>
        <w:t xml:space="preserve">sketch paper, other graphic elements also can used for emphasizing.</w:t>
      </w:r>
    </w:p>
    <w:p w:rsidR="00000000" w:rsidDel="00000000" w:rsidP="00000000" w:rsidRDefault="00000000" w:rsidRPr="00000000" w14:paraId="00000076">
      <w:pPr>
        <w:jc w:val="both"/>
        <w:rPr>
          <w:rFonts w:ascii="Dosis" w:cs="Dosis" w:eastAsia="Dosis" w:hAnsi="Dosis"/>
          <w:i w:val="0"/>
          <w:smallCaps w:val="0"/>
          <w:strike w:val="0"/>
          <w:color w:val="ff0000"/>
          <w:sz w:val="20"/>
          <w:szCs w:val="20"/>
          <w:u w:val="none"/>
          <w:shd w:fill="auto" w:val="clear"/>
          <w:vertAlign w:val="baseline"/>
        </w:rPr>
      </w:pPr>
      <w:r w:rsidDel="00000000" w:rsidR="00000000" w:rsidRPr="00000000">
        <w:rPr>
          <w:rFonts w:ascii="Dosis" w:cs="Dosis" w:eastAsia="Dosis" w:hAnsi="Dosis"/>
          <w:sz w:val="20"/>
          <w:szCs w:val="20"/>
          <w:rtl w:val="0"/>
        </w:rPr>
        <w:t xml:space="preserve">It is possible to work with computer in case of the right graphical quality. The design of the posters and the chosen working technique is needed to be accepted by the instructor.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0"/>
          <w:smallCaps w:val="0"/>
          <w:strike w:val="0"/>
          <w:color w:val="ff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students get the right for the signature (and so the mark) with attending the lessons and with the two submission (and the corrections) if they complete the mentioned evaluation points. The done criteria will be registered on the enclosed summary sheet. The student who has any missing criteria after the correction opportunities, that will mean a failed course, the signature will be denied, so the course will be needed to be repeated in a later semester.</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w:cs="Dosis" w:eastAsia="Dosis" w:hAnsi="Dosis"/>
          <w:i w:val="0"/>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B">
      <w:pPr>
        <w:spacing w:after="0" w:lineRule="auto"/>
        <w:jc w:val="both"/>
        <w:rPr>
          <w:rFonts w:ascii="Dosis" w:cs="Dosis" w:eastAsia="Dosis" w:hAnsi="Dosis"/>
          <w:sz w:val="20"/>
          <w:szCs w:val="20"/>
        </w:rPr>
      </w:pPr>
      <w:r w:rsidDel="00000000" w:rsidR="00000000" w:rsidRPr="00000000">
        <w:rPr>
          <w:rtl w:val="0"/>
        </w:rPr>
      </w:r>
    </w:p>
    <w:tbl>
      <w:tblPr>
        <w:tblStyle w:val="Table1"/>
        <w:tblW w:w="9639.0" w:type="dxa"/>
        <w:jc w:val="left"/>
        <w:tblInd w:w="0.0" w:type="dxa"/>
        <w:tblLayout w:type="fixed"/>
        <w:tblLook w:val="0400"/>
      </w:tblPr>
      <w:tblGrid>
        <w:gridCol w:w="9639"/>
        <w:tblGridChange w:id="0">
          <w:tblGrid>
            <w:gridCol w:w="9639"/>
          </w:tblGrid>
        </w:tblGridChange>
      </w:tblGrid>
      <w:tr>
        <w:trPr>
          <w:trHeight w:val="300" w:hRule="atLeast"/>
        </w:trPr>
        <w:tc>
          <w:tcPr>
            <w:tcBorders>
              <w:top w:color="000000" w:space="0" w:sz="0" w:val="nil"/>
              <w:left w:color="000000" w:space="0" w:sz="0" w:val="nil"/>
              <w:bottom w:color="000000" w:space="0" w:sz="4" w:val="single"/>
              <w:right w:color="000000" w:space="0" w:sz="0" w:val="nil"/>
            </w:tcBorders>
            <w:shd w:fill="auto" w:val="clear"/>
          </w:tcPr>
          <w:bookmarkStart w:colFirst="0" w:colLast="0" w:name="30j0zll" w:id="7"/>
          <w:bookmarkEnd w:id="7"/>
          <w:p w:rsidR="00000000" w:rsidDel="00000000" w:rsidP="00000000" w:rsidRDefault="00000000" w:rsidRPr="00000000" w14:paraId="0000008C">
            <w:pPr>
              <w:spacing w:after="0" w:lineRule="auto"/>
              <w:jc w:val="center"/>
              <w:rPr>
                <w:rFonts w:ascii="Dosis" w:cs="Dosis" w:eastAsia="Dosis" w:hAnsi="Dosis"/>
                <w:color w:val="000000"/>
                <w:sz w:val="21"/>
                <w:szCs w:val="21"/>
              </w:rPr>
            </w:pPr>
            <w:r w:rsidDel="00000000" w:rsidR="00000000" w:rsidRPr="00000000">
              <w:rPr>
                <w:rFonts w:ascii="Dosis" w:cs="Dosis" w:eastAsia="Dosis" w:hAnsi="Dosis"/>
                <w:color w:val="000000"/>
                <w:sz w:val="21"/>
                <w:szCs w:val="21"/>
                <w:rtl w:val="0"/>
              </w:rPr>
              <w:t xml:space="preserve">COURSE OUTLINE</w:t>
            </w:r>
          </w:p>
        </w:tc>
      </w:tr>
      <w:tr>
        <w:trPr>
          <w:trHeight w:val="120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D">
            <w:pPr>
              <w:spacing w:after="0" w:lineRule="auto"/>
              <w:jc w:val="center"/>
              <w:rPr>
                <w:rFonts w:ascii="Dosis" w:cs="Dosis" w:eastAsia="Dosis" w:hAnsi="Dosis"/>
                <w:color w:val="000000"/>
                <w:sz w:val="21"/>
                <w:szCs w:val="21"/>
              </w:rPr>
            </w:pPr>
            <w:r w:rsidDel="00000000" w:rsidR="00000000" w:rsidRPr="00000000">
              <w:rPr>
                <w:rFonts w:ascii="Dosis" w:cs="Dosis" w:eastAsia="Dosis" w:hAnsi="Dosis"/>
                <w:color w:val="000000"/>
                <w:sz w:val="21"/>
                <w:szCs w:val="21"/>
                <w:rtl w:val="0"/>
              </w:rPr>
              <w:t xml:space="preserve"> .</w:t>
            </w:r>
          </w:p>
          <w:p w:rsidR="00000000" w:rsidDel="00000000" w:rsidP="00000000" w:rsidRDefault="00000000" w:rsidRPr="00000000" w14:paraId="0000008E">
            <w:pPr>
              <w:spacing w:after="0" w:lineRule="auto"/>
              <w:jc w:val="center"/>
              <w:rPr>
                <w:rFonts w:ascii="Dosis" w:cs="Dosis" w:eastAsia="Dosis" w:hAnsi="Dosis"/>
                <w:color w:val="000000"/>
                <w:sz w:val="21"/>
                <w:szCs w:val="21"/>
              </w:rPr>
            </w:pPr>
            <w:r w:rsidDel="00000000" w:rsidR="00000000" w:rsidRPr="00000000">
              <w:rPr>
                <w:rFonts w:ascii="Dosis" w:cs="Dosis" w:eastAsia="Dosis" w:hAnsi="Dosis"/>
                <w:color w:val="000000"/>
                <w:sz w:val="21"/>
                <w:szCs w:val="21"/>
                <w:rtl w:val="0"/>
              </w:rPr>
              <w:t xml:space="preserve">Furniture design and history</w:t>
              <w:br w:type="textWrapping"/>
              <w:t xml:space="preserve">Wednesday 9:30-11:00 lecture in A008 </w:t>
            </w:r>
          </w:p>
          <w:p w:rsidR="00000000" w:rsidDel="00000000" w:rsidP="00000000" w:rsidRDefault="00000000" w:rsidRPr="00000000" w14:paraId="0000008F">
            <w:pPr>
              <w:spacing w:after="0" w:lineRule="auto"/>
              <w:jc w:val="center"/>
              <w:rPr>
                <w:rFonts w:ascii="Dosis" w:cs="Dosis" w:eastAsia="Dosis" w:hAnsi="Dosis"/>
                <w:color w:val="000000"/>
                <w:sz w:val="21"/>
                <w:szCs w:val="21"/>
              </w:rPr>
            </w:pPr>
            <w:r w:rsidDel="00000000" w:rsidR="00000000" w:rsidRPr="00000000">
              <w:rPr>
                <w:rFonts w:ascii="Dosis" w:cs="Dosis" w:eastAsia="Dosis" w:hAnsi="Dosis"/>
                <w:color w:val="000000"/>
                <w:sz w:val="21"/>
                <w:szCs w:val="21"/>
                <w:rtl w:val="0"/>
              </w:rPr>
              <w:t xml:space="preserve">Instructors : </w:t>
              <w:br w:type="textWrapping"/>
              <w:t xml:space="preserve">Agnes Borsos DLA Office: B327 e-mail: agnesborsos@mik.pte.hu </w:t>
            </w:r>
          </w:p>
          <w:p w:rsidR="00000000" w:rsidDel="00000000" w:rsidP="00000000" w:rsidRDefault="00000000" w:rsidRPr="00000000" w14:paraId="00000090">
            <w:pPr>
              <w:spacing w:after="0" w:lineRule="auto"/>
              <w:jc w:val="center"/>
              <w:rPr>
                <w:rFonts w:ascii="Dosis" w:cs="Dosis" w:eastAsia="Dosis" w:hAnsi="Dosis"/>
                <w:sz w:val="20"/>
                <w:szCs w:val="20"/>
              </w:rPr>
            </w:pPr>
            <w:r w:rsidDel="00000000" w:rsidR="00000000" w:rsidRPr="00000000">
              <w:rPr>
                <w:rFonts w:ascii="Dosis" w:cs="Dosis" w:eastAsia="Dosis" w:hAnsi="Dosis"/>
                <w:color w:val="000000"/>
                <w:sz w:val="21"/>
                <w:szCs w:val="21"/>
                <w:rtl w:val="0"/>
              </w:rPr>
              <w:t xml:space="preserve">Hajnalka JUHÁSZ PhD student Office: B325 e-mail: </w:t>
            </w:r>
            <w:r w:rsidDel="00000000" w:rsidR="00000000" w:rsidRPr="00000000">
              <w:rPr>
                <w:rFonts w:ascii="Dosis" w:cs="Dosis" w:eastAsia="Dosis" w:hAnsi="Dosis"/>
                <w:rtl w:val="0"/>
              </w:rPr>
              <w:t xml:space="preserve">hjuhasz91@gmail.com</w:t>
            </w:r>
            <w:r w:rsidDel="00000000" w:rsidR="00000000" w:rsidRPr="00000000">
              <w:rPr>
                <w:rFonts w:ascii="Dosis" w:cs="Dosis" w:eastAsia="Dosis" w:hAnsi="Dosis"/>
                <w:color w:val="000000"/>
                <w:rtl w:val="0"/>
              </w:rPr>
              <w:t xml:space="preserve"> </w:t>
            </w:r>
            <w:r w:rsidDel="00000000" w:rsidR="00000000" w:rsidRPr="00000000">
              <w:rPr>
                <w:rtl w:val="0"/>
              </w:rPr>
            </w:r>
          </w:p>
          <w:p w:rsidR="00000000" w:rsidDel="00000000" w:rsidP="00000000" w:rsidRDefault="00000000" w:rsidRPr="00000000" w14:paraId="00000091">
            <w:pPr>
              <w:spacing w:after="0" w:lineRule="auto"/>
              <w:jc w:val="center"/>
              <w:rPr>
                <w:rFonts w:ascii="Dosis" w:cs="Dosis" w:eastAsia="Dosis" w:hAnsi="Dosis"/>
                <w:color w:val="000000"/>
                <w:sz w:val="21"/>
                <w:szCs w:val="21"/>
              </w:rPr>
            </w:pPr>
            <w:r w:rsidDel="00000000" w:rsidR="00000000" w:rsidRPr="00000000">
              <w:rPr>
                <w:rtl w:val="0"/>
              </w:rPr>
            </w:r>
          </w:p>
        </w:tc>
      </w:tr>
    </w:tbl>
    <w:p w:rsidR="00000000" w:rsidDel="00000000" w:rsidP="00000000" w:rsidRDefault="00000000" w:rsidRPr="00000000" w14:paraId="00000092">
      <w:pPr>
        <w:spacing w:after="0" w:lineRule="auto"/>
        <w:rPr>
          <w:rFonts w:ascii="Dosis" w:cs="Dosis" w:eastAsia="Dosis" w:hAnsi="Dosis"/>
          <w:color w:val="000000"/>
          <w:sz w:val="20"/>
          <w:szCs w:val="20"/>
        </w:rPr>
      </w:pPr>
      <w:r w:rsidDel="00000000" w:rsidR="00000000" w:rsidRPr="00000000">
        <w:rPr>
          <w:rtl w:val="0"/>
        </w:rPr>
      </w:r>
    </w:p>
    <w:tbl>
      <w:tblPr>
        <w:tblStyle w:val="Table2"/>
        <w:tblW w:w="5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1"/>
        <w:gridCol w:w="4195"/>
        <w:tblGridChange w:id="0">
          <w:tblGrid>
            <w:gridCol w:w="1381"/>
            <w:gridCol w:w="4195"/>
          </w:tblGrid>
        </w:tblGridChange>
      </w:tblGrid>
      <w:tr>
        <w:trPr>
          <w:trHeight w:val="680" w:hRule="atLeast"/>
        </w:trPr>
        <w:tc>
          <w:tcPr>
            <w:vAlign w:val="center"/>
          </w:tcPr>
          <w:p w:rsidR="00000000" w:rsidDel="00000000" w:rsidP="00000000" w:rsidRDefault="00000000" w:rsidRPr="00000000" w14:paraId="00000093">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week</w:t>
            </w:r>
          </w:p>
        </w:tc>
        <w:tc>
          <w:tcPr>
            <w:vAlign w:val="center"/>
          </w:tcPr>
          <w:p w:rsidR="00000000" w:rsidDel="00000000" w:rsidP="00000000" w:rsidRDefault="00000000" w:rsidRPr="00000000" w14:paraId="00000094">
            <w:pPr>
              <w:ind w:right="854"/>
              <w:rPr>
                <w:rFonts w:ascii="Dosis" w:cs="Dosis" w:eastAsia="Dosis" w:hAnsi="Dosis"/>
                <w:sz w:val="20"/>
                <w:szCs w:val="20"/>
              </w:rPr>
            </w:pPr>
            <w:r w:rsidDel="00000000" w:rsidR="00000000" w:rsidRPr="00000000">
              <w:rPr>
                <w:rFonts w:ascii="Dosis" w:cs="Dosis" w:eastAsia="Dosis" w:hAnsi="Dosis"/>
                <w:sz w:val="20"/>
                <w:szCs w:val="20"/>
                <w:rtl w:val="0"/>
              </w:rPr>
              <w:t xml:space="preserve">to do</w:t>
            </w:r>
          </w:p>
        </w:tc>
      </w:tr>
      <w:tr>
        <w:trPr>
          <w:trHeight w:val="680" w:hRule="atLeast"/>
        </w:trPr>
        <w:tc>
          <w:tcPr>
            <w:vAlign w:val="center"/>
          </w:tcPr>
          <w:p w:rsidR="00000000" w:rsidDel="00000000" w:rsidP="00000000" w:rsidRDefault="00000000" w:rsidRPr="00000000" w14:paraId="00000095">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01.</w:t>
            </w:r>
          </w:p>
        </w:tc>
        <w:tc>
          <w:tcPr>
            <w:tcBorders>
              <w:left w:color="000000" w:space="0" w:sz="4" w:val="single"/>
            </w:tcBorders>
            <w:vAlign w:val="center"/>
          </w:tcPr>
          <w:p w:rsidR="00000000" w:rsidDel="00000000" w:rsidP="00000000" w:rsidRDefault="00000000" w:rsidRPr="00000000" w14:paraId="00000096">
            <w:pPr>
              <w:ind w:right="854"/>
              <w:rPr>
                <w:rFonts w:ascii="Dosis" w:cs="Dosis" w:eastAsia="Dosis" w:hAnsi="Dosis"/>
                <w:sz w:val="20"/>
                <w:szCs w:val="20"/>
              </w:rPr>
            </w:pPr>
            <w:r w:rsidDel="00000000" w:rsidR="00000000" w:rsidRPr="00000000">
              <w:rPr>
                <w:rtl w:val="0"/>
              </w:rPr>
            </w:r>
          </w:p>
          <w:p w:rsidR="00000000" w:rsidDel="00000000" w:rsidP="00000000" w:rsidRDefault="00000000" w:rsidRPr="00000000" w14:paraId="00000097">
            <w:pPr>
              <w:ind w:right="854"/>
              <w:rPr>
                <w:rFonts w:ascii="Dosis" w:cs="Dosis" w:eastAsia="Dosis" w:hAnsi="Dosis"/>
                <w:sz w:val="20"/>
                <w:szCs w:val="20"/>
              </w:rPr>
            </w:pPr>
            <w:r w:rsidDel="00000000" w:rsidR="00000000" w:rsidRPr="00000000">
              <w:rPr>
                <w:rFonts w:ascii="Dosis" w:cs="Dosis" w:eastAsia="Dosis" w:hAnsi="Dosis"/>
                <w:sz w:val="20"/>
                <w:szCs w:val="20"/>
                <w:rtl w:val="0"/>
              </w:rPr>
              <w:t xml:space="preserve">Assignment // Release of the TASK_1</w:t>
            </w:r>
          </w:p>
          <w:p w:rsidR="00000000" w:rsidDel="00000000" w:rsidP="00000000" w:rsidRDefault="00000000" w:rsidRPr="00000000" w14:paraId="00000098">
            <w:pPr>
              <w:ind w:right="854"/>
              <w:rPr>
                <w:rFonts w:ascii="Dosis" w:cs="Dosis" w:eastAsia="Dosis" w:hAnsi="Dosis"/>
                <w:color w:val="000000"/>
                <w:sz w:val="20"/>
                <w:szCs w:val="20"/>
              </w:rPr>
            </w:pPr>
            <w:r w:rsidDel="00000000" w:rsidR="00000000" w:rsidRPr="00000000">
              <w:rPr>
                <w:rFonts w:ascii="Dosis" w:cs="Dosis" w:eastAsia="Dosis" w:hAnsi="Dosis"/>
                <w:b w:val="1"/>
                <w:smallCaps w:val="1"/>
                <w:sz w:val="20"/>
                <w:szCs w:val="20"/>
                <w:rtl w:val="0"/>
              </w:rPr>
              <w:t xml:space="preserve">CASE STUDY OF A CONTEMPORARY FURNITURE</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99">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02.</w:t>
            </w:r>
          </w:p>
        </w:tc>
        <w:tc>
          <w:tcPr>
            <w:tcBorders>
              <w:left w:color="000000" w:space="0" w:sz="4" w:val="single"/>
            </w:tcBorders>
            <w:vAlign w:val="center"/>
          </w:tcPr>
          <w:p w:rsidR="00000000" w:rsidDel="00000000" w:rsidP="00000000" w:rsidRDefault="00000000" w:rsidRPr="00000000" w14:paraId="0000009A">
            <w:pPr>
              <w:ind w:right="854"/>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09B">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Consultation with the content of the presentation (ppt,pdf)// Consultation </w:t>
            </w:r>
            <w:r w:rsidDel="00000000" w:rsidR="00000000" w:rsidRPr="00000000">
              <w:rPr>
                <w:rFonts w:ascii="Dosis" w:cs="Dosis" w:eastAsia="Dosis" w:hAnsi="Dosis"/>
                <w:color w:val="000000"/>
                <w:sz w:val="20"/>
                <w:szCs w:val="20"/>
                <w:highlight w:val="yellow"/>
                <w:rtl w:val="0"/>
              </w:rPr>
              <w:t xml:space="preserve">TASK_2</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9C">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03.</w:t>
            </w:r>
          </w:p>
        </w:tc>
        <w:tc>
          <w:tcPr>
            <w:tcBorders>
              <w:left w:color="000000" w:space="0" w:sz="4" w:val="single"/>
            </w:tcBorders>
            <w:vAlign w:val="center"/>
          </w:tcPr>
          <w:p w:rsidR="00000000" w:rsidDel="00000000" w:rsidP="00000000" w:rsidRDefault="00000000" w:rsidRPr="00000000" w14:paraId="0000009D">
            <w:pPr>
              <w:ind w:right="854"/>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09E">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Consultation with the content of the presentation (ppt,pdf)// // Consultation </w:t>
            </w:r>
            <w:r w:rsidDel="00000000" w:rsidR="00000000" w:rsidRPr="00000000">
              <w:rPr>
                <w:rFonts w:ascii="Dosis" w:cs="Dosis" w:eastAsia="Dosis" w:hAnsi="Dosis"/>
                <w:color w:val="000000"/>
                <w:sz w:val="20"/>
                <w:szCs w:val="20"/>
                <w:highlight w:val="yellow"/>
                <w:rtl w:val="0"/>
              </w:rPr>
              <w:t xml:space="preserve">TASK_2</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9F">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04.</w:t>
            </w:r>
          </w:p>
        </w:tc>
        <w:tc>
          <w:tcPr>
            <w:tcBorders>
              <w:left w:color="000000" w:space="0" w:sz="4" w:val="single"/>
            </w:tcBorders>
            <w:vAlign w:val="center"/>
          </w:tcPr>
          <w:p w:rsidR="00000000" w:rsidDel="00000000" w:rsidP="00000000" w:rsidRDefault="00000000" w:rsidRPr="00000000" w14:paraId="000000A0">
            <w:pPr>
              <w:ind w:right="854"/>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0A1">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highlight w:val="yellow"/>
                <w:rtl w:val="0"/>
              </w:rPr>
              <w:t xml:space="preserve">DEADLINE for design TASK_1</w:t>
            </w:r>
            <w:r w:rsidDel="00000000" w:rsidR="00000000" w:rsidRPr="00000000">
              <w:rPr>
                <w:rFonts w:ascii="Dosis" w:cs="Dosis" w:eastAsia="Dosis" w:hAnsi="Dosis"/>
                <w:color w:val="000000"/>
                <w:sz w:val="20"/>
                <w:szCs w:val="20"/>
                <w:rtl w:val="0"/>
              </w:rPr>
              <w:t xml:space="preserve"> //Consultation chair design concept </w:t>
            </w:r>
          </w:p>
          <w:p w:rsidR="00000000" w:rsidDel="00000000" w:rsidP="00000000" w:rsidRDefault="00000000" w:rsidRPr="00000000" w14:paraId="000000A2">
            <w:pPr>
              <w:ind w:right="854"/>
              <w:rPr>
                <w:rFonts w:ascii="Dosis" w:cs="Dosis" w:eastAsia="Dosis" w:hAnsi="Dosis"/>
                <w:color w:val="000000"/>
                <w:sz w:val="20"/>
                <w:szCs w:val="20"/>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0A3">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05.</w:t>
            </w:r>
          </w:p>
        </w:tc>
        <w:tc>
          <w:tcPr>
            <w:tcBorders>
              <w:left w:color="000000" w:space="0" w:sz="4" w:val="single"/>
            </w:tcBorders>
            <w:vAlign w:val="center"/>
          </w:tcPr>
          <w:p w:rsidR="00000000" w:rsidDel="00000000" w:rsidP="00000000" w:rsidRDefault="00000000" w:rsidRPr="00000000" w14:paraId="000000A4">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Consultation with TASK_2</w:t>
            </w:r>
          </w:p>
        </w:tc>
      </w:tr>
      <w:tr>
        <w:trPr>
          <w:trHeight w:val="680" w:hRule="atLeast"/>
        </w:trPr>
        <w:tc>
          <w:tcPr>
            <w:vAlign w:val="center"/>
          </w:tcPr>
          <w:p w:rsidR="00000000" w:rsidDel="00000000" w:rsidP="00000000" w:rsidRDefault="00000000" w:rsidRPr="00000000" w14:paraId="000000A5">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06.</w:t>
            </w:r>
          </w:p>
        </w:tc>
        <w:tc>
          <w:tcPr>
            <w:tcBorders>
              <w:left w:color="000000" w:space="0" w:sz="4" w:val="single"/>
            </w:tcBorders>
            <w:vAlign w:val="center"/>
          </w:tcPr>
          <w:p w:rsidR="00000000" w:rsidDel="00000000" w:rsidP="00000000" w:rsidRDefault="00000000" w:rsidRPr="00000000" w14:paraId="000000A6">
            <w:pPr>
              <w:ind w:right="854"/>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0A7">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highlight w:val="yellow"/>
                <w:rtl w:val="0"/>
              </w:rPr>
              <w:t xml:space="preserve">CONCEPT presentation for </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A8">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07.</w:t>
            </w:r>
          </w:p>
        </w:tc>
        <w:tc>
          <w:tcPr>
            <w:vAlign w:val="center"/>
          </w:tcPr>
          <w:p w:rsidR="00000000" w:rsidDel="00000000" w:rsidP="00000000" w:rsidRDefault="00000000" w:rsidRPr="00000000" w14:paraId="000000A9">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Consultation with TASK_2</w:t>
            </w:r>
          </w:p>
        </w:tc>
      </w:tr>
      <w:tr>
        <w:trPr>
          <w:trHeight w:val="680" w:hRule="atLeast"/>
        </w:trPr>
        <w:tc>
          <w:tcPr>
            <w:vAlign w:val="center"/>
          </w:tcPr>
          <w:p w:rsidR="00000000" w:rsidDel="00000000" w:rsidP="00000000" w:rsidRDefault="00000000" w:rsidRPr="00000000" w14:paraId="000000AA">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08.</w:t>
            </w:r>
          </w:p>
        </w:tc>
        <w:tc>
          <w:tcPr>
            <w:vAlign w:val="center"/>
          </w:tcPr>
          <w:p w:rsidR="00000000" w:rsidDel="00000000" w:rsidP="00000000" w:rsidRDefault="00000000" w:rsidRPr="00000000" w14:paraId="000000AB">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Consultation with TASK_2</w:t>
            </w:r>
          </w:p>
        </w:tc>
      </w:tr>
      <w:tr>
        <w:trPr>
          <w:trHeight w:val="680" w:hRule="atLeast"/>
        </w:trPr>
        <w:tc>
          <w:tcPr>
            <w:vAlign w:val="center"/>
          </w:tcPr>
          <w:p w:rsidR="00000000" w:rsidDel="00000000" w:rsidP="00000000" w:rsidRDefault="00000000" w:rsidRPr="00000000" w14:paraId="000000AC">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09.</w:t>
            </w:r>
          </w:p>
        </w:tc>
        <w:tc>
          <w:tcPr>
            <w:vAlign w:val="center"/>
          </w:tcPr>
          <w:p w:rsidR="00000000" w:rsidDel="00000000" w:rsidP="00000000" w:rsidRDefault="00000000" w:rsidRPr="00000000" w14:paraId="000000AD">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Consultation with design TASK_2</w:t>
            </w:r>
          </w:p>
          <w:p w:rsidR="00000000" w:rsidDel="00000000" w:rsidP="00000000" w:rsidRDefault="00000000" w:rsidRPr="00000000" w14:paraId="000000AE">
            <w:pPr>
              <w:ind w:right="854"/>
              <w:rPr>
                <w:rFonts w:ascii="Dosis" w:cs="Dosis" w:eastAsia="Dosis" w:hAnsi="Dosis"/>
                <w:color w:val="000000"/>
                <w:sz w:val="20"/>
                <w:szCs w:val="20"/>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0AF">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10.</w:t>
            </w:r>
          </w:p>
        </w:tc>
        <w:tc>
          <w:tcPr>
            <w:vAlign w:val="center"/>
          </w:tcPr>
          <w:p w:rsidR="00000000" w:rsidDel="00000000" w:rsidP="00000000" w:rsidRDefault="00000000" w:rsidRPr="00000000" w14:paraId="000000B0">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highlight w:val="yellow"/>
                <w:rtl w:val="0"/>
              </w:rPr>
              <w:t xml:space="preserve">SPRING BREAK</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B1">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11.</w:t>
            </w:r>
          </w:p>
        </w:tc>
        <w:tc>
          <w:tcPr>
            <w:vAlign w:val="center"/>
          </w:tcPr>
          <w:p w:rsidR="00000000" w:rsidDel="00000000" w:rsidP="00000000" w:rsidRDefault="00000000" w:rsidRPr="00000000" w14:paraId="000000B2">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Consultation with design TASK_2</w:t>
            </w:r>
          </w:p>
          <w:p w:rsidR="00000000" w:rsidDel="00000000" w:rsidP="00000000" w:rsidRDefault="00000000" w:rsidRPr="00000000" w14:paraId="000000B3">
            <w:pPr>
              <w:ind w:right="854"/>
              <w:rPr>
                <w:rFonts w:ascii="Dosis" w:cs="Dosis" w:eastAsia="Dosis" w:hAnsi="Dosis"/>
                <w:color w:val="000000"/>
                <w:sz w:val="20"/>
                <w:szCs w:val="20"/>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0B4">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12.</w:t>
            </w:r>
          </w:p>
        </w:tc>
        <w:tc>
          <w:tcPr>
            <w:vAlign w:val="center"/>
          </w:tcPr>
          <w:p w:rsidR="00000000" w:rsidDel="00000000" w:rsidP="00000000" w:rsidRDefault="00000000" w:rsidRPr="00000000" w14:paraId="000000B5">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highlight w:val="yellow"/>
                <w:rtl w:val="0"/>
              </w:rPr>
              <w:t xml:space="preserve">DEADLINE for design TASK_2</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B6">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13.</w:t>
            </w:r>
          </w:p>
        </w:tc>
        <w:tc>
          <w:tcPr>
            <w:vAlign w:val="center"/>
          </w:tcPr>
          <w:p w:rsidR="00000000" w:rsidDel="00000000" w:rsidP="00000000" w:rsidRDefault="00000000" w:rsidRPr="00000000" w14:paraId="000000B7">
            <w:pPr>
              <w:spacing w:line="360" w:lineRule="auto"/>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highlight w:val="yellow"/>
                <w:rtl w:val="0"/>
              </w:rPr>
              <w:t xml:space="preserve">National holiday</w:t>
            </w:r>
            <w:r w:rsidDel="00000000" w:rsidR="00000000" w:rsidRPr="00000000">
              <w:rPr>
                <w:rtl w:val="0"/>
              </w:rPr>
            </w:r>
          </w:p>
          <w:p w:rsidR="00000000" w:rsidDel="00000000" w:rsidP="00000000" w:rsidRDefault="00000000" w:rsidRPr="00000000" w14:paraId="000000B8">
            <w:pPr>
              <w:ind w:right="854"/>
              <w:rPr>
                <w:rFonts w:ascii="Dosis" w:cs="Dosis" w:eastAsia="Dosis" w:hAnsi="Dosis"/>
                <w:color w:val="000000"/>
                <w:sz w:val="20"/>
                <w:szCs w:val="20"/>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0B9">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14.</w:t>
            </w:r>
          </w:p>
        </w:tc>
        <w:tc>
          <w:tcPr>
            <w:vAlign w:val="center"/>
          </w:tcPr>
          <w:p w:rsidR="00000000" w:rsidDel="00000000" w:rsidP="00000000" w:rsidRDefault="00000000" w:rsidRPr="00000000" w14:paraId="000000BA">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Presentation of </w:t>
            </w:r>
            <w:r w:rsidDel="00000000" w:rsidR="00000000" w:rsidRPr="00000000">
              <w:rPr>
                <w:rFonts w:ascii="Dosis" w:cs="Dosis" w:eastAsia="Dosis" w:hAnsi="Dosis"/>
                <w:color w:val="000000"/>
                <w:sz w:val="20"/>
                <w:szCs w:val="20"/>
                <w:highlight w:val="yellow"/>
                <w:rtl w:val="0"/>
              </w:rPr>
              <w:t xml:space="preserve">TASK_1 (ppt)</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BB">
            <w:pPr>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15.</w:t>
            </w:r>
          </w:p>
        </w:tc>
        <w:tc>
          <w:tcPr>
            <w:vAlign w:val="center"/>
          </w:tcPr>
          <w:p w:rsidR="00000000" w:rsidDel="00000000" w:rsidP="00000000" w:rsidRDefault="00000000" w:rsidRPr="00000000" w14:paraId="000000BC">
            <w:pPr>
              <w:ind w:right="854"/>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Presentation of </w:t>
            </w:r>
            <w:r w:rsidDel="00000000" w:rsidR="00000000" w:rsidRPr="00000000">
              <w:rPr>
                <w:rFonts w:ascii="Dosis" w:cs="Dosis" w:eastAsia="Dosis" w:hAnsi="Dosis"/>
                <w:color w:val="000000"/>
                <w:sz w:val="20"/>
                <w:szCs w:val="20"/>
                <w:highlight w:val="yellow"/>
                <w:rtl w:val="0"/>
              </w:rPr>
              <w:t xml:space="preserve">TASK_1 (ppt)</w:t>
            </w:r>
            <w:r w:rsidDel="00000000" w:rsidR="00000000" w:rsidRPr="00000000">
              <w:rPr>
                <w:rtl w:val="0"/>
              </w:rPr>
            </w:r>
          </w:p>
        </w:tc>
      </w:tr>
    </w:tbl>
    <w:p w:rsidR="00000000" w:rsidDel="00000000" w:rsidP="00000000" w:rsidRDefault="00000000" w:rsidRPr="00000000" w14:paraId="000000BD">
      <w:pPr>
        <w:spacing w:after="0" w:lineRule="auto"/>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0BE">
      <w:pPr>
        <w:spacing w:after="0" w:lineRule="auto"/>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0BF">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C0">
      <w:pPr>
        <w:pStyle w:val="Heading2"/>
        <w:jc w:val="both"/>
        <w:rPr>
          <w:rFonts w:ascii="Dosis" w:cs="Dosis" w:eastAsia="Dosis" w:hAnsi="Dosis"/>
          <w:b w:val="1"/>
          <w:smallCaps w:val="1"/>
          <w:color w:val="000000"/>
          <w:sz w:val="20"/>
          <w:szCs w:val="20"/>
        </w:rPr>
      </w:pPr>
      <w:r w:rsidDel="00000000" w:rsidR="00000000" w:rsidRPr="00000000">
        <w:rPr>
          <w:rFonts w:ascii="Dosis" w:cs="Dosis" w:eastAsia="Dosis" w:hAnsi="Dosis"/>
          <w:b w:val="1"/>
          <w:smallCaps w:val="1"/>
          <w:color w:val="000000"/>
          <w:sz w:val="20"/>
          <w:szCs w:val="20"/>
          <w:rtl w:val="0"/>
        </w:rPr>
        <w:t xml:space="preserve">EXAMINATION AND EVALUATION SYSTEM</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w:cs="Dosis" w:eastAsia="Dosis" w:hAnsi="Dosis"/>
          <w:i w:val="1"/>
          <w:smallCaps w:val="0"/>
          <w:strike w:val="0"/>
          <w:color w:val="000000"/>
          <w:sz w:val="20"/>
          <w:szCs w:val="20"/>
          <w:u w:val="none"/>
          <w:shd w:fill="auto" w:val="clear"/>
          <w:vertAlign w:val="baseline"/>
        </w:rPr>
      </w:pPr>
      <w:r w:rsidDel="00000000" w:rsidR="00000000" w:rsidRPr="00000000">
        <w:rPr>
          <w:rFonts w:ascii="Dosis" w:cs="Dosis" w:eastAsia="Dosis" w:hAnsi="Dosis"/>
          <w:i w:val="1"/>
          <w:smallCaps w:val="0"/>
          <w:strike w:val="0"/>
          <w:color w:val="000000"/>
          <w:sz w:val="20"/>
          <w:szCs w:val="20"/>
          <w:u w:val="none"/>
          <w:shd w:fill="auto" w:val="clear"/>
          <w:vertAlign w:val="baseline"/>
          <w:rtl w:val="0"/>
        </w:rPr>
        <w:t xml:space="preserve">In all cases.</w:t>
      </w:r>
      <w:r w:rsidDel="00000000" w:rsidR="00000000" w:rsidRPr="00000000">
        <w:rPr>
          <w:rFonts w:ascii="Dosis" w:cs="Dosis" w:eastAsia="Dosis" w:hAnsi="Dosis"/>
          <w:i w:val="0"/>
          <w:smallCaps w:val="0"/>
          <w:strike w:val="0"/>
          <w:color w:val="000000"/>
          <w:sz w:val="24"/>
          <w:szCs w:val="24"/>
          <w:u w:val="none"/>
          <w:shd w:fill="auto" w:val="clear"/>
          <w:vertAlign w:val="baseline"/>
          <w:rtl w:val="0"/>
        </w:rPr>
        <w:t xml:space="preserve"> </w:t>
      </w:r>
      <w:r w:rsidDel="00000000" w:rsidR="00000000" w:rsidRPr="00000000">
        <w:rPr>
          <w:rFonts w:ascii="Dosis" w:cs="Dosis" w:eastAsia="Dosis" w:hAnsi="Dosis"/>
          <w:i w:val="1"/>
          <w:smallCaps w:val="0"/>
          <w:strike w:val="0"/>
          <w:color w:val="000000"/>
          <w:sz w:val="20"/>
          <w:szCs w:val="20"/>
          <w:u w:val="none"/>
          <w:shd w:fill="auto" w:val="clear"/>
          <w:vertAlign w:val="baseline"/>
          <w:rtl w:val="0"/>
        </w:rPr>
        <w:t xml:space="preserve">Annex 5 of the Statutes of the University of Pécs, the </w:t>
      </w:r>
      <w:r w:rsidDel="00000000" w:rsidR="00000000" w:rsidRPr="00000000">
        <w:rPr>
          <w:rFonts w:ascii="Dosis" w:cs="Dosis" w:eastAsia="Dosis" w:hAnsi="Dosis"/>
          <w:b w:val="1"/>
          <w:i w:val="1"/>
          <w:smallCaps w:val="0"/>
          <w:strike w:val="0"/>
          <w:color w:val="000000"/>
          <w:sz w:val="20"/>
          <w:szCs w:val="20"/>
          <w:u w:val="none"/>
          <w:shd w:fill="auto" w:val="clear"/>
          <w:vertAlign w:val="baseline"/>
          <w:rtl w:val="0"/>
        </w:rPr>
        <w:t xml:space="preserve">Code of Studies and Examinations (CSE) of the University of Pécs </w:t>
      </w:r>
      <w:r w:rsidDel="00000000" w:rsidR="00000000" w:rsidRPr="00000000">
        <w:rPr>
          <w:rFonts w:ascii="Dosis" w:cs="Dosis" w:eastAsia="Dosis" w:hAnsi="Dosis"/>
          <w:i w:val="1"/>
          <w:smallCaps w:val="0"/>
          <w:strike w:val="0"/>
          <w:color w:val="000000"/>
          <w:sz w:val="20"/>
          <w:szCs w:val="20"/>
          <w:u w:val="none"/>
          <w:shd w:fill="auto" w:val="clear"/>
          <w:vertAlign w:val="baseline"/>
          <w:rtl w:val="0"/>
        </w:rPr>
        <w:t xml:space="preserve">shall prevail. https://english.mik.pte.hu/codes-and-regulations</w:t>
      </w:r>
    </w:p>
    <w:p w:rsidR="00000000" w:rsidDel="00000000" w:rsidP="00000000" w:rsidRDefault="00000000" w:rsidRPr="00000000" w14:paraId="000000C2">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C3">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C4">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Studio Culture:</w:t>
      </w:r>
    </w:p>
    <w:p w:rsidR="00000000" w:rsidDel="00000000" w:rsidP="00000000" w:rsidRDefault="00000000" w:rsidRPr="00000000" w14:paraId="000000C5">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rsidR="00000000" w:rsidDel="00000000" w:rsidP="00000000" w:rsidRDefault="00000000" w:rsidRPr="00000000" w14:paraId="000000C6">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C7">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C8">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Attendance:</w:t>
      </w:r>
    </w:p>
    <w:p w:rsidR="00000000" w:rsidDel="00000000" w:rsidP="00000000" w:rsidRDefault="00000000" w:rsidRPr="00000000" w14:paraId="000000C9">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000000" w:rsidDel="00000000" w:rsidP="00000000" w:rsidRDefault="00000000" w:rsidRPr="00000000" w14:paraId="000000CA">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CB">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The highest possible grade on the late project (in two weeks) is ‘2’. The Final Project cannot be turned in late. </w:t>
      </w:r>
    </w:p>
    <w:p w:rsidR="00000000" w:rsidDel="00000000" w:rsidP="00000000" w:rsidRDefault="00000000" w:rsidRPr="00000000" w14:paraId="000000CC">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CD">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CE">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Evaluation + Grading</w:t>
      </w:r>
    </w:p>
    <w:p w:rsidR="00000000" w:rsidDel="00000000" w:rsidP="00000000" w:rsidRDefault="00000000" w:rsidRPr="00000000" w14:paraId="000000CF">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Grading will follow the course structure with the following weight: Project Presentation - 01, 20%, Project Presentation 02, 20% and Project Presentation 03 50%. The remaining 10%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000000" w:rsidDel="00000000" w:rsidP="00000000" w:rsidRDefault="00000000" w:rsidRPr="00000000" w14:paraId="000000D0">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D1">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000000" w:rsidDel="00000000" w:rsidP="00000000" w:rsidRDefault="00000000" w:rsidRPr="00000000" w14:paraId="000000D2">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D3">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rsidR="00000000" w:rsidDel="00000000" w:rsidP="00000000" w:rsidRDefault="00000000" w:rsidRPr="00000000" w14:paraId="000000D4">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D5">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3 Satisfactory work. Student work addresses all of the project and assignment objectives with few minor or major problems. Graphics and models are complete and satisfactory, exhibiting minor problems in craft and detail.</w:t>
      </w:r>
    </w:p>
    <w:p w:rsidR="00000000" w:rsidDel="00000000" w:rsidP="00000000" w:rsidRDefault="00000000" w:rsidRPr="00000000" w14:paraId="000000D6">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D7">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D8">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2. Less than satisfactory work. Graphic and modelling work is substandard, incomplete in significant ways, and lacks craft and attention to detail.</w:t>
      </w:r>
    </w:p>
    <w:p w:rsidR="00000000" w:rsidDel="00000000" w:rsidP="00000000" w:rsidRDefault="00000000" w:rsidRPr="00000000" w14:paraId="000000D9">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DA">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1. Unsatisfactory work. Work exhibits several major and minor problems with basic conceptual premise, lacking both intention and resolution. Physical representation in drawing and models is severely lacking, and is weak in clarity, craft and completeness.</w:t>
      </w:r>
    </w:p>
    <w:p w:rsidR="00000000" w:rsidDel="00000000" w:rsidP="00000000" w:rsidRDefault="00000000" w:rsidRPr="00000000" w14:paraId="000000DB">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DC">
      <w:pPr>
        <w:spacing w:after="0" w:line="240" w:lineRule="auto"/>
        <w:jc w:val="both"/>
        <w:rPr>
          <w:rFonts w:ascii="Dosis" w:cs="Dosis" w:eastAsia="Dosis" w:hAnsi="Dosis"/>
          <w:b w:val="1"/>
          <w:color w:val="000000"/>
          <w:sz w:val="20"/>
          <w:szCs w:val="20"/>
        </w:rPr>
      </w:pPr>
      <w:r w:rsidDel="00000000" w:rsidR="00000000" w:rsidRPr="00000000">
        <w:rPr>
          <w:rtl w:val="0"/>
        </w:rPr>
      </w:r>
    </w:p>
    <w:p w:rsidR="00000000" w:rsidDel="00000000" w:rsidP="00000000" w:rsidRDefault="00000000" w:rsidRPr="00000000" w14:paraId="000000DD">
      <w:pPr>
        <w:spacing w:after="0" w:line="240" w:lineRule="auto"/>
        <w:jc w:val="both"/>
        <w:rPr>
          <w:rFonts w:ascii="Dosis" w:cs="Dosis" w:eastAsia="Dosis" w:hAnsi="Dosis"/>
          <w:b w:val="1"/>
          <w:color w:val="000000"/>
          <w:sz w:val="20"/>
          <w:szCs w:val="20"/>
        </w:rPr>
      </w:pPr>
      <w:r w:rsidDel="00000000" w:rsidR="00000000" w:rsidRPr="00000000">
        <w:rPr>
          <w:rtl w:val="0"/>
        </w:rPr>
      </w:r>
    </w:p>
    <w:p w:rsidR="00000000" w:rsidDel="00000000" w:rsidP="00000000" w:rsidRDefault="00000000" w:rsidRPr="00000000" w14:paraId="000000DE">
      <w:pPr>
        <w:spacing w:after="0" w:line="240" w:lineRule="auto"/>
        <w:jc w:val="both"/>
        <w:rPr>
          <w:rFonts w:ascii="Dosis" w:cs="Dosis" w:eastAsia="Dosis" w:hAnsi="Dosis"/>
          <w:b w:val="1"/>
          <w:color w:val="000000"/>
          <w:sz w:val="20"/>
          <w:szCs w:val="20"/>
        </w:rPr>
      </w:pPr>
      <w:r w:rsidDel="00000000" w:rsidR="00000000" w:rsidRPr="00000000">
        <w:rPr>
          <w:rFonts w:ascii="Dosis" w:cs="Dosis" w:eastAsia="Dosis" w:hAnsi="Dosis"/>
          <w:b w:val="1"/>
          <w:color w:val="000000"/>
          <w:sz w:val="20"/>
          <w:szCs w:val="20"/>
          <w:rtl w:val="0"/>
        </w:rPr>
        <w:t xml:space="preserve">Grading Scale:</w:t>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1508"/>
        <w:gridCol w:w="1508"/>
        <w:gridCol w:w="1508"/>
        <w:gridCol w:w="1508"/>
        <w:gridCol w:w="1505"/>
        <w:tblGridChange w:id="0">
          <w:tblGrid>
            <w:gridCol w:w="1525"/>
            <w:gridCol w:w="1508"/>
            <w:gridCol w:w="1508"/>
            <w:gridCol w:w="1508"/>
            <w:gridCol w:w="1508"/>
            <w:gridCol w:w="1505"/>
          </w:tblGrid>
        </w:tblGridChange>
      </w:tblGrid>
      <w:tr>
        <w:trPr>
          <w:trHeight w:val="460" w:hRule="atLeast"/>
        </w:trPr>
        <w:tc>
          <w:tcPr/>
          <w:p w:rsidR="00000000" w:rsidDel="00000000" w:rsidP="00000000" w:rsidRDefault="00000000" w:rsidRPr="00000000" w14:paraId="000000DF">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0">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Numeric Grade:</w:t>
            </w:r>
          </w:p>
        </w:tc>
        <w:tc>
          <w:tcPr/>
          <w:p w:rsidR="00000000" w:rsidDel="00000000" w:rsidP="00000000" w:rsidRDefault="00000000" w:rsidRPr="00000000" w14:paraId="000000E1">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2">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5</w:t>
            </w:r>
          </w:p>
        </w:tc>
        <w:tc>
          <w:tcPr/>
          <w:p w:rsidR="00000000" w:rsidDel="00000000" w:rsidP="00000000" w:rsidRDefault="00000000" w:rsidRPr="00000000" w14:paraId="000000E3">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4">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4</w:t>
            </w:r>
          </w:p>
        </w:tc>
        <w:tc>
          <w:tcPr/>
          <w:p w:rsidR="00000000" w:rsidDel="00000000" w:rsidP="00000000" w:rsidRDefault="00000000" w:rsidRPr="00000000" w14:paraId="000000E5">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6">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3</w:t>
            </w:r>
          </w:p>
        </w:tc>
        <w:tc>
          <w:tcPr/>
          <w:p w:rsidR="00000000" w:rsidDel="00000000" w:rsidP="00000000" w:rsidRDefault="00000000" w:rsidRPr="00000000" w14:paraId="000000E7">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8">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2</w:t>
            </w:r>
          </w:p>
        </w:tc>
        <w:tc>
          <w:tcPr/>
          <w:p w:rsidR="00000000" w:rsidDel="00000000" w:rsidP="00000000" w:rsidRDefault="00000000" w:rsidRPr="00000000" w14:paraId="000000E9">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A">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1</w:t>
            </w:r>
          </w:p>
        </w:tc>
      </w:tr>
      <w:tr>
        <w:trPr>
          <w:trHeight w:val="580" w:hRule="atLeast"/>
        </w:trPr>
        <w:tc>
          <w:tcPr/>
          <w:p w:rsidR="00000000" w:rsidDel="00000000" w:rsidP="00000000" w:rsidRDefault="00000000" w:rsidRPr="00000000" w14:paraId="000000EB">
            <w:pPr>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C">
            <w:pPr>
              <w:rPr>
                <w:rFonts w:ascii="Dosis" w:cs="Dosis" w:eastAsia="Dosis" w:hAnsi="Dosis"/>
                <w:sz w:val="20"/>
                <w:szCs w:val="20"/>
              </w:rPr>
            </w:pPr>
            <w:r w:rsidDel="00000000" w:rsidR="00000000" w:rsidRPr="00000000">
              <w:rPr>
                <w:rFonts w:ascii="Dosis" w:cs="Dosis" w:eastAsia="Dosis" w:hAnsi="Dosis"/>
                <w:sz w:val="20"/>
                <w:szCs w:val="20"/>
                <w:rtl w:val="0"/>
              </w:rPr>
              <w:t xml:space="preserve">Evaluation in points:</w:t>
            </w:r>
          </w:p>
        </w:tc>
        <w:tc>
          <w:tcPr/>
          <w:p w:rsidR="00000000" w:rsidDel="00000000" w:rsidP="00000000" w:rsidRDefault="00000000" w:rsidRPr="00000000" w14:paraId="000000ED">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EE">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88%-100%</w:t>
            </w:r>
          </w:p>
        </w:tc>
        <w:tc>
          <w:tcPr/>
          <w:p w:rsidR="00000000" w:rsidDel="00000000" w:rsidP="00000000" w:rsidRDefault="00000000" w:rsidRPr="00000000" w14:paraId="000000EF">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F0">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77%-87%</w:t>
            </w:r>
          </w:p>
        </w:tc>
        <w:tc>
          <w:tcPr/>
          <w:p w:rsidR="00000000" w:rsidDel="00000000" w:rsidP="00000000" w:rsidRDefault="00000000" w:rsidRPr="00000000" w14:paraId="000000F1">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F2">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66%-76%</w:t>
            </w:r>
          </w:p>
        </w:tc>
        <w:tc>
          <w:tcPr/>
          <w:p w:rsidR="00000000" w:rsidDel="00000000" w:rsidP="00000000" w:rsidRDefault="00000000" w:rsidRPr="00000000" w14:paraId="000000F3">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F4">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55%-65%</w:t>
            </w:r>
          </w:p>
        </w:tc>
        <w:tc>
          <w:tcPr/>
          <w:p w:rsidR="00000000" w:rsidDel="00000000" w:rsidP="00000000" w:rsidRDefault="00000000" w:rsidRPr="00000000" w14:paraId="000000F5">
            <w:pPr>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0F6">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0-54%</w:t>
            </w:r>
          </w:p>
        </w:tc>
      </w:tr>
    </w:tbl>
    <w:p w:rsidR="00000000" w:rsidDel="00000000" w:rsidP="00000000" w:rsidRDefault="00000000" w:rsidRPr="00000000" w14:paraId="000000F7">
      <w:pPr>
        <w:jc w:val="both"/>
        <w:rPr>
          <w:rFonts w:ascii="Dosis" w:cs="Dosis" w:eastAsia="Dosis" w:hAnsi="Dosis"/>
          <w:color w:val="000000"/>
          <w:sz w:val="19"/>
          <w:szCs w:val="19"/>
          <w:highlight w:val="white"/>
        </w:rPr>
      </w:pPr>
      <w:r w:rsidDel="00000000" w:rsidR="00000000" w:rsidRPr="00000000">
        <w:rPr>
          <w:rtl w:val="0"/>
        </w:rPr>
      </w:r>
    </w:p>
    <w:p w:rsidR="00000000" w:rsidDel="00000000" w:rsidP="00000000" w:rsidRDefault="00000000" w:rsidRPr="00000000" w14:paraId="000000F8">
      <w:pPr>
        <w:jc w:val="both"/>
        <w:rPr>
          <w:rFonts w:ascii="Dosis" w:cs="Dosis" w:eastAsia="Dosis" w:hAnsi="Dosis"/>
          <w:b w:val="1"/>
          <w:sz w:val="20"/>
          <w:szCs w:val="20"/>
          <w:highlight w:val="yellow"/>
        </w:rPr>
      </w:pPr>
      <w:r w:rsidDel="00000000" w:rsidR="00000000" w:rsidRPr="00000000">
        <w:rPr>
          <w:rFonts w:ascii="Dosis" w:cs="Dosis" w:eastAsia="Dosis" w:hAnsi="Dosis"/>
          <w:b w:val="1"/>
          <w:sz w:val="20"/>
          <w:szCs w:val="20"/>
          <w:highlight w:val="yellow"/>
          <w:rtl w:val="0"/>
        </w:rPr>
        <w:t xml:space="preserve">The semester obtainable scores in detail:</w:t>
      </w:r>
    </w:p>
    <w:p w:rsidR="00000000" w:rsidDel="00000000" w:rsidP="00000000" w:rsidRDefault="00000000" w:rsidRPr="00000000" w14:paraId="000000F9">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 TASK_1: Case study booklet</w:t>
        <w:tab/>
        <w:tab/>
        <w:tab/>
        <w:tab/>
        <w:tab/>
        <w:t xml:space="preserve">20 points</w:t>
      </w:r>
    </w:p>
    <w:p w:rsidR="00000000" w:rsidDel="00000000" w:rsidP="00000000" w:rsidRDefault="00000000" w:rsidRPr="00000000" w14:paraId="000000FA">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 TASK_2: </w:t>
      </w:r>
    </w:p>
    <w:p w:rsidR="00000000" w:rsidDel="00000000" w:rsidP="00000000" w:rsidRDefault="00000000" w:rsidRPr="00000000" w14:paraId="000000FB">
      <w:pPr>
        <w:jc w:val="both"/>
        <w:rPr>
          <w:rFonts w:ascii="Dosis" w:cs="Dosis" w:eastAsia="Dosis" w:hAnsi="Dosis"/>
          <w:sz w:val="20"/>
          <w:szCs w:val="20"/>
        </w:rPr>
      </w:pPr>
      <w:r w:rsidDel="00000000" w:rsidR="00000000" w:rsidRPr="00000000">
        <w:rPr>
          <w:rFonts w:ascii="Dosis" w:cs="Dosis" w:eastAsia="Dosis" w:hAnsi="Dosis"/>
          <w:sz w:val="20"/>
          <w:szCs w:val="20"/>
          <w:rtl w:val="0"/>
        </w:rPr>
        <w:tab/>
        <w:t xml:space="preserve">CONCEPT PRESENTATION :</w:t>
        <w:tab/>
        <w:tab/>
        <w:tab/>
        <w:tab/>
        <w:t xml:space="preserve">30 points</w:t>
        <w:tab/>
        <w:tab/>
        <w:tab/>
      </w:r>
    </w:p>
    <w:p w:rsidR="00000000" w:rsidDel="00000000" w:rsidP="00000000" w:rsidRDefault="00000000" w:rsidRPr="00000000" w14:paraId="000000FC">
      <w:pPr>
        <w:jc w:val="both"/>
        <w:rPr>
          <w:rFonts w:ascii="Dosis" w:cs="Dosis" w:eastAsia="Dosis" w:hAnsi="Dosis"/>
          <w:sz w:val="20"/>
          <w:szCs w:val="20"/>
        </w:rPr>
      </w:pPr>
      <w:r w:rsidDel="00000000" w:rsidR="00000000" w:rsidRPr="00000000">
        <w:rPr>
          <w:rFonts w:ascii="Dosis" w:cs="Dosis" w:eastAsia="Dosis" w:hAnsi="Dosis"/>
          <w:sz w:val="20"/>
          <w:szCs w:val="20"/>
          <w:rtl w:val="0"/>
        </w:rPr>
        <w:tab/>
        <w:t xml:space="preserve">FINAL PRESENTATION:</w:t>
        <w:tab/>
        <w:tab/>
        <w:tab/>
        <w:tab/>
        <w:t xml:space="preserve">40 points</w:t>
      </w:r>
    </w:p>
    <w:p w:rsidR="00000000" w:rsidDel="00000000" w:rsidP="00000000" w:rsidRDefault="00000000" w:rsidRPr="00000000" w14:paraId="000000FD">
      <w:pPr>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_ Attendance </w:t>
        <w:tab/>
        <w:tab/>
        <w:tab/>
        <w:tab/>
        <w:tab/>
        <w:tab/>
        <w:t xml:space="preserve">10 points</w:t>
      </w:r>
    </w:p>
    <w:p w:rsidR="00000000" w:rsidDel="00000000" w:rsidP="00000000" w:rsidRDefault="00000000" w:rsidRPr="00000000" w14:paraId="000000FE">
      <w:pPr>
        <w:ind w:right="3260"/>
        <w:jc w:val="both"/>
        <w:rPr>
          <w:rFonts w:ascii="Dosis" w:cs="Dosis" w:eastAsia="Dosis" w:hAnsi="Dosis"/>
          <w:color w:val="000000"/>
          <w:sz w:val="20"/>
          <w:szCs w:val="20"/>
        </w:rPr>
      </w:pPr>
      <w:r w:rsidDel="00000000" w:rsidR="00000000" w:rsidRPr="00000000">
        <w:rPr>
          <w:rFonts w:ascii="Dosis" w:cs="Dosis" w:eastAsia="Dosis" w:hAnsi="Dosis"/>
          <w:sz w:val="20"/>
          <w:szCs w:val="20"/>
          <w:rtl w:val="0"/>
        </w:rPr>
        <w:tab/>
      </w:r>
      <w:r w:rsidDel="00000000" w:rsidR="00000000" w:rsidRPr="00000000">
        <w:rPr>
          <w:rtl w:val="0"/>
        </w:rPr>
      </w:r>
    </w:p>
    <w:p w:rsidR="00000000" w:rsidDel="00000000" w:rsidP="00000000" w:rsidRDefault="00000000" w:rsidRPr="00000000" w14:paraId="000000FF">
      <w:pPr>
        <w:spacing w:after="0" w:line="240" w:lineRule="auto"/>
        <w:jc w:val="both"/>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100">
      <w:pPr>
        <w:spacing w:after="0" w:line="240" w:lineRule="auto"/>
        <w:jc w:val="both"/>
        <w:rPr>
          <w:rFonts w:ascii="Dosis" w:cs="Dosis" w:eastAsia="Dosis" w:hAnsi="Dosis"/>
          <w:b w:val="1"/>
          <w:color w:val="000000"/>
          <w:sz w:val="20"/>
          <w:szCs w:val="20"/>
        </w:rPr>
      </w:pPr>
      <w:r w:rsidDel="00000000" w:rsidR="00000000" w:rsidRPr="00000000">
        <w:rPr>
          <w:rFonts w:ascii="Dosis" w:cs="Dosis" w:eastAsia="Dosis" w:hAnsi="Dosis"/>
          <w:b w:val="1"/>
          <w:color w:val="000000"/>
          <w:sz w:val="20"/>
          <w:szCs w:val="20"/>
          <w:rtl w:val="0"/>
        </w:rPr>
        <w:t xml:space="preserve">Students with Special Needs:</w:t>
      </w:r>
    </w:p>
    <w:p w:rsidR="00000000" w:rsidDel="00000000" w:rsidP="00000000" w:rsidRDefault="00000000" w:rsidRPr="00000000" w14:paraId="00000101">
      <w:pPr>
        <w:spacing w:after="0" w:line="240" w:lineRule="auto"/>
        <w:jc w:val="both"/>
        <w:rPr>
          <w:rFonts w:ascii="Dosis" w:cs="Dosis" w:eastAsia="Dosis" w:hAnsi="Dosis"/>
          <w:color w:val="000000"/>
          <w:sz w:val="20"/>
          <w:szCs w:val="20"/>
        </w:rPr>
      </w:pPr>
      <w:r w:rsidDel="00000000" w:rsidR="00000000" w:rsidRPr="00000000">
        <w:rPr>
          <w:rFonts w:ascii="Dosis" w:cs="Dosis" w:eastAsia="Dosis" w:hAnsi="Dosis"/>
          <w:color w:val="000000"/>
          <w:sz w:val="20"/>
          <w:szCs w:val="20"/>
          <w:rtl w:val="0"/>
        </w:rPr>
        <w:t xml:space="preserve">Students with a disability and needs to request special accommodations, please, notify the Deans Office. Proper documentation of disability will be required. All attempts to provide an equal learning environment for all will be made.</w:t>
      </w:r>
    </w:p>
    <w:p w:rsidR="00000000" w:rsidDel="00000000" w:rsidP="00000000" w:rsidRDefault="00000000" w:rsidRPr="00000000" w14:paraId="00000102">
      <w:pPr>
        <w:spacing w:after="0" w:line="240" w:lineRule="auto"/>
        <w:jc w:val="both"/>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103">
      <w:pPr>
        <w:spacing w:after="0" w:line="240" w:lineRule="auto"/>
        <w:jc w:val="both"/>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104">
      <w:pPr>
        <w:spacing w:after="0" w:line="240" w:lineRule="auto"/>
        <w:jc w:val="both"/>
        <w:rPr>
          <w:rFonts w:ascii="Dosis" w:cs="Dosis" w:eastAsia="Dosis" w:hAnsi="Dosis"/>
          <w:b w:val="1"/>
          <w:color w:val="000000"/>
          <w:sz w:val="20"/>
          <w:szCs w:val="20"/>
        </w:rPr>
      </w:pPr>
      <w:r w:rsidDel="00000000" w:rsidR="00000000" w:rsidRPr="00000000">
        <w:rPr>
          <w:rFonts w:ascii="Dosis" w:cs="Dosis" w:eastAsia="Dosis" w:hAnsi="Dosis"/>
          <w:b w:val="1"/>
          <w:color w:val="000000"/>
          <w:sz w:val="20"/>
          <w:szCs w:val="20"/>
          <w:rtl w:val="0"/>
        </w:rPr>
        <w:t xml:space="preserve">Readings and Reference Materials:</w:t>
      </w:r>
    </w:p>
    <w:p w:rsidR="00000000" w:rsidDel="00000000" w:rsidP="00000000" w:rsidRDefault="00000000" w:rsidRPr="00000000" w14:paraId="00000105">
      <w:pPr>
        <w:spacing w:after="0" w:line="240" w:lineRule="auto"/>
        <w:jc w:val="both"/>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106">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book</w:t>
      </w:r>
    </w:p>
    <w:p w:rsidR="00000000" w:rsidDel="00000000" w:rsidP="00000000" w:rsidRDefault="00000000" w:rsidRPr="00000000" w14:paraId="00000107">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STUART Christopher (2011). Diy Furniture – A Step- By-Step Guide, first published 2011 in United Kingdom by Laurence King, ISBN 9781856697422HENNESSY James and PAPANEK </w:t>
      </w:r>
    </w:p>
    <w:p w:rsidR="00000000" w:rsidDel="00000000" w:rsidP="00000000" w:rsidRDefault="00000000" w:rsidRPr="00000000" w14:paraId="00000108">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Viktor (2008). Nomadic Furniture – D-I-Y Projects That Are Lightweight and Light on the Environment. Westminster, MD, USA, GREETBOOKPRICES, ISBN 0764330241</w:t>
      </w:r>
    </w:p>
    <w:p w:rsidR="00000000" w:rsidDel="00000000" w:rsidP="00000000" w:rsidRDefault="00000000" w:rsidRPr="00000000" w14:paraId="00000109">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BERGER Shoshana, HAWTHORNE Grace (2005). Ready Made – How to make (almost) everything. Clarkson Potter in New York, ISBN 1 4000 8107 6</w:t>
      </w:r>
    </w:p>
    <w:p w:rsidR="00000000" w:rsidDel="00000000" w:rsidP="00000000" w:rsidRDefault="00000000" w:rsidRPr="00000000" w14:paraId="0000010A">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TwoPoints.Net. (2010) Left, Right, Up, Down – New Directions in Signage and Wayfinding, Germany, Publisher: gestalten, ISBN 0 978-3-89955-312-3</w:t>
      </w:r>
    </w:p>
    <w:p w:rsidR="00000000" w:rsidDel="00000000" w:rsidP="00000000" w:rsidRDefault="00000000" w:rsidRPr="00000000" w14:paraId="0000010B">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Dr. Leslie Pina: Furniture in History: 3000 B.C. - 2000 A.D. - 2003 • Prentice Hall • Cloth, 412 pp ISBN-10: 0132610418 </w:t>
      </w:r>
    </w:p>
    <w:p w:rsidR="00000000" w:rsidDel="00000000" w:rsidP="00000000" w:rsidRDefault="00000000" w:rsidRPr="00000000" w14:paraId="0000010C">
      <w:pPr>
        <w:spacing w:after="0" w:line="240" w:lineRule="auto"/>
        <w:jc w:val="both"/>
        <w:rPr>
          <w:rFonts w:ascii="Dosis" w:cs="Dosis" w:eastAsia="Dosis" w:hAnsi="Dosis"/>
          <w:sz w:val="20"/>
          <w:szCs w:val="20"/>
        </w:rPr>
      </w:pPr>
      <w:hyperlink r:id="rId9">
        <w:r w:rsidDel="00000000" w:rsidR="00000000" w:rsidRPr="00000000">
          <w:rPr>
            <w:rFonts w:ascii="Dosis" w:cs="Dosis" w:eastAsia="Dosis" w:hAnsi="Dosis"/>
            <w:sz w:val="20"/>
            <w:szCs w:val="20"/>
            <w:rtl w:val="0"/>
          </w:rPr>
          <w:t xml:space="preserve">Frederick Litchfield</w:t>
        </w:r>
      </w:hyperlink>
      <w:r w:rsidDel="00000000" w:rsidR="00000000" w:rsidRPr="00000000">
        <w:rPr>
          <w:rFonts w:ascii="Dosis" w:cs="Dosis" w:eastAsia="Dosis" w:hAnsi="Dosis"/>
          <w:sz w:val="20"/>
          <w:szCs w:val="20"/>
          <w:rtl w:val="0"/>
        </w:rPr>
        <w:t xml:space="preserve">, The Illustrated History of Furniture - London/GB p. 464. ISBN 10: 1848378033</w:t>
      </w:r>
    </w:p>
    <w:p w:rsidR="00000000" w:rsidDel="00000000" w:rsidP="00000000" w:rsidRDefault="00000000" w:rsidRPr="00000000" w14:paraId="0000010D">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10E">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press</w:t>
      </w:r>
    </w:p>
    <w:p w:rsidR="00000000" w:rsidDel="00000000" w:rsidP="00000000" w:rsidRDefault="00000000" w:rsidRPr="00000000" w14:paraId="0000010F">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Architectural Record (archrecord.construction.com), Arquitectora Viva (arquitecturaviva.com), Domus (domusweb.it), The Architectural Review (arplus.com), A10 (a10.eu), Detail (detail.de), Internimagazine (internimagazine.it), Architonic (architonic.com), Frame (framemag.com)</w:t>
      </w:r>
    </w:p>
    <w:p w:rsidR="00000000" w:rsidDel="00000000" w:rsidP="00000000" w:rsidRDefault="00000000" w:rsidRPr="00000000" w14:paraId="00000110">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111">
      <w:pPr>
        <w:spacing w:after="0" w:line="240" w:lineRule="auto"/>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internet</w:t>
      </w:r>
    </w:p>
    <w:p w:rsidR="00000000" w:rsidDel="00000000" w:rsidP="00000000" w:rsidRDefault="00000000" w:rsidRPr="00000000" w14:paraId="00000112">
      <w:pPr>
        <w:spacing w:after="0" w:line="240" w:lineRule="auto"/>
        <w:jc w:val="both"/>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113">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www.world-architects.com, www.campobaeza.com, www.barqo.cl, www.arcspace.com, www.archinect.com</w:t>
      </w:r>
    </w:p>
    <w:p w:rsidR="00000000" w:rsidDel="00000000" w:rsidP="00000000" w:rsidRDefault="00000000" w:rsidRPr="00000000" w14:paraId="00000114">
      <w:pPr>
        <w:spacing w:after="0" w:line="240" w:lineRule="auto"/>
        <w:jc w:val="both"/>
        <w:rPr>
          <w:rFonts w:ascii="Dosis" w:cs="Dosis" w:eastAsia="Dosis" w:hAnsi="Dosis"/>
          <w:sz w:val="20"/>
          <w:szCs w:val="20"/>
        </w:rPr>
      </w:pPr>
      <w:r w:rsidDel="00000000" w:rsidR="00000000" w:rsidRPr="00000000">
        <w:rPr>
          <w:rFonts w:ascii="Dosis" w:cs="Dosis" w:eastAsia="Dosis" w:hAnsi="Dosis"/>
          <w:sz w:val="20"/>
          <w:szCs w:val="20"/>
          <w:rtl w:val="0"/>
        </w:rPr>
        <w:t xml:space="preserve">www.designspotter.com, www.designerjapan.com, www.classic-design24.com, </w:t>
      </w:r>
    </w:p>
    <w:p w:rsidR="00000000" w:rsidDel="00000000" w:rsidP="00000000" w:rsidRDefault="00000000" w:rsidRPr="00000000" w14:paraId="00000115">
      <w:pPr>
        <w:spacing w:after="0" w:line="240" w:lineRule="auto"/>
        <w:jc w:val="both"/>
        <w:rPr>
          <w:rFonts w:ascii="Dosis" w:cs="Dosis" w:eastAsia="Dosis" w:hAnsi="Dosis"/>
          <w:sz w:val="20"/>
          <w:szCs w:val="20"/>
        </w:rPr>
      </w:pPr>
      <w:hyperlink r:id="rId10">
        <w:r w:rsidDel="00000000" w:rsidR="00000000" w:rsidRPr="00000000">
          <w:rPr>
            <w:rFonts w:ascii="Dosis" w:cs="Dosis" w:eastAsia="Dosis" w:hAnsi="Dosis"/>
            <w:sz w:val="20"/>
            <w:szCs w:val="20"/>
            <w:rtl w:val="0"/>
          </w:rPr>
          <w:t xml:space="preserve">www.architonic.com</w:t>
        </w:r>
      </w:hyperlink>
      <w:r w:rsidDel="00000000" w:rsidR="00000000" w:rsidRPr="00000000">
        <w:rPr>
          <w:rtl w:val="0"/>
        </w:rPr>
      </w:r>
    </w:p>
    <w:p w:rsidR="00000000" w:rsidDel="00000000" w:rsidP="00000000" w:rsidRDefault="00000000" w:rsidRPr="00000000" w14:paraId="00000116">
      <w:pPr>
        <w:spacing w:after="0" w:line="240" w:lineRule="auto"/>
        <w:jc w:val="both"/>
        <w:rPr>
          <w:rFonts w:ascii="Dosis" w:cs="Dosis" w:eastAsia="Dosis" w:hAnsi="Dosis"/>
          <w:sz w:val="20"/>
          <w:szCs w:val="20"/>
        </w:rPr>
      </w:pPr>
      <w:hyperlink r:id="rId11">
        <w:r w:rsidDel="00000000" w:rsidR="00000000" w:rsidRPr="00000000">
          <w:rPr>
            <w:rFonts w:ascii="Dosis" w:cs="Dosis" w:eastAsia="Dosis" w:hAnsi="Dosis"/>
            <w:sz w:val="20"/>
            <w:szCs w:val="20"/>
            <w:rtl w:val="0"/>
          </w:rPr>
          <w:t xml:space="preserve">http://www.onlinedesignteacher.com/furniture_design/furniture_design%20history.html#.UvVOanewZzp</w:t>
        </w:r>
      </w:hyperlink>
      <w:r w:rsidDel="00000000" w:rsidR="00000000" w:rsidRPr="00000000">
        <w:rPr>
          <w:rtl w:val="0"/>
        </w:rPr>
      </w:r>
    </w:p>
    <w:p w:rsidR="00000000" w:rsidDel="00000000" w:rsidP="00000000" w:rsidRDefault="00000000" w:rsidRPr="00000000" w14:paraId="00000117">
      <w:pPr>
        <w:spacing w:after="0" w:line="240" w:lineRule="auto"/>
        <w:jc w:val="both"/>
        <w:rPr>
          <w:rFonts w:ascii="Dosis" w:cs="Dosis" w:eastAsia="Dosis" w:hAnsi="Dosis"/>
          <w:sz w:val="20"/>
          <w:szCs w:val="20"/>
        </w:rPr>
      </w:pPr>
      <w:hyperlink r:id="rId12">
        <w:r w:rsidDel="00000000" w:rsidR="00000000" w:rsidRPr="00000000">
          <w:rPr>
            <w:rFonts w:ascii="Dosis" w:cs="Dosis" w:eastAsia="Dosis" w:hAnsi="Dosis"/>
            <w:sz w:val="20"/>
            <w:szCs w:val="20"/>
            <w:rtl w:val="0"/>
          </w:rPr>
          <w:t xml:space="preserve">http://www.gutenberg.org/files/12254/12254-h/12254-h.htm</w:t>
        </w:r>
      </w:hyperlink>
      <w:r w:rsidDel="00000000" w:rsidR="00000000" w:rsidRPr="00000000">
        <w:rPr>
          <w:rtl w:val="0"/>
        </w:rPr>
      </w:r>
    </w:p>
    <w:p w:rsidR="00000000" w:rsidDel="00000000" w:rsidP="00000000" w:rsidRDefault="00000000" w:rsidRPr="00000000" w14:paraId="00000118">
      <w:pPr>
        <w:spacing w:after="0" w:line="240" w:lineRule="auto"/>
        <w:jc w:val="both"/>
        <w:rPr>
          <w:rFonts w:ascii="Dosis" w:cs="Dosis" w:eastAsia="Dosis" w:hAnsi="Dosis"/>
          <w:sz w:val="20"/>
          <w:szCs w:val="20"/>
        </w:rPr>
      </w:pPr>
      <w:hyperlink r:id="rId13">
        <w:r w:rsidDel="00000000" w:rsidR="00000000" w:rsidRPr="00000000">
          <w:rPr>
            <w:rFonts w:ascii="Dosis" w:cs="Dosis" w:eastAsia="Dosis" w:hAnsi="Dosis"/>
            <w:sz w:val="20"/>
            <w:szCs w:val="20"/>
            <w:rtl w:val="0"/>
          </w:rPr>
          <w:t xml:space="preserve">http://www.modernfurnituredesigners.interiordezine.com/</w:t>
        </w:r>
      </w:hyperlink>
      <w:r w:rsidDel="00000000" w:rsidR="00000000" w:rsidRPr="00000000">
        <w:rPr>
          <w:rtl w:val="0"/>
        </w:rPr>
      </w:r>
    </w:p>
    <w:p w:rsidR="00000000" w:rsidDel="00000000" w:rsidP="00000000" w:rsidRDefault="00000000" w:rsidRPr="00000000" w14:paraId="00000119">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11A">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11B">
      <w:pPr>
        <w:spacing w:after="0" w:line="240" w:lineRule="auto"/>
        <w:jc w:val="both"/>
        <w:rPr>
          <w:rFonts w:ascii="Dosis" w:cs="Dosis" w:eastAsia="Dosis" w:hAnsi="Dosis"/>
          <w:b w:val="1"/>
          <w:color w:val="000000"/>
          <w:sz w:val="20"/>
          <w:szCs w:val="20"/>
        </w:rPr>
      </w:pPr>
      <w:r w:rsidDel="00000000" w:rsidR="00000000" w:rsidRPr="00000000">
        <w:rPr>
          <w:rFonts w:ascii="Dosis" w:cs="Dosis" w:eastAsia="Dosis" w:hAnsi="Dosis"/>
          <w:b w:val="1"/>
          <w:color w:val="000000"/>
          <w:sz w:val="20"/>
          <w:szCs w:val="20"/>
          <w:rtl w:val="0"/>
        </w:rPr>
        <w:t xml:space="preserve">Methodology</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Dosis" w:cs="Dosis" w:eastAsia="Dosis" w:hAnsi="Dosis"/>
          <w:i w:val="0"/>
          <w:smallCaps w:val="0"/>
          <w:strike w:val="0"/>
          <w:color w:val="000000"/>
          <w:sz w:val="20"/>
          <w:szCs w:val="20"/>
          <w:u w:val="none"/>
          <w:shd w:fill="auto" w:val="clear"/>
          <w:vertAlign w:val="baseline"/>
        </w:rPr>
      </w:pPr>
      <w:r w:rsidDel="00000000" w:rsidR="00000000" w:rsidRPr="00000000">
        <w:rPr>
          <w:rFonts w:ascii="Dosis" w:cs="Dosis" w:eastAsia="Dosis" w:hAnsi="Dosis"/>
          <w:i w:val="0"/>
          <w:smallCaps w:val="0"/>
          <w:strike w:val="0"/>
          <w:color w:val="000000"/>
          <w:sz w:val="20"/>
          <w:szCs w:val="20"/>
          <w:u w:val="none"/>
          <w:shd w:fill="auto" w:val="clear"/>
          <w:vertAlign w:val="baseline"/>
          <w:rtl w:val="0"/>
        </w:rPr>
        <w:t xml:space="preserve">The course is based on through collaboration, participation and discussions.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(You will need: sketch paperroll, Rulerscale, sketchbook, pencils, pens, rulers, carton paper for modelling, notebook, internet.)</w:t>
      </w:r>
    </w:p>
    <w:p w:rsidR="00000000" w:rsidDel="00000000" w:rsidP="00000000" w:rsidRDefault="00000000" w:rsidRPr="00000000" w14:paraId="0000011D">
      <w:pPr>
        <w:spacing w:after="0" w:line="36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11E">
      <w:pPr>
        <w:spacing w:after="0" w:line="240" w:lineRule="auto"/>
        <w:jc w:val="both"/>
        <w:rPr>
          <w:rFonts w:ascii="Dosis" w:cs="Dosis" w:eastAsia="Dosis" w:hAnsi="Dosis"/>
          <w:sz w:val="20"/>
          <w:szCs w:val="20"/>
        </w:rPr>
      </w:pPr>
      <w:r w:rsidDel="00000000" w:rsidR="00000000" w:rsidRPr="00000000">
        <w:rPr>
          <w:rtl w:val="0"/>
        </w:rPr>
      </w:r>
    </w:p>
    <w:p w:rsidR="00000000" w:rsidDel="00000000" w:rsidP="00000000" w:rsidRDefault="00000000" w:rsidRPr="00000000" w14:paraId="0000011F">
      <w:pPr>
        <w:spacing w:after="0" w:line="240" w:lineRule="auto"/>
        <w:jc w:val="both"/>
        <w:rPr>
          <w:rFonts w:ascii="Dosis" w:cs="Dosis" w:eastAsia="Dosis" w:hAnsi="Dosis"/>
          <w:color w:val="000000"/>
          <w:sz w:val="20"/>
          <w:szCs w:val="20"/>
        </w:rPr>
      </w:pPr>
      <w:r w:rsidDel="00000000" w:rsidR="00000000" w:rsidRPr="00000000">
        <w:rPr>
          <w:rtl w:val="0"/>
        </w:rPr>
      </w:r>
    </w:p>
    <w:p w:rsidR="00000000" w:rsidDel="00000000" w:rsidP="00000000" w:rsidRDefault="00000000" w:rsidRPr="00000000" w14:paraId="00000120">
      <w:pPr>
        <w:rPr>
          <w:rFonts w:ascii="Dosis" w:cs="Dosis" w:eastAsia="Dosis" w:hAnsi="Dosis"/>
        </w:rPr>
      </w:pPr>
      <w:r w:rsidDel="00000000" w:rsidR="00000000" w:rsidRPr="00000000">
        <w:rPr>
          <w:rtl w:val="0"/>
        </w:rPr>
      </w:r>
    </w:p>
    <w:sectPr>
      <w:headerReference r:id="rId14" w:type="default"/>
      <w:footerReference r:id="rId15"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Dosis">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7">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Faculty of Engineering and Information Technology University of Pécs, H-7624 Pécs, Boszorkány u. 2., HUNGARY</w:t>
    </w:r>
  </w:p>
  <w:p w:rsidR="00000000" w:rsidDel="00000000" w:rsidP="00000000" w:rsidRDefault="00000000" w:rsidRPr="00000000" w14:paraId="00000128">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Phone: +36 72 501 500/23769</w:t>
    </w:r>
  </w:p>
  <w:p w:rsidR="00000000" w:rsidDel="00000000" w:rsidP="00000000" w:rsidRDefault="00000000" w:rsidRPr="00000000" w14:paraId="00000129">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hyperlink r:id="rId1">
      <w:r w:rsidDel="00000000" w:rsidR="00000000" w:rsidRPr="00000000">
        <w:rPr>
          <w:rFonts w:ascii="Calibri" w:cs="Calibri" w:eastAsia="Calibri" w:hAnsi="Calibri"/>
          <w:color w:val="0000ff"/>
          <w:sz w:val="16"/>
          <w:szCs w:val="16"/>
          <w:u w:val="single"/>
          <w:rtl w:val="0"/>
        </w:rPr>
        <w:t xml:space="preserve">architecture@mik.pte.hu</w:t>
      </w:r>
    </w:hyperlink>
    <w:r w:rsidDel="00000000" w:rsidR="00000000" w:rsidRPr="00000000">
      <w:rPr>
        <w:rFonts w:ascii="Calibri" w:cs="Calibri" w:eastAsia="Calibri" w:hAnsi="Calibri"/>
        <w:sz w:val="16"/>
        <w:szCs w:val="16"/>
        <w:rtl w:val="0"/>
      </w:rPr>
      <w:t xml:space="preserve">, </w:t>
    </w:r>
    <w:hyperlink r:id="rId2">
      <w:r w:rsidDel="00000000" w:rsidR="00000000" w:rsidRPr="00000000">
        <w:rPr>
          <w:rFonts w:ascii="Calibri" w:cs="Calibri" w:eastAsia="Calibri" w:hAnsi="Calibri"/>
          <w:color w:val="0000ff"/>
          <w:sz w:val="16"/>
          <w:szCs w:val="16"/>
          <w:u w:val="single"/>
          <w:rtl w:val="0"/>
        </w:rPr>
        <w:t xml:space="preserve">informatics@mik.pte.hu</w:t>
      </w:r>
    </w:hyperlink>
    <w:r w:rsidDel="00000000" w:rsidR="00000000" w:rsidRPr="00000000">
      <w:rPr>
        <w:rFonts w:ascii="Calibri" w:cs="Calibri" w:eastAsia="Calibri" w:hAnsi="Calibri"/>
        <w:sz w:val="16"/>
        <w:szCs w:val="16"/>
        <w:rtl w:val="0"/>
      </w:rPr>
      <w:t xml:space="preserve">, civilengineering@mik.pte.hu</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http://www.engineeringstudies.net/</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Dosis" w:cs="Dosis" w:eastAsia="Dosis" w:hAnsi="Dosis"/>
        <w:i w:val="0"/>
        <w:smallCaps w:val="0"/>
        <w:strike w:val="0"/>
        <w:color w:val="000000"/>
        <w:sz w:val="16"/>
        <w:szCs w:val="16"/>
        <w:u w:val="none"/>
        <w:shd w:fill="auto" w:val="clear"/>
        <w:vertAlign w:val="baseline"/>
      </w:rPr>
    </w:pPr>
    <w:r w:rsidDel="00000000" w:rsidR="00000000" w:rsidRPr="00000000">
      <w:rPr>
        <w:rFonts w:ascii="Dosis" w:cs="Dosis" w:eastAsia="Dosis" w:hAnsi="Dosis"/>
        <w:b w:val="1"/>
        <w:i w:val="0"/>
        <w:smallCaps w:val="1"/>
        <w:strike w:val="0"/>
        <w:color w:val="000000"/>
        <w:sz w:val="16"/>
        <w:szCs w:val="16"/>
        <w:u w:val="none"/>
        <w:shd w:fill="auto" w:val="clear"/>
        <w:vertAlign w:val="baseline"/>
        <w:rtl w:val="0"/>
      </w:rPr>
      <w:t xml:space="preserve">Furniture design and history</w:t>
    </w:r>
    <w:r w:rsidDel="00000000" w:rsidR="00000000" w:rsidRPr="00000000">
      <w:rPr>
        <w:rFonts w:ascii="Dosis" w:cs="Dosis" w:eastAsia="Dosis" w:hAnsi="Dosis"/>
        <w:i w:val="0"/>
        <w:smallCaps w:val="0"/>
        <w:strike w:val="0"/>
        <w:color w:val="000000"/>
        <w:sz w:val="16"/>
        <w:szCs w:val="16"/>
        <w:u w:val="none"/>
        <w:shd w:fill="auto" w:val="clear"/>
        <w:vertAlign w:val="baseline"/>
        <w:rtl w:val="0"/>
      </w:rPr>
      <w:tab/>
      <w:tab/>
    </w:r>
    <w:r w:rsidDel="00000000" w:rsidR="00000000" w:rsidRPr="00000000">
      <w:rPr>
        <w:rFonts w:ascii="Dosis" w:cs="Dosis" w:eastAsia="Dosis" w:hAnsi="Dosis"/>
        <w:b w:val="1"/>
        <w:i w:val="0"/>
        <w:smallCaps w:val="0"/>
        <w:strike w:val="0"/>
        <w:color w:val="000000"/>
        <w:sz w:val="16"/>
        <w:szCs w:val="16"/>
        <w:u w:val="none"/>
        <w:shd w:fill="auto" w:val="clear"/>
        <w:vertAlign w:val="baseline"/>
        <w:rtl w:val="0"/>
      </w:rPr>
      <w:t xml:space="preserve">Course Syllabus</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Dosis" w:cs="Dosis" w:eastAsia="Dosis" w:hAnsi="Dosis"/>
        <w:i w:val="0"/>
        <w:smallCaps w:val="0"/>
        <w:strike w:val="0"/>
        <w:color w:val="000000"/>
        <w:sz w:val="16"/>
        <w:szCs w:val="16"/>
        <w:u w:val="none"/>
        <w:shd w:fill="auto" w:val="clear"/>
        <w:vertAlign w:val="baseline"/>
      </w:rPr>
    </w:pPr>
    <w:r w:rsidDel="00000000" w:rsidR="00000000" w:rsidRPr="00000000">
      <w:rPr>
        <w:rFonts w:ascii="Dosis" w:cs="Dosis" w:eastAsia="Dosis" w:hAnsi="Dosis"/>
        <w:i w:val="0"/>
        <w:smallCaps w:val="0"/>
        <w:strike w:val="0"/>
        <w:color w:val="000000"/>
        <w:sz w:val="16"/>
        <w:szCs w:val="16"/>
        <w:u w:val="none"/>
        <w:shd w:fill="auto" w:val="clear"/>
        <w:vertAlign w:val="baseline"/>
        <w:rtl w:val="0"/>
      </w:rPr>
      <w:t xml:space="preserve">Course Code: PMRESNE092A</w:t>
      <w:tab/>
      <w:tab/>
      <w:t xml:space="preserve">Schedule: W, periods 3-4</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Dosis" w:cs="Dosis" w:eastAsia="Dosis" w:hAnsi="Dosis"/>
        <w:i w:val="0"/>
        <w:smallCaps w:val="0"/>
        <w:strike w:val="0"/>
        <w:color w:val="000000"/>
        <w:sz w:val="16"/>
        <w:szCs w:val="16"/>
        <w:u w:val="none"/>
        <w:shd w:fill="auto" w:val="clear"/>
        <w:vertAlign w:val="baseline"/>
      </w:rPr>
    </w:pPr>
    <w:r w:rsidDel="00000000" w:rsidR="00000000" w:rsidRPr="00000000">
      <w:rPr>
        <w:rFonts w:ascii="Dosis" w:cs="Dosis" w:eastAsia="Dosis" w:hAnsi="Dosis"/>
        <w:i w:val="0"/>
        <w:smallCaps w:val="0"/>
        <w:strike w:val="0"/>
        <w:color w:val="000000"/>
        <w:sz w:val="16"/>
        <w:szCs w:val="16"/>
        <w:u w:val="none"/>
        <w:shd w:fill="auto" w:val="clear"/>
        <w:vertAlign w:val="baseline"/>
        <w:rtl w:val="0"/>
      </w:rPr>
      <w:t xml:space="preserve">Semester: Spring 2018/2019 2.</w:t>
      <w:tab/>
      <w:tab/>
      <w:t xml:space="preserve">Location: PTE MIK, A008</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Dosis" w:cs="Dosis" w:eastAsia="Dosis" w:hAnsi="Dosis"/>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Dosis" w:cs="Dosis" w:eastAsia="Dosis" w:hAnsi="Dosis"/>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onlinedesignteacher.com/furniture_design/furniture_design%20history.html#.UvVOanewZzp" TargetMode="External"/><Relationship Id="rId10" Type="http://schemas.openxmlformats.org/officeDocument/2006/relationships/hyperlink" Target="http://www.architonic.com" TargetMode="External"/><Relationship Id="rId13" Type="http://schemas.openxmlformats.org/officeDocument/2006/relationships/hyperlink" Target="http://www.modernfurnituredesigners.interiordezine.com/" TargetMode="External"/><Relationship Id="rId12" Type="http://schemas.openxmlformats.org/officeDocument/2006/relationships/hyperlink" Target="http://www.gutenberg.org/files/12254/12254-h/12254-h.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okdepository.com/author/Frederick-Litchfield"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gnesborsos@mik.pte.hu" TargetMode="External"/><Relationship Id="rId7" Type="http://schemas.openxmlformats.org/officeDocument/2006/relationships/hyperlink" Target="mailto:hjuhasz91@gmail.com" TargetMode="External"/><Relationship Id="rId8" Type="http://schemas.openxmlformats.org/officeDocument/2006/relationships/hyperlink" Target="mailto:hjuhasz9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_rels/footer1.xml.rels><?xml version="1.0" encoding="UTF-8" standalone="yes"?><Relationships xmlns="http://schemas.openxmlformats.org/package/2006/relationships"><Relationship Id="rId1" Type="http://schemas.openxmlformats.org/officeDocument/2006/relationships/hyperlink" Target="mailto:architecture@mik.pte.hu" TargetMode="External"/><Relationship Id="rId2" Type="http://schemas.openxmlformats.org/officeDocument/2006/relationships/hyperlink" Target="mailto:informatics@mik.pt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