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Pr="00C35689" w:rsidRDefault="002D37AB" w:rsidP="00D52E1C">
      <w:pPr>
        <w:spacing w:after="120"/>
        <w:jc w:val="center"/>
        <w:rPr>
          <w:b/>
          <w:sz w:val="22"/>
          <w:szCs w:val="22"/>
        </w:rPr>
      </w:pPr>
      <w:proofErr w:type="gramStart"/>
      <w:r w:rsidRPr="00C35689">
        <w:rPr>
          <w:b/>
          <w:sz w:val="22"/>
          <w:szCs w:val="22"/>
        </w:rPr>
        <w:t>és</w:t>
      </w:r>
      <w:proofErr w:type="gramEnd"/>
      <w:r w:rsidRPr="00C35689">
        <w:rPr>
          <w:b/>
          <w:sz w:val="22"/>
          <w:szCs w:val="22"/>
        </w:rPr>
        <w:t xml:space="preserve"> tantárgykövetelmények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616"/>
      </w:tblGrid>
      <w:tr w:rsidR="001E1BF5" w:rsidRPr="00073200" w:rsidTr="0007320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Cím:</w:t>
            </w:r>
          </w:p>
        </w:tc>
        <w:tc>
          <w:tcPr>
            <w:tcW w:w="6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B0786E">
            <w:pPr>
              <w:rPr>
                <w:b/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Vízellátás-csat</w:t>
            </w:r>
            <w:r w:rsidR="009A28C4" w:rsidRPr="00073200">
              <w:rPr>
                <w:b/>
                <w:sz w:val="22"/>
                <w:szCs w:val="22"/>
              </w:rPr>
              <w:t>o</w:t>
            </w:r>
            <w:r w:rsidRPr="00073200">
              <w:rPr>
                <w:b/>
                <w:sz w:val="22"/>
                <w:szCs w:val="22"/>
              </w:rPr>
              <w:t>r</w:t>
            </w:r>
            <w:r w:rsidR="009A28C4" w:rsidRPr="00073200">
              <w:rPr>
                <w:b/>
                <w:sz w:val="22"/>
                <w:szCs w:val="22"/>
              </w:rPr>
              <w:t>názás I</w:t>
            </w:r>
            <w:r w:rsidR="007F2F67" w:rsidRPr="00073200">
              <w:rPr>
                <w:b/>
                <w:sz w:val="22"/>
                <w:szCs w:val="22"/>
              </w:rPr>
              <w:t>I</w:t>
            </w:r>
            <w:r w:rsidR="009A28C4" w:rsidRPr="00073200">
              <w:rPr>
                <w:b/>
                <w:sz w:val="22"/>
                <w:szCs w:val="22"/>
              </w:rPr>
              <w:t>.</w:t>
            </w:r>
            <w:r w:rsidR="00784D03">
              <w:rPr>
                <w:b/>
                <w:sz w:val="22"/>
                <w:szCs w:val="22"/>
              </w:rPr>
              <w:t xml:space="preserve"> (VCS-II.)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Tárgykód: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7C4C98" w:rsidP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PMT</w:t>
            </w:r>
            <w:r w:rsidR="00DD77D0" w:rsidRPr="00073200">
              <w:rPr>
                <w:b/>
                <w:i/>
                <w:sz w:val="22"/>
                <w:szCs w:val="22"/>
              </w:rPr>
              <w:t>EG</w:t>
            </w:r>
            <w:r w:rsidR="00946084" w:rsidRPr="00073200">
              <w:rPr>
                <w:b/>
                <w:i/>
                <w:sz w:val="22"/>
                <w:szCs w:val="22"/>
              </w:rPr>
              <w:t>L</w:t>
            </w:r>
            <w:r w:rsidR="00DD77D0" w:rsidRPr="00073200">
              <w:rPr>
                <w:b/>
                <w:i/>
                <w:sz w:val="22"/>
                <w:szCs w:val="22"/>
              </w:rPr>
              <w:t>B</w:t>
            </w:r>
            <w:r>
              <w:rPr>
                <w:b/>
                <w:i/>
                <w:sz w:val="22"/>
                <w:szCs w:val="22"/>
              </w:rPr>
              <w:t>10</w:t>
            </w:r>
            <w:r w:rsidR="007F2F67" w:rsidRPr="00073200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946084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Félévi </w:t>
            </w:r>
            <w:r w:rsidR="001E1BF5" w:rsidRPr="00073200">
              <w:rPr>
                <w:sz w:val="22"/>
                <w:szCs w:val="22"/>
              </w:rPr>
              <w:t>óraszám</w:t>
            </w:r>
            <w:r w:rsidR="00B270B8" w:rsidRPr="00073200">
              <w:rPr>
                <w:rStyle w:val="Lbjegyzet-hivatkozs"/>
                <w:sz w:val="22"/>
                <w:szCs w:val="22"/>
              </w:rPr>
              <w:footnoteReference w:id="1"/>
            </w:r>
            <w:r w:rsidR="001E1BF5"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Kreditpont: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DD77D0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proofErr w:type="gramStart"/>
            <w:r w:rsidRPr="00073200">
              <w:rPr>
                <w:sz w:val="22"/>
                <w:szCs w:val="22"/>
              </w:rPr>
              <w:t>Szak(</w:t>
            </w:r>
            <w:proofErr w:type="gramEnd"/>
            <w:r w:rsidRPr="00073200">
              <w:rPr>
                <w:sz w:val="22"/>
                <w:szCs w:val="22"/>
              </w:rPr>
              <w:t>ok)/ típus</w:t>
            </w:r>
            <w:r w:rsidRPr="00073200">
              <w:rPr>
                <w:rStyle w:val="Lbjegyzet-hivatkozs"/>
                <w:sz w:val="22"/>
                <w:szCs w:val="22"/>
              </w:rPr>
              <w:footnoteReference w:id="2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39567A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 xml:space="preserve">Gépészmérnök / </w:t>
            </w:r>
            <w:r w:rsidR="00DD77D0" w:rsidRPr="00073200">
              <w:rPr>
                <w:b/>
                <w:i/>
                <w:sz w:val="22"/>
                <w:szCs w:val="22"/>
              </w:rPr>
              <w:t>K</w:t>
            </w:r>
            <w:r w:rsidR="00B0786E" w:rsidRPr="00073200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Tagozat</w:t>
            </w:r>
            <w:r w:rsidRPr="00073200">
              <w:rPr>
                <w:rStyle w:val="Lbjegyzet-hivatkozs"/>
                <w:sz w:val="22"/>
                <w:szCs w:val="22"/>
              </w:rPr>
              <w:footnoteReference w:id="3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39567A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>L</w:t>
            </w:r>
          </w:p>
        </w:tc>
      </w:tr>
      <w:tr w:rsidR="00394860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73200" w:rsidRDefault="00394860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Követelmény</w:t>
            </w:r>
            <w:r w:rsidRPr="00073200">
              <w:rPr>
                <w:rStyle w:val="Lbjegyzet-hivatkozs"/>
                <w:sz w:val="22"/>
                <w:szCs w:val="22"/>
              </w:rPr>
              <w:footnoteReference w:id="4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</w:t>
            </w:r>
          </w:p>
        </w:tc>
      </w:tr>
      <w:tr w:rsidR="00243BB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Meghirdetés féléve</w:t>
            </w:r>
            <w:r w:rsidR="00394860" w:rsidRPr="00073200">
              <w:rPr>
                <w:rStyle w:val="Lbjegyzet-hivatkozs"/>
                <w:sz w:val="22"/>
                <w:szCs w:val="22"/>
              </w:rPr>
              <w:footnoteReference w:id="5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tava</w:t>
            </w:r>
            <w:r w:rsidR="008A7E36" w:rsidRPr="00073200">
              <w:rPr>
                <w:b/>
                <w:i/>
                <w:sz w:val="22"/>
                <w:szCs w:val="22"/>
              </w:rPr>
              <w:t>szi</w:t>
            </w:r>
          </w:p>
        </w:tc>
      </w:tr>
      <w:tr w:rsidR="00394860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73200" w:rsidRDefault="00394860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Nyelve: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</w:t>
            </w:r>
            <w:r w:rsidR="009A0412" w:rsidRPr="00073200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Előzetes </w:t>
            </w:r>
            <w:proofErr w:type="gramStart"/>
            <w:r w:rsidRPr="00073200">
              <w:rPr>
                <w:sz w:val="22"/>
                <w:szCs w:val="22"/>
              </w:rPr>
              <w:t>követelmény(</w:t>
            </w:r>
            <w:proofErr w:type="spellStart"/>
            <w:proofErr w:type="gramEnd"/>
            <w:r w:rsidRPr="00073200">
              <w:rPr>
                <w:sz w:val="22"/>
                <w:szCs w:val="22"/>
              </w:rPr>
              <w:t>ek</w:t>
            </w:r>
            <w:proofErr w:type="spellEnd"/>
            <w:r w:rsidRPr="00073200">
              <w:rPr>
                <w:sz w:val="22"/>
                <w:szCs w:val="22"/>
              </w:rPr>
              <w:t>):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73200" w:rsidRDefault="006A5704" w:rsidP="006A57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TEGLB101 (</w:t>
            </w:r>
            <w:r w:rsidRPr="00DC681A">
              <w:rPr>
                <w:b/>
                <w:i/>
              </w:rPr>
              <w:t>PMGE</w:t>
            </w:r>
            <w:r>
              <w:rPr>
                <w:b/>
                <w:i/>
              </w:rPr>
              <w:t>L</w:t>
            </w:r>
            <w:r w:rsidRPr="00DC681A">
              <w:rPr>
                <w:b/>
                <w:i/>
              </w:rPr>
              <w:t>B041, PMEG</w:t>
            </w:r>
            <w:r>
              <w:rPr>
                <w:b/>
                <w:i/>
              </w:rPr>
              <w:t>L</w:t>
            </w:r>
            <w:r w:rsidRPr="00DC681A">
              <w:rPr>
                <w:b/>
                <w:i/>
              </w:rPr>
              <w:t>B641</w:t>
            </w:r>
            <w:r>
              <w:rPr>
                <w:b/>
                <w:i/>
              </w:rPr>
              <w:t>)</w:t>
            </w:r>
            <w:r w:rsidRPr="00DC681A">
              <w:rPr>
                <w:b/>
                <w:i/>
              </w:rPr>
              <w:t xml:space="preserve"> teljesítése</w:t>
            </w:r>
          </w:p>
        </w:tc>
      </w:tr>
      <w:tr w:rsidR="00BC350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073200" w:rsidRDefault="00BC350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Oktató </w:t>
            </w:r>
            <w:proofErr w:type="gramStart"/>
            <w:r w:rsidRPr="00073200">
              <w:rPr>
                <w:sz w:val="22"/>
                <w:szCs w:val="22"/>
              </w:rPr>
              <w:t>tanszék(</w:t>
            </w:r>
            <w:proofErr w:type="spellStart"/>
            <w:proofErr w:type="gramEnd"/>
            <w:r w:rsidRPr="00073200">
              <w:rPr>
                <w:sz w:val="22"/>
                <w:szCs w:val="22"/>
              </w:rPr>
              <w:t>ek</w:t>
            </w:r>
            <w:proofErr w:type="spellEnd"/>
            <w:r w:rsidRPr="00073200">
              <w:rPr>
                <w:sz w:val="22"/>
                <w:szCs w:val="22"/>
              </w:rPr>
              <w:t>)</w:t>
            </w:r>
            <w:r w:rsidRPr="00073200">
              <w:rPr>
                <w:rStyle w:val="Lbjegyzet-hivatkozs"/>
                <w:sz w:val="22"/>
                <w:szCs w:val="22"/>
              </w:rPr>
              <w:footnoteReference w:id="6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73200" w:rsidRDefault="00ED791E">
            <w:pPr>
              <w:rPr>
                <w:b/>
                <w:i/>
                <w:sz w:val="22"/>
                <w:szCs w:val="22"/>
              </w:rPr>
            </w:pPr>
            <w:r w:rsidRPr="00ED791E">
              <w:rPr>
                <w:b/>
                <w:i/>
              </w:rPr>
              <w:t>Épületgépész- és Létesítménymérnöki Tanszék</w:t>
            </w:r>
          </w:p>
        </w:tc>
      </w:tr>
      <w:tr w:rsidR="000506CB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073200" w:rsidRDefault="000506CB" w:rsidP="00ED791E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Tárgyfelelős: Eördöghné </w:t>
            </w:r>
            <w:r w:rsidR="00784D03">
              <w:rPr>
                <w:sz w:val="22"/>
                <w:szCs w:val="22"/>
              </w:rPr>
              <w:t>D</w:t>
            </w:r>
            <w:r w:rsidR="00674753">
              <w:rPr>
                <w:sz w:val="22"/>
                <w:szCs w:val="22"/>
              </w:rPr>
              <w:t xml:space="preserve">r. </w:t>
            </w:r>
            <w:r w:rsidRPr="00073200">
              <w:rPr>
                <w:sz w:val="22"/>
                <w:szCs w:val="22"/>
              </w:rPr>
              <w:t xml:space="preserve">Miklós Mária </w:t>
            </w:r>
            <w:r w:rsidR="00ED791E">
              <w:rPr>
                <w:sz w:val="22"/>
                <w:szCs w:val="22"/>
              </w:rPr>
              <w:t>egyetemi docens</w:t>
            </w:r>
          </w:p>
        </w:tc>
      </w:tr>
      <w:tr w:rsidR="00B64FC1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073200" w:rsidRDefault="00B64FC1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Célkitűzése:</w:t>
            </w:r>
            <w:r w:rsidR="00DD77D0" w:rsidRPr="00073200">
              <w:rPr>
                <w:b/>
                <w:sz w:val="22"/>
                <w:szCs w:val="22"/>
              </w:rPr>
              <w:t xml:space="preserve"> </w:t>
            </w:r>
            <w:r w:rsidR="000813A0" w:rsidRPr="00073200">
              <w:rPr>
                <w:sz w:val="22"/>
                <w:szCs w:val="22"/>
              </w:rPr>
              <w:t xml:space="preserve">A HMV-ellátó rendszerek kialakításával, méretezésével, a vízzel oltó tűzvédelmi rendszerekkel, ivóvízkezelési/lágyítási eljárásokkal, külső víz-csatorna közműelemekkel kapcsolatos </w:t>
            </w:r>
            <w:r w:rsidR="00C35689" w:rsidRPr="00073200">
              <w:rPr>
                <w:sz w:val="22"/>
                <w:szCs w:val="22"/>
              </w:rPr>
              <w:t>i</w:t>
            </w:r>
            <w:r w:rsidR="008A7E36" w:rsidRPr="00073200">
              <w:rPr>
                <w:sz w:val="22"/>
                <w:szCs w:val="22"/>
              </w:rPr>
              <w:t>smeret</w:t>
            </w:r>
            <w:r w:rsidR="00C35689" w:rsidRPr="00073200">
              <w:rPr>
                <w:sz w:val="22"/>
                <w:szCs w:val="22"/>
              </w:rPr>
              <w:t>ek</w:t>
            </w:r>
            <w:r w:rsidR="000813A0" w:rsidRPr="00073200">
              <w:rPr>
                <w:sz w:val="22"/>
                <w:szCs w:val="22"/>
              </w:rPr>
              <w:t xml:space="preserve"> átadása</w:t>
            </w:r>
            <w:r w:rsidR="008A7E36" w:rsidRPr="00073200">
              <w:rPr>
                <w:sz w:val="22"/>
                <w:szCs w:val="22"/>
              </w:rPr>
              <w:t>.</w:t>
            </w:r>
          </w:p>
        </w:tc>
      </w:tr>
      <w:tr w:rsidR="00B64FC1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073200" w:rsidRDefault="00B64FC1" w:rsidP="006A5704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Rövid leírás:</w:t>
            </w:r>
            <w:r w:rsidR="008A7E36" w:rsidRPr="00073200">
              <w:rPr>
                <w:sz w:val="22"/>
                <w:szCs w:val="22"/>
              </w:rPr>
              <w:t xml:space="preserve"> HMV-termelő és -ellátó, cirkulációs rendszerek felépítése, méretezése. </w:t>
            </w:r>
            <w:r w:rsidR="006A5704" w:rsidRPr="002355C8">
              <w:t xml:space="preserve">Ivóvízminőség-védelem a csőhálózatokban, ivóvízhigiénia. </w:t>
            </w:r>
            <w:r w:rsidR="008A7E36" w:rsidRPr="00073200">
              <w:rPr>
                <w:sz w:val="22"/>
                <w:szCs w:val="22"/>
              </w:rPr>
              <w:t>Vízzel oltó tűzvédelmi rendszerek típusai, kialakítása. Magas házak vízellátása, csatornázása. Vízszolgáltató és –elvezető</w:t>
            </w:r>
            <w:r w:rsidR="006A5704">
              <w:rPr>
                <w:sz w:val="22"/>
                <w:szCs w:val="22"/>
              </w:rPr>
              <w:t>,</w:t>
            </w:r>
            <w:r w:rsidR="006A5704" w:rsidRPr="002355C8">
              <w:t xml:space="preserve"> szennyvíztisztító</w:t>
            </w:r>
            <w:r w:rsidR="008A7E36" w:rsidRPr="00073200">
              <w:rPr>
                <w:sz w:val="22"/>
                <w:szCs w:val="22"/>
              </w:rPr>
              <w:t xml:space="preserve"> közműrendszerek elemei.   </w:t>
            </w:r>
          </w:p>
        </w:tc>
      </w:tr>
      <w:tr w:rsidR="00BC2988" w:rsidRPr="00073200" w:rsidTr="00073200">
        <w:tc>
          <w:tcPr>
            <w:tcW w:w="10008" w:type="dxa"/>
            <w:gridSpan w:val="2"/>
            <w:tcBorders>
              <w:top w:val="double" w:sz="4" w:space="0" w:color="auto"/>
            </w:tcBorders>
          </w:tcPr>
          <w:p w:rsidR="00412C65" w:rsidRPr="00073200" w:rsidRDefault="00BC2988" w:rsidP="006A5704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Oktatási módszer: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DE5FB6" w:rsidRPr="00073200">
              <w:rPr>
                <w:sz w:val="22"/>
                <w:szCs w:val="22"/>
              </w:rPr>
              <w:t>számítógépes és hagyományos előadás</w:t>
            </w:r>
            <w:r w:rsidR="00A8551D" w:rsidRPr="00073200">
              <w:rPr>
                <w:sz w:val="22"/>
                <w:szCs w:val="22"/>
              </w:rPr>
              <w:t xml:space="preserve"> az elméleti alapok ismertetésére</w:t>
            </w:r>
            <w:r w:rsidR="00DE5FB6" w:rsidRPr="00073200">
              <w:rPr>
                <w:sz w:val="22"/>
                <w:szCs w:val="22"/>
              </w:rPr>
              <w:t xml:space="preserve">, </w:t>
            </w:r>
            <w:r w:rsidR="00A8551D" w:rsidRPr="00073200">
              <w:rPr>
                <w:sz w:val="22"/>
                <w:szCs w:val="22"/>
              </w:rPr>
              <w:t>gyakorlaton közös és önálló feladatmegoldás. Számonkérés házi feladatokkal, zárth</w:t>
            </w:r>
            <w:r w:rsidR="00733610" w:rsidRPr="00073200">
              <w:rPr>
                <w:sz w:val="22"/>
                <w:szCs w:val="22"/>
              </w:rPr>
              <w:t xml:space="preserve">elyi </w:t>
            </w:r>
            <w:r w:rsidR="00A8551D" w:rsidRPr="00073200">
              <w:rPr>
                <w:sz w:val="22"/>
                <w:szCs w:val="22"/>
              </w:rPr>
              <w:t>dolgozat</w:t>
            </w:r>
            <w:r w:rsidR="006A5704">
              <w:rPr>
                <w:sz w:val="22"/>
                <w:szCs w:val="22"/>
              </w:rPr>
              <w:t>t</w:t>
            </w:r>
            <w:r w:rsidR="00A8551D" w:rsidRPr="00073200">
              <w:rPr>
                <w:sz w:val="22"/>
                <w:szCs w:val="22"/>
              </w:rPr>
              <w:t>al.</w:t>
            </w:r>
          </w:p>
        </w:tc>
      </w:tr>
      <w:tr w:rsidR="00B64FC1" w:rsidRPr="00073200" w:rsidTr="00073200">
        <w:tc>
          <w:tcPr>
            <w:tcW w:w="10008" w:type="dxa"/>
            <w:gridSpan w:val="2"/>
          </w:tcPr>
          <w:p w:rsidR="00A8551D" w:rsidRPr="00073200" w:rsidRDefault="0076465C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 xml:space="preserve">Követelmények a </w:t>
            </w:r>
            <w:r w:rsidR="009A0412" w:rsidRPr="00073200">
              <w:rPr>
                <w:b/>
                <w:sz w:val="22"/>
                <w:szCs w:val="22"/>
              </w:rPr>
              <w:t>szorgalmi időszakban</w:t>
            </w:r>
            <w:r w:rsidRPr="00073200">
              <w:rPr>
                <w:b/>
                <w:sz w:val="22"/>
                <w:szCs w:val="22"/>
              </w:rPr>
              <w:t>:</w:t>
            </w:r>
            <w:r w:rsidR="00D827E6" w:rsidRPr="00073200">
              <w:rPr>
                <w:b/>
                <w:sz w:val="22"/>
                <w:szCs w:val="22"/>
              </w:rPr>
              <w:t xml:space="preserve"> </w:t>
            </w:r>
            <w:r w:rsidR="004333E4">
              <w:rPr>
                <w:sz w:val="22"/>
                <w:szCs w:val="22"/>
              </w:rPr>
              <w:t>1 db</w:t>
            </w:r>
            <w:r w:rsidR="00D827E6" w:rsidRPr="00073200">
              <w:rPr>
                <w:b/>
                <w:sz w:val="22"/>
                <w:szCs w:val="22"/>
              </w:rPr>
              <w:t xml:space="preserve"> </w:t>
            </w:r>
            <w:r w:rsidR="00AC4774" w:rsidRPr="00073200">
              <w:rPr>
                <w:sz w:val="22"/>
                <w:szCs w:val="22"/>
              </w:rPr>
              <w:t>zárthelyi</w:t>
            </w:r>
            <w:r w:rsidR="00D827E6" w:rsidRPr="00073200">
              <w:rPr>
                <w:sz w:val="22"/>
                <w:szCs w:val="22"/>
              </w:rPr>
              <w:t xml:space="preserve"> legalább </w:t>
            </w:r>
            <w:r w:rsidR="004333E4">
              <w:rPr>
                <w:sz w:val="22"/>
                <w:szCs w:val="22"/>
              </w:rPr>
              <w:t>elégséges szintű</w:t>
            </w:r>
            <w:r w:rsidR="00D827E6" w:rsidRPr="00073200">
              <w:rPr>
                <w:sz w:val="22"/>
                <w:szCs w:val="22"/>
              </w:rPr>
              <w:t xml:space="preserve"> megírása</w:t>
            </w:r>
            <w:r w:rsidR="00A8551D" w:rsidRPr="00073200">
              <w:rPr>
                <w:sz w:val="22"/>
                <w:szCs w:val="22"/>
              </w:rPr>
              <w:t>,</w:t>
            </w:r>
          </w:p>
          <w:p w:rsidR="00C35689" w:rsidRDefault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1</w:t>
            </w:r>
            <w:r w:rsidR="000506CB" w:rsidRPr="00073200">
              <w:rPr>
                <w:sz w:val="22"/>
                <w:szCs w:val="22"/>
              </w:rPr>
              <w:t xml:space="preserve"> db,</w:t>
            </w:r>
            <w:r w:rsidR="00A8551D" w:rsidRPr="00073200">
              <w:rPr>
                <w:sz w:val="22"/>
                <w:szCs w:val="22"/>
              </w:rPr>
              <w:t xml:space="preserve"> legalább elégséges szintű házi feladat</w:t>
            </w:r>
            <w:r w:rsidR="009A0412" w:rsidRPr="00073200">
              <w:rPr>
                <w:sz w:val="22"/>
                <w:szCs w:val="22"/>
              </w:rPr>
              <w:t xml:space="preserve"> </w:t>
            </w:r>
            <w:r w:rsidR="00A8551D" w:rsidRPr="00073200">
              <w:rPr>
                <w:sz w:val="22"/>
                <w:szCs w:val="22"/>
              </w:rPr>
              <w:t>beadása.</w:t>
            </w:r>
            <w:r w:rsidR="00C35689" w:rsidRPr="00073200">
              <w:rPr>
                <w:sz w:val="22"/>
                <w:szCs w:val="22"/>
              </w:rPr>
              <w:t xml:space="preserve"> </w:t>
            </w:r>
          </w:p>
          <w:p w:rsidR="007C4C98" w:rsidRPr="00073200" w:rsidRDefault="007C4C98" w:rsidP="007C4C98">
            <w:pPr>
              <w:pStyle w:val="Szvegtrzs"/>
              <w:tabs>
                <w:tab w:val="right" w:pos="2058"/>
              </w:tabs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A félév értékelése a félévközi munka alapján történik. A </w:t>
            </w:r>
            <w:r>
              <w:rPr>
                <w:sz w:val="22"/>
                <w:szCs w:val="22"/>
              </w:rPr>
              <w:t xml:space="preserve">ZH és </w:t>
            </w:r>
            <w:r w:rsidRPr="00073200">
              <w:rPr>
                <w:sz w:val="22"/>
                <w:szCs w:val="22"/>
              </w:rPr>
              <w:t xml:space="preserve">a házi feladat </w:t>
            </w:r>
            <w:r>
              <w:rPr>
                <w:sz w:val="22"/>
                <w:szCs w:val="22"/>
              </w:rPr>
              <w:t>5</w:t>
            </w:r>
            <w:r w:rsidRPr="000732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 w:rsidRPr="0007320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073200">
              <w:rPr>
                <w:sz w:val="22"/>
                <w:szCs w:val="22"/>
              </w:rPr>
              <w:t>pont</w:t>
            </w:r>
            <w:r>
              <w:rPr>
                <w:sz w:val="22"/>
                <w:szCs w:val="22"/>
              </w:rPr>
              <w:t xml:space="preserve">. </w:t>
            </w:r>
            <w:r w:rsidRPr="00073200">
              <w:rPr>
                <w:sz w:val="22"/>
                <w:szCs w:val="22"/>
              </w:rPr>
              <w:t>A félévi érdemjegy kialakítása: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Érdemjegy</w:t>
            </w:r>
            <w:proofErr w:type="gramStart"/>
            <w:r w:rsidRPr="00073200">
              <w:rPr>
                <w:sz w:val="22"/>
                <w:szCs w:val="22"/>
              </w:rPr>
              <w:t>:     Elégtelen</w:t>
            </w:r>
            <w:proofErr w:type="gramEnd"/>
            <w:r w:rsidRPr="00073200">
              <w:rPr>
                <w:sz w:val="22"/>
                <w:szCs w:val="22"/>
              </w:rPr>
              <w:tab/>
              <w:t>(1):</w:t>
            </w:r>
            <w:r w:rsidRPr="00073200">
              <w:rPr>
                <w:sz w:val="22"/>
                <w:szCs w:val="22"/>
              </w:rPr>
              <w:tab/>
              <w:t xml:space="preserve">  0 </w:t>
            </w:r>
            <w:r w:rsidRPr="00073200">
              <w:rPr>
                <w:sz w:val="22"/>
                <w:szCs w:val="22"/>
              </w:rPr>
              <w:tab/>
              <w:t>-  45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Elégséges</w:t>
            </w:r>
            <w:r w:rsidRPr="00073200">
              <w:rPr>
                <w:sz w:val="22"/>
                <w:szCs w:val="22"/>
              </w:rPr>
              <w:tab/>
              <w:t>(2):</w:t>
            </w:r>
            <w:r w:rsidRPr="00073200">
              <w:rPr>
                <w:sz w:val="22"/>
                <w:szCs w:val="22"/>
              </w:rPr>
              <w:tab/>
              <w:t xml:space="preserve">46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60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Közepes</w:t>
            </w:r>
            <w:r w:rsidRPr="00073200">
              <w:rPr>
                <w:sz w:val="22"/>
                <w:szCs w:val="22"/>
              </w:rPr>
              <w:tab/>
              <w:t>(3):</w:t>
            </w:r>
            <w:r w:rsidRPr="00073200">
              <w:rPr>
                <w:sz w:val="22"/>
                <w:szCs w:val="22"/>
              </w:rPr>
              <w:tab/>
              <w:t xml:space="preserve">61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75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Jó</w:t>
            </w:r>
            <w:r w:rsidRPr="00073200">
              <w:rPr>
                <w:sz w:val="22"/>
                <w:szCs w:val="22"/>
              </w:rPr>
              <w:tab/>
              <w:t>(4):</w:t>
            </w:r>
            <w:r w:rsidRPr="00073200">
              <w:rPr>
                <w:sz w:val="22"/>
                <w:szCs w:val="22"/>
              </w:rPr>
              <w:tab/>
              <w:t xml:space="preserve">76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85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Jeles</w:t>
            </w:r>
            <w:r w:rsidRPr="00073200">
              <w:rPr>
                <w:sz w:val="22"/>
                <w:szCs w:val="22"/>
              </w:rPr>
              <w:tab/>
              <w:t>(5):</w:t>
            </w:r>
            <w:r w:rsidRPr="00073200">
              <w:rPr>
                <w:sz w:val="22"/>
                <w:szCs w:val="22"/>
              </w:rPr>
              <w:tab/>
              <w:t xml:space="preserve">86 </w:t>
            </w:r>
            <w:r w:rsidRPr="00073200">
              <w:rPr>
                <w:sz w:val="22"/>
                <w:szCs w:val="22"/>
              </w:rPr>
              <w:tab/>
              <w:t>- 100 pont</w:t>
            </w:r>
          </w:p>
          <w:p w:rsidR="00BF0457" w:rsidRPr="00073200" w:rsidRDefault="00BF0457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  <w:u w:val="single"/>
              </w:rPr>
              <w:t>Javítási lehetőségek</w:t>
            </w:r>
            <w:r w:rsidRPr="00073200">
              <w:rPr>
                <w:sz w:val="22"/>
                <w:szCs w:val="22"/>
              </w:rPr>
              <w:t xml:space="preserve">: </w:t>
            </w:r>
            <w:r w:rsidR="004624E8" w:rsidRPr="00073200">
              <w:rPr>
                <w:sz w:val="22"/>
                <w:szCs w:val="22"/>
              </w:rPr>
              <w:t>pót Zh egyeztetett időpontban</w:t>
            </w:r>
            <w:r w:rsidRPr="00073200">
              <w:rPr>
                <w:sz w:val="22"/>
                <w:szCs w:val="22"/>
              </w:rPr>
              <w:tab/>
            </w:r>
          </w:p>
        </w:tc>
      </w:tr>
      <w:tr w:rsidR="0076465C" w:rsidRPr="00073200" w:rsidTr="00073200">
        <w:tc>
          <w:tcPr>
            <w:tcW w:w="10008" w:type="dxa"/>
            <w:gridSpan w:val="2"/>
          </w:tcPr>
          <w:p w:rsidR="007C4C98" w:rsidRPr="00073200" w:rsidRDefault="0076465C" w:rsidP="007C4C98">
            <w:pPr>
              <w:pStyle w:val="Szvegtrzs"/>
              <w:tabs>
                <w:tab w:val="right" w:pos="2058"/>
              </w:tabs>
              <w:jc w:val="both"/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Követelmények a vizsgaidőszakban:</w:t>
            </w:r>
            <w:r w:rsidR="00BF0457" w:rsidRPr="00073200">
              <w:rPr>
                <w:b/>
                <w:sz w:val="22"/>
                <w:szCs w:val="22"/>
              </w:rPr>
              <w:t xml:space="preserve"> - </w:t>
            </w:r>
            <w:r w:rsidR="007C4C98" w:rsidRPr="00581A63">
              <w:rPr>
                <w:u w:val="single"/>
              </w:rPr>
              <w:t xml:space="preserve">(A tárgyat </w:t>
            </w:r>
            <w:r w:rsidR="007C4C98">
              <w:rPr>
                <w:u w:val="single"/>
              </w:rPr>
              <w:t xml:space="preserve">a </w:t>
            </w:r>
            <w:r w:rsidR="007C4C98" w:rsidRPr="00581A63">
              <w:rPr>
                <w:u w:val="single"/>
              </w:rPr>
              <w:t xml:space="preserve">régi kóddal hallgatóknak </w:t>
            </w:r>
            <w:r w:rsidR="007C4C98" w:rsidRPr="00581A63">
              <w:rPr>
                <w:b/>
                <w:u w:val="single"/>
              </w:rPr>
              <w:t>vizsgát</w:t>
            </w:r>
            <w:r w:rsidR="007C4C98" w:rsidRPr="00581A63">
              <w:rPr>
                <w:u w:val="single"/>
              </w:rPr>
              <w:t xml:space="preserve"> kell tenniük!)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76465C" w:rsidRPr="00073200" w:rsidRDefault="009A0412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Pótlási lehetőségek: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0809EF" w:rsidRPr="00073200">
              <w:rPr>
                <w:sz w:val="22"/>
                <w:szCs w:val="22"/>
              </w:rPr>
              <w:t>Elégtelen félév</w:t>
            </w:r>
            <w:r w:rsidR="008A7E36" w:rsidRPr="00073200">
              <w:rPr>
                <w:sz w:val="22"/>
                <w:szCs w:val="22"/>
              </w:rPr>
              <w:t>közi</w:t>
            </w:r>
            <w:r w:rsidR="000809EF" w:rsidRPr="00073200">
              <w:rPr>
                <w:sz w:val="22"/>
                <w:szCs w:val="22"/>
              </w:rPr>
              <w:t xml:space="preserve"> eredmény esetén vizsgaidőszakban egy alkalommal.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76465C" w:rsidRPr="00073200" w:rsidRDefault="009A0412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Konzultációs lehetőségek: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733610" w:rsidRPr="00073200">
              <w:rPr>
                <w:sz w:val="22"/>
                <w:szCs w:val="22"/>
              </w:rPr>
              <w:t>egyeztetett időpontban</w:t>
            </w:r>
            <w:r w:rsidR="00733610" w:rsidRPr="000732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D4321B" w:rsidRPr="00073200" w:rsidRDefault="009A0412" w:rsidP="00DE5FB6">
            <w:pPr>
              <w:rPr>
                <w:b/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Jegyzet, tankönyv, felhasználható irodalom: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</w:p>
          <w:p w:rsidR="004624E8" w:rsidRPr="00073200" w:rsidRDefault="004624E8" w:rsidP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\\witch\oktatas\Tanszéki anyagok\Épületgépészeti Tanszék\Eördöghné címen az előadás vázlatok, mintafeladatok szakcikkek, stb.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Feurich</w:t>
            </w:r>
            <w:proofErr w:type="spellEnd"/>
            <w:r w:rsidRPr="00073200">
              <w:rPr>
                <w:sz w:val="22"/>
                <w:szCs w:val="22"/>
              </w:rPr>
              <w:t>: Szanitertechnika. (Dialog-Campus 2001)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Recknagel-Sprenger-Schramek</w:t>
            </w:r>
            <w:proofErr w:type="spellEnd"/>
            <w:r w:rsidRPr="00073200">
              <w:rPr>
                <w:sz w:val="22"/>
                <w:szCs w:val="22"/>
              </w:rPr>
              <w:t>: Fűtés- és klímatechnika 2000 II. (Dialog-Campus 2000)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Dr. Bánhidi László: Épületgépészet a gyakorlatban.</w:t>
            </w:r>
          </w:p>
          <w:p w:rsidR="0076465C" w:rsidRPr="00073200" w:rsidRDefault="008A7E36" w:rsidP="004624E8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Dr. Menyhárt: Az épületgépészet kézikönyve.</w:t>
            </w:r>
          </w:p>
        </w:tc>
      </w:tr>
    </w:tbl>
    <w:p w:rsidR="00C35689" w:rsidRDefault="00C35689">
      <w:pPr>
        <w:rPr>
          <w:sz w:val="22"/>
          <w:szCs w:val="22"/>
        </w:rPr>
      </w:pPr>
    </w:p>
    <w:p w:rsidR="00B270B8" w:rsidRPr="00C35689" w:rsidRDefault="00AF78B6">
      <w:pPr>
        <w:rPr>
          <w:sz w:val="22"/>
          <w:szCs w:val="22"/>
        </w:rPr>
      </w:pPr>
      <w:r w:rsidRPr="00C35689">
        <w:rPr>
          <w:sz w:val="22"/>
          <w:szCs w:val="22"/>
        </w:rPr>
        <w:t>Tantárgykurzusok a 20</w:t>
      </w:r>
      <w:r w:rsidR="004624E8">
        <w:rPr>
          <w:sz w:val="22"/>
          <w:szCs w:val="22"/>
        </w:rPr>
        <w:t>1</w:t>
      </w:r>
      <w:r w:rsidR="00ED791E">
        <w:rPr>
          <w:sz w:val="22"/>
          <w:szCs w:val="22"/>
        </w:rPr>
        <w:t>8</w:t>
      </w:r>
      <w:r w:rsidRPr="00C35689">
        <w:rPr>
          <w:sz w:val="22"/>
          <w:szCs w:val="22"/>
        </w:rPr>
        <w:t>/20</w:t>
      </w:r>
      <w:r w:rsidR="008A7E36" w:rsidRPr="00C35689">
        <w:rPr>
          <w:sz w:val="22"/>
          <w:szCs w:val="22"/>
        </w:rPr>
        <w:t>1</w:t>
      </w:r>
      <w:r w:rsidR="00ED791E">
        <w:rPr>
          <w:sz w:val="22"/>
          <w:szCs w:val="22"/>
        </w:rPr>
        <w:t>9</w:t>
      </w:r>
      <w:r w:rsidRPr="00C35689">
        <w:rPr>
          <w:sz w:val="22"/>
          <w:szCs w:val="22"/>
        </w:rPr>
        <w:t xml:space="preserve">. tanév </w:t>
      </w:r>
      <w:r w:rsidR="00CE5021">
        <w:rPr>
          <w:sz w:val="22"/>
          <w:szCs w:val="22"/>
        </w:rPr>
        <w:t>2</w:t>
      </w:r>
      <w:r w:rsidR="00B270B8" w:rsidRPr="00C35689">
        <w:rPr>
          <w:sz w:val="22"/>
          <w:szCs w:val="22"/>
        </w:rPr>
        <w:t>. félévében: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35"/>
        <w:gridCol w:w="2806"/>
        <w:gridCol w:w="992"/>
        <w:gridCol w:w="1295"/>
      </w:tblGrid>
      <w:tr w:rsidR="000809EF" w:rsidRPr="00073200" w:rsidTr="000E03F8">
        <w:tc>
          <w:tcPr>
            <w:tcW w:w="1980" w:type="dxa"/>
          </w:tcPr>
          <w:p w:rsidR="00B270B8" w:rsidRPr="00073200" w:rsidRDefault="00FC1890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Tárgy</w:t>
            </w:r>
            <w:r w:rsidR="00D868CD" w:rsidRPr="00073200">
              <w:rPr>
                <w:sz w:val="22"/>
                <w:szCs w:val="22"/>
              </w:rPr>
              <w:t>-</w:t>
            </w:r>
            <w:r w:rsidRPr="00073200">
              <w:rPr>
                <w:sz w:val="22"/>
                <w:szCs w:val="22"/>
              </w:rPr>
              <w:t>k</w:t>
            </w:r>
            <w:r w:rsidR="00B270B8" w:rsidRPr="00073200">
              <w:rPr>
                <w:sz w:val="22"/>
                <w:szCs w:val="22"/>
              </w:rPr>
              <w:t>urzus</w:t>
            </w:r>
            <w:r w:rsidRPr="00073200">
              <w:rPr>
                <w:sz w:val="22"/>
                <w:szCs w:val="22"/>
              </w:rPr>
              <w:t xml:space="preserve"> </w:t>
            </w:r>
            <w:r w:rsidR="00B270B8" w:rsidRPr="00073200">
              <w:rPr>
                <w:sz w:val="22"/>
                <w:szCs w:val="22"/>
              </w:rPr>
              <w:t>típus</w:t>
            </w:r>
          </w:p>
        </w:tc>
        <w:tc>
          <w:tcPr>
            <w:tcW w:w="2835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proofErr w:type="gramStart"/>
            <w:r w:rsidRPr="00073200">
              <w:rPr>
                <w:sz w:val="22"/>
                <w:szCs w:val="22"/>
              </w:rPr>
              <w:t>Oktató(</w:t>
            </w:r>
            <w:proofErr w:type="gramEnd"/>
            <w:r w:rsidRPr="00073200">
              <w:rPr>
                <w:sz w:val="22"/>
                <w:szCs w:val="22"/>
              </w:rPr>
              <w:t>k)</w:t>
            </w:r>
          </w:p>
        </w:tc>
        <w:tc>
          <w:tcPr>
            <w:tcW w:w="2806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Nap/idő</w:t>
            </w:r>
          </w:p>
        </w:tc>
        <w:tc>
          <w:tcPr>
            <w:tcW w:w="992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Hely</w:t>
            </w:r>
          </w:p>
        </w:tc>
        <w:tc>
          <w:tcPr>
            <w:tcW w:w="1295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Megjegyzés</w:t>
            </w:r>
          </w:p>
        </w:tc>
      </w:tr>
      <w:tr w:rsidR="00784D03" w:rsidRPr="00073200" w:rsidTr="000E03F8">
        <w:tc>
          <w:tcPr>
            <w:tcW w:w="1980" w:type="dxa"/>
          </w:tcPr>
          <w:p w:rsidR="00784D03" w:rsidRPr="00073200" w:rsidRDefault="00784D03" w:rsidP="00D46B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Előadás</w:t>
            </w:r>
          </w:p>
        </w:tc>
        <w:tc>
          <w:tcPr>
            <w:tcW w:w="2835" w:type="dxa"/>
          </w:tcPr>
          <w:p w:rsidR="00784D03" w:rsidRPr="00073200" w:rsidRDefault="00784D03" w:rsidP="00784D03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Eördöghné </w:t>
            </w:r>
            <w:r>
              <w:rPr>
                <w:sz w:val="22"/>
                <w:szCs w:val="22"/>
              </w:rPr>
              <w:t xml:space="preserve">Dr. </w:t>
            </w:r>
            <w:r w:rsidRPr="00073200">
              <w:rPr>
                <w:sz w:val="22"/>
                <w:szCs w:val="22"/>
              </w:rPr>
              <w:t>Miklós Mária</w:t>
            </w:r>
          </w:p>
        </w:tc>
        <w:tc>
          <w:tcPr>
            <w:tcW w:w="2806" w:type="dxa"/>
            <w:vMerge w:val="restart"/>
          </w:tcPr>
          <w:p w:rsidR="00784D03" w:rsidRDefault="000E03F8" w:rsidP="00D46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proofErr w:type="gramStart"/>
            <w:r w:rsidR="00036CAF">
              <w:rPr>
                <w:sz w:val="22"/>
                <w:szCs w:val="22"/>
              </w:rPr>
              <w:t>.,</w:t>
            </w:r>
            <w:proofErr w:type="gramEnd"/>
            <w:r w:rsidR="00036CAF">
              <w:rPr>
                <w:sz w:val="22"/>
                <w:szCs w:val="22"/>
              </w:rPr>
              <w:t xml:space="preserve"> </w:t>
            </w:r>
            <w:r w:rsidR="00ED791E">
              <w:rPr>
                <w:sz w:val="22"/>
                <w:szCs w:val="22"/>
              </w:rPr>
              <w:t xml:space="preserve">5, </w:t>
            </w:r>
            <w:r>
              <w:rPr>
                <w:sz w:val="22"/>
                <w:szCs w:val="22"/>
              </w:rPr>
              <w:t>7</w:t>
            </w:r>
            <w:r w:rsidR="00036CAF">
              <w:rPr>
                <w:sz w:val="22"/>
                <w:szCs w:val="22"/>
              </w:rPr>
              <w:t xml:space="preserve">., </w:t>
            </w:r>
            <w:r w:rsidR="00ED791E">
              <w:rPr>
                <w:sz w:val="22"/>
                <w:szCs w:val="22"/>
              </w:rPr>
              <w:t>9</w:t>
            </w:r>
            <w:r w:rsidR="00784D03">
              <w:rPr>
                <w:sz w:val="22"/>
                <w:szCs w:val="22"/>
              </w:rPr>
              <w:t>.</w:t>
            </w:r>
            <w:r w:rsidR="00036CAF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3</w:t>
            </w:r>
            <w:r w:rsidR="00036CAF">
              <w:rPr>
                <w:sz w:val="22"/>
                <w:szCs w:val="22"/>
              </w:rPr>
              <w:t xml:space="preserve">. </w:t>
            </w:r>
            <w:r w:rsidR="00784D03">
              <w:rPr>
                <w:sz w:val="22"/>
                <w:szCs w:val="22"/>
              </w:rPr>
              <w:t>okt. hét</w:t>
            </w:r>
          </w:p>
          <w:p w:rsidR="00784D03" w:rsidRPr="00073200" w:rsidRDefault="00784D03" w:rsidP="00ED7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péntek 14</w:t>
            </w:r>
            <w:r w:rsidR="00ED791E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 xml:space="preserve"> – 17</w:t>
            </w:r>
            <w:r w:rsidR="007F7FAE">
              <w:rPr>
                <w:sz w:val="22"/>
                <w:szCs w:val="22"/>
              </w:rPr>
              <w:t>:</w:t>
            </w:r>
            <w:r w:rsidR="00ED791E"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992" w:type="dxa"/>
          </w:tcPr>
          <w:p w:rsidR="00784D03" w:rsidRPr="00073200" w:rsidRDefault="00784D03" w:rsidP="00D46B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C-024</w:t>
            </w:r>
          </w:p>
        </w:tc>
        <w:tc>
          <w:tcPr>
            <w:tcW w:w="1295" w:type="dxa"/>
          </w:tcPr>
          <w:p w:rsidR="00784D03" w:rsidRPr="00073200" w:rsidRDefault="00784D03">
            <w:pPr>
              <w:rPr>
                <w:sz w:val="22"/>
                <w:szCs w:val="22"/>
              </w:rPr>
            </w:pPr>
          </w:p>
        </w:tc>
      </w:tr>
      <w:tr w:rsidR="00784D03" w:rsidRPr="00073200" w:rsidTr="000E03F8">
        <w:tc>
          <w:tcPr>
            <w:tcW w:w="1980" w:type="dxa"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Labor</w:t>
            </w:r>
          </w:p>
        </w:tc>
        <w:tc>
          <w:tcPr>
            <w:tcW w:w="2835" w:type="dxa"/>
          </w:tcPr>
          <w:p w:rsidR="00784D03" w:rsidRPr="00073200" w:rsidRDefault="00784D03" w:rsidP="00784D03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Eördöghné </w:t>
            </w:r>
            <w:r>
              <w:rPr>
                <w:sz w:val="22"/>
                <w:szCs w:val="22"/>
              </w:rPr>
              <w:t xml:space="preserve">Dr. </w:t>
            </w:r>
            <w:r w:rsidRPr="00073200">
              <w:rPr>
                <w:sz w:val="22"/>
                <w:szCs w:val="22"/>
              </w:rPr>
              <w:t>Miklós Mária</w:t>
            </w:r>
          </w:p>
        </w:tc>
        <w:tc>
          <w:tcPr>
            <w:tcW w:w="2806" w:type="dxa"/>
            <w:vMerge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3" w:rsidRPr="00073200" w:rsidRDefault="00784D03" w:rsidP="000460EE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C-024</w:t>
            </w:r>
          </w:p>
        </w:tc>
        <w:tc>
          <w:tcPr>
            <w:tcW w:w="1295" w:type="dxa"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</w:p>
        </w:tc>
      </w:tr>
    </w:tbl>
    <w:p w:rsidR="00C35689" w:rsidRDefault="00C35689"/>
    <w:p w:rsidR="004624E8" w:rsidRDefault="004624E8"/>
    <w:p w:rsidR="00CE5021" w:rsidRDefault="00CE5021"/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329"/>
        <w:gridCol w:w="1368"/>
        <w:gridCol w:w="4413"/>
      </w:tblGrid>
      <w:tr w:rsidR="007234C0" w:rsidRPr="00492A51" w:rsidTr="002455B9">
        <w:trPr>
          <w:trHeight w:val="771"/>
        </w:trPr>
        <w:tc>
          <w:tcPr>
            <w:tcW w:w="10500" w:type="dxa"/>
            <w:gridSpan w:val="4"/>
            <w:vAlign w:val="center"/>
          </w:tcPr>
          <w:p w:rsidR="007234C0" w:rsidRPr="00073200" w:rsidRDefault="007234C0" w:rsidP="00073200">
            <w:pPr>
              <w:jc w:val="center"/>
              <w:rPr>
                <w:sz w:val="28"/>
                <w:szCs w:val="28"/>
              </w:rPr>
            </w:pPr>
            <w:r w:rsidRPr="00073200">
              <w:rPr>
                <w:sz w:val="28"/>
                <w:szCs w:val="28"/>
              </w:rPr>
              <w:lastRenderedPageBreak/>
              <w:t xml:space="preserve">Részletes </w:t>
            </w:r>
            <w:proofErr w:type="gramStart"/>
            <w:r w:rsidRPr="00073200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073200">
              <w:rPr>
                <w:sz w:val="28"/>
                <w:szCs w:val="28"/>
              </w:rPr>
              <w:t>Vízellátás-csatornázás I</w:t>
            </w:r>
            <w:r w:rsidR="00C35689" w:rsidRPr="00073200">
              <w:rPr>
                <w:sz w:val="28"/>
                <w:szCs w:val="28"/>
              </w:rPr>
              <w:t>I</w:t>
            </w:r>
            <w:r w:rsidR="00AA0C3B" w:rsidRPr="00073200">
              <w:rPr>
                <w:sz w:val="28"/>
                <w:szCs w:val="28"/>
              </w:rPr>
              <w:t>.</w:t>
            </w:r>
          </w:p>
        </w:tc>
      </w:tr>
      <w:tr w:rsidR="001C73D8" w:rsidRPr="00492A51" w:rsidTr="00FD1D35">
        <w:tc>
          <w:tcPr>
            <w:tcW w:w="1390" w:type="dxa"/>
          </w:tcPr>
          <w:p w:rsidR="001C73D8" w:rsidRPr="00492A51" w:rsidRDefault="00674753" w:rsidP="00674753">
            <w:pPr>
              <w:jc w:val="center"/>
            </w:pPr>
            <w:r>
              <w:t>Konzultáció</w:t>
            </w:r>
          </w:p>
        </w:tc>
        <w:tc>
          <w:tcPr>
            <w:tcW w:w="3329" w:type="dxa"/>
          </w:tcPr>
          <w:p w:rsidR="001C73D8" w:rsidRPr="00492A51" w:rsidRDefault="007234C0" w:rsidP="00073200">
            <w:pPr>
              <w:jc w:val="center"/>
            </w:pPr>
            <w:r w:rsidRPr="00492A51">
              <w:t>Előadás</w:t>
            </w:r>
          </w:p>
        </w:tc>
        <w:tc>
          <w:tcPr>
            <w:tcW w:w="1368" w:type="dxa"/>
          </w:tcPr>
          <w:p w:rsidR="001C73D8" w:rsidRPr="00492A51" w:rsidRDefault="007234C0" w:rsidP="00073200">
            <w:pPr>
              <w:ind w:right="92"/>
              <w:jc w:val="center"/>
            </w:pPr>
            <w:r w:rsidRPr="00492A51">
              <w:t>Gyakorlat</w:t>
            </w:r>
          </w:p>
        </w:tc>
        <w:tc>
          <w:tcPr>
            <w:tcW w:w="4413" w:type="dxa"/>
          </w:tcPr>
          <w:p w:rsidR="001C73D8" w:rsidRPr="00492A51" w:rsidRDefault="007234C0" w:rsidP="00073200">
            <w:pPr>
              <w:jc w:val="center"/>
            </w:pPr>
            <w:r w:rsidRPr="00492A51">
              <w:t>Labor</w:t>
            </w:r>
          </w:p>
        </w:tc>
      </w:tr>
      <w:tr w:rsidR="00967AD0" w:rsidRPr="00492A51" w:rsidTr="00FD1D35">
        <w:tc>
          <w:tcPr>
            <w:tcW w:w="1390" w:type="dxa"/>
          </w:tcPr>
          <w:p w:rsidR="00967AD0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AD0" w:rsidRPr="00073200">
              <w:rPr>
                <w:sz w:val="22"/>
                <w:szCs w:val="22"/>
              </w:rPr>
              <w:t>.</w:t>
            </w:r>
          </w:p>
          <w:p w:rsidR="00967AD0" w:rsidRPr="00073200" w:rsidRDefault="00967AD0" w:rsidP="00073200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5E100C" w:rsidRDefault="00286A4B" w:rsidP="00713498">
            <w:r>
              <w:t xml:space="preserve">Követelmények ismertetése.   </w:t>
            </w:r>
          </w:p>
          <w:p w:rsidR="00967AD0" w:rsidRPr="00492A51" w:rsidRDefault="005E100C" w:rsidP="007053E0">
            <w:r>
              <w:t>Nyomásfokozó berendezések</w:t>
            </w:r>
            <w:r w:rsidR="007053E0">
              <w:t xml:space="preserve"> felépítése és</w:t>
            </w:r>
            <w:r>
              <w:t xml:space="preserve"> méretezése</w:t>
            </w:r>
            <w:r w:rsidR="007053E0">
              <w:t>.</w:t>
            </w:r>
            <w:r>
              <w:t xml:space="preserve"> </w:t>
            </w:r>
            <w:r w:rsidR="00B07F7C">
              <w:t>HF kiadás</w:t>
            </w:r>
            <w:r w:rsidR="00FD1D35">
              <w:t>.</w:t>
            </w:r>
          </w:p>
        </w:tc>
        <w:tc>
          <w:tcPr>
            <w:tcW w:w="1368" w:type="dxa"/>
          </w:tcPr>
          <w:p w:rsidR="00967AD0" w:rsidRPr="00492A51" w:rsidRDefault="00967AD0" w:rsidP="00073200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967AD0"/>
        </w:tc>
      </w:tr>
      <w:tr w:rsidR="00967AD0" w:rsidRPr="00492A51" w:rsidTr="00FD1D35">
        <w:tc>
          <w:tcPr>
            <w:tcW w:w="1390" w:type="dxa"/>
          </w:tcPr>
          <w:p w:rsidR="00967AD0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7AD0" w:rsidRPr="00073200">
              <w:rPr>
                <w:sz w:val="22"/>
                <w:szCs w:val="22"/>
              </w:rPr>
              <w:t>.</w:t>
            </w:r>
          </w:p>
          <w:p w:rsidR="00384428" w:rsidRPr="00073200" w:rsidRDefault="00384428" w:rsidP="00073200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967AD0" w:rsidRPr="00492A51" w:rsidRDefault="00967AD0"/>
        </w:tc>
        <w:tc>
          <w:tcPr>
            <w:tcW w:w="1368" w:type="dxa"/>
          </w:tcPr>
          <w:p w:rsidR="00967AD0" w:rsidRPr="00492A51" w:rsidRDefault="00967AD0" w:rsidP="005E100C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7053E0" w:rsidP="00FD1D35">
            <w:r>
              <w:t xml:space="preserve">Használati melegvíz </w:t>
            </w:r>
            <w:proofErr w:type="gramStart"/>
            <w:r>
              <w:t>ellátó  rendszerek</w:t>
            </w:r>
            <w:proofErr w:type="gramEnd"/>
            <w:r>
              <w:t xml:space="preserve"> típusai, felépítése, méretezése. </w:t>
            </w:r>
            <w:r w:rsidR="00FD1D35">
              <w:t xml:space="preserve">HMV-ellátó rendszerek üzemviszonyai. </w:t>
            </w:r>
            <w:r w:rsidR="005E100C">
              <w:t>F</w:t>
            </w:r>
            <w:r w:rsidR="005E100C" w:rsidRPr="00492A51">
              <w:t>eladatmegoldás</w:t>
            </w:r>
            <w:r w:rsidR="00FD1D35">
              <w:t>.</w:t>
            </w:r>
          </w:p>
        </w:tc>
      </w:tr>
      <w:tr w:rsidR="00967AD0" w:rsidRPr="00492A51" w:rsidTr="00FD1D35">
        <w:tc>
          <w:tcPr>
            <w:tcW w:w="1390" w:type="dxa"/>
          </w:tcPr>
          <w:p w:rsidR="00CE5021" w:rsidRDefault="00674753" w:rsidP="000B7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5021">
              <w:rPr>
                <w:sz w:val="22"/>
                <w:szCs w:val="22"/>
              </w:rPr>
              <w:t>.</w:t>
            </w:r>
          </w:p>
          <w:p w:rsidR="000B72EF" w:rsidRDefault="000B72EF" w:rsidP="000B72EF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967AD0" w:rsidRDefault="00FD1D35" w:rsidP="007053E0">
            <w:r>
              <w:t>HMV méretezési hőigények meghatározása. Használati melegvíz termelők kiválasztása.</w:t>
            </w:r>
          </w:p>
          <w:p w:rsidR="00FD1D35" w:rsidRPr="00492A51" w:rsidRDefault="00FD1D35" w:rsidP="007053E0">
            <w:r>
              <w:t>F</w:t>
            </w:r>
            <w:r w:rsidRPr="00492A51">
              <w:t>eladatmegoldás</w:t>
            </w:r>
            <w:r>
              <w:t>.</w:t>
            </w:r>
          </w:p>
        </w:tc>
        <w:tc>
          <w:tcPr>
            <w:tcW w:w="1368" w:type="dxa"/>
          </w:tcPr>
          <w:p w:rsidR="00967AD0" w:rsidRPr="00492A51" w:rsidRDefault="00967AD0" w:rsidP="00073200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967AD0" w:rsidP="006614E4"/>
        </w:tc>
      </w:tr>
      <w:tr w:rsidR="00674753" w:rsidRPr="00492A51" w:rsidTr="00FD1D35">
        <w:tc>
          <w:tcPr>
            <w:tcW w:w="1390" w:type="dxa"/>
          </w:tcPr>
          <w:p w:rsidR="00674753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29" w:type="dxa"/>
          </w:tcPr>
          <w:p w:rsidR="00674753" w:rsidRPr="00492A51" w:rsidRDefault="00674753" w:rsidP="00524EEB"/>
        </w:tc>
        <w:tc>
          <w:tcPr>
            <w:tcW w:w="1368" w:type="dxa"/>
          </w:tcPr>
          <w:p w:rsidR="00674753" w:rsidRPr="00492A51" w:rsidRDefault="00674753" w:rsidP="00073200">
            <w:pPr>
              <w:ind w:right="92"/>
            </w:pPr>
          </w:p>
        </w:tc>
        <w:tc>
          <w:tcPr>
            <w:tcW w:w="4413" w:type="dxa"/>
          </w:tcPr>
          <w:p w:rsidR="00674753" w:rsidRPr="00073200" w:rsidRDefault="00FD1D35">
            <w:pPr>
              <w:rPr>
                <w:b/>
              </w:rPr>
            </w:pPr>
            <w:r>
              <w:t xml:space="preserve">HMV-keringtetési rendszerek felépítése, méretezése.  </w:t>
            </w:r>
            <w:proofErr w:type="spellStart"/>
            <w:r>
              <w:t>Legionella</w:t>
            </w:r>
            <w:proofErr w:type="spellEnd"/>
            <w:r>
              <w:t>-mentes HMV-ellátás.  F</w:t>
            </w:r>
            <w:r w:rsidRPr="00492A51">
              <w:t>eladatmegoldás</w:t>
            </w:r>
            <w:r>
              <w:t>.</w:t>
            </w:r>
          </w:p>
        </w:tc>
      </w:tr>
      <w:tr w:rsidR="000B72EF" w:rsidRPr="00492A51" w:rsidTr="00FD1D35">
        <w:tc>
          <w:tcPr>
            <w:tcW w:w="1390" w:type="dxa"/>
          </w:tcPr>
          <w:p w:rsidR="000B72EF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72EF" w:rsidRPr="00073200">
              <w:rPr>
                <w:sz w:val="22"/>
                <w:szCs w:val="22"/>
              </w:rPr>
              <w:t>.</w:t>
            </w:r>
          </w:p>
          <w:p w:rsidR="000B72EF" w:rsidRPr="00073200" w:rsidRDefault="000B72EF" w:rsidP="00073200">
            <w:pPr>
              <w:jc w:val="center"/>
              <w:rPr>
                <w:sz w:val="22"/>
                <w:szCs w:val="22"/>
              </w:rPr>
            </w:pPr>
          </w:p>
          <w:p w:rsidR="000B72EF" w:rsidRPr="00073200" w:rsidRDefault="000B72EF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0B72EF" w:rsidRPr="00492A51" w:rsidRDefault="000B72EF" w:rsidP="00524EEB"/>
        </w:tc>
        <w:tc>
          <w:tcPr>
            <w:tcW w:w="1368" w:type="dxa"/>
          </w:tcPr>
          <w:p w:rsidR="000B72EF" w:rsidRPr="00492A51" w:rsidRDefault="000B72EF" w:rsidP="00073200">
            <w:pPr>
              <w:ind w:right="92"/>
            </w:pPr>
          </w:p>
        </w:tc>
        <w:tc>
          <w:tcPr>
            <w:tcW w:w="4413" w:type="dxa"/>
          </w:tcPr>
          <w:p w:rsidR="000B72EF" w:rsidRDefault="000B72EF">
            <w:pPr>
              <w:rPr>
                <w:b/>
              </w:rPr>
            </w:pPr>
            <w:r w:rsidRPr="00073200">
              <w:rPr>
                <w:b/>
              </w:rPr>
              <w:t xml:space="preserve">HF beadás </w:t>
            </w:r>
          </w:p>
          <w:p w:rsidR="00FD1D35" w:rsidRDefault="000B72EF" w:rsidP="004333E4">
            <w:r>
              <w:t>Vízzel oltó tűzvédelmi berendezések épületgépészeti vonatkozásai.</w:t>
            </w:r>
            <w:r w:rsidR="00FD1D35">
              <w:t xml:space="preserve"> </w:t>
            </w:r>
          </w:p>
          <w:p w:rsidR="000B72EF" w:rsidRPr="00492A51" w:rsidRDefault="000B72EF" w:rsidP="004333E4">
            <w:r>
              <w:t xml:space="preserve">Féléves ZH. </w:t>
            </w:r>
          </w:p>
        </w:tc>
      </w:tr>
    </w:tbl>
    <w:p w:rsidR="00C10B61" w:rsidRDefault="00C10B61" w:rsidP="006F39EF"/>
    <w:p w:rsidR="00B05679" w:rsidRDefault="00B05679" w:rsidP="006F39EF"/>
    <w:p w:rsidR="00B05679" w:rsidRPr="00685600" w:rsidRDefault="00B05679" w:rsidP="006F39EF">
      <w:pPr>
        <w:rPr>
          <w:b/>
          <w:sz w:val="28"/>
          <w:szCs w:val="28"/>
        </w:rPr>
      </w:pPr>
      <w:r w:rsidRPr="00685600">
        <w:rPr>
          <w:b/>
          <w:sz w:val="28"/>
          <w:szCs w:val="28"/>
        </w:rPr>
        <w:t>Otthoni tanulásra maradt témák</w:t>
      </w:r>
      <w:r w:rsidR="006614E4" w:rsidRPr="00685600">
        <w:rPr>
          <w:b/>
          <w:sz w:val="28"/>
          <w:szCs w:val="28"/>
        </w:rPr>
        <w:t xml:space="preserve"> (előadásvázlatok alapján)</w:t>
      </w:r>
      <w:r w:rsidRPr="00685600">
        <w:rPr>
          <w:b/>
          <w:sz w:val="28"/>
          <w:szCs w:val="28"/>
        </w:rPr>
        <w:t>:</w:t>
      </w:r>
    </w:p>
    <w:p w:rsidR="00B05679" w:rsidRDefault="00B05679" w:rsidP="006F39EF"/>
    <w:p w:rsidR="00464F97" w:rsidRDefault="00464F97" w:rsidP="006F39EF">
      <w:r>
        <w:t>Magasházak vízellátása, csatornázása</w:t>
      </w:r>
    </w:p>
    <w:p w:rsidR="006614E4" w:rsidRDefault="006614E4" w:rsidP="006F39EF">
      <w:r>
        <w:t xml:space="preserve">Külső közműrendszerek – vízellátás-csatornázás </w:t>
      </w:r>
    </w:p>
    <w:p w:rsidR="006614E4" w:rsidRDefault="006614E4" w:rsidP="006F39EF">
      <w:r>
        <w:t>Vízszolgáltatás felépítése, ivóvíz kezelési eljárások</w:t>
      </w:r>
    </w:p>
    <w:p w:rsidR="006614E4" w:rsidRDefault="006614E4" w:rsidP="006F39EF">
      <w:r>
        <w:t>Szennyvízelvezetés rendszere, műtárgyai</w:t>
      </w:r>
    </w:p>
    <w:sectPr w:rsidR="006614E4" w:rsidSect="00C35689">
      <w:pgSz w:w="11907" w:h="16840" w:code="9"/>
      <w:pgMar w:top="737" w:right="1418" w:bottom="737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93" w:rsidRDefault="002B0393">
      <w:r>
        <w:separator/>
      </w:r>
    </w:p>
  </w:endnote>
  <w:endnote w:type="continuationSeparator" w:id="0">
    <w:p w:rsidR="002B0393" w:rsidRDefault="002B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93" w:rsidRDefault="002B0393">
      <w:r>
        <w:separator/>
      </w:r>
    </w:p>
  </w:footnote>
  <w:footnote w:type="continuationSeparator" w:id="0">
    <w:p w:rsidR="002B0393" w:rsidRDefault="002B0393">
      <w:r>
        <w:continuationSeparator/>
      </w:r>
    </w:p>
  </w:footnote>
  <w:footnote w:id="1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36CAF"/>
    <w:rsid w:val="000460EE"/>
    <w:rsid w:val="000506CB"/>
    <w:rsid w:val="00073200"/>
    <w:rsid w:val="000809EF"/>
    <w:rsid w:val="000813A0"/>
    <w:rsid w:val="0008247F"/>
    <w:rsid w:val="000B72EF"/>
    <w:rsid w:val="000E03F8"/>
    <w:rsid w:val="001B71E7"/>
    <w:rsid w:val="001B7D06"/>
    <w:rsid w:val="001C73D8"/>
    <w:rsid w:val="001E1BF5"/>
    <w:rsid w:val="002255AC"/>
    <w:rsid w:val="0022608D"/>
    <w:rsid w:val="00243BB5"/>
    <w:rsid w:val="002455B9"/>
    <w:rsid w:val="00272574"/>
    <w:rsid w:val="00276764"/>
    <w:rsid w:val="00286A4B"/>
    <w:rsid w:val="002B0393"/>
    <w:rsid w:val="002C13CC"/>
    <w:rsid w:val="002C2B36"/>
    <w:rsid w:val="002D37AB"/>
    <w:rsid w:val="002F60EA"/>
    <w:rsid w:val="00305EED"/>
    <w:rsid w:val="00317222"/>
    <w:rsid w:val="00334398"/>
    <w:rsid w:val="0033588E"/>
    <w:rsid w:val="00341E9F"/>
    <w:rsid w:val="00347507"/>
    <w:rsid w:val="00355BE8"/>
    <w:rsid w:val="00384428"/>
    <w:rsid w:val="00394860"/>
    <w:rsid w:val="0039567A"/>
    <w:rsid w:val="003C6430"/>
    <w:rsid w:val="003F1CB1"/>
    <w:rsid w:val="0041017F"/>
    <w:rsid w:val="00412C65"/>
    <w:rsid w:val="004333E4"/>
    <w:rsid w:val="00437114"/>
    <w:rsid w:val="004624E8"/>
    <w:rsid w:val="00464F97"/>
    <w:rsid w:val="00492A51"/>
    <w:rsid w:val="004D1C53"/>
    <w:rsid w:val="004D591E"/>
    <w:rsid w:val="00524EEB"/>
    <w:rsid w:val="00541F39"/>
    <w:rsid w:val="005546FD"/>
    <w:rsid w:val="005D51FB"/>
    <w:rsid w:val="005D6495"/>
    <w:rsid w:val="005E100C"/>
    <w:rsid w:val="005F1560"/>
    <w:rsid w:val="006015CF"/>
    <w:rsid w:val="0065467C"/>
    <w:rsid w:val="006614E4"/>
    <w:rsid w:val="00661ED5"/>
    <w:rsid w:val="00674753"/>
    <w:rsid w:val="00685600"/>
    <w:rsid w:val="006A5704"/>
    <w:rsid w:val="006A57D0"/>
    <w:rsid w:val="006C3854"/>
    <w:rsid w:val="006C4F23"/>
    <w:rsid w:val="006E2C30"/>
    <w:rsid w:val="006F39EF"/>
    <w:rsid w:val="006F4485"/>
    <w:rsid w:val="006F7644"/>
    <w:rsid w:val="007053E0"/>
    <w:rsid w:val="00713498"/>
    <w:rsid w:val="00723312"/>
    <w:rsid w:val="007234C0"/>
    <w:rsid w:val="00733610"/>
    <w:rsid w:val="0076465C"/>
    <w:rsid w:val="00766711"/>
    <w:rsid w:val="00784D03"/>
    <w:rsid w:val="00792F6C"/>
    <w:rsid w:val="007C224E"/>
    <w:rsid w:val="007C4C98"/>
    <w:rsid w:val="007D2012"/>
    <w:rsid w:val="007F2F67"/>
    <w:rsid w:val="007F7FAE"/>
    <w:rsid w:val="008A7E36"/>
    <w:rsid w:val="00942FEE"/>
    <w:rsid w:val="00946084"/>
    <w:rsid w:val="00967AD0"/>
    <w:rsid w:val="009811D2"/>
    <w:rsid w:val="009A0412"/>
    <w:rsid w:val="009A28C4"/>
    <w:rsid w:val="009A768F"/>
    <w:rsid w:val="009F2AB9"/>
    <w:rsid w:val="00A03233"/>
    <w:rsid w:val="00A1504A"/>
    <w:rsid w:val="00A548B9"/>
    <w:rsid w:val="00A76BB1"/>
    <w:rsid w:val="00A80BDA"/>
    <w:rsid w:val="00A8551D"/>
    <w:rsid w:val="00AA0C3B"/>
    <w:rsid w:val="00AB0789"/>
    <w:rsid w:val="00AB3FE6"/>
    <w:rsid w:val="00AC4774"/>
    <w:rsid w:val="00AD12A6"/>
    <w:rsid w:val="00AF78B6"/>
    <w:rsid w:val="00B05679"/>
    <w:rsid w:val="00B0786E"/>
    <w:rsid w:val="00B07F7C"/>
    <w:rsid w:val="00B270B8"/>
    <w:rsid w:val="00B64FC1"/>
    <w:rsid w:val="00B661F2"/>
    <w:rsid w:val="00B82B56"/>
    <w:rsid w:val="00BB60E3"/>
    <w:rsid w:val="00BC2988"/>
    <w:rsid w:val="00BC3505"/>
    <w:rsid w:val="00BE511E"/>
    <w:rsid w:val="00BF0457"/>
    <w:rsid w:val="00C03177"/>
    <w:rsid w:val="00C10B61"/>
    <w:rsid w:val="00C1316F"/>
    <w:rsid w:val="00C25CA9"/>
    <w:rsid w:val="00C35689"/>
    <w:rsid w:val="00C76E7A"/>
    <w:rsid w:val="00C839D6"/>
    <w:rsid w:val="00CA3AD9"/>
    <w:rsid w:val="00CA4D80"/>
    <w:rsid w:val="00CB6F7A"/>
    <w:rsid w:val="00CE5021"/>
    <w:rsid w:val="00CF3328"/>
    <w:rsid w:val="00D01B7F"/>
    <w:rsid w:val="00D17FA9"/>
    <w:rsid w:val="00D2669A"/>
    <w:rsid w:val="00D35400"/>
    <w:rsid w:val="00D36F82"/>
    <w:rsid w:val="00D4321B"/>
    <w:rsid w:val="00D46B36"/>
    <w:rsid w:val="00D52E1C"/>
    <w:rsid w:val="00D55F75"/>
    <w:rsid w:val="00D827E6"/>
    <w:rsid w:val="00D868CD"/>
    <w:rsid w:val="00D9434F"/>
    <w:rsid w:val="00D977AA"/>
    <w:rsid w:val="00DB0A4C"/>
    <w:rsid w:val="00DC677C"/>
    <w:rsid w:val="00DD77D0"/>
    <w:rsid w:val="00DE5FB6"/>
    <w:rsid w:val="00DE750C"/>
    <w:rsid w:val="00E344F9"/>
    <w:rsid w:val="00E51A57"/>
    <w:rsid w:val="00E663BF"/>
    <w:rsid w:val="00E70762"/>
    <w:rsid w:val="00E772AE"/>
    <w:rsid w:val="00E8011C"/>
    <w:rsid w:val="00EB2565"/>
    <w:rsid w:val="00EB5166"/>
    <w:rsid w:val="00EC1E3A"/>
    <w:rsid w:val="00EC3904"/>
    <w:rsid w:val="00EC4458"/>
    <w:rsid w:val="00EC7786"/>
    <w:rsid w:val="00ED791E"/>
    <w:rsid w:val="00F433DC"/>
    <w:rsid w:val="00F4681A"/>
    <w:rsid w:val="00F62F54"/>
    <w:rsid w:val="00FB66EA"/>
    <w:rsid w:val="00FC1890"/>
    <w:rsid w:val="00FC5867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A0698"/>
  <w15:chartTrackingRefBased/>
  <w15:docId w15:val="{48F6DDBE-217D-476B-90C1-F6762B00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EMM</cp:lastModifiedBy>
  <cp:revision>2</cp:revision>
  <cp:lastPrinted>2011-09-20T09:17:00Z</cp:lastPrinted>
  <dcterms:created xsi:type="dcterms:W3CDTF">2019-02-08T08:41:00Z</dcterms:created>
  <dcterms:modified xsi:type="dcterms:W3CDTF">2019-02-08T08:41:00Z</dcterms:modified>
</cp:coreProperties>
</file>