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0A0753D8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1C7D1DB" w:rsidR="00AD4BC7" w:rsidRPr="00D821FC" w:rsidRDefault="000D063B" w:rsidP="000D063B">
            <w:pPr>
              <w:rPr>
                <w:rFonts w:asciiTheme="majorHAnsi" w:hAnsiTheme="majorHAnsi" w:cs="Times New Roman"/>
                <w:b w:val="0"/>
                <w:i w:val="0"/>
              </w:rPr>
            </w:pPr>
            <w:r>
              <w:rPr>
                <w:rFonts w:asciiTheme="majorHAnsi" w:hAnsiTheme="majorHAnsi" w:cs="Times New Roman"/>
                <w:b w:val="0"/>
                <w:i w:val="0"/>
              </w:rPr>
              <w:t>Épületfelügyeleti rendszerek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D874452" w:rsidR="00AD4BC7" w:rsidRPr="00D821FC" w:rsidRDefault="00C75D4B" w:rsidP="000D063B">
            <w:pPr>
              <w:rPr>
                <w:rFonts w:asciiTheme="majorHAnsi" w:hAnsiTheme="majorHAnsi" w:cs="Times New Roman"/>
                <w:i w:val="0"/>
              </w:rPr>
            </w:pPr>
            <w:proofErr w:type="spellStart"/>
            <w:r w:rsidRPr="00D821FC">
              <w:rPr>
                <w:rFonts w:asciiTheme="majorHAnsi" w:hAnsiTheme="majorHAnsi" w:cs="Times New Roman"/>
                <w:i w:val="0"/>
              </w:rPr>
              <w:t>PMTVHNB18</w:t>
            </w:r>
            <w:r w:rsidR="000D063B">
              <w:rPr>
                <w:rFonts w:asciiTheme="majorHAnsi" w:hAnsiTheme="majorHAnsi" w:cs="Times New Roman"/>
                <w:i w:val="0"/>
              </w:rPr>
              <w:t>3</w:t>
            </w:r>
            <w:proofErr w:type="spellEnd"/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7896F2F" w:rsidR="00AD4BC7" w:rsidRPr="00D821FC" w:rsidRDefault="000D063B" w:rsidP="000D063B">
            <w:pPr>
              <w:rPr>
                <w:rFonts w:asciiTheme="majorHAnsi" w:hAnsiTheme="majorHAnsi" w:cs="Times New Roman"/>
                <w:i w:val="0"/>
              </w:rPr>
            </w:pPr>
            <w:r>
              <w:rPr>
                <w:rFonts w:asciiTheme="majorHAnsi" w:hAnsiTheme="majorHAnsi" w:cs="Times New Roman"/>
                <w:i w:val="0"/>
              </w:rPr>
              <w:t>2</w:t>
            </w:r>
            <w:r w:rsidR="00C75D4B" w:rsidRPr="00D821FC">
              <w:rPr>
                <w:rFonts w:asciiTheme="majorHAnsi" w:hAnsiTheme="majorHAnsi" w:cs="Times New Roman"/>
                <w:i w:val="0"/>
              </w:rPr>
              <w:t>-0-</w:t>
            </w:r>
            <w:r>
              <w:rPr>
                <w:rFonts w:asciiTheme="majorHAnsi" w:hAnsiTheme="majorHAnsi" w:cs="Times New Roman"/>
                <w:i w:val="0"/>
              </w:rPr>
              <w:t>1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3BF9BA" w:rsidR="00AD4BC7" w:rsidRPr="00D821FC" w:rsidRDefault="000D063B" w:rsidP="00B40C80">
            <w:pPr>
              <w:rPr>
                <w:rFonts w:asciiTheme="majorHAnsi" w:hAnsiTheme="majorHAnsi" w:cs="Times New Roman"/>
                <w:i w:val="0"/>
              </w:rPr>
            </w:pPr>
            <w:r>
              <w:rPr>
                <w:rFonts w:asciiTheme="majorHAnsi" w:hAnsiTheme="majorHAnsi" w:cs="Times New Roman"/>
                <w:i w:val="0"/>
              </w:rPr>
              <w:t>4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FB7DE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Villamosmérnök alapszak (</w:t>
            </w:r>
            <w:proofErr w:type="spellStart"/>
            <w:r w:rsidRPr="00D821FC">
              <w:rPr>
                <w:rFonts w:asciiTheme="majorHAnsi" w:hAnsiTheme="majorHAnsi" w:cs="Times New Roman"/>
                <w:i w:val="0"/>
              </w:rPr>
              <w:t>BSc</w:t>
            </w:r>
            <w:proofErr w:type="spellEnd"/>
            <w:r w:rsidRPr="00D821FC">
              <w:rPr>
                <w:rFonts w:asciiTheme="majorHAnsi" w:hAnsiTheme="majorHAnsi" w:cs="Times New Roman"/>
                <w:i w:val="0"/>
              </w:rPr>
              <w:t>/K)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C30D9F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8C0BB1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3CD0BC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6 (tavasz)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B206B5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7E4BB4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 Hálózatok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9F2AE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 xml:space="preserve">Dr. Elmer György e. </w:t>
            </w:r>
            <w:proofErr w:type="spellStart"/>
            <w:r w:rsidRPr="00D821FC">
              <w:rPr>
                <w:rFonts w:asciiTheme="majorHAnsi" w:hAnsiTheme="majorHAnsi" w:cs="Times New Roman"/>
                <w:i w:val="0"/>
              </w:rPr>
              <w:t>doc</w:t>
            </w:r>
            <w:proofErr w:type="spellEnd"/>
            <w:r w:rsidRPr="00D821FC">
              <w:rPr>
                <w:rFonts w:asciiTheme="majorHAnsi" w:hAnsiTheme="majorHAnsi" w:cs="Times New Roman"/>
                <w:i w:val="0"/>
              </w:rPr>
              <w:t>.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D821FC" w:rsidRDefault="006643D3" w:rsidP="00B40C80">
            <w:pPr>
              <w:rPr>
                <w:rFonts w:asciiTheme="majorHAnsi" w:hAnsiTheme="majorHAnsi" w:cs="Times New Roman"/>
                <w:b w:val="0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 w:rsidRPr="00C75D4B">
        <w:t>Tantárgy célkitűzése</w:t>
      </w:r>
    </w:p>
    <w:p w14:paraId="456BE7EB" w14:textId="4C3FE9DF" w:rsidR="009B4F16" w:rsidRPr="00D821FC" w:rsidRDefault="000D063B" w:rsidP="009B4F16">
      <w:pPr>
        <w:rPr>
          <w:rFonts w:asciiTheme="majorHAnsi" w:hAnsiTheme="majorHAnsi" w:cs="Times New Roman"/>
          <w:b/>
        </w:rPr>
      </w:pPr>
      <w:r>
        <w:t>A hallgatók megismertetése a korszerű épületfelügyeleti rendszerek feladata</w:t>
      </w:r>
      <w:r>
        <w:t>i</w:t>
      </w:r>
      <w:r>
        <w:t xml:space="preserve">val, </w:t>
      </w:r>
      <w:proofErr w:type="gramStart"/>
      <w:r>
        <w:t>funkcióival</w:t>
      </w:r>
      <w:proofErr w:type="gramEnd"/>
      <w:r>
        <w:t xml:space="preserve">, készülékeivel, az energiatakarékos épületgépészet és villamosenergia-felhasználás és </w:t>
      </w:r>
      <w:proofErr w:type="spellStart"/>
      <w:r>
        <w:t>-termelés</w:t>
      </w:r>
      <w:proofErr w:type="spellEnd"/>
      <w:r>
        <w:t xml:space="preserve"> irányításával.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284EDE77" w:rsidR="009B4F16" w:rsidRDefault="000D063B" w:rsidP="009B4F16">
      <w:r>
        <w:lastRenderedPageBreak/>
        <w:t xml:space="preserve">Energiatakarékos és intelligens épületek felügyeleti rendszereinek feladata, </w:t>
      </w:r>
      <w:proofErr w:type="gramStart"/>
      <w:r>
        <w:t>funkciói</w:t>
      </w:r>
      <w:proofErr w:type="gramEnd"/>
      <w:r>
        <w:t>, érzékelői, beavatkozói. A fűtés, léghűtés, szellőzés, világítás irányítása. Napel</w:t>
      </w:r>
      <w:r>
        <w:t>e</w:t>
      </w:r>
      <w:r>
        <w:t>mes rendszerek, háztartási méretű kiserőművek kiválasztása, irányítása. Energiamenedz</w:t>
      </w:r>
      <w:r>
        <w:t>s</w:t>
      </w:r>
      <w:r>
        <w:t xml:space="preserve">ment, okos fogyasztásmérés. Korszerű villamos installáció. Okos hálózatok, </w:t>
      </w:r>
      <w:proofErr w:type="gramStart"/>
      <w:r>
        <w:t>virtuális</w:t>
      </w:r>
      <w:proofErr w:type="gramEnd"/>
      <w:r>
        <w:t xml:space="preserve"> er</w:t>
      </w:r>
      <w:r>
        <w:t>ő</w:t>
      </w:r>
      <w:r>
        <w:t>művek, mikro-hálózatok felépítése, irányít</w:t>
      </w:r>
      <w:r>
        <w:t>á</w:t>
      </w:r>
      <w:r>
        <w:t>sa. Beléptető rendszerek, helyiségirányítás</w:t>
      </w:r>
      <w:r w:rsidR="00D821FC">
        <w:t>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6DF2BD99" w14:textId="436E8C9F" w:rsidR="009B4F16" w:rsidRDefault="000D063B" w:rsidP="009B4F16">
      <w:pPr>
        <w:pStyle w:val="Listaszerbekezds"/>
        <w:numPr>
          <w:ilvl w:val="0"/>
          <w:numId w:val="5"/>
        </w:numPr>
      </w:pPr>
      <w:r>
        <w:t>Az épület fogalma, fajtái. Épületfelügy</w:t>
      </w:r>
      <w:r>
        <w:t>e</w:t>
      </w:r>
      <w:r>
        <w:t xml:space="preserve">leti rendszerek feladata, </w:t>
      </w:r>
      <w:proofErr w:type="gramStart"/>
      <w:r>
        <w:t>funkciói</w:t>
      </w:r>
      <w:proofErr w:type="gramEnd"/>
      <w:r>
        <w:t>, felép</w:t>
      </w:r>
      <w:r>
        <w:t>í</w:t>
      </w:r>
      <w:r>
        <w:t>tése. Energiatakarékos és intelligens ép</w:t>
      </w:r>
      <w:r>
        <w:t>ü</w:t>
      </w:r>
      <w:r>
        <w:t>letek jelle</w:t>
      </w:r>
      <w:r>
        <w:t>m</w:t>
      </w:r>
      <w:r>
        <w:t>zői</w:t>
      </w:r>
      <w:r w:rsidR="00D821FC">
        <w:t>.</w:t>
      </w:r>
    </w:p>
    <w:p w14:paraId="14607FA2" w14:textId="3F64612C" w:rsidR="009B4F16" w:rsidRDefault="000D063B" w:rsidP="009B4F16">
      <w:pPr>
        <w:pStyle w:val="Listaszerbekezds"/>
        <w:numPr>
          <w:ilvl w:val="0"/>
          <w:numId w:val="5"/>
        </w:numPr>
      </w:pPr>
      <w:r>
        <w:t>Épületfelügyeleti rendszerek érzékelői és beavatkozói. Időjárás-állomás, jelenlét-érzékelés, biztonságtechnika érzékelői, beavatkozói, ember-gép kapcsolat</w:t>
      </w:r>
      <w:r w:rsidR="00D821FC">
        <w:t>.</w:t>
      </w:r>
    </w:p>
    <w:p w14:paraId="550D36CD" w14:textId="72C92BEE" w:rsidR="009B4F16" w:rsidRDefault="000D063B" w:rsidP="009B4F16">
      <w:pPr>
        <w:pStyle w:val="Listaszerbekezds"/>
        <w:numPr>
          <w:ilvl w:val="0"/>
          <w:numId w:val="5"/>
        </w:numPr>
      </w:pPr>
      <w:r>
        <w:t>A fűtés feladata, az energiatakarékos fűtés jellemzői, felépítése. Korszerű fűt</w:t>
      </w:r>
      <w:r>
        <w:t>é</w:t>
      </w:r>
      <w:r>
        <w:t>si rendszerek és hő-leadók. A háztartási meleg-víz előállításának irányítása</w:t>
      </w:r>
      <w:r w:rsidR="00D821FC">
        <w:t>.</w:t>
      </w:r>
    </w:p>
    <w:p w14:paraId="76FC4537" w14:textId="40414768" w:rsidR="009B4F16" w:rsidRDefault="000D063B" w:rsidP="009B4F16">
      <w:pPr>
        <w:pStyle w:val="Listaszerbekezds"/>
        <w:numPr>
          <w:ilvl w:val="0"/>
          <w:numId w:val="5"/>
        </w:numPr>
      </w:pPr>
      <w:r>
        <w:t>Hőszivattyús rendsz</w:t>
      </w:r>
      <w:r>
        <w:t>e</w:t>
      </w:r>
      <w:r>
        <w:t>rek, napkollektorok, csúcskazánok, árnyékolók ir</w:t>
      </w:r>
      <w:r>
        <w:t>á</w:t>
      </w:r>
      <w:r>
        <w:t>nyítása. A hőtárolás lehetőségei. Fűtési progr</w:t>
      </w:r>
      <w:r>
        <w:t>a</w:t>
      </w:r>
      <w:r>
        <w:t>mok</w:t>
      </w:r>
      <w:r w:rsidR="00D821FC">
        <w:t>.</w:t>
      </w:r>
    </w:p>
    <w:p w14:paraId="46F83AA7" w14:textId="573DD3DB" w:rsidR="009B4F16" w:rsidRDefault="000D063B" w:rsidP="009B4F16">
      <w:pPr>
        <w:pStyle w:val="Listaszerbekezds"/>
        <w:numPr>
          <w:ilvl w:val="0"/>
          <w:numId w:val="5"/>
        </w:numPr>
      </w:pPr>
      <w:r>
        <w:t>Energiatakarékos léghűtési rendszerek jellemzői és irányítása</w:t>
      </w:r>
      <w:r w:rsidRPr="00046BDD">
        <w:t xml:space="preserve">. </w:t>
      </w:r>
      <w:r>
        <w:t>Passzív léghűtés. Korszerű villamos hűtési fogyasztók</w:t>
      </w:r>
      <w:r w:rsidR="00D821FC">
        <w:t>.</w:t>
      </w:r>
    </w:p>
    <w:p w14:paraId="3BEEF342" w14:textId="6FDD4429" w:rsidR="009B4F16" w:rsidRDefault="000D063B" w:rsidP="009B4F16">
      <w:pPr>
        <w:pStyle w:val="Listaszerbekezds"/>
        <w:numPr>
          <w:ilvl w:val="0"/>
          <w:numId w:val="5"/>
        </w:numPr>
      </w:pPr>
      <w:r>
        <w:t>Hő-visszanyerő szellőzőrendszerek fe</w:t>
      </w:r>
      <w:r>
        <w:t>l</w:t>
      </w:r>
      <w:r>
        <w:t>építése, irányítása. Egyes épületfajtákra el</w:t>
      </w:r>
      <w:r>
        <w:t>ő</w:t>
      </w:r>
      <w:r>
        <w:t>írt légcsere-számok</w:t>
      </w:r>
      <w:r w:rsidR="00D821FC">
        <w:t>.</w:t>
      </w:r>
    </w:p>
    <w:p w14:paraId="58F6F59B" w14:textId="0DEEFE69" w:rsidR="009B4F16" w:rsidRDefault="000D063B" w:rsidP="009B4F16">
      <w:pPr>
        <w:pStyle w:val="Listaszerbekezds"/>
        <w:numPr>
          <w:ilvl w:val="0"/>
          <w:numId w:val="5"/>
        </w:numPr>
      </w:pPr>
      <w:r>
        <w:t>A világítás feladata, a világítástechnika alapjai. Energiatakarékos világítási ren</w:t>
      </w:r>
      <w:r>
        <w:t>d</w:t>
      </w:r>
      <w:r>
        <w:t>szerek fényforrásai és irányítása. Világ</w:t>
      </w:r>
      <w:r>
        <w:t>í</w:t>
      </w:r>
      <w:r>
        <w:t>tási programok</w:t>
      </w:r>
      <w:r w:rsidR="00D821FC">
        <w:t>.</w:t>
      </w:r>
    </w:p>
    <w:p w14:paraId="153911DB" w14:textId="05459262" w:rsidR="009B4F16" w:rsidRDefault="000D063B" w:rsidP="009B4F16">
      <w:pPr>
        <w:pStyle w:val="Listaszerbekezds"/>
        <w:numPr>
          <w:ilvl w:val="0"/>
          <w:numId w:val="5"/>
        </w:numPr>
      </w:pPr>
      <w:r>
        <w:t>Szaniter rendszerek irányítása, korszerű villamos fogyasztók. Multimédia-rendszerek irányítása</w:t>
      </w:r>
      <w:r w:rsidR="00D821FC">
        <w:t>.</w:t>
      </w:r>
    </w:p>
    <w:p w14:paraId="35830286" w14:textId="7E99F693" w:rsidR="009B4F16" w:rsidRDefault="000D063B" w:rsidP="00346F38">
      <w:pPr>
        <w:pStyle w:val="Listaszerbekezds"/>
        <w:numPr>
          <w:ilvl w:val="0"/>
          <w:numId w:val="5"/>
        </w:numPr>
      </w:pPr>
      <w:r>
        <w:t>Háztartási méretű kiserőművek hálózatra csatlakoztatásának feltételei, előírásai. Energiamenedzsment, tartalékellátás</w:t>
      </w:r>
      <w:r w:rsidR="00D821FC">
        <w:t>.</w:t>
      </w:r>
    </w:p>
    <w:p w14:paraId="6A643AF8" w14:textId="2F6165C0" w:rsidR="00D821FC" w:rsidRDefault="000D063B" w:rsidP="00346F38">
      <w:pPr>
        <w:pStyle w:val="Listaszerbekezds"/>
        <w:numPr>
          <w:ilvl w:val="0"/>
          <w:numId w:val="5"/>
        </w:numPr>
      </w:pPr>
      <w:r>
        <w:t>Épületen belüli villamos hálózatok ko</w:t>
      </w:r>
      <w:r>
        <w:t>r</w:t>
      </w:r>
      <w:r>
        <w:t>szerű installációja. Okos fogyasztásm</w:t>
      </w:r>
      <w:r>
        <w:t>é</w:t>
      </w:r>
      <w:r>
        <w:t>rés, okos hálózat. Épületen belül és ép</w:t>
      </w:r>
      <w:r>
        <w:t>ü</w:t>
      </w:r>
      <w:r>
        <w:t>letek közötti kommunikáció</w:t>
      </w:r>
      <w:r w:rsidR="00D821FC">
        <w:t>.</w:t>
      </w:r>
    </w:p>
    <w:p w14:paraId="38456CFF" w14:textId="5A1CCE3A" w:rsidR="00D821FC" w:rsidRDefault="000D063B" w:rsidP="00346F38">
      <w:pPr>
        <w:pStyle w:val="Listaszerbekezds"/>
        <w:numPr>
          <w:ilvl w:val="0"/>
          <w:numId w:val="5"/>
        </w:numPr>
      </w:pPr>
      <w:proofErr w:type="gramStart"/>
      <w:r>
        <w:t>Virtuális</w:t>
      </w:r>
      <w:proofErr w:type="gramEnd"/>
      <w:r>
        <w:t xml:space="preserve"> erőművek és mikro-hálózatok felépítése, je</w:t>
      </w:r>
      <w:r>
        <w:t>l</w:t>
      </w:r>
      <w:r>
        <w:t>lemzői, irányítása</w:t>
      </w:r>
      <w:r w:rsidR="00D821FC">
        <w:t>.</w:t>
      </w:r>
    </w:p>
    <w:p w14:paraId="4B6A40FD" w14:textId="07DC785C" w:rsidR="00D821FC" w:rsidRDefault="000D063B" w:rsidP="00346F38">
      <w:pPr>
        <w:pStyle w:val="Listaszerbekezds"/>
        <w:numPr>
          <w:ilvl w:val="0"/>
          <w:numId w:val="5"/>
        </w:numPr>
      </w:pPr>
      <w:r>
        <w:t>Beléptető rendszerek, helyiségirányítás. Lakáscélú, oktatási célú és irodaépületek irányításának szempontjai</w:t>
      </w:r>
      <w:r w:rsidR="00D821FC">
        <w:t>.</w:t>
      </w:r>
    </w:p>
    <w:p w14:paraId="7E048C6B" w14:textId="46957DEB" w:rsidR="009B4F16" w:rsidRDefault="009B4F16" w:rsidP="009B4F16">
      <w:proofErr w:type="spellStart"/>
      <w:r>
        <w:t>Gyak</w:t>
      </w:r>
      <w:proofErr w:type="spellEnd"/>
      <w:r>
        <w:t>/</w:t>
      </w:r>
      <w:proofErr w:type="spellStart"/>
      <w:r>
        <w:t>Lab</w:t>
      </w:r>
      <w:proofErr w:type="spellEnd"/>
      <w:proofErr w:type="gramStart"/>
      <w:r w:rsidR="00E81E72">
        <w:t>.</w:t>
      </w:r>
      <w:r>
        <w:t>:</w:t>
      </w:r>
      <w:proofErr w:type="gramEnd"/>
    </w:p>
    <w:p w14:paraId="0F8BD87D" w14:textId="610FB471" w:rsidR="009B4F16" w:rsidRDefault="000D063B" w:rsidP="009B4F16">
      <w:pPr>
        <w:pStyle w:val="Listaszerbekezds"/>
        <w:numPr>
          <w:ilvl w:val="0"/>
          <w:numId w:val="6"/>
        </w:numPr>
      </w:pPr>
      <w:r>
        <w:t>Napelemek működése, fajtái, előnyei, hátrányai. Napelemes rendszerek fe</w:t>
      </w:r>
      <w:r>
        <w:t>l</w:t>
      </w:r>
      <w:r>
        <w:t>építése, kiválasztási és telepítési sze</w:t>
      </w:r>
      <w:r>
        <w:t>m</w:t>
      </w:r>
      <w:r>
        <w:t>pontjai</w:t>
      </w:r>
      <w:r w:rsidR="00D821FC">
        <w:t>.</w:t>
      </w:r>
    </w:p>
    <w:p w14:paraId="02FCF161" w14:textId="7B19AACA" w:rsidR="009B4F16" w:rsidRDefault="000D063B" w:rsidP="009B4F16">
      <w:pPr>
        <w:pStyle w:val="Listaszerbekezds"/>
        <w:numPr>
          <w:ilvl w:val="0"/>
          <w:numId w:val="6"/>
        </w:numPr>
      </w:pPr>
      <w:r>
        <w:t>Napelemek működése, fajtái, előnyei, hátrányai. Napelemes rendszerek fe</w:t>
      </w:r>
      <w:r>
        <w:t>l</w:t>
      </w:r>
      <w:r>
        <w:t>építése, kiválasztási és telepítési sze</w:t>
      </w:r>
      <w:r>
        <w:t>m</w:t>
      </w:r>
      <w:r>
        <w:t>pontjai</w:t>
      </w:r>
      <w:r w:rsidR="00D821FC">
        <w:t>.</w:t>
      </w:r>
    </w:p>
    <w:p w14:paraId="3CC4D208" w14:textId="6FD5120E" w:rsidR="009B4F16" w:rsidRDefault="000D063B" w:rsidP="009B4F16">
      <w:pPr>
        <w:pStyle w:val="Listaszerbekezds"/>
        <w:numPr>
          <w:ilvl w:val="0"/>
          <w:numId w:val="6"/>
        </w:numPr>
      </w:pPr>
      <w:r>
        <w:t>Háztartási méretű napelemes ki</w:t>
      </w:r>
      <w:r>
        <w:t>s</w:t>
      </w:r>
      <w:r>
        <w:t>erőmű méretezése, a rendszer elemeinek kiv</w:t>
      </w:r>
      <w:r>
        <w:t>á</w:t>
      </w:r>
      <w:r>
        <w:t>lasztása, telepítése</w:t>
      </w:r>
      <w:r w:rsidR="00D821FC" w:rsidRPr="00E720DD">
        <w:t>.</w:t>
      </w:r>
    </w:p>
    <w:p w14:paraId="65BA54CC" w14:textId="343EA954" w:rsidR="009B4F16" w:rsidRDefault="000D063B" w:rsidP="009B4F16">
      <w:pPr>
        <w:pStyle w:val="Listaszerbekezds"/>
        <w:numPr>
          <w:ilvl w:val="0"/>
          <w:numId w:val="6"/>
        </w:numPr>
      </w:pPr>
      <w:r>
        <w:t>Háztartási méretű napelemes ki</w:t>
      </w:r>
      <w:r>
        <w:t>s</w:t>
      </w:r>
      <w:r>
        <w:t>erőmű méretezése, a rendszer elemeinek kiv</w:t>
      </w:r>
      <w:r>
        <w:t>á</w:t>
      </w:r>
      <w:r>
        <w:t>lasztása, telepítése</w:t>
      </w:r>
      <w:r w:rsidR="00D821FC" w:rsidRPr="00E720DD">
        <w:t>.</w:t>
      </w:r>
    </w:p>
    <w:p w14:paraId="3854096D" w14:textId="069D0DBC" w:rsidR="009B4F16" w:rsidRDefault="000D063B" w:rsidP="009B4F16">
      <w:pPr>
        <w:pStyle w:val="Listaszerbekezds"/>
        <w:numPr>
          <w:ilvl w:val="0"/>
          <w:numId w:val="6"/>
        </w:numPr>
      </w:pPr>
      <w:r>
        <w:t>Napelemes rendszer termelési id</w:t>
      </w:r>
      <w:r>
        <w:t>ő</w:t>
      </w:r>
      <w:r>
        <w:t xml:space="preserve">függvényének, </w:t>
      </w:r>
      <w:proofErr w:type="gramStart"/>
      <w:r>
        <w:t>financiális</w:t>
      </w:r>
      <w:proofErr w:type="gramEnd"/>
      <w:r>
        <w:t xml:space="preserve"> eredmény</w:t>
      </w:r>
      <w:r>
        <w:t>é</w:t>
      </w:r>
      <w:r>
        <w:t>nek és megtérülési idejének számítása</w:t>
      </w:r>
      <w:r w:rsidR="00D821FC">
        <w:t>.</w:t>
      </w:r>
    </w:p>
    <w:p w14:paraId="0AFA62FB" w14:textId="63643A50" w:rsidR="009B4F16" w:rsidRDefault="000D063B" w:rsidP="009B4F16">
      <w:pPr>
        <w:pStyle w:val="Listaszerbekezds"/>
        <w:numPr>
          <w:ilvl w:val="0"/>
          <w:numId w:val="6"/>
        </w:numPr>
      </w:pPr>
      <w:r>
        <w:t>Napelemes rendszer termelési id</w:t>
      </w:r>
      <w:r>
        <w:t>ő</w:t>
      </w:r>
      <w:r>
        <w:t xml:space="preserve">függvényének, </w:t>
      </w:r>
      <w:proofErr w:type="gramStart"/>
      <w:r>
        <w:t>financiális</w:t>
      </w:r>
      <w:proofErr w:type="gramEnd"/>
      <w:r>
        <w:t xml:space="preserve"> eredmény</w:t>
      </w:r>
      <w:r>
        <w:t>é</w:t>
      </w:r>
      <w:r>
        <w:t>nek és megtérülési idejének számítása</w:t>
      </w:r>
      <w:r w:rsidR="00D821FC">
        <w:t>.</w:t>
      </w:r>
    </w:p>
    <w:p w14:paraId="42B3FC7E" w14:textId="124BF1B9" w:rsidR="009B4F16" w:rsidRDefault="000D063B" w:rsidP="009B4F16">
      <w:pPr>
        <w:pStyle w:val="Listaszerbekezds"/>
        <w:numPr>
          <w:ilvl w:val="0"/>
          <w:numId w:val="6"/>
        </w:numPr>
      </w:pPr>
      <w:r>
        <w:t>Iskolai szellőzőrendszer tervezése</w:t>
      </w:r>
      <w:r w:rsidR="00D821FC">
        <w:t>.</w:t>
      </w:r>
    </w:p>
    <w:p w14:paraId="57F7967B" w14:textId="35910A13" w:rsidR="00594EA1" w:rsidRDefault="000D063B" w:rsidP="00594EA1">
      <w:pPr>
        <w:pStyle w:val="Listaszerbekezds"/>
        <w:numPr>
          <w:ilvl w:val="0"/>
          <w:numId w:val="6"/>
        </w:numPr>
      </w:pPr>
      <w:r>
        <w:t>Iskolai szellőzőrendszer tervezése</w:t>
      </w:r>
      <w:r w:rsidR="00594EA1">
        <w:t>.</w:t>
      </w:r>
    </w:p>
    <w:p w14:paraId="1590DF29" w14:textId="3369C321" w:rsidR="00594EA1" w:rsidRDefault="000D063B" w:rsidP="00594EA1">
      <w:pPr>
        <w:pStyle w:val="Listaszerbekezds"/>
        <w:numPr>
          <w:ilvl w:val="0"/>
          <w:numId w:val="6"/>
        </w:numPr>
      </w:pPr>
      <w:r>
        <w:t xml:space="preserve">Épületgépészeti </w:t>
      </w:r>
      <w:proofErr w:type="gramStart"/>
      <w:r>
        <w:t>funkciókkal</w:t>
      </w:r>
      <w:proofErr w:type="gramEnd"/>
      <w:r>
        <w:t xml:space="preserve"> kapcsol</w:t>
      </w:r>
      <w:r>
        <w:t>a</w:t>
      </w:r>
      <w:r>
        <w:t>tos számítási feladatok elvégzése</w:t>
      </w:r>
      <w:r w:rsidR="00594EA1">
        <w:t>.</w:t>
      </w:r>
    </w:p>
    <w:p w14:paraId="61478F3F" w14:textId="01C4135A" w:rsidR="00594EA1" w:rsidRDefault="000D063B" w:rsidP="00594EA1">
      <w:pPr>
        <w:pStyle w:val="Listaszerbekezds"/>
        <w:numPr>
          <w:ilvl w:val="0"/>
          <w:numId w:val="6"/>
        </w:numPr>
      </w:pPr>
      <w:r>
        <w:t xml:space="preserve">Épületgépészeti </w:t>
      </w:r>
      <w:proofErr w:type="gramStart"/>
      <w:r>
        <w:t>funkciókkal</w:t>
      </w:r>
      <w:proofErr w:type="gramEnd"/>
      <w:r>
        <w:t xml:space="preserve"> kapcsol</w:t>
      </w:r>
      <w:r>
        <w:t>a</w:t>
      </w:r>
      <w:r>
        <w:t>tos számítási feladatok elvégzése</w:t>
      </w:r>
      <w:r w:rsidR="00594EA1">
        <w:t>.</w:t>
      </w:r>
    </w:p>
    <w:p w14:paraId="4934A556" w14:textId="70224086" w:rsidR="00594EA1" w:rsidRDefault="000D063B" w:rsidP="00594EA1">
      <w:pPr>
        <w:pStyle w:val="Listaszerbekezds"/>
        <w:numPr>
          <w:ilvl w:val="0"/>
          <w:numId w:val="6"/>
        </w:numPr>
      </w:pPr>
      <w:r>
        <w:t>Energiamenedzsment tervezése, pro</w:t>
      </w:r>
      <w:r>
        <w:t>g</w:t>
      </w:r>
      <w:r>
        <w:t>ramozása.</w:t>
      </w:r>
    </w:p>
    <w:p w14:paraId="03B7B1C2" w14:textId="60C10999" w:rsidR="00594EA1" w:rsidRDefault="003027CE" w:rsidP="00594EA1">
      <w:pPr>
        <w:pStyle w:val="Listaszerbekezds"/>
        <w:numPr>
          <w:ilvl w:val="0"/>
          <w:numId w:val="6"/>
        </w:numPr>
      </w:pPr>
      <w:r>
        <w:lastRenderedPageBreak/>
        <w:t>Energiamenedzsment tervezése, pro</w:t>
      </w:r>
      <w:r>
        <w:t>g</w:t>
      </w:r>
      <w:r>
        <w:t>ramozása</w:t>
      </w:r>
      <w:r w:rsidR="00594EA1">
        <w:t>.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1802D83A" w14:textId="77777777" w:rsidR="00721BEF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Részvétel:</w:t>
      </w:r>
      <w:r w:rsidRPr="00594EA1">
        <w:rPr>
          <w:rFonts w:asciiTheme="majorHAnsi" w:hAnsiTheme="majorHAnsi"/>
        </w:rPr>
        <w:t xml:space="preserve"> </w:t>
      </w:r>
    </w:p>
    <w:p w14:paraId="753642EF" w14:textId="402DDD5F" w:rsidR="009B4F16" w:rsidRPr="00594EA1" w:rsidRDefault="00D821FC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</w:rPr>
        <w:t xml:space="preserve">Az előadások 67%-án és a mérési gyakorlatok 100%-án kötelező a részvétel. Igazolt hiányzás esetén </w:t>
      </w:r>
      <w:r w:rsidR="00721BEF" w:rsidRPr="00594EA1">
        <w:rPr>
          <w:rFonts w:asciiTheme="majorHAnsi" w:hAnsiTheme="majorHAnsi"/>
        </w:rPr>
        <w:t>pótmérésen kell részt venni.</w:t>
      </w:r>
    </w:p>
    <w:p w14:paraId="0EB78534" w14:textId="7A1A7928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Aláírás / Félévközi jegy feltétele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="00721BEF" w:rsidRPr="00594EA1">
        <w:rPr>
          <w:rFonts w:asciiTheme="majorHAnsi" w:hAnsiTheme="majorHAnsi"/>
        </w:rPr>
        <w:t xml:space="preserve">A mérések </w:t>
      </w:r>
      <w:r w:rsidR="00594EA1">
        <w:rPr>
          <w:rFonts w:asciiTheme="majorHAnsi" w:hAnsiTheme="majorHAnsi"/>
        </w:rPr>
        <w:t xml:space="preserve">sikeres </w:t>
      </w:r>
      <w:r w:rsidR="00721BEF" w:rsidRPr="00594EA1">
        <w:rPr>
          <w:rFonts w:asciiTheme="majorHAnsi" w:hAnsiTheme="majorHAnsi"/>
        </w:rPr>
        <w:t>elvégzése.</w:t>
      </w:r>
    </w:p>
    <w:p w14:paraId="317DE360" w14:textId="10C33745" w:rsidR="009B4F16" w:rsidRPr="00594EA1" w:rsidRDefault="009B4F16" w:rsidP="009B4F16">
      <w:pPr>
        <w:widowControl w:val="0"/>
        <w:rPr>
          <w:rFonts w:ascii="Times New Roman" w:hAnsi="Times New Roman"/>
        </w:rPr>
      </w:pPr>
      <w:r w:rsidRPr="00594EA1">
        <w:rPr>
          <w:rFonts w:asciiTheme="majorHAnsi" w:hAnsiTheme="majorHAnsi"/>
          <w:i/>
        </w:rPr>
        <w:t>Vizsga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Pr="00594EA1">
        <w:rPr>
          <w:rFonts w:ascii="Times New Roman" w:hAnsi="Times New Roman"/>
        </w:rPr>
        <w:t>írásbeli, eredményes: min.</w:t>
      </w:r>
      <w:r w:rsidR="00594EA1">
        <w:rPr>
          <w:rFonts w:ascii="Times New Roman" w:hAnsi="Times New Roman"/>
        </w:rPr>
        <w:t xml:space="preserve"> 50</w:t>
      </w:r>
      <w:r w:rsidRPr="00594EA1">
        <w:rPr>
          <w:rFonts w:ascii="Times New Roman" w:hAnsi="Times New Roman"/>
        </w:rPr>
        <w:t>%</w:t>
      </w:r>
    </w:p>
    <w:p w14:paraId="4588984A" w14:textId="77777777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Az érdemjegy kialakításának módja</w:t>
      </w:r>
      <w:r w:rsidRPr="00594EA1">
        <w:rPr>
          <w:rFonts w:asciiTheme="majorHAnsi" w:hAnsiTheme="majorHAnsi"/>
        </w:rPr>
        <w:t>:</w:t>
      </w:r>
    </w:p>
    <w:p w14:paraId="3720AAD1" w14:textId="77777777" w:rsidR="00594EA1" w:rsidRDefault="00594EA1" w:rsidP="00594EA1">
      <w:pPr>
        <w:spacing w:before="0" w:after="0" w:line="240" w:lineRule="auto"/>
      </w:pPr>
      <w:proofErr w:type="gramStart"/>
      <w:r>
        <w:t>Minimálisan</w:t>
      </w:r>
      <w:proofErr w:type="gramEnd"/>
      <w:r>
        <w:t xml:space="preserve"> 50%-os teljesítés (a megszerezhető maximális 400 pontból 200 pont).</w:t>
      </w:r>
    </w:p>
    <w:p w14:paraId="7B45E5F8" w14:textId="51C997C2" w:rsidR="00594EA1" w:rsidRDefault="00594EA1" w:rsidP="00594EA1">
      <w:pPr>
        <w:spacing w:before="0" w:after="0" w:line="240" w:lineRule="auto"/>
      </w:pPr>
      <w:r>
        <w:t>1. zárthelyi dolgozat:</w:t>
      </w:r>
      <w:r>
        <w:tab/>
        <w:t>100 pont;</w:t>
      </w:r>
    </w:p>
    <w:p w14:paraId="43945753" w14:textId="63EB37D3" w:rsidR="00594EA1" w:rsidRDefault="00594EA1" w:rsidP="00594EA1">
      <w:pPr>
        <w:spacing w:before="0" w:after="0" w:line="240" w:lineRule="auto"/>
      </w:pPr>
      <w:r>
        <w:t>2. zárthelyi dolgozat:</w:t>
      </w:r>
      <w:r>
        <w:tab/>
        <w:t>100 pont;</w:t>
      </w:r>
    </w:p>
    <w:p w14:paraId="2CE6EB49" w14:textId="7D37789A" w:rsidR="00594EA1" w:rsidRDefault="00594EA1" w:rsidP="00594EA1">
      <w:pPr>
        <w:spacing w:before="0" w:after="0" w:line="240" w:lineRule="auto"/>
      </w:pPr>
      <w:r>
        <w:t>Vizsga:</w:t>
      </w:r>
      <w:r>
        <w:tab/>
      </w:r>
      <w:r>
        <w:tab/>
      </w:r>
      <w:r>
        <w:tab/>
      </w:r>
      <w:r w:rsidR="003027CE">
        <w:t>20</w:t>
      </w:r>
      <w:r>
        <w:t>0 pont;</w:t>
      </w:r>
    </w:p>
    <w:p w14:paraId="0CCA9D1F" w14:textId="77777777" w:rsidR="00594EA1" w:rsidRPr="00D740D6" w:rsidRDefault="00594EA1" w:rsidP="00594EA1">
      <w:pPr>
        <w:spacing w:before="0" w:after="0" w:line="240" w:lineRule="auto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összesen</w:t>
      </w:r>
      <w:proofErr w:type="gramEnd"/>
      <w:r>
        <w:rPr>
          <w:u w:val="single"/>
        </w:rPr>
        <w:tab/>
        <w:t>4</w:t>
      </w:r>
      <w:r w:rsidRPr="00D740D6">
        <w:rPr>
          <w:u w:val="single"/>
        </w:rPr>
        <w:t>00 pont</w:t>
      </w:r>
    </w:p>
    <w:p w14:paraId="53FA7598" w14:textId="77777777" w:rsidR="00594EA1" w:rsidRDefault="00594EA1" w:rsidP="00594EA1">
      <w:pPr>
        <w:spacing w:before="0" w:after="0" w:line="240" w:lineRule="auto"/>
      </w:pPr>
      <w:r>
        <w:t>Pontszám</w:t>
      </w:r>
      <w:r>
        <w:tab/>
      </w:r>
      <w:r>
        <w:tab/>
        <w:t>Érdemjegy</w:t>
      </w:r>
    </w:p>
    <w:p w14:paraId="4A7E1F0F" w14:textId="77777777" w:rsidR="00594EA1" w:rsidRDefault="00594EA1" w:rsidP="00594EA1">
      <w:pPr>
        <w:spacing w:before="0" w:after="0" w:line="240" w:lineRule="auto"/>
      </w:pPr>
      <w:r>
        <w:t xml:space="preserve">    0</w:t>
      </w:r>
      <w:r>
        <w:tab/>
        <w:t>-</w:t>
      </w:r>
      <w:r>
        <w:tab/>
        <w:t>199 pont</w:t>
      </w:r>
      <w:r>
        <w:tab/>
        <w:t>1;</w:t>
      </w:r>
    </w:p>
    <w:p w14:paraId="637A704B" w14:textId="77777777" w:rsidR="00594EA1" w:rsidRDefault="00594EA1" w:rsidP="00594EA1">
      <w:pPr>
        <w:spacing w:before="0" w:after="0" w:line="240" w:lineRule="auto"/>
      </w:pPr>
      <w:r>
        <w:t>200</w:t>
      </w:r>
      <w:r>
        <w:tab/>
        <w:t>-</w:t>
      </w:r>
      <w:r>
        <w:tab/>
        <w:t>249 pont</w:t>
      </w:r>
      <w:r>
        <w:tab/>
        <w:t>2;</w:t>
      </w:r>
    </w:p>
    <w:p w14:paraId="6B32D206" w14:textId="77777777" w:rsidR="00594EA1" w:rsidRDefault="00594EA1" w:rsidP="00594EA1">
      <w:pPr>
        <w:spacing w:before="0" w:after="0" w:line="240" w:lineRule="auto"/>
      </w:pPr>
      <w:r>
        <w:t>250</w:t>
      </w:r>
      <w:r>
        <w:tab/>
        <w:t>-</w:t>
      </w:r>
      <w:r>
        <w:tab/>
        <w:t>299 pont</w:t>
      </w:r>
      <w:r>
        <w:tab/>
        <w:t>3;</w:t>
      </w:r>
    </w:p>
    <w:p w14:paraId="17B015C9" w14:textId="77777777" w:rsidR="00594EA1" w:rsidRDefault="00594EA1" w:rsidP="00594EA1">
      <w:pPr>
        <w:spacing w:before="0" w:after="0" w:line="240" w:lineRule="auto"/>
      </w:pPr>
      <w:r>
        <w:t>300</w:t>
      </w:r>
      <w:r>
        <w:tab/>
        <w:t>-</w:t>
      </w:r>
      <w:r>
        <w:tab/>
        <w:t>349 pont</w:t>
      </w:r>
      <w:r>
        <w:tab/>
        <w:t>4;</w:t>
      </w:r>
    </w:p>
    <w:p w14:paraId="7AFA0BF5" w14:textId="656673E2" w:rsidR="009B4F16" w:rsidRPr="00594EA1" w:rsidRDefault="00594EA1" w:rsidP="00594EA1">
      <w:pPr>
        <w:widowControl w:val="0"/>
        <w:spacing w:before="0" w:after="0" w:line="240" w:lineRule="auto"/>
        <w:rPr>
          <w:rFonts w:asciiTheme="majorHAnsi" w:hAnsiTheme="majorHAnsi"/>
        </w:rPr>
      </w:pPr>
      <w:r>
        <w:t>350</w:t>
      </w:r>
      <w:r>
        <w:tab/>
        <w:t>-</w:t>
      </w:r>
      <w:r>
        <w:tab/>
        <w:t>400 pont</w:t>
      </w:r>
      <w:r>
        <w:tab/>
        <w:t>5.</w:t>
      </w: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4C970D02" w14:textId="77777777" w:rsidR="00594EA1" w:rsidRPr="003D6C39" w:rsidRDefault="00594EA1" w:rsidP="003D6C39">
      <w:pPr>
        <w:pStyle w:val="Felsorols"/>
        <w:ind w:left="0" w:firstLine="0"/>
      </w:pPr>
      <w:r w:rsidRPr="003D6C39">
        <w:t>Dr. Elmer György, elektronikus jegyzet.</w:t>
      </w:r>
    </w:p>
    <w:p w14:paraId="429C6C75" w14:textId="1D7EE8A9" w:rsidR="009B4F16" w:rsidRDefault="009B4F16" w:rsidP="003D6C39">
      <w:pPr>
        <w:pStyle w:val="Listaszerbekezds"/>
        <w:numPr>
          <w:ilvl w:val="0"/>
          <w:numId w:val="2"/>
        </w:numPr>
        <w:spacing w:before="0" w:after="0" w:line="240" w:lineRule="auto"/>
        <w:ind w:left="0" w:firstLine="0"/>
      </w:pPr>
      <w:bookmarkStart w:id="0" w:name="_GoBack"/>
      <w:bookmarkEnd w:id="0"/>
    </w:p>
    <w:p w14:paraId="05F99475" w14:textId="77777777" w:rsidR="009B4F16" w:rsidRDefault="009B4F16" w:rsidP="003D6C39">
      <w:pPr>
        <w:spacing w:before="0" w:after="0" w:line="240" w:lineRule="auto"/>
      </w:pPr>
    </w:p>
    <w:p w14:paraId="7EC2E9B5" w14:textId="77777777" w:rsidR="003D6C39" w:rsidRDefault="003D6C39" w:rsidP="003D6C39">
      <w:pPr>
        <w:spacing w:before="0" w:after="0" w:line="240" w:lineRule="auto"/>
      </w:pPr>
    </w:p>
    <w:p w14:paraId="168CC615" w14:textId="77777777" w:rsidR="003D6C39" w:rsidRDefault="003D6C39" w:rsidP="003D6C39">
      <w:pPr>
        <w:spacing w:before="0" w:after="0" w:line="240" w:lineRule="auto"/>
      </w:pPr>
    </w:p>
    <w:p w14:paraId="3197DAE3" w14:textId="77777777" w:rsidR="003D6C39" w:rsidRDefault="003D6C39" w:rsidP="003D6C39">
      <w:pPr>
        <w:spacing w:before="0" w:after="0" w:line="240" w:lineRule="auto"/>
      </w:pPr>
    </w:p>
    <w:p w14:paraId="20C10336" w14:textId="77777777" w:rsidR="003D6C39" w:rsidRDefault="003D6C39" w:rsidP="003D6C39">
      <w:pPr>
        <w:spacing w:before="0" w:after="0" w:line="240" w:lineRule="auto"/>
      </w:pPr>
    </w:p>
    <w:p w14:paraId="1B01C6D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D6C39" w:rsidRPr="003B639F" w14:paraId="1B01C707" w14:textId="77777777" w:rsidTr="0078197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6A1F12C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9D04CD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35882E7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6ACE6A2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035698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60CF9A4B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4C6E4F1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1479D4B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024FA89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31F6C9D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2828A56D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08895BC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5C116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1" w14:textId="66FE8F89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ED5592E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9CB0E7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DF662B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6034DF0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675C779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6163CAB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4C64D4E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5348768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1DF75C3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3598FDD9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494F483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191824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33" w14:textId="77777777" w:rsidTr="006977D3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463EB42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D" w14:textId="22255556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3D6C39" w:rsidRPr="00064593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3D6C39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52B5" w14:textId="77777777" w:rsidR="00173694" w:rsidRDefault="00173694" w:rsidP="00AD4BC7">
      <w:pPr>
        <w:spacing w:after="0" w:line="240" w:lineRule="auto"/>
      </w:pPr>
      <w:r>
        <w:separator/>
      </w:r>
    </w:p>
  </w:endnote>
  <w:endnote w:type="continuationSeparator" w:id="0">
    <w:p w14:paraId="18E94877" w14:textId="77777777" w:rsidR="00173694" w:rsidRDefault="0017369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96589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CE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5C6D" w14:textId="77777777" w:rsidR="00173694" w:rsidRDefault="00173694" w:rsidP="00AD4BC7">
      <w:pPr>
        <w:spacing w:after="0" w:line="240" w:lineRule="auto"/>
      </w:pPr>
      <w:r>
        <w:separator/>
      </w:r>
    </w:p>
  </w:footnote>
  <w:footnote w:type="continuationSeparator" w:id="0">
    <w:p w14:paraId="2EB4F90D" w14:textId="77777777" w:rsidR="00173694" w:rsidRDefault="0017369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D334F3DA"/>
    <w:lvl w:ilvl="0" w:tplc="891C6860">
      <w:start w:val="1"/>
      <w:numFmt w:val="ordinal"/>
      <w:pStyle w:val="Felsorols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5DEF"/>
    <w:multiLevelType w:val="hybridMultilevel"/>
    <w:tmpl w:val="3C9CBE5C"/>
    <w:lvl w:ilvl="0" w:tplc="7DA8146C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063B"/>
    <w:rsid w:val="000F0177"/>
    <w:rsid w:val="000F6A91"/>
    <w:rsid w:val="00117AF0"/>
    <w:rsid w:val="00120708"/>
    <w:rsid w:val="00123E52"/>
    <w:rsid w:val="00127634"/>
    <w:rsid w:val="00173694"/>
    <w:rsid w:val="00183256"/>
    <w:rsid w:val="001B050E"/>
    <w:rsid w:val="001B57F9"/>
    <w:rsid w:val="001F6E8D"/>
    <w:rsid w:val="00261943"/>
    <w:rsid w:val="002A5D34"/>
    <w:rsid w:val="002C33DD"/>
    <w:rsid w:val="002F03A1"/>
    <w:rsid w:val="002F61F2"/>
    <w:rsid w:val="003027CE"/>
    <w:rsid w:val="00305AFF"/>
    <w:rsid w:val="00337559"/>
    <w:rsid w:val="00350779"/>
    <w:rsid w:val="00396EB7"/>
    <w:rsid w:val="00397F25"/>
    <w:rsid w:val="003A23E0"/>
    <w:rsid w:val="003A57DC"/>
    <w:rsid w:val="003B554A"/>
    <w:rsid w:val="003B639F"/>
    <w:rsid w:val="003B7E34"/>
    <w:rsid w:val="003D6C39"/>
    <w:rsid w:val="0040244E"/>
    <w:rsid w:val="0044290E"/>
    <w:rsid w:val="00445928"/>
    <w:rsid w:val="004C2A6B"/>
    <w:rsid w:val="00515A1A"/>
    <w:rsid w:val="005259E6"/>
    <w:rsid w:val="00594EA1"/>
    <w:rsid w:val="005C4744"/>
    <w:rsid w:val="005D147A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BEF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5D4B"/>
    <w:rsid w:val="00C76A5B"/>
    <w:rsid w:val="00C912C1"/>
    <w:rsid w:val="00CE0526"/>
    <w:rsid w:val="00D0714B"/>
    <w:rsid w:val="00D14FA8"/>
    <w:rsid w:val="00D66345"/>
    <w:rsid w:val="00D81C25"/>
    <w:rsid w:val="00D821FC"/>
    <w:rsid w:val="00D841A0"/>
    <w:rsid w:val="00DA367B"/>
    <w:rsid w:val="00DA4DD7"/>
    <w:rsid w:val="00DE0F6B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9929EC5-CC46-47C7-B1E7-6D585A7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3D6C39"/>
    <w:pPr>
      <w:numPr>
        <w:numId w:val="2"/>
      </w:numPr>
      <w:spacing w:before="0" w:after="0" w:line="240" w:lineRule="auto"/>
      <w:ind w:left="357" w:hanging="357"/>
      <w:jc w:val="both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elmer</cp:lastModifiedBy>
  <cp:revision>3</cp:revision>
  <dcterms:created xsi:type="dcterms:W3CDTF">2019-02-07T08:57:00Z</dcterms:created>
  <dcterms:modified xsi:type="dcterms:W3CDTF">2019-02-07T09:08:00Z</dcterms:modified>
</cp:coreProperties>
</file>