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C7662" w14:textId="77777777" w:rsidR="00034EEB" w:rsidRPr="0017398A" w:rsidRDefault="00034EEB" w:rsidP="0066620B">
      <w:pPr>
        <w:pStyle w:val="Cmsor1"/>
        <w:jc w:val="both"/>
        <w:rPr>
          <w:rStyle w:val="None"/>
          <w:lang w:val="hu-HU"/>
        </w:rPr>
      </w:pPr>
      <w:r w:rsidRPr="0017398A">
        <w:rPr>
          <w:rStyle w:val="None"/>
          <w:lang w:val="hu-HU"/>
        </w:rPr>
        <w:t>Általános információk:</w:t>
      </w:r>
    </w:p>
    <w:p w14:paraId="6F12C7AB" w14:textId="64B19239" w:rsidR="002B3B18" w:rsidRPr="0017398A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17398A">
        <w:rPr>
          <w:rStyle w:val="None"/>
          <w:b/>
          <w:bCs/>
          <w:sz w:val="20"/>
          <w:szCs w:val="20"/>
          <w:lang w:val="hu-HU"/>
        </w:rPr>
        <w:t>Tanterv:</w:t>
      </w:r>
      <w:r w:rsidRPr="0017398A">
        <w:rPr>
          <w:rStyle w:val="None"/>
          <w:b/>
          <w:bCs/>
          <w:sz w:val="20"/>
          <w:szCs w:val="20"/>
          <w:lang w:val="hu-HU"/>
        </w:rPr>
        <w:tab/>
      </w:r>
      <w:r w:rsidR="00EF3560" w:rsidRPr="00EF3560">
        <w:rPr>
          <w:rStyle w:val="None"/>
          <w:sz w:val="20"/>
          <w:szCs w:val="20"/>
          <w:lang w:val="hu-HU"/>
        </w:rPr>
        <w:t>Építőművész (M</w:t>
      </w:r>
      <w:r w:rsidR="00CA4D96">
        <w:rPr>
          <w:rStyle w:val="None"/>
          <w:sz w:val="20"/>
          <w:szCs w:val="20"/>
          <w:lang w:val="hu-HU"/>
        </w:rPr>
        <w:t>a</w:t>
      </w:r>
      <w:r w:rsidR="00EF3560" w:rsidRPr="00EF3560">
        <w:rPr>
          <w:rStyle w:val="None"/>
          <w:sz w:val="20"/>
          <w:szCs w:val="20"/>
          <w:lang w:val="hu-HU"/>
        </w:rPr>
        <w:t>)</w:t>
      </w:r>
    </w:p>
    <w:p w14:paraId="589652AF" w14:textId="217F09DA" w:rsidR="00714872" w:rsidRPr="0017398A" w:rsidRDefault="002B3B1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17398A">
        <w:rPr>
          <w:rStyle w:val="None"/>
          <w:sz w:val="20"/>
          <w:szCs w:val="20"/>
          <w:lang w:val="hu-HU"/>
        </w:rPr>
        <w:tab/>
      </w:r>
    </w:p>
    <w:p w14:paraId="19EEEF8C" w14:textId="4E9A07F7" w:rsidR="009063FE" w:rsidRPr="0017398A" w:rsidRDefault="00001F00" w:rsidP="00775D9A">
      <w:pPr>
        <w:pStyle w:val="Nincstrkz"/>
        <w:tabs>
          <w:tab w:val="left" w:pos="2977"/>
        </w:tabs>
        <w:ind w:left="2970" w:hanging="2970"/>
        <w:rPr>
          <w:rStyle w:val="None"/>
          <w:sz w:val="20"/>
          <w:szCs w:val="20"/>
          <w:lang w:val="hu-HU"/>
        </w:rPr>
      </w:pPr>
      <w:r w:rsidRPr="0017398A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17398A">
        <w:rPr>
          <w:rStyle w:val="None"/>
          <w:b/>
          <w:bCs/>
          <w:sz w:val="20"/>
          <w:szCs w:val="20"/>
          <w:lang w:val="hu-HU"/>
        </w:rPr>
        <w:tab/>
      </w:r>
      <w:r w:rsidR="00775D9A" w:rsidRPr="0017398A">
        <w:rPr>
          <w:rStyle w:val="None"/>
          <w:b/>
          <w:bCs/>
          <w:sz w:val="20"/>
          <w:szCs w:val="20"/>
          <w:lang w:val="hu-HU"/>
        </w:rPr>
        <w:tab/>
      </w:r>
      <w:r w:rsidR="00775D9A" w:rsidRPr="0017398A">
        <w:rPr>
          <w:rStyle w:val="None"/>
          <w:b/>
          <w:bCs/>
          <w:smallCaps/>
          <w:sz w:val="33"/>
          <w:szCs w:val="33"/>
          <w:lang w:val="hu-HU"/>
        </w:rPr>
        <w:t>Építészeti elmélet Tervezésmódszertan 1.</w:t>
      </w:r>
    </w:p>
    <w:p w14:paraId="33C29E48" w14:textId="77777777" w:rsidR="00CA4D9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17398A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17398A">
        <w:rPr>
          <w:rStyle w:val="None"/>
          <w:b/>
          <w:bCs/>
          <w:sz w:val="20"/>
          <w:szCs w:val="20"/>
          <w:lang w:val="hu-HU"/>
        </w:rPr>
        <w:tab/>
      </w:r>
      <w:r w:rsidR="00CA4D96" w:rsidRPr="00CA4D96">
        <w:rPr>
          <w:rStyle w:val="None"/>
          <w:sz w:val="20"/>
          <w:szCs w:val="20"/>
          <w:lang w:val="hu-HU"/>
        </w:rPr>
        <w:t>EPM069MNMU</w:t>
      </w:r>
    </w:p>
    <w:p w14:paraId="0E7DC0A5" w14:textId="4C3EF072" w:rsidR="009063FE" w:rsidRPr="0017398A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17398A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17398A">
        <w:rPr>
          <w:rStyle w:val="None"/>
          <w:b/>
          <w:bCs/>
          <w:sz w:val="20"/>
          <w:szCs w:val="20"/>
          <w:lang w:val="hu-HU"/>
        </w:rPr>
        <w:tab/>
      </w:r>
      <w:r w:rsidR="0017398A" w:rsidRPr="0017398A">
        <w:rPr>
          <w:rStyle w:val="None"/>
          <w:sz w:val="20"/>
          <w:szCs w:val="20"/>
          <w:lang w:val="hu-HU"/>
        </w:rPr>
        <w:t>3</w:t>
      </w:r>
    </w:p>
    <w:p w14:paraId="09542FD2" w14:textId="2AA6559C" w:rsidR="009063FE" w:rsidRPr="0017398A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17398A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17398A">
        <w:rPr>
          <w:rStyle w:val="None"/>
          <w:b/>
          <w:bCs/>
          <w:sz w:val="20"/>
          <w:szCs w:val="20"/>
          <w:lang w:val="hu-HU"/>
        </w:rPr>
        <w:tab/>
      </w:r>
      <w:r w:rsidR="00775D9A" w:rsidRPr="0017398A">
        <w:rPr>
          <w:rStyle w:val="None"/>
          <w:sz w:val="20"/>
          <w:szCs w:val="20"/>
          <w:lang w:val="hu-HU"/>
        </w:rPr>
        <w:t>3</w:t>
      </w:r>
    </w:p>
    <w:p w14:paraId="7DBB2F67" w14:textId="4052CC0D" w:rsidR="009063FE" w:rsidRPr="0017398A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17398A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17398A">
        <w:rPr>
          <w:rStyle w:val="None"/>
          <w:b/>
          <w:bCs/>
          <w:sz w:val="20"/>
          <w:szCs w:val="20"/>
          <w:lang w:val="hu-HU"/>
        </w:rPr>
        <w:tab/>
      </w:r>
      <w:r w:rsidR="00775D9A" w:rsidRPr="0017398A">
        <w:rPr>
          <w:rStyle w:val="None"/>
          <w:sz w:val="20"/>
          <w:szCs w:val="20"/>
          <w:lang w:val="hu-HU"/>
        </w:rPr>
        <w:t>2</w:t>
      </w:r>
      <w:r w:rsidR="00E8115E" w:rsidRPr="0017398A">
        <w:rPr>
          <w:rStyle w:val="None"/>
          <w:sz w:val="20"/>
          <w:szCs w:val="20"/>
          <w:lang w:val="hu-HU"/>
        </w:rPr>
        <w:t>/</w:t>
      </w:r>
      <w:r w:rsidR="00775D9A" w:rsidRPr="0017398A">
        <w:rPr>
          <w:rStyle w:val="None"/>
          <w:sz w:val="20"/>
          <w:szCs w:val="20"/>
          <w:lang w:val="hu-HU"/>
        </w:rPr>
        <w:t>0</w:t>
      </w:r>
      <w:r w:rsidR="00E8115E" w:rsidRPr="0017398A">
        <w:rPr>
          <w:rStyle w:val="None"/>
          <w:sz w:val="20"/>
          <w:szCs w:val="20"/>
          <w:lang w:val="hu-HU"/>
        </w:rPr>
        <w:t>/</w:t>
      </w:r>
      <w:proofErr w:type="spellStart"/>
      <w:r w:rsidR="00E8115E" w:rsidRPr="0017398A">
        <w:rPr>
          <w:rStyle w:val="None"/>
          <w:sz w:val="20"/>
          <w:szCs w:val="20"/>
          <w:lang w:val="hu-HU"/>
        </w:rPr>
        <w:t>0</w:t>
      </w:r>
      <w:proofErr w:type="spellEnd"/>
    </w:p>
    <w:p w14:paraId="11167164" w14:textId="5ED1FFB7" w:rsidR="009063FE" w:rsidRPr="0017398A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17398A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17398A">
        <w:rPr>
          <w:rStyle w:val="None"/>
          <w:b/>
          <w:bCs/>
          <w:sz w:val="20"/>
          <w:szCs w:val="20"/>
          <w:lang w:val="hu-HU"/>
        </w:rPr>
        <w:tab/>
      </w:r>
      <w:r w:rsidR="00775D9A" w:rsidRPr="0017398A">
        <w:rPr>
          <w:rStyle w:val="None"/>
          <w:sz w:val="20"/>
          <w:szCs w:val="20"/>
          <w:lang w:val="hu-HU"/>
        </w:rPr>
        <w:t>vizsga (v</w:t>
      </w:r>
      <w:r w:rsidR="00034EEB" w:rsidRPr="0017398A">
        <w:rPr>
          <w:rStyle w:val="None"/>
          <w:sz w:val="20"/>
          <w:szCs w:val="20"/>
          <w:lang w:val="hu-HU"/>
        </w:rPr>
        <w:t>)</w:t>
      </w:r>
    </w:p>
    <w:p w14:paraId="3C6DBCD7" w14:textId="6420DF7B" w:rsidR="009063FE" w:rsidRPr="0017398A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17398A">
        <w:rPr>
          <w:rStyle w:val="None"/>
          <w:b/>
          <w:bCs/>
          <w:sz w:val="20"/>
          <w:szCs w:val="20"/>
          <w:lang w:val="hu-HU"/>
        </w:rPr>
        <w:t>Előfeltételek</w:t>
      </w:r>
      <w:r w:rsidR="00B14D53" w:rsidRPr="0017398A">
        <w:rPr>
          <w:rStyle w:val="None"/>
          <w:b/>
          <w:bCs/>
          <w:sz w:val="20"/>
          <w:szCs w:val="20"/>
          <w:lang w:val="hu-HU"/>
        </w:rPr>
        <w:t>:</w:t>
      </w:r>
      <w:r w:rsidRPr="0017398A">
        <w:rPr>
          <w:rStyle w:val="None"/>
          <w:b/>
          <w:bCs/>
          <w:sz w:val="20"/>
          <w:szCs w:val="20"/>
          <w:lang w:val="hu-HU"/>
        </w:rPr>
        <w:tab/>
      </w:r>
      <w:r w:rsidR="00775D9A" w:rsidRPr="0017398A">
        <w:rPr>
          <w:rStyle w:val="None"/>
          <w:b/>
          <w:bCs/>
          <w:sz w:val="20"/>
          <w:szCs w:val="20"/>
          <w:lang w:val="hu-HU"/>
        </w:rPr>
        <w:t>Nincs</w:t>
      </w:r>
    </w:p>
    <w:p w14:paraId="5EFC0CB8" w14:textId="77777777" w:rsidR="00CC1D3A" w:rsidRPr="0017398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0EA77E77" w:rsidR="002B3B18" w:rsidRPr="0017398A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7398A">
        <w:rPr>
          <w:rStyle w:val="None"/>
          <w:bCs/>
          <w:color w:val="000000" w:themeColor="text1"/>
        </w:rPr>
        <w:t>Tantárgy felelős:</w:t>
      </w:r>
      <w:r w:rsidR="00034EEB" w:rsidRPr="0017398A">
        <w:rPr>
          <w:rStyle w:val="None"/>
          <w:bCs/>
          <w:color w:val="000000" w:themeColor="text1"/>
        </w:rPr>
        <w:tab/>
      </w:r>
      <w:r w:rsidR="00250DA5" w:rsidRPr="0017398A">
        <w:rPr>
          <w:rStyle w:val="None"/>
          <w:bCs/>
          <w:color w:val="000000" w:themeColor="text1"/>
        </w:rPr>
        <w:t xml:space="preserve">Prof. </w:t>
      </w:r>
      <w:r w:rsidR="00775D9A" w:rsidRPr="0017398A">
        <w:rPr>
          <w:rStyle w:val="None"/>
          <w:bCs/>
          <w:color w:val="000000" w:themeColor="text1"/>
          <w:sz w:val="18"/>
          <w:szCs w:val="18"/>
        </w:rPr>
        <w:t>Dr. Medvegy Gabriella</w:t>
      </w:r>
      <w:r w:rsidR="002B3B18" w:rsidRPr="0017398A">
        <w:rPr>
          <w:rStyle w:val="None"/>
          <w:bCs/>
          <w:color w:val="000000" w:themeColor="text1"/>
          <w:sz w:val="18"/>
          <w:szCs w:val="18"/>
        </w:rPr>
        <w:t xml:space="preserve">, </w:t>
      </w:r>
      <w:r w:rsidR="00775D9A" w:rsidRPr="0017398A">
        <w:rPr>
          <w:rStyle w:val="None"/>
          <w:bCs/>
          <w:color w:val="000000" w:themeColor="text1"/>
          <w:sz w:val="18"/>
          <w:szCs w:val="18"/>
        </w:rPr>
        <w:t xml:space="preserve">dékán, egyetemi </w:t>
      </w:r>
      <w:r w:rsidR="00250DA5" w:rsidRPr="0017398A">
        <w:rPr>
          <w:rStyle w:val="None"/>
          <w:bCs/>
          <w:color w:val="000000" w:themeColor="text1"/>
          <w:sz w:val="18"/>
          <w:szCs w:val="18"/>
        </w:rPr>
        <w:t>docens</w:t>
      </w:r>
    </w:p>
    <w:p w14:paraId="2C754E8D" w14:textId="56DBE982" w:rsidR="002B3B18" w:rsidRPr="0017398A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7398A">
        <w:rPr>
          <w:rStyle w:val="None"/>
          <w:bCs/>
          <w:sz w:val="18"/>
          <w:szCs w:val="18"/>
        </w:rPr>
        <w:tab/>
      </w:r>
      <w:r w:rsidRPr="0017398A">
        <w:rPr>
          <w:rStyle w:val="None"/>
          <w:b w:val="0"/>
          <w:sz w:val="18"/>
          <w:szCs w:val="18"/>
        </w:rPr>
        <w:t xml:space="preserve">Iroda: 7624 Magyarország, </w:t>
      </w:r>
      <w:r w:rsidR="00250DA5" w:rsidRPr="0017398A">
        <w:rPr>
          <w:rStyle w:val="None"/>
          <w:b w:val="0"/>
          <w:sz w:val="18"/>
          <w:szCs w:val="18"/>
        </w:rPr>
        <w:t>Pécs, Boszorkány u. 2. B-125</w:t>
      </w:r>
    </w:p>
    <w:p w14:paraId="2B5336FD" w14:textId="61E6B0D1" w:rsidR="002B3B18" w:rsidRPr="0017398A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7398A">
        <w:rPr>
          <w:rStyle w:val="None"/>
          <w:b w:val="0"/>
          <w:sz w:val="18"/>
          <w:szCs w:val="18"/>
        </w:rPr>
        <w:tab/>
        <w:t xml:space="preserve">E-mail: </w:t>
      </w:r>
      <w:r w:rsidR="00250DA5" w:rsidRPr="0017398A">
        <w:rPr>
          <w:rStyle w:val="None"/>
          <w:b w:val="0"/>
          <w:sz w:val="18"/>
          <w:szCs w:val="18"/>
        </w:rPr>
        <w:t>medvegygabriella@mik.pte.hu</w:t>
      </w:r>
    </w:p>
    <w:p w14:paraId="3271517E" w14:textId="16DACD76" w:rsidR="002B3B18" w:rsidRPr="0017398A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17398A">
        <w:rPr>
          <w:rStyle w:val="None"/>
          <w:b w:val="0"/>
          <w:sz w:val="18"/>
          <w:szCs w:val="18"/>
        </w:rPr>
        <w:tab/>
        <w:t xml:space="preserve">Munkahelyi telefon: </w:t>
      </w:r>
      <w:r w:rsidR="00250DA5" w:rsidRPr="0017398A">
        <w:rPr>
          <w:rStyle w:val="None"/>
          <w:b w:val="0"/>
          <w:sz w:val="18"/>
          <w:szCs w:val="18"/>
          <w:shd w:val="clear" w:color="auto" w:fill="FFFFFF"/>
        </w:rPr>
        <w:t>+36 72 503 650 / 22808</w:t>
      </w:r>
    </w:p>
    <w:p w14:paraId="5324986A" w14:textId="4FA7D32B" w:rsidR="00B14D53" w:rsidRPr="0017398A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44D3DBA2" w14:textId="77777777" w:rsidR="00250DA5" w:rsidRPr="0017398A" w:rsidRDefault="00417E9C" w:rsidP="00250DA5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7398A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17398A">
        <w:rPr>
          <w:rStyle w:val="None"/>
          <w:sz w:val="18"/>
          <w:szCs w:val="18"/>
        </w:rPr>
        <w:tab/>
      </w:r>
      <w:r w:rsidR="00250DA5" w:rsidRPr="0017398A">
        <w:rPr>
          <w:rStyle w:val="None"/>
          <w:bCs/>
          <w:color w:val="000000" w:themeColor="text1"/>
          <w:sz w:val="18"/>
          <w:szCs w:val="18"/>
        </w:rPr>
        <w:t>Szintén Bianka, BMDI hallgató</w:t>
      </w:r>
    </w:p>
    <w:p w14:paraId="0E9D9F96" w14:textId="77777777" w:rsidR="00250DA5" w:rsidRPr="0017398A" w:rsidRDefault="00250DA5" w:rsidP="00250DA5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7398A">
        <w:rPr>
          <w:rStyle w:val="None"/>
          <w:bCs/>
          <w:sz w:val="18"/>
          <w:szCs w:val="18"/>
        </w:rPr>
        <w:tab/>
      </w:r>
      <w:r w:rsidRPr="0017398A">
        <w:rPr>
          <w:rStyle w:val="None"/>
          <w:b w:val="0"/>
          <w:sz w:val="18"/>
          <w:szCs w:val="18"/>
        </w:rPr>
        <w:t>Iroda: 7624 Magyarország, Pécs, Boszorkány u. 2. B-335</w:t>
      </w:r>
    </w:p>
    <w:p w14:paraId="4FFFE6C7" w14:textId="77777777" w:rsidR="00250DA5" w:rsidRPr="0017398A" w:rsidRDefault="00250DA5" w:rsidP="00250DA5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17398A">
        <w:rPr>
          <w:rStyle w:val="None"/>
          <w:b w:val="0"/>
          <w:sz w:val="18"/>
          <w:szCs w:val="18"/>
        </w:rPr>
        <w:tab/>
        <w:t>E-mail: szinten.bianka@gmail.com</w:t>
      </w:r>
    </w:p>
    <w:p w14:paraId="27453D5B" w14:textId="77777777" w:rsidR="00250DA5" w:rsidRPr="0017398A" w:rsidRDefault="00250DA5" w:rsidP="00250DA5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17398A">
        <w:rPr>
          <w:rStyle w:val="None"/>
          <w:b w:val="0"/>
          <w:sz w:val="18"/>
          <w:szCs w:val="18"/>
        </w:rPr>
        <w:tab/>
        <w:t>Munkahelyi telefon: -</w:t>
      </w:r>
    </w:p>
    <w:p w14:paraId="14012A93" w14:textId="1D0E3354" w:rsidR="00B14D53" w:rsidRPr="0017398A" w:rsidRDefault="00B14D53" w:rsidP="00250DA5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17398A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17398A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17398A">
        <w:rPr>
          <w:rStyle w:val="None"/>
          <w:b w:val="0"/>
          <w:bCs/>
        </w:rPr>
        <w:br w:type="page"/>
      </w:r>
    </w:p>
    <w:p w14:paraId="5A78B5BC" w14:textId="77777777" w:rsidR="001A5EFA" w:rsidRPr="0017398A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15F9FA8" w14:textId="77777777" w:rsidR="00B513C2" w:rsidRPr="0017398A" w:rsidRDefault="00B513C2" w:rsidP="00705DF3">
      <w:pPr>
        <w:pStyle w:val="Cmsor2"/>
        <w:jc w:val="both"/>
        <w:rPr>
          <w:lang w:val="hu-HU"/>
        </w:rPr>
      </w:pPr>
    </w:p>
    <w:p w14:paraId="37AFE4EF" w14:textId="19FE23ED" w:rsidR="00705DF3" w:rsidRPr="0017398A" w:rsidRDefault="00034EEB" w:rsidP="00705DF3">
      <w:pPr>
        <w:pStyle w:val="Cmsor2"/>
        <w:jc w:val="both"/>
        <w:rPr>
          <w:lang w:val="hu-HU"/>
        </w:rPr>
      </w:pPr>
      <w:r w:rsidRPr="0017398A">
        <w:rPr>
          <w:lang w:val="hu-HU"/>
        </w:rPr>
        <w:t>Tárgyleírás</w:t>
      </w:r>
    </w:p>
    <w:p w14:paraId="5D86B94A" w14:textId="77777777" w:rsidR="0077036C" w:rsidRPr="0017398A" w:rsidRDefault="0077036C" w:rsidP="0077036C">
      <w:pPr>
        <w:widowControl w:val="0"/>
        <w:jc w:val="both"/>
        <w:rPr>
          <w:sz w:val="20"/>
          <w:lang w:val="hu-HU"/>
        </w:rPr>
      </w:pPr>
    </w:p>
    <w:p w14:paraId="4E10A053" w14:textId="12E48A2F" w:rsidR="00250DA5" w:rsidRPr="0017398A" w:rsidRDefault="00250DA5" w:rsidP="0077036C">
      <w:pPr>
        <w:widowControl w:val="0"/>
        <w:jc w:val="both"/>
        <w:rPr>
          <w:sz w:val="20"/>
          <w:lang w:val="hu-HU"/>
        </w:rPr>
      </w:pPr>
      <w:r w:rsidRPr="0017398A">
        <w:rPr>
          <w:sz w:val="20"/>
          <w:lang w:val="hu-HU"/>
        </w:rPr>
        <w:t>Az alapképzés során elsajátított általános tervezési elvek, módszerek után</w:t>
      </w:r>
      <w:r w:rsidR="007D0291">
        <w:rPr>
          <w:sz w:val="20"/>
          <w:lang w:val="hu-HU"/>
        </w:rPr>
        <w:t>,</w:t>
      </w:r>
      <w:r w:rsidRPr="0017398A">
        <w:rPr>
          <w:sz w:val="20"/>
          <w:lang w:val="hu-HU"/>
        </w:rPr>
        <w:t xml:space="preserve"> a mesterképzés tervezés-módszertan tantárgysorozata a tervezés elméletének, módszereinek, történetiségének mélyebb rétegeit tárja fel, vizsgálva társadalmi, szociológiai, településszerkezeti hatásait, problémáit. A kurzus célja építészettörténeti és kortárs tervezőműhelyek alkotó szemléleteinek és tervezési módszereinek megismerése. Ezek alapján a hallgató önállóan képes lesz építészeti produktumok elemzésére, azok építészettörténetben való elhelyezésére, összetett építészeti, urbanisztikai és társadalmi problémák összefüggésének felismerésére. Megoldási elvek keresése, kombinálása, koncepcióalkotás. Az előadások és műhelybeszélgetések fő témája a </w:t>
      </w:r>
      <w:r w:rsidR="00BA5F5B" w:rsidRPr="0017398A">
        <w:rPr>
          <w:sz w:val="20"/>
          <w:lang w:val="hu-HU"/>
        </w:rPr>
        <w:t>lakóépületek</w:t>
      </w:r>
      <w:r w:rsidRPr="0017398A">
        <w:rPr>
          <w:sz w:val="20"/>
          <w:lang w:val="hu-HU"/>
        </w:rPr>
        <w:t xml:space="preserve"> kérdésköre.</w:t>
      </w:r>
    </w:p>
    <w:p w14:paraId="4E80755A" w14:textId="77777777" w:rsidR="00B513C2" w:rsidRPr="0017398A" w:rsidRDefault="00B513C2" w:rsidP="00B513C2">
      <w:pPr>
        <w:rPr>
          <w:sz w:val="20"/>
          <w:szCs w:val="20"/>
          <w:lang w:val="hu-HU"/>
        </w:rPr>
      </w:pPr>
    </w:p>
    <w:p w14:paraId="4863CCAD" w14:textId="2C42C467" w:rsidR="00705DF3" w:rsidRPr="0017398A" w:rsidRDefault="00171C3D" w:rsidP="00250DA5">
      <w:pPr>
        <w:pStyle w:val="Cmsor2"/>
        <w:jc w:val="both"/>
        <w:rPr>
          <w:lang w:val="hu-HU"/>
        </w:rPr>
      </w:pPr>
      <w:r w:rsidRPr="0017398A">
        <w:rPr>
          <w:rStyle w:val="None"/>
          <w:lang w:val="hu-HU"/>
        </w:rPr>
        <w:t>Oktatás célja</w:t>
      </w:r>
    </w:p>
    <w:p w14:paraId="5A91C00F" w14:textId="77777777" w:rsidR="0077036C" w:rsidRPr="0017398A" w:rsidRDefault="0077036C" w:rsidP="0077036C">
      <w:pPr>
        <w:widowControl w:val="0"/>
        <w:jc w:val="both"/>
        <w:rPr>
          <w:sz w:val="20"/>
          <w:lang w:val="hu-HU"/>
        </w:rPr>
      </w:pPr>
    </w:p>
    <w:p w14:paraId="28585209" w14:textId="60FB24D7" w:rsidR="00BA5F5B" w:rsidRPr="0017398A" w:rsidRDefault="00EF79DE" w:rsidP="0077036C">
      <w:pPr>
        <w:widowControl w:val="0"/>
        <w:jc w:val="both"/>
        <w:rPr>
          <w:sz w:val="20"/>
          <w:lang w:val="hu-HU"/>
        </w:rPr>
      </w:pPr>
      <w:r w:rsidRPr="0017398A">
        <w:rPr>
          <w:sz w:val="20"/>
          <w:lang w:val="hu-HU"/>
        </w:rPr>
        <w:t>A tantárgy fő fókusza, hogy a hallgató a képz</w:t>
      </w:r>
      <w:r w:rsidR="00BA5F5B" w:rsidRPr="0017398A">
        <w:rPr>
          <w:sz w:val="20"/>
          <w:lang w:val="hu-HU"/>
        </w:rPr>
        <w:t>és során megszerzett ismeretek alapján</w:t>
      </w:r>
      <w:r w:rsidR="007D0291">
        <w:rPr>
          <w:sz w:val="20"/>
          <w:lang w:val="hu-HU"/>
        </w:rPr>
        <w:t>,</w:t>
      </w:r>
      <w:r w:rsidR="00BA5F5B" w:rsidRPr="0017398A">
        <w:rPr>
          <w:sz w:val="20"/>
          <w:lang w:val="hu-HU"/>
        </w:rPr>
        <w:t xml:space="preserve"> az építészeti tervezés módszerének és alapelveinek elméletét</w:t>
      </w:r>
      <w:r w:rsidR="00463109" w:rsidRPr="0017398A">
        <w:rPr>
          <w:sz w:val="20"/>
          <w:lang w:val="hu-HU"/>
        </w:rPr>
        <w:t xml:space="preserve"> elsajátít</w:t>
      </w:r>
      <w:r w:rsidR="00BA5F5B" w:rsidRPr="0017398A">
        <w:rPr>
          <w:sz w:val="20"/>
          <w:lang w:val="hu-HU"/>
        </w:rPr>
        <w:t>sa</w:t>
      </w:r>
      <w:r w:rsidR="00382B56" w:rsidRPr="0017398A">
        <w:rPr>
          <w:sz w:val="20"/>
          <w:lang w:val="hu-HU"/>
        </w:rPr>
        <w:t>.</w:t>
      </w:r>
      <w:r w:rsidR="00BA5F5B" w:rsidRPr="0017398A">
        <w:rPr>
          <w:sz w:val="20"/>
          <w:lang w:val="hu-HU"/>
        </w:rPr>
        <w:t xml:space="preserve"> Cél, hogy a hallgató </w:t>
      </w:r>
      <w:r w:rsidRPr="0017398A">
        <w:rPr>
          <w:sz w:val="20"/>
          <w:lang w:val="hu-HU"/>
        </w:rPr>
        <w:t>komplex módon tudja alkalmazni</w:t>
      </w:r>
      <w:r w:rsidR="00125192" w:rsidRPr="0017398A">
        <w:rPr>
          <w:sz w:val="20"/>
          <w:lang w:val="hu-HU"/>
        </w:rPr>
        <w:t xml:space="preserve"> a megszerzett ismeretanyagot</w:t>
      </w:r>
      <w:r w:rsidRPr="0017398A">
        <w:rPr>
          <w:sz w:val="20"/>
          <w:lang w:val="hu-HU"/>
        </w:rPr>
        <w:t>, különös tekintettel a tervezés módszertani szemlélet</w:t>
      </w:r>
      <w:r w:rsidR="00125192" w:rsidRPr="0017398A">
        <w:rPr>
          <w:sz w:val="20"/>
          <w:lang w:val="hu-HU"/>
        </w:rPr>
        <w:t>re</w:t>
      </w:r>
      <w:r w:rsidR="00382B56" w:rsidRPr="0017398A">
        <w:rPr>
          <w:sz w:val="20"/>
          <w:lang w:val="hu-HU"/>
        </w:rPr>
        <w:t>. E</w:t>
      </w:r>
      <w:r w:rsidR="00125192" w:rsidRPr="0017398A">
        <w:rPr>
          <w:sz w:val="20"/>
          <w:lang w:val="hu-HU"/>
        </w:rPr>
        <w:t xml:space="preserve">záltal </w:t>
      </w:r>
      <w:r w:rsidR="00382B56" w:rsidRPr="0017398A">
        <w:rPr>
          <w:sz w:val="20"/>
          <w:lang w:val="hu-HU"/>
        </w:rPr>
        <w:t xml:space="preserve">képes legyen önállóan </w:t>
      </w:r>
      <w:r w:rsidR="00125192" w:rsidRPr="0017398A">
        <w:rPr>
          <w:sz w:val="20"/>
          <w:lang w:val="hu-HU"/>
        </w:rPr>
        <w:t>egy építészetelméleti témával foglalkozni</w:t>
      </w:r>
      <w:r w:rsidR="006961E8" w:rsidRPr="0017398A">
        <w:rPr>
          <w:sz w:val="20"/>
          <w:lang w:val="hu-HU"/>
        </w:rPr>
        <w:t xml:space="preserve"> és </w:t>
      </w:r>
      <w:r w:rsidR="007D0291">
        <w:rPr>
          <w:sz w:val="20"/>
          <w:lang w:val="hu-HU"/>
        </w:rPr>
        <w:t>megtanulja</w:t>
      </w:r>
      <w:r w:rsidR="00382B56" w:rsidRPr="0017398A">
        <w:rPr>
          <w:sz w:val="20"/>
          <w:lang w:val="hu-HU"/>
        </w:rPr>
        <w:t xml:space="preserve"> az önálló kutatás, adatgyűjtés, elemzés módszereit. </w:t>
      </w:r>
      <w:r w:rsidR="00463109" w:rsidRPr="0017398A">
        <w:rPr>
          <w:sz w:val="20"/>
          <w:lang w:val="hu-HU"/>
        </w:rPr>
        <w:t>A tantárgy nagy hangsúlyt fektet a kölcsönös kommunikációr</w:t>
      </w:r>
      <w:r w:rsidR="00382B56" w:rsidRPr="0017398A">
        <w:rPr>
          <w:sz w:val="20"/>
          <w:lang w:val="hu-HU"/>
        </w:rPr>
        <w:t>a az adott elméleti témákból és felkészíti a hallgatókat a saját kutatás</w:t>
      </w:r>
      <w:r w:rsidR="007D0291">
        <w:rPr>
          <w:sz w:val="20"/>
          <w:lang w:val="hu-HU"/>
        </w:rPr>
        <w:t>uk</w:t>
      </w:r>
      <w:r w:rsidR="00382B56" w:rsidRPr="0017398A">
        <w:rPr>
          <w:sz w:val="20"/>
          <w:lang w:val="hu-HU"/>
        </w:rPr>
        <w:t xml:space="preserve"> </w:t>
      </w:r>
      <w:r w:rsidR="006961E8" w:rsidRPr="0017398A">
        <w:rPr>
          <w:sz w:val="20"/>
          <w:lang w:val="hu-HU"/>
        </w:rPr>
        <w:t>kibontására, elemzésére</w:t>
      </w:r>
      <w:r w:rsidR="007D0291">
        <w:rPr>
          <w:sz w:val="20"/>
          <w:lang w:val="hu-HU"/>
        </w:rPr>
        <w:t xml:space="preserve"> és az eredmények</w:t>
      </w:r>
      <w:r w:rsidR="00B513C2" w:rsidRPr="0017398A">
        <w:rPr>
          <w:sz w:val="20"/>
          <w:lang w:val="hu-HU"/>
        </w:rPr>
        <w:t xml:space="preserve"> </w:t>
      </w:r>
      <w:r w:rsidR="006961E8" w:rsidRPr="0017398A">
        <w:rPr>
          <w:sz w:val="20"/>
          <w:lang w:val="hu-HU"/>
        </w:rPr>
        <w:t>átadására</w:t>
      </w:r>
      <w:r w:rsidR="00382B56" w:rsidRPr="0017398A">
        <w:rPr>
          <w:sz w:val="20"/>
          <w:lang w:val="hu-HU"/>
        </w:rPr>
        <w:t xml:space="preserve">. </w:t>
      </w:r>
    </w:p>
    <w:p w14:paraId="3122D297" w14:textId="77777777" w:rsidR="00B513C2" w:rsidRPr="0017398A" w:rsidRDefault="00B513C2" w:rsidP="0077036C">
      <w:pPr>
        <w:widowControl w:val="0"/>
        <w:jc w:val="both"/>
        <w:rPr>
          <w:sz w:val="20"/>
          <w:lang w:val="hu-HU"/>
        </w:rPr>
      </w:pPr>
    </w:p>
    <w:p w14:paraId="0F567D07" w14:textId="0E55FB5D" w:rsidR="006967BB" w:rsidRPr="0017398A" w:rsidRDefault="00171C3D" w:rsidP="00705DF3">
      <w:pPr>
        <w:pStyle w:val="Cmsor2"/>
        <w:jc w:val="both"/>
        <w:rPr>
          <w:rStyle w:val="None"/>
          <w:lang w:val="hu-HU"/>
        </w:rPr>
      </w:pPr>
      <w:r w:rsidRPr="0017398A">
        <w:rPr>
          <w:rStyle w:val="None"/>
          <w:lang w:val="hu-HU"/>
        </w:rPr>
        <w:t>Tantárgy tartalma</w:t>
      </w:r>
    </w:p>
    <w:p w14:paraId="160C530C" w14:textId="77777777" w:rsidR="00250DA5" w:rsidRPr="0017398A" w:rsidRDefault="00250DA5" w:rsidP="0077036C">
      <w:pPr>
        <w:widowControl w:val="0"/>
        <w:jc w:val="both"/>
        <w:rPr>
          <w:sz w:val="20"/>
          <w:lang w:val="hu-HU"/>
        </w:rPr>
      </w:pPr>
    </w:p>
    <w:p w14:paraId="7346D822" w14:textId="2774782C" w:rsidR="005077BE" w:rsidRPr="0017398A" w:rsidRDefault="00250DA5" w:rsidP="005077BE">
      <w:pPr>
        <w:widowControl w:val="0"/>
        <w:jc w:val="both"/>
        <w:rPr>
          <w:sz w:val="20"/>
          <w:lang w:val="hu-HU"/>
        </w:rPr>
      </w:pPr>
      <w:r w:rsidRPr="0017398A">
        <w:rPr>
          <w:sz w:val="20"/>
          <w:lang w:val="hu-HU"/>
        </w:rPr>
        <w:t xml:space="preserve">A </w:t>
      </w:r>
      <w:r w:rsidR="007D0291">
        <w:rPr>
          <w:sz w:val="20"/>
          <w:lang w:val="hu-HU"/>
        </w:rPr>
        <w:t>h</w:t>
      </w:r>
      <w:r w:rsidRPr="0017398A">
        <w:rPr>
          <w:sz w:val="20"/>
          <w:lang w:val="hu-HU"/>
        </w:rPr>
        <w:t xml:space="preserve">allgatók egy előre kijelölt témával önállóan foglakoznak, melynek eredményeképp egy esszé, és annak kivonataként </w:t>
      </w:r>
      <w:r w:rsidR="007D0291">
        <w:rPr>
          <w:sz w:val="20"/>
          <w:lang w:val="hu-HU"/>
        </w:rPr>
        <w:t xml:space="preserve">egy </w:t>
      </w:r>
      <w:r w:rsidRPr="0017398A">
        <w:rPr>
          <w:sz w:val="20"/>
          <w:lang w:val="hu-HU"/>
        </w:rPr>
        <w:t xml:space="preserve">prezentált kiselőadás készül. A dolgozatot és a kiselőadás anyagát digitálisan kell benyújtani. A kiselőadás előzetes kivonata és tervezett tartalomjegyzéke a félév közben, meghatározott időpontban </w:t>
      </w:r>
      <w:r w:rsidR="0077036C" w:rsidRPr="0017398A">
        <w:rPr>
          <w:sz w:val="20"/>
          <w:lang w:val="hu-HU"/>
        </w:rPr>
        <w:t>töltendő fel digitálisan</w:t>
      </w:r>
      <w:r w:rsidRPr="0017398A">
        <w:rPr>
          <w:sz w:val="20"/>
          <w:lang w:val="hu-HU"/>
        </w:rPr>
        <w:t>. A kiselőadások pótlására a 15. héten van lehetőség azok számára, akik igazolni tudják mulasztásukat</w:t>
      </w:r>
      <w:r w:rsidR="0086257B" w:rsidRPr="0017398A">
        <w:rPr>
          <w:sz w:val="20"/>
          <w:lang w:val="hu-HU"/>
        </w:rPr>
        <w:t xml:space="preserve">. Az esszék leadási határideje </w:t>
      </w:r>
      <w:r w:rsidR="007D0291">
        <w:rPr>
          <w:sz w:val="20"/>
          <w:lang w:val="hu-HU"/>
        </w:rPr>
        <w:t xml:space="preserve">a </w:t>
      </w:r>
      <w:r w:rsidR="0086257B" w:rsidRPr="0017398A">
        <w:rPr>
          <w:sz w:val="20"/>
          <w:lang w:val="hu-HU"/>
        </w:rPr>
        <w:t>15. héten esedékes, melynek pótlása a</w:t>
      </w:r>
      <w:r w:rsidRPr="0017398A">
        <w:rPr>
          <w:sz w:val="20"/>
          <w:lang w:val="hu-HU"/>
        </w:rPr>
        <w:t xml:space="preserve"> vizsgaidőszak </w:t>
      </w:r>
      <w:r w:rsidR="00380A9A" w:rsidRPr="0017398A">
        <w:rPr>
          <w:sz w:val="20"/>
          <w:lang w:val="hu-HU"/>
        </w:rPr>
        <w:t xml:space="preserve">első </w:t>
      </w:r>
      <w:r w:rsidR="0077036C" w:rsidRPr="0017398A">
        <w:rPr>
          <w:sz w:val="20"/>
          <w:lang w:val="hu-HU"/>
        </w:rPr>
        <w:t>hetében lehetséges</w:t>
      </w:r>
      <w:r w:rsidR="0086257B" w:rsidRPr="0017398A">
        <w:rPr>
          <w:sz w:val="20"/>
          <w:lang w:val="hu-HU"/>
        </w:rPr>
        <w:t>.</w:t>
      </w:r>
    </w:p>
    <w:p w14:paraId="73621D56" w14:textId="77777777" w:rsidR="00250DA5" w:rsidRPr="0017398A" w:rsidRDefault="00250DA5" w:rsidP="005077BE">
      <w:pPr>
        <w:widowControl w:val="0"/>
        <w:jc w:val="both"/>
        <w:rPr>
          <w:sz w:val="20"/>
          <w:lang w:val="hu-HU"/>
        </w:rPr>
      </w:pPr>
    </w:p>
    <w:p w14:paraId="7CC8012D" w14:textId="13B6EC27" w:rsidR="001A65E0" w:rsidRPr="0017398A" w:rsidRDefault="001A65E0" w:rsidP="001A65E0">
      <w:pPr>
        <w:widowControl w:val="0"/>
        <w:jc w:val="both"/>
        <w:rPr>
          <w:sz w:val="20"/>
          <w:lang w:val="hu-HU"/>
        </w:rPr>
      </w:pPr>
      <w:r w:rsidRPr="0017398A">
        <w:rPr>
          <w:sz w:val="20"/>
          <w:lang w:val="hu-HU"/>
        </w:rPr>
        <w:t>A feladatok, követelmények kiadása a tematika szerint történik, melyek az előadás anyagaival, segédletekkel egyetemben</w:t>
      </w:r>
      <w:r w:rsidR="0077036C" w:rsidRPr="0017398A">
        <w:rPr>
          <w:sz w:val="20"/>
          <w:lang w:val="hu-HU"/>
        </w:rPr>
        <w:t>,</w:t>
      </w:r>
      <w:r w:rsidRPr="0017398A">
        <w:rPr>
          <w:sz w:val="20"/>
          <w:lang w:val="hu-HU"/>
        </w:rPr>
        <w:t xml:space="preserve"> a tantárgy </w:t>
      </w:r>
      <w:proofErr w:type="spellStart"/>
      <w:r w:rsidRPr="0017398A">
        <w:rPr>
          <w:sz w:val="20"/>
          <w:lang w:val="hu-HU"/>
        </w:rPr>
        <w:t>Neptun</w:t>
      </w:r>
      <w:proofErr w:type="spellEnd"/>
      <w:r w:rsidRPr="0017398A">
        <w:rPr>
          <w:sz w:val="20"/>
          <w:lang w:val="hu-HU"/>
        </w:rPr>
        <w:t xml:space="preserve"> </w:t>
      </w:r>
      <w:proofErr w:type="spellStart"/>
      <w:r w:rsidRPr="0017398A">
        <w:rPr>
          <w:sz w:val="20"/>
          <w:lang w:val="hu-HU"/>
        </w:rPr>
        <w:t>Meet</w:t>
      </w:r>
      <w:proofErr w:type="spellEnd"/>
      <w:r w:rsidRPr="0017398A">
        <w:rPr>
          <w:sz w:val="20"/>
          <w:lang w:val="hu-HU"/>
        </w:rPr>
        <w:t xml:space="preserve"> Street felületére feltöltésre kerülnek. A tantárgyhoz kapcsolódó információk ugyancsak ezen a felületen lesznek elérhetőek.</w:t>
      </w:r>
    </w:p>
    <w:p w14:paraId="241EDB13" w14:textId="77777777" w:rsidR="00034EEB" w:rsidRPr="0017398A" w:rsidRDefault="00034EEB" w:rsidP="0066620B">
      <w:pPr>
        <w:pStyle w:val="Cmsor2"/>
        <w:jc w:val="both"/>
        <w:rPr>
          <w:rStyle w:val="None"/>
          <w:lang w:val="hu-HU"/>
        </w:rPr>
      </w:pPr>
      <w:r w:rsidRPr="0017398A">
        <w:rPr>
          <w:rStyle w:val="None"/>
          <w:lang w:val="hu-HU"/>
        </w:rPr>
        <w:t>Számo</w:t>
      </w:r>
      <w:r w:rsidR="00171C3D" w:rsidRPr="0017398A">
        <w:rPr>
          <w:rStyle w:val="None"/>
          <w:lang w:val="hu-HU"/>
        </w:rPr>
        <w:t>nkérési és értékelési rendszere</w:t>
      </w:r>
    </w:p>
    <w:p w14:paraId="76E87293" w14:textId="77777777" w:rsidR="00B513C2" w:rsidRPr="0017398A" w:rsidRDefault="00B513C2" w:rsidP="00B513C2">
      <w:pPr>
        <w:rPr>
          <w:sz w:val="20"/>
          <w:szCs w:val="20"/>
          <w:lang w:val="hu-HU"/>
        </w:rPr>
      </w:pPr>
    </w:p>
    <w:p w14:paraId="4EC7239F" w14:textId="77777777" w:rsidR="00152AEC" w:rsidRPr="0017398A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17398A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17398A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17398A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17398A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17398A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Pr="0017398A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C2071DC" w14:textId="3A33057A" w:rsidR="00862B15" w:rsidRPr="0017398A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 w:rsidR="005077BE" w:rsidRPr="0017398A">
        <w:rPr>
          <w:rStyle w:val="None"/>
          <w:rFonts w:eastAsia="Times New Roman"/>
          <w:bCs/>
          <w:sz w:val="20"/>
          <w:szCs w:val="20"/>
          <w:lang w:val="hu-HU"/>
        </w:rPr>
        <w:t>z aktív órai jelenlét, a</w:t>
      </w: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5077BE" w:rsidRPr="0017398A">
        <w:rPr>
          <w:rStyle w:val="None"/>
          <w:rFonts w:eastAsia="Times New Roman"/>
          <w:bCs/>
          <w:sz w:val="20"/>
          <w:szCs w:val="20"/>
          <w:lang w:val="hu-HU"/>
        </w:rPr>
        <w:t>feladatok határidőre való elkészítése</w:t>
      </w: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 xml:space="preserve">, bemutatása, </w:t>
      </w:r>
      <w:r w:rsidR="007D0291">
        <w:rPr>
          <w:rStyle w:val="None"/>
          <w:rFonts w:eastAsia="Times New Roman"/>
          <w:bCs/>
          <w:sz w:val="20"/>
          <w:szCs w:val="20"/>
          <w:lang w:val="hu-HU"/>
        </w:rPr>
        <w:t xml:space="preserve">valamint </w:t>
      </w: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az alaki és formai követelmények betar</w:t>
      </w:r>
      <w:r w:rsidR="005077BE" w:rsidRPr="0017398A">
        <w:rPr>
          <w:rStyle w:val="None"/>
          <w:rFonts w:eastAsia="Times New Roman"/>
          <w:bCs/>
          <w:sz w:val="20"/>
          <w:szCs w:val="20"/>
          <w:lang w:val="hu-HU"/>
        </w:rPr>
        <w:t>tása.</w:t>
      </w:r>
    </w:p>
    <w:p w14:paraId="753202CC" w14:textId="77777777" w:rsidR="00714872" w:rsidRPr="0017398A" w:rsidRDefault="0071487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AA23A7B" w14:textId="041893B1" w:rsidR="00A35705" w:rsidRPr="0017398A" w:rsidRDefault="00A3570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 xml:space="preserve">A tantárgy </w:t>
      </w:r>
      <w:r w:rsidR="00250DA5" w:rsidRPr="0017398A">
        <w:rPr>
          <w:rStyle w:val="None"/>
          <w:rFonts w:eastAsia="Times New Roman"/>
          <w:bCs/>
          <w:sz w:val="20"/>
          <w:szCs w:val="20"/>
          <w:lang w:val="hu-HU"/>
        </w:rPr>
        <w:t xml:space="preserve">vizsgával </w:t>
      </w: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zárul. A félév zárása a 15. héten történik.</w:t>
      </w:r>
      <w:r w:rsidR="00B274E1" w:rsidRPr="0017398A">
        <w:rPr>
          <w:rStyle w:val="None"/>
          <w:rFonts w:eastAsia="Times New Roman"/>
          <w:sz w:val="20"/>
          <w:szCs w:val="20"/>
          <w:lang w:val="hu-HU"/>
        </w:rPr>
        <w:t xml:space="preserve"> A gyakorlati foglalkozásokon való igazolt jelenlét a tematikában rögzített aktuális munkarész bemutatásával történik! A</w:t>
      </w:r>
      <w:r w:rsidR="00380A9A" w:rsidRPr="0017398A">
        <w:rPr>
          <w:rStyle w:val="None"/>
          <w:rFonts w:eastAsia="Times New Roman"/>
          <w:sz w:val="20"/>
          <w:szCs w:val="20"/>
          <w:lang w:val="hu-HU"/>
        </w:rPr>
        <w:t>z oktató</w:t>
      </w:r>
      <w:r w:rsidR="0077036C" w:rsidRPr="0017398A">
        <w:rPr>
          <w:rStyle w:val="None"/>
          <w:rFonts w:eastAsia="Times New Roman"/>
          <w:sz w:val="20"/>
          <w:szCs w:val="20"/>
          <w:lang w:val="hu-HU"/>
        </w:rPr>
        <w:t>,</w:t>
      </w:r>
      <w:r w:rsidR="00380A9A" w:rsidRPr="0017398A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="00B274E1" w:rsidRPr="0017398A">
        <w:rPr>
          <w:rStyle w:val="None"/>
          <w:rFonts w:eastAsia="Times New Roman"/>
          <w:sz w:val="20"/>
          <w:szCs w:val="20"/>
          <w:lang w:val="hu-HU"/>
        </w:rPr>
        <w:t>jelenléti ívet</w:t>
      </w:r>
      <w:r w:rsidR="00DD760F" w:rsidRPr="0017398A">
        <w:rPr>
          <w:rStyle w:val="None"/>
          <w:rFonts w:eastAsia="Times New Roman"/>
          <w:sz w:val="20"/>
          <w:szCs w:val="20"/>
          <w:lang w:val="hu-HU"/>
        </w:rPr>
        <w:t>/</w:t>
      </w:r>
      <w:r w:rsidR="00DD760F" w:rsidRPr="0017398A">
        <w:rPr>
          <w:lang w:val="hu-HU"/>
        </w:rPr>
        <w:t xml:space="preserve"> </w:t>
      </w:r>
      <w:r w:rsidR="00DD760F" w:rsidRPr="0017398A">
        <w:rPr>
          <w:rStyle w:val="None"/>
          <w:rFonts w:eastAsia="Times New Roman"/>
          <w:sz w:val="20"/>
          <w:szCs w:val="20"/>
          <w:lang w:val="hu-HU"/>
        </w:rPr>
        <w:t xml:space="preserve">konzultációs lapot </w:t>
      </w:r>
      <w:r w:rsidR="00380A9A" w:rsidRPr="0017398A">
        <w:rPr>
          <w:rStyle w:val="None"/>
          <w:rFonts w:eastAsia="Times New Roman"/>
          <w:sz w:val="20"/>
          <w:szCs w:val="20"/>
          <w:lang w:val="hu-HU"/>
        </w:rPr>
        <w:t>vezet</w:t>
      </w:r>
      <w:r w:rsidR="00B274E1" w:rsidRPr="0017398A">
        <w:rPr>
          <w:rStyle w:val="None"/>
          <w:rFonts w:eastAsia="Times New Roman"/>
          <w:b/>
          <w:sz w:val="20"/>
          <w:szCs w:val="20"/>
          <w:lang w:val="hu-HU"/>
        </w:rPr>
        <w:t xml:space="preserve">, megjelent, </w:t>
      </w:r>
      <w:r w:rsidR="00B274E1" w:rsidRPr="0017398A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="00B274E1" w:rsidRPr="0017398A">
        <w:rPr>
          <w:rStyle w:val="None"/>
          <w:rFonts w:eastAsia="Times New Roman"/>
          <w:b/>
          <w:sz w:val="20"/>
          <w:szCs w:val="20"/>
          <w:lang w:val="hu-HU"/>
        </w:rPr>
        <w:t>nem jelent meg/ nem készült</w:t>
      </w:r>
      <w:r w:rsidR="00B274E1" w:rsidRPr="0017398A">
        <w:rPr>
          <w:rStyle w:val="None"/>
          <w:rFonts w:eastAsia="Times New Roman"/>
          <w:sz w:val="20"/>
          <w:szCs w:val="20"/>
          <w:lang w:val="hu-HU"/>
        </w:rPr>
        <w:t xml:space="preserve"> bejegyzéssel.</w:t>
      </w: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6C4A36" w:rsidRPr="0017398A">
        <w:rPr>
          <w:rStyle w:val="None"/>
          <w:rFonts w:eastAsia="Times New Roman"/>
          <w:bCs/>
          <w:sz w:val="20"/>
          <w:szCs w:val="20"/>
          <w:lang w:val="hu-HU"/>
        </w:rPr>
        <w:t>A hallgató</w:t>
      </w:r>
      <w:r w:rsidR="0077036C" w:rsidRPr="0017398A">
        <w:rPr>
          <w:rStyle w:val="None"/>
          <w:rFonts w:eastAsia="Times New Roman"/>
          <w:bCs/>
          <w:sz w:val="20"/>
          <w:szCs w:val="20"/>
          <w:lang w:val="hu-HU"/>
        </w:rPr>
        <w:t>,</w:t>
      </w:r>
      <w:r w:rsidR="006C4A36" w:rsidRPr="0017398A">
        <w:rPr>
          <w:rStyle w:val="None"/>
          <w:rFonts w:eastAsia="Times New Roman"/>
          <w:bCs/>
          <w:sz w:val="20"/>
          <w:szCs w:val="20"/>
          <w:lang w:val="hu-HU"/>
        </w:rPr>
        <w:t xml:space="preserve"> munkájáról</w:t>
      </w:r>
      <w:r w:rsidR="00380A9A" w:rsidRPr="0017398A">
        <w:rPr>
          <w:rStyle w:val="None"/>
          <w:rFonts w:eastAsia="Times New Roman"/>
          <w:bCs/>
          <w:sz w:val="20"/>
          <w:szCs w:val="20"/>
          <w:lang w:val="hu-HU"/>
        </w:rPr>
        <w:t xml:space="preserve"> a félév végén (11-14. hét)</w:t>
      </w:r>
      <w:r w:rsidR="0077036C" w:rsidRPr="0017398A">
        <w:rPr>
          <w:rStyle w:val="None"/>
          <w:rFonts w:eastAsia="Times New Roman"/>
          <w:bCs/>
          <w:sz w:val="20"/>
          <w:szCs w:val="20"/>
          <w:lang w:val="hu-HU"/>
        </w:rPr>
        <w:t>,</w:t>
      </w:r>
      <w:r w:rsidR="00380A9A" w:rsidRPr="0017398A">
        <w:rPr>
          <w:rStyle w:val="None"/>
          <w:rFonts w:eastAsia="Times New Roman"/>
          <w:bCs/>
          <w:sz w:val="20"/>
          <w:szCs w:val="20"/>
          <w:lang w:val="hu-HU"/>
        </w:rPr>
        <w:t xml:space="preserve"> egy</w:t>
      </w:r>
      <w:r w:rsidR="006C4A36" w:rsidRPr="0017398A">
        <w:rPr>
          <w:rStyle w:val="None"/>
          <w:rFonts w:eastAsia="Times New Roman"/>
          <w:bCs/>
          <w:sz w:val="20"/>
          <w:szCs w:val="20"/>
          <w:lang w:val="hu-HU"/>
        </w:rPr>
        <w:t xml:space="preserve"> alkalommal ad számot</w:t>
      </w:r>
      <w:r w:rsidR="0077036C" w:rsidRPr="0017398A">
        <w:rPr>
          <w:rStyle w:val="None"/>
          <w:rFonts w:eastAsia="Times New Roman"/>
          <w:bCs/>
          <w:sz w:val="20"/>
          <w:szCs w:val="20"/>
          <w:lang w:val="hu-HU"/>
        </w:rPr>
        <w:t>,</w:t>
      </w:r>
      <w:r w:rsidR="006C4A36" w:rsidRPr="0017398A">
        <w:rPr>
          <w:rStyle w:val="None"/>
          <w:rFonts w:eastAsia="Times New Roman"/>
          <w:bCs/>
          <w:sz w:val="20"/>
          <w:szCs w:val="20"/>
          <w:lang w:val="hu-HU"/>
        </w:rPr>
        <w:t xml:space="preserve"> vizuális</w:t>
      </w:r>
      <w:r w:rsidR="005077BE" w:rsidRPr="0017398A">
        <w:rPr>
          <w:rStyle w:val="None"/>
          <w:rFonts w:eastAsia="Times New Roman"/>
          <w:bCs/>
          <w:sz w:val="20"/>
          <w:szCs w:val="20"/>
          <w:lang w:val="hu-HU"/>
        </w:rPr>
        <w:t xml:space="preserve"> prezentáció</w:t>
      </w:r>
      <w:r w:rsidR="006C4A36" w:rsidRPr="0017398A">
        <w:rPr>
          <w:rStyle w:val="None"/>
          <w:rFonts w:eastAsia="Times New Roman"/>
          <w:bCs/>
          <w:sz w:val="20"/>
          <w:szCs w:val="20"/>
          <w:lang w:val="hu-HU"/>
        </w:rPr>
        <w:t xml:space="preserve"> keretében a </w:t>
      </w: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tan</w:t>
      </w:r>
      <w:r w:rsidR="00380A9A" w:rsidRPr="0017398A">
        <w:rPr>
          <w:rStyle w:val="None"/>
          <w:rFonts w:eastAsia="Times New Roman"/>
          <w:bCs/>
          <w:sz w:val="20"/>
          <w:szCs w:val="20"/>
          <w:lang w:val="hu-HU"/>
        </w:rPr>
        <w:t>tárgy</w:t>
      </w:r>
      <w:r w:rsidR="006C4A36" w:rsidRPr="0017398A">
        <w:rPr>
          <w:rStyle w:val="None"/>
          <w:rFonts w:eastAsia="Times New Roman"/>
          <w:bCs/>
          <w:sz w:val="20"/>
          <w:szCs w:val="20"/>
          <w:lang w:val="hu-HU"/>
        </w:rPr>
        <w:t xml:space="preserve"> oktató</w:t>
      </w:r>
      <w:r w:rsidR="00380A9A" w:rsidRPr="0017398A">
        <w:rPr>
          <w:rStyle w:val="None"/>
          <w:rFonts w:eastAsia="Times New Roman"/>
          <w:bCs/>
          <w:sz w:val="20"/>
          <w:szCs w:val="20"/>
          <w:lang w:val="hu-HU"/>
        </w:rPr>
        <w:t>ja</w:t>
      </w:r>
      <w:r w:rsidR="006C4A36" w:rsidRPr="0017398A">
        <w:rPr>
          <w:rStyle w:val="None"/>
          <w:rFonts w:eastAsia="Times New Roman"/>
          <w:bCs/>
          <w:sz w:val="20"/>
          <w:szCs w:val="20"/>
          <w:lang w:val="hu-HU"/>
        </w:rPr>
        <w:t xml:space="preserve"> el</w:t>
      </w: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őtt.</w:t>
      </w:r>
      <w:r w:rsidR="00380A9A" w:rsidRPr="0017398A">
        <w:rPr>
          <w:rStyle w:val="None"/>
          <w:rFonts w:eastAsia="Times New Roman"/>
          <w:bCs/>
          <w:sz w:val="20"/>
          <w:szCs w:val="20"/>
          <w:lang w:val="hu-HU"/>
        </w:rPr>
        <w:t xml:space="preserve"> A prezentációk pontos menete névsor alapján lesz meghatározva. </w:t>
      </w:r>
    </w:p>
    <w:p w14:paraId="5894CC90" w14:textId="6E7F3D61" w:rsidR="00CF11AD" w:rsidRPr="0017398A" w:rsidRDefault="00CF11AD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17398A"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14:paraId="22629E5D" w14:textId="77777777" w:rsidR="00CB2DEC" w:rsidRPr="0017398A" w:rsidRDefault="00CB2D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C913883" w14:textId="77777777" w:rsidR="00250DA5" w:rsidRPr="0017398A" w:rsidRDefault="00250DA5" w:rsidP="002E6C97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</w:p>
    <w:p w14:paraId="773FFD8C" w14:textId="271CF75C" w:rsidR="00E84DC2" w:rsidRPr="0017398A" w:rsidRDefault="00E84DC2" w:rsidP="00E84DC2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7398A">
        <w:rPr>
          <w:sz w:val="20"/>
          <w:szCs w:val="20"/>
          <w:lang w:val="hu-HU"/>
        </w:rPr>
        <w:t xml:space="preserve">Kiselőadás: </w:t>
      </w:r>
      <w:r w:rsidRPr="0017398A">
        <w:rPr>
          <w:sz w:val="20"/>
          <w:szCs w:val="20"/>
          <w:lang w:val="hu-HU"/>
        </w:rPr>
        <w:tab/>
      </w:r>
      <w:r w:rsidRPr="0017398A">
        <w:rPr>
          <w:sz w:val="20"/>
          <w:szCs w:val="20"/>
          <w:lang w:val="hu-HU"/>
        </w:rPr>
        <w:tab/>
      </w:r>
      <w:r w:rsidRPr="0017398A">
        <w:rPr>
          <w:sz w:val="20"/>
          <w:szCs w:val="20"/>
          <w:lang w:val="hu-HU"/>
        </w:rPr>
        <w:tab/>
      </w:r>
      <w:r w:rsidRPr="0017398A">
        <w:rPr>
          <w:sz w:val="20"/>
          <w:szCs w:val="20"/>
          <w:lang w:val="hu-HU"/>
        </w:rPr>
        <w:tab/>
      </w:r>
      <w:r w:rsidRPr="0017398A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 w:rsidR="00CA4D96">
        <w:rPr>
          <w:sz w:val="20"/>
          <w:szCs w:val="20"/>
          <w:lang w:val="hu-HU"/>
        </w:rPr>
        <w:tab/>
      </w:r>
      <w:r w:rsidRPr="0017398A">
        <w:rPr>
          <w:sz w:val="20"/>
          <w:szCs w:val="20"/>
          <w:lang w:val="hu-HU"/>
        </w:rPr>
        <w:t xml:space="preserve">30 p </w:t>
      </w:r>
    </w:p>
    <w:p w14:paraId="6CEEE542" w14:textId="1D4A54D3" w:rsidR="00E84DC2" w:rsidRPr="0017398A" w:rsidRDefault="00E84DC2" w:rsidP="00E84DC2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7398A">
        <w:rPr>
          <w:sz w:val="20"/>
          <w:szCs w:val="20"/>
          <w:lang w:val="hu-HU"/>
        </w:rPr>
        <w:t xml:space="preserve">A dolgozat grafikai megjelenése: </w:t>
      </w:r>
      <w:r w:rsidRPr="0017398A">
        <w:rPr>
          <w:sz w:val="20"/>
          <w:szCs w:val="20"/>
          <w:lang w:val="hu-HU"/>
        </w:rPr>
        <w:tab/>
      </w:r>
      <w:r w:rsidRPr="0017398A">
        <w:rPr>
          <w:sz w:val="20"/>
          <w:szCs w:val="20"/>
          <w:lang w:val="hu-HU"/>
        </w:rPr>
        <w:tab/>
      </w:r>
      <w:r w:rsidRPr="0017398A">
        <w:rPr>
          <w:sz w:val="20"/>
          <w:szCs w:val="20"/>
          <w:lang w:val="hu-HU"/>
        </w:rPr>
        <w:tab/>
      </w:r>
      <w:r w:rsidRPr="0017398A">
        <w:rPr>
          <w:sz w:val="20"/>
          <w:szCs w:val="20"/>
          <w:lang w:val="hu-HU"/>
        </w:rPr>
        <w:tab/>
      </w:r>
      <w:r w:rsidRPr="0017398A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 w:rsidR="00CA4D96">
        <w:rPr>
          <w:sz w:val="20"/>
          <w:szCs w:val="20"/>
          <w:lang w:val="hu-HU"/>
        </w:rPr>
        <w:tab/>
      </w:r>
      <w:r w:rsidRPr="0017398A">
        <w:rPr>
          <w:sz w:val="20"/>
          <w:szCs w:val="20"/>
          <w:lang w:val="hu-HU"/>
        </w:rPr>
        <w:t xml:space="preserve">15 p </w:t>
      </w:r>
    </w:p>
    <w:p w14:paraId="23DE097E" w14:textId="47A4D24E" w:rsidR="00E84DC2" w:rsidRPr="0017398A" w:rsidRDefault="00E84DC2" w:rsidP="00E84DC2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7398A">
        <w:rPr>
          <w:sz w:val="20"/>
          <w:szCs w:val="20"/>
          <w:lang w:val="hu-HU"/>
        </w:rPr>
        <w:t xml:space="preserve">A dolgozat szabályos tartalmi felépítése és szabályos hivatkozása: </w:t>
      </w:r>
      <w:r w:rsidRPr="0017398A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 w:rsidR="00CA4D96">
        <w:rPr>
          <w:sz w:val="20"/>
          <w:szCs w:val="20"/>
          <w:lang w:val="hu-HU"/>
        </w:rPr>
        <w:tab/>
      </w:r>
      <w:r w:rsidRPr="0017398A">
        <w:rPr>
          <w:sz w:val="20"/>
          <w:szCs w:val="20"/>
          <w:lang w:val="hu-HU"/>
        </w:rPr>
        <w:t xml:space="preserve">15 p </w:t>
      </w:r>
    </w:p>
    <w:p w14:paraId="181EEBA3" w14:textId="1924E842" w:rsidR="00E84DC2" w:rsidRPr="0017398A" w:rsidRDefault="00E84DC2" w:rsidP="00E84DC2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7398A">
        <w:rPr>
          <w:sz w:val="20"/>
          <w:szCs w:val="20"/>
          <w:lang w:val="hu-HU"/>
        </w:rPr>
        <w:t xml:space="preserve">A dolgozat: </w:t>
      </w:r>
      <w:r w:rsidRPr="0017398A">
        <w:rPr>
          <w:sz w:val="20"/>
          <w:szCs w:val="20"/>
          <w:lang w:val="hu-HU"/>
        </w:rPr>
        <w:tab/>
      </w:r>
      <w:r w:rsidRPr="0017398A">
        <w:rPr>
          <w:sz w:val="20"/>
          <w:szCs w:val="20"/>
          <w:lang w:val="hu-HU"/>
        </w:rPr>
        <w:tab/>
      </w:r>
      <w:r w:rsidRPr="0017398A">
        <w:rPr>
          <w:sz w:val="20"/>
          <w:szCs w:val="20"/>
          <w:lang w:val="hu-HU"/>
        </w:rPr>
        <w:tab/>
      </w:r>
      <w:r w:rsidRPr="0017398A">
        <w:rPr>
          <w:sz w:val="20"/>
          <w:szCs w:val="20"/>
          <w:lang w:val="hu-HU"/>
        </w:rPr>
        <w:tab/>
      </w:r>
      <w:r w:rsidRPr="0017398A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 w:rsidR="00CA4D96">
        <w:rPr>
          <w:sz w:val="20"/>
          <w:szCs w:val="20"/>
          <w:lang w:val="hu-HU"/>
        </w:rPr>
        <w:tab/>
      </w:r>
      <w:r w:rsidRPr="0017398A">
        <w:rPr>
          <w:sz w:val="20"/>
          <w:szCs w:val="20"/>
          <w:lang w:val="hu-HU"/>
        </w:rPr>
        <w:t xml:space="preserve">40 p </w:t>
      </w:r>
    </w:p>
    <w:p w14:paraId="75427CEA" w14:textId="77777777" w:rsidR="00E84DC2" w:rsidRPr="0017398A" w:rsidRDefault="00E84DC2" w:rsidP="00E84DC2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7398A">
        <w:rPr>
          <w:noProof/>
          <w:sz w:val="20"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7C828" wp14:editId="38A685D7">
                <wp:simplePos x="0" y="0"/>
                <wp:positionH relativeFrom="column">
                  <wp:posOffset>-3284</wp:posOffset>
                </wp:positionH>
                <wp:positionV relativeFrom="paragraph">
                  <wp:posOffset>140682</wp:posOffset>
                </wp:positionV>
                <wp:extent cx="5710687" cy="0"/>
                <wp:effectExtent l="0" t="0" r="23495" b="1905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0687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008A56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1.1pt" to="449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" strokecolor="black [3213]" strokeweight=".25pt"/>
            </w:pict>
          </mc:Fallback>
        </mc:AlternateContent>
      </w:r>
      <w:r w:rsidRPr="0017398A">
        <w:rPr>
          <w:sz w:val="20"/>
          <w:lang w:val="hu-HU"/>
        </w:rPr>
        <w:tab/>
      </w:r>
      <w:r w:rsidRPr="0017398A">
        <w:rPr>
          <w:sz w:val="20"/>
          <w:lang w:val="hu-HU"/>
        </w:rPr>
        <w:tab/>
      </w:r>
      <w:r w:rsidRPr="0017398A">
        <w:rPr>
          <w:sz w:val="20"/>
          <w:lang w:val="hu-HU"/>
        </w:rPr>
        <w:tab/>
      </w:r>
    </w:p>
    <w:p w14:paraId="12BF1FC3" w14:textId="37EEF15C" w:rsidR="00E84DC2" w:rsidRPr="0017398A" w:rsidRDefault="00E84DC2" w:rsidP="00E84DC2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17398A">
        <w:rPr>
          <w:b/>
          <w:sz w:val="20"/>
          <w:szCs w:val="20"/>
          <w:lang w:val="hu-HU"/>
        </w:rPr>
        <w:t>Megszerezhető maximum pont</w:t>
      </w:r>
      <w:r w:rsidRPr="0017398A">
        <w:rPr>
          <w:sz w:val="20"/>
          <w:szCs w:val="20"/>
          <w:lang w:val="hu-HU"/>
        </w:rPr>
        <w:tab/>
      </w:r>
      <w:r w:rsidRPr="0017398A">
        <w:rPr>
          <w:sz w:val="20"/>
          <w:szCs w:val="20"/>
          <w:lang w:val="hu-HU"/>
        </w:rPr>
        <w:tab/>
      </w:r>
      <w:r w:rsidRPr="0017398A">
        <w:rPr>
          <w:sz w:val="20"/>
          <w:szCs w:val="20"/>
          <w:lang w:val="hu-HU"/>
        </w:rPr>
        <w:tab/>
      </w:r>
      <w:r w:rsidRPr="0017398A">
        <w:rPr>
          <w:sz w:val="20"/>
          <w:szCs w:val="20"/>
          <w:lang w:val="hu-HU"/>
        </w:rPr>
        <w:tab/>
      </w:r>
      <w:r w:rsidRPr="0017398A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 w:rsidR="00CA4D96">
        <w:rPr>
          <w:sz w:val="20"/>
          <w:szCs w:val="20"/>
          <w:lang w:val="hu-HU"/>
        </w:rPr>
        <w:tab/>
      </w:r>
      <w:bookmarkStart w:id="0" w:name="_GoBack"/>
      <w:bookmarkEnd w:id="0"/>
      <w:r w:rsidRPr="0017398A">
        <w:rPr>
          <w:b/>
          <w:sz w:val="20"/>
          <w:szCs w:val="20"/>
          <w:lang w:val="hu-HU"/>
        </w:rPr>
        <w:t xml:space="preserve">100p </w:t>
      </w:r>
    </w:p>
    <w:p w14:paraId="49322DF7" w14:textId="77777777" w:rsidR="00E84DC2" w:rsidRPr="0017398A" w:rsidRDefault="00E84DC2" w:rsidP="00E84DC2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251A4A6D" w14:textId="77777777" w:rsidR="00E84DC2" w:rsidRPr="00407743" w:rsidRDefault="00E84DC2" w:rsidP="00E84DC2">
      <w:pPr>
        <w:pStyle w:val="Nincstrkz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85 p</w:t>
      </w:r>
      <w:r w:rsidRPr="00407743">
        <w:rPr>
          <w:sz w:val="20"/>
          <w:szCs w:val="20"/>
          <w:lang w:val="hu-HU"/>
        </w:rPr>
        <w:t xml:space="preserve">– 100 p </w:t>
      </w:r>
      <w:r>
        <w:rPr>
          <w:sz w:val="20"/>
          <w:szCs w:val="20"/>
          <w:lang w:val="hu-HU"/>
        </w:rPr>
        <w:tab/>
      </w:r>
      <w:r w:rsidRPr="00407743">
        <w:rPr>
          <w:sz w:val="20"/>
          <w:szCs w:val="20"/>
          <w:lang w:val="hu-HU"/>
        </w:rPr>
        <w:t>100%</w:t>
      </w:r>
      <w:r w:rsidRPr="00407743">
        <w:rPr>
          <w:sz w:val="20"/>
          <w:szCs w:val="20"/>
          <w:lang w:val="hu-HU"/>
        </w:rPr>
        <w:tab/>
        <w:t xml:space="preserve">A (5, jeles, </w:t>
      </w:r>
      <w:proofErr w:type="spellStart"/>
      <w:r w:rsidRPr="00407743">
        <w:rPr>
          <w:sz w:val="20"/>
          <w:szCs w:val="20"/>
          <w:lang w:val="hu-HU"/>
        </w:rPr>
        <w:t>excellent</w:t>
      </w:r>
      <w:proofErr w:type="spellEnd"/>
      <w:r w:rsidRPr="00407743">
        <w:rPr>
          <w:sz w:val="20"/>
          <w:szCs w:val="20"/>
          <w:lang w:val="hu-HU"/>
        </w:rPr>
        <w:t xml:space="preserve">, </w:t>
      </w:r>
      <w:proofErr w:type="spellStart"/>
      <w:r w:rsidRPr="00407743">
        <w:rPr>
          <w:sz w:val="20"/>
          <w:szCs w:val="20"/>
          <w:lang w:val="hu-HU"/>
        </w:rPr>
        <w:t>sehr</w:t>
      </w:r>
      <w:proofErr w:type="spellEnd"/>
      <w:r w:rsidRPr="00407743">
        <w:rPr>
          <w:sz w:val="20"/>
          <w:szCs w:val="20"/>
          <w:lang w:val="hu-HU"/>
        </w:rPr>
        <w:t xml:space="preserve"> </w:t>
      </w:r>
      <w:proofErr w:type="spellStart"/>
      <w:r w:rsidRPr="00407743">
        <w:rPr>
          <w:sz w:val="20"/>
          <w:szCs w:val="20"/>
          <w:lang w:val="hu-HU"/>
        </w:rPr>
        <w:t>gut</w:t>
      </w:r>
      <w:proofErr w:type="spellEnd"/>
      <w:r w:rsidRPr="00407743">
        <w:rPr>
          <w:sz w:val="20"/>
          <w:szCs w:val="20"/>
          <w:lang w:val="hu-HU"/>
        </w:rPr>
        <w:t xml:space="preserve">) </w:t>
      </w:r>
    </w:p>
    <w:p w14:paraId="7CA60E70" w14:textId="77777777" w:rsidR="00E84DC2" w:rsidRPr="00407743" w:rsidRDefault="00E84DC2" w:rsidP="00E84DC2">
      <w:pPr>
        <w:pStyle w:val="Nincstrkz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71</w:t>
      </w:r>
      <w:r w:rsidRPr="00407743">
        <w:rPr>
          <w:sz w:val="20"/>
          <w:szCs w:val="20"/>
          <w:lang w:val="hu-HU"/>
        </w:rPr>
        <w:t xml:space="preserve"> p– 84 p </w:t>
      </w:r>
      <w:r>
        <w:rPr>
          <w:sz w:val="20"/>
          <w:szCs w:val="20"/>
          <w:lang w:val="hu-HU"/>
        </w:rPr>
        <w:tab/>
      </w:r>
      <w:r w:rsidRPr="00407743">
        <w:rPr>
          <w:sz w:val="20"/>
          <w:szCs w:val="20"/>
          <w:lang w:val="hu-HU"/>
        </w:rPr>
        <w:t>84%</w:t>
      </w:r>
      <w:r w:rsidRPr="00407743">
        <w:rPr>
          <w:sz w:val="20"/>
          <w:szCs w:val="20"/>
          <w:lang w:val="hu-HU"/>
        </w:rPr>
        <w:tab/>
        <w:t xml:space="preserve">B (4, jó, </w:t>
      </w:r>
      <w:proofErr w:type="spellStart"/>
      <w:r w:rsidRPr="00407743">
        <w:rPr>
          <w:sz w:val="20"/>
          <w:szCs w:val="20"/>
          <w:lang w:val="hu-HU"/>
        </w:rPr>
        <w:t>good</w:t>
      </w:r>
      <w:proofErr w:type="spellEnd"/>
      <w:r w:rsidRPr="00407743">
        <w:rPr>
          <w:sz w:val="20"/>
          <w:szCs w:val="20"/>
          <w:lang w:val="hu-HU"/>
        </w:rPr>
        <w:t xml:space="preserve">, </w:t>
      </w:r>
      <w:proofErr w:type="spellStart"/>
      <w:r w:rsidRPr="00407743">
        <w:rPr>
          <w:sz w:val="20"/>
          <w:szCs w:val="20"/>
          <w:lang w:val="hu-HU"/>
        </w:rPr>
        <w:t>gut</w:t>
      </w:r>
      <w:proofErr w:type="spellEnd"/>
      <w:r w:rsidRPr="00407743">
        <w:rPr>
          <w:sz w:val="20"/>
          <w:szCs w:val="20"/>
          <w:lang w:val="hu-HU"/>
        </w:rPr>
        <w:t xml:space="preserve">) </w:t>
      </w:r>
    </w:p>
    <w:p w14:paraId="0984CC89" w14:textId="77777777" w:rsidR="00E84DC2" w:rsidRPr="00407743" w:rsidRDefault="00E84DC2" w:rsidP="00E84DC2">
      <w:pPr>
        <w:pStyle w:val="Nincstrkz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60</w:t>
      </w:r>
      <w:r w:rsidRPr="00407743">
        <w:rPr>
          <w:sz w:val="20"/>
          <w:szCs w:val="20"/>
          <w:lang w:val="hu-HU"/>
        </w:rPr>
        <w:t xml:space="preserve"> p– 7</w:t>
      </w:r>
      <w:r>
        <w:rPr>
          <w:sz w:val="20"/>
          <w:szCs w:val="20"/>
          <w:lang w:val="hu-HU"/>
        </w:rPr>
        <w:t>0</w:t>
      </w:r>
      <w:r w:rsidRPr="00407743">
        <w:rPr>
          <w:sz w:val="20"/>
          <w:szCs w:val="20"/>
          <w:lang w:val="hu-HU"/>
        </w:rPr>
        <w:t xml:space="preserve"> p </w:t>
      </w:r>
      <w:r>
        <w:rPr>
          <w:sz w:val="20"/>
          <w:szCs w:val="20"/>
          <w:lang w:val="hu-HU"/>
        </w:rPr>
        <w:tab/>
        <w:t>70</w:t>
      </w:r>
      <w:r w:rsidRPr="00407743">
        <w:rPr>
          <w:sz w:val="20"/>
          <w:szCs w:val="20"/>
          <w:lang w:val="hu-HU"/>
        </w:rPr>
        <w:t xml:space="preserve">% </w:t>
      </w:r>
      <w:r>
        <w:rPr>
          <w:sz w:val="20"/>
          <w:szCs w:val="20"/>
          <w:lang w:val="hu-HU"/>
        </w:rPr>
        <w:tab/>
      </w:r>
      <w:r w:rsidRPr="00407743">
        <w:rPr>
          <w:sz w:val="20"/>
          <w:szCs w:val="20"/>
          <w:lang w:val="hu-HU"/>
        </w:rPr>
        <w:t xml:space="preserve">C (3, közepes, </w:t>
      </w:r>
      <w:proofErr w:type="spellStart"/>
      <w:r w:rsidRPr="00407743">
        <w:rPr>
          <w:sz w:val="20"/>
          <w:szCs w:val="20"/>
          <w:lang w:val="hu-HU"/>
        </w:rPr>
        <w:t>avarage</w:t>
      </w:r>
      <w:proofErr w:type="spellEnd"/>
      <w:r w:rsidRPr="00407743">
        <w:rPr>
          <w:sz w:val="20"/>
          <w:szCs w:val="20"/>
          <w:lang w:val="hu-HU"/>
        </w:rPr>
        <w:t xml:space="preserve">, </w:t>
      </w:r>
      <w:proofErr w:type="spellStart"/>
      <w:r w:rsidRPr="00407743">
        <w:rPr>
          <w:sz w:val="20"/>
          <w:szCs w:val="20"/>
          <w:lang w:val="hu-HU"/>
        </w:rPr>
        <w:t>befriedigend</w:t>
      </w:r>
      <w:proofErr w:type="spellEnd"/>
      <w:r w:rsidRPr="00407743">
        <w:rPr>
          <w:sz w:val="20"/>
          <w:szCs w:val="20"/>
          <w:lang w:val="hu-HU"/>
        </w:rPr>
        <w:t xml:space="preserve">) </w:t>
      </w:r>
    </w:p>
    <w:p w14:paraId="46A76256" w14:textId="77777777" w:rsidR="00E84DC2" w:rsidRPr="00407743" w:rsidRDefault="00E84DC2" w:rsidP="00E84DC2">
      <w:pPr>
        <w:pStyle w:val="Nincstrkz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50</w:t>
      </w:r>
      <w:r w:rsidRPr="00407743">
        <w:rPr>
          <w:sz w:val="20"/>
          <w:szCs w:val="20"/>
          <w:lang w:val="hu-HU"/>
        </w:rPr>
        <w:t xml:space="preserve"> p– </w:t>
      </w:r>
      <w:r>
        <w:rPr>
          <w:sz w:val="20"/>
          <w:szCs w:val="20"/>
          <w:lang w:val="hu-HU"/>
        </w:rPr>
        <w:t>59</w:t>
      </w:r>
      <w:r w:rsidRPr="00407743">
        <w:rPr>
          <w:sz w:val="20"/>
          <w:szCs w:val="20"/>
          <w:lang w:val="hu-HU"/>
        </w:rPr>
        <w:t xml:space="preserve"> p </w:t>
      </w:r>
      <w:r>
        <w:rPr>
          <w:sz w:val="20"/>
          <w:szCs w:val="20"/>
          <w:lang w:val="hu-HU"/>
        </w:rPr>
        <w:tab/>
        <w:t>59</w:t>
      </w:r>
      <w:r w:rsidRPr="00407743">
        <w:rPr>
          <w:sz w:val="20"/>
          <w:szCs w:val="20"/>
          <w:lang w:val="hu-HU"/>
        </w:rPr>
        <w:t xml:space="preserve">% </w:t>
      </w:r>
      <w:r>
        <w:rPr>
          <w:sz w:val="20"/>
          <w:szCs w:val="20"/>
          <w:lang w:val="hu-HU"/>
        </w:rPr>
        <w:tab/>
      </w:r>
      <w:r w:rsidRPr="00407743">
        <w:rPr>
          <w:sz w:val="20"/>
          <w:szCs w:val="20"/>
          <w:lang w:val="hu-HU"/>
        </w:rPr>
        <w:t xml:space="preserve">D (2, elégséges, </w:t>
      </w:r>
      <w:proofErr w:type="spellStart"/>
      <w:r w:rsidRPr="00407743">
        <w:rPr>
          <w:sz w:val="20"/>
          <w:szCs w:val="20"/>
          <w:lang w:val="hu-HU"/>
        </w:rPr>
        <w:t>satisfactory</w:t>
      </w:r>
      <w:proofErr w:type="spellEnd"/>
      <w:r w:rsidRPr="00407743">
        <w:rPr>
          <w:sz w:val="20"/>
          <w:szCs w:val="20"/>
          <w:lang w:val="hu-HU"/>
        </w:rPr>
        <w:t xml:space="preserve">, </w:t>
      </w:r>
      <w:proofErr w:type="spellStart"/>
      <w:r w:rsidRPr="00407743">
        <w:rPr>
          <w:sz w:val="20"/>
          <w:szCs w:val="20"/>
          <w:lang w:val="hu-HU"/>
        </w:rPr>
        <w:t>genügend</w:t>
      </w:r>
      <w:proofErr w:type="spellEnd"/>
      <w:r w:rsidRPr="00407743">
        <w:rPr>
          <w:sz w:val="20"/>
          <w:szCs w:val="20"/>
          <w:lang w:val="hu-HU"/>
        </w:rPr>
        <w:t xml:space="preserve">) </w:t>
      </w:r>
    </w:p>
    <w:p w14:paraId="1E744A6C" w14:textId="77777777" w:rsidR="00E84DC2" w:rsidRDefault="00E84DC2" w:rsidP="00E84DC2">
      <w:pPr>
        <w:pStyle w:val="Nincstrkz"/>
        <w:jc w:val="both"/>
        <w:rPr>
          <w:sz w:val="20"/>
          <w:szCs w:val="20"/>
          <w:lang w:val="hu-HU"/>
        </w:rPr>
      </w:pPr>
      <w:r w:rsidRPr="00407743">
        <w:rPr>
          <w:sz w:val="20"/>
          <w:szCs w:val="20"/>
          <w:lang w:val="hu-HU"/>
        </w:rPr>
        <w:t xml:space="preserve">0 p </w:t>
      </w:r>
      <w:proofErr w:type="gramStart"/>
      <w:r w:rsidRPr="00407743">
        <w:rPr>
          <w:sz w:val="20"/>
          <w:szCs w:val="20"/>
          <w:lang w:val="hu-HU"/>
        </w:rPr>
        <w:t xml:space="preserve">– </w:t>
      </w:r>
      <w:r>
        <w:rPr>
          <w:sz w:val="20"/>
          <w:szCs w:val="20"/>
          <w:lang w:val="hu-HU"/>
        </w:rPr>
        <w:t xml:space="preserve"> 49</w:t>
      </w:r>
      <w:proofErr w:type="gramEnd"/>
      <w:r w:rsidRPr="00407743">
        <w:rPr>
          <w:sz w:val="20"/>
          <w:szCs w:val="20"/>
          <w:lang w:val="hu-HU"/>
        </w:rPr>
        <w:t xml:space="preserve"> p </w:t>
      </w:r>
      <w:r>
        <w:rPr>
          <w:sz w:val="20"/>
          <w:szCs w:val="20"/>
          <w:lang w:val="hu-HU"/>
        </w:rPr>
        <w:tab/>
        <w:t>49</w:t>
      </w:r>
      <w:r w:rsidRPr="00407743">
        <w:rPr>
          <w:sz w:val="20"/>
          <w:szCs w:val="20"/>
          <w:lang w:val="hu-HU"/>
        </w:rPr>
        <w:t>%</w:t>
      </w:r>
      <w:r>
        <w:rPr>
          <w:sz w:val="20"/>
          <w:szCs w:val="20"/>
          <w:lang w:val="hu-HU"/>
        </w:rPr>
        <w:tab/>
      </w:r>
      <w:r w:rsidRPr="00407743">
        <w:rPr>
          <w:sz w:val="20"/>
          <w:szCs w:val="20"/>
          <w:lang w:val="hu-HU"/>
        </w:rPr>
        <w:t xml:space="preserve">F (1, elégtelen, </w:t>
      </w:r>
      <w:proofErr w:type="spellStart"/>
      <w:r w:rsidRPr="00407743">
        <w:rPr>
          <w:sz w:val="20"/>
          <w:szCs w:val="20"/>
          <w:lang w:val="hu-HU"/>
        </w:rPr>
        <w:t>fail</w:t>
      </w:r>
      <w:proofErr w:type="spellEnd"/>
      <w:r w:rsidRPr="00407743">
        <w:rPr>
          <w:sz w:val="20"/>
          <w:szCs w:val="20"/>
          <w:lang w:val="hu-HU"/>
        </w:rPr>
        <w:t xml:space="preserve">, </w:t>
      </w:r>
      <w:proofErr w:type="spellStart"/>
      <w:r w:rsidRPr="00407743">
        <w:rPr>
          <w:sz w:val="20"/>
          <w:szCs w:val="20"/>
          <w:lang w:val="hu-HU"/>
        </w:rPr>
        <w:t>ungenügend</w:t>
      </w:r>
      <w:proofErr w:type="spellEnd"/>
      <w:r w:rsidRPr="00407743">
        <w:rPr>
          <w:sz w:val="20"/>
          <w:szCs w:val="20"/>
          <w:lang w:val="hu-HU"/>
        </w:rPr>
        <w:t>)</w:t>
      </w:r>
    </w:p>
    <w:p w14:paraId="4906A6EF" w14:textId="77777777" w:rsidR="00A06131" w:rsidRPr="0017398A" w:rsidRDefault="00A06131" w:rsidP="00A06131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5F23F889" w14:textId="7A136EBB" w:rsidR="00556454" w:rsidRPr="0017398A" w:rsidRDefault="00326ED0" w:rsidP="0055645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EF3560">
        <w:rPr>
          <w:rStyle w:val="None"/>
          <w:rFonts w:eastAsia="Times New Roman"/>
          <w:bCs/>
          <w:sz w:val="20"/>
          <w:szCs w:val="20"/>
          <w:lang w:val="hu-HU"/>
        </w:rPr>
        <w:t>Az aláírás megsze</w:t>
      </w:r>
      <w:r w:rsidR="00380A9A" w:rsidRPr="00EF3560">
        <w:rPr>
          <w:rStyle w:val="None"/>
          <w:rFonts w:eastAsia="Times New Roman"/>
          <w:bCs/>
          <w:sz w:val="20"/>
          <w:szCs w:val="20"/>
          <w:lang w:val="hu-HU"/>
        </w:rPr>
        <w:t xml:space="preserve">rzésének feltétele, hogy minden feladat </w:t>
      </w:r>
      <w:r w:rsidRPr="00EF3560">
        <w:rPr>
          <w:rStyle w:val="None"/>
          <w:rFonts w:eastAsia="Times New Roman"/>
          <w:bCs/>
          <w:sz w:val="20"/>
          <w:szCs w:val="20"/>
          <w:lang w:val="hu-HU"/>
        </w:rPr>
        <w:t xml:space="preserve">elfogadásra kerüljön. </w:t>
      </w:r>
      <w:r w:rsidR="00C7177F" w:rsidRPr="00EF3560">
        <w:rPr>
          <w:rStyle w:val="None"/>
          <w:rFonts w:eastAsia="Times New Roman"/>
          <w:bCs/>
          <w:sz w:val="20"/>
          <w:szCs w:val="20"/>
          <w:lang w:val="hu-HU"/>
        </w:rPr>
        <w:t xml:space="preserve">Az 1. </w:t>
      </w:r>
      <w:r w:rsidR="00C61002" w:rsidRPr="00EF3560">
        <w:rPr>
          <w:rStyle w:val="None"/>
          <w:rFonts w:eastAsia="Times New Roman"/>
          <w:bCs/>
          <w:sz w:val="20"/>
          <w:szCs w:val="20"/>
          <w:lang w:val="hu-HU"/>
        </w:rPr>
        <w:t>beadáson</w:t>
      </w:r>
      <w:r w:rsidR="00C7177F" w:rsidRPr="00EF3560">
        <w:rPr>
          <w:rStyle w:val="None"/>
          <w:rFonts w:eastAsia="Times New Roman"/>
          <w:bCs/>
          <w:sz w:val="20"/>
          <w:szCs w:val="20"/>
          <w:lang w:val="hu-HU"/>
        </w:rPr>
        <w:t xml:space="preserve"> valamilyen okból </w:t>
      </w:r>
      <w:r w:rsidR="00C7177F" w:rsidRPr="00EF356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be nem </w:t>
      </w:r>
      <w:r w:rsidR="00C61002" w:rsidRPr="00EF3560">
        <w:rPr>
          <w:rStyle w:val="None"/>
          <w:rFonts w:eastAsia="Times New Roman"/>
          <w:b/>
          <w:bCs/>
          <w:sz w:val="20"/>
          <w:szCs w:val="20"/>
          <w:lang w:val="hu-HU"/>
        </w:rPr>
        <w:t>adott</w:t>
      </w:r>
      <w:r w:rsidR="00C7177F" w:rsidRPr="00EF3560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munka</w:t>
      </w:r>
      <w:r w:rsidR="00C7177F" w:rsidRPr="00EF3560">
        <w:rPr>
          <w:rStyle w:val="None"/>
          <w:rFonts w:eastAsia="Times New Roman"/>
          <w:bCs/>
          <w:sz w:val="20"/>
          <w:szCs w:val="20"/>
          <w:lang w:val="hu-HU"/>
        </w:rPr>
        <w:t xml:space="preserve"> a hiányzás igazolása mellett az 1. </w:t>
      </w:r>
      <w:r w:rsidR="00C61002" w:rsidRPr="00EF3560">
        <w:rPr>
          <w:rStyle w:val="None"/>
          <w:rFonts w:eastAsia="Times New Roman"/>
          <w:bCs/>
          <w:sz w:val="20"/>
          <w:szCs w:val="20"/>
          <w:lang w:val="hu-HU"/>
        </w:rPr>
        <w:t>beadást</w:t>
      </w:r>
      <w:r w:rsidR="00C7177F" w:rsidRPr="00EF3560">
        <w:rPr>
          <w:rStyle w:val="None"/>
          <w:rFonts w:eastAsia="Times New Roman"/>
          <w:bCs/>
          <w:sz w:val="20"/>
          <w:szCs w:val="20"/>
          <w:lang w:val="hu-HU"/>
        </w:rPr>
        <w:t xml:space="preserve"> követő első órarendi alkalommal pótlandó! </w:t>
      </w:r>
      <w:r w:rsidRPr="00EF3560">
        <w:rPr>
          <w:rStyle w:val="None"/>
          <w:rFonts w:eastAsia="Times New Roman"/>
          <w:bCs/>
          <w:sz w:val="20"/>
          <w:szCs w:val="20"/>
          <w:lang w:val="hu-HU"/>
        </w:rPr>
        <w:t xml:space="preserve">A nem elfogadott </w:t>
      </w:r>
      <w:proofErr w:type="gramStart"/>
      <w:r w:rsidRPr="00EF3560">
        <w:rPr>
          <w:rStyle w:val="None"/>
          <w:rFonts w:eastAsia="Times New Roman"/>
          <w:bCs/>
          <w:sz w:val="20"/>
          <w:szCs w:val="20"/>
          <w:lang w:val="hu-HU"/>
        </w:rPr>
        <w:t>prezentáció</w:t>
      </w:r>
      <w:r w:rsidR="000114BC" w:rsidRPr="00EF3560">
        <w:rPr>
          <w:rStyle w:val="None"/>
          <w:rFonts w:eastAsia="Times New Roman"/>
          <w:bCs/>
          <w:sz w:val="20"/>
          <w:szCs w:val="20"/>
          <w:lang w:val="hu-HU"/>
        </w:rPr>
        <w:t>(</w:t>
      </w:r>
      <w:proofErr w:type="gramEnd"/>
      <w:r w:rsidRPr="00EF3560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="000114BC" w:rsidRPr="00EF3560">
        <w:rPr>
          <w:rStyle w:val="None"/>
          <w:rFonts w:eastAsia="Times New Roman"/>
          <w:bCs/>
          <w:sz w:val="20"/>
          <w:szCs w:val="20"/>
          <w:lang w:val="hu-HU"/>
        </w:rPr>
        <w:t>)</w:t>
      </w:r>
      <w:r w:rsidRPr="00EF3560">
        <w:rPr>
          <w:rStyle w:val="None"/>
          <w:rFonts w:eastAsia="Times New Roman"/>
          <w:bCs/>
          <w:sz w:val="20"/>
          <w:szCs w:val="20"/>
          <w:lang w:val="hu-HU"/>
        </w:rPr>
        <w:t xml:space="preserve"> a </w:t>
      </w:r>
      <w:r w:rsidR="00380A9A" w:rsidRPr="00EF3560">
        <w:rPr>
          <w:rStyle w:val="None"/>
          <w:rFonts w:eastAsia="Times New Roman"/>
          <w:bCs/>
          <w:sz w:val="20"/>
          <w:szCs w:val="20"/>
          <w:lang w:val="hu-HU"/>
        </w:rPr>
        <w:t>15. héten (órarendi időben) egy alkalommal javíthatók</w:t>
      </w:r>
      <w:r w:rsidRPr="00EF3560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="00634603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D64AC3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593559">
        <w:rPr>
          <w:rStyle w:val="None"/>
          <w:rFonts w:eastAsia="Times New Roman"/>
          <w:bCs/>
          <w:sz w:val="20"/>
          <w:szCs w:val="20"/>
          <w:lang w:val="hu-HU"/>
        </w:rPr>
        <w:t xml:space="preserve">A tanulmány leadásának pótlására a vizsgaidőszak harmadik hetében van lehetőség, mely a megszerezhető maximális pontból mínusz 20%-os levonást von maga után. </w:t>
      </w:r>
    </w:p>
    <w:p w14:paraId="2B019AE8" w14:textId="0202993B" w:rsidR="00F6601E" w:rsidRPr="0017398A" w:rsidRDefault="00152AEC" w:rsidP="00556454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77A08C72" w14:textId="77777777" w:rsidR="00034EEB" w:rsidRPr="0017398A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17398A">
        <w:rPr>
          <w:rStyle w:val="None"/>
          <w:lang w:val="hu-HU"/>
        </w:rPr>
        <w:t>Kötelező irodalom</w:t>
      </w:r>
    </w:p>
    <w:p w14:paraId="165C4AC7" w14:textId="77777777" w:rsidR="009009B0" w:rsidRPr="0017398A" w:rsidRDefault="009009B0" w:rsidP="00705DF3">
      <w:pPr>
        <w:pStyle w:val="Nincstrkz"/>
        <w:rPr>
          <w:rStyle w:val="None"/>
          <w:sz w:val="20"/>
          <w:szCs w:val="20"/>
          <w:lang w:val="hu-HU"/>
        </w:rPr>
      </w:pPr>
    </w:p>
    <w:p w14:paraId="48A43E35" w14:textId="77777777" w:rsidR="00705DF3" w:rsidRPr="0017398A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  <w:r w:rsidRPr="0017398A">
        <w:rPr>
          <w:rStyle w:val="None"/>
          <w:sz w:val="20"/>
          <w:szCs w:val="20"/>
          <w:lang w:val="hu-HU"/>
        </w:rPr>
        <w:t>Órai jegyzetek, segédletek, kiosztott mintapéldák</w:t>
      </w:r>
    </w:p>
    <w:p w14:paraId="5FF362A0" w14:textId="77777777" w:rsidR="00705DF3" w:rsidRPr="0017398A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</w:p>
    <w:p w14:paraId="55920E8D" w14:textId="77777777" w:rsidR="00556454" w:rsidRPr="0017398A" w:rsidRDefault="00556454" w:rsidP="009009B0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•</w:t>
      </w: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ab/>
        <w:t xml:space="preserve">BACHMAN Zoltán </w:t>
      </w:r>
      <w:proofErr w:type="spellStart"/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dr</w:t>
      </w:r>
      <w:proofErr w:type="spellEnd"/>
      <w:proofErr w:type="gramStart"/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,:</w:t>
      </w:r>
      <w:proofErr w:type="gramEnd"/>
      <w:r w:rsidRPr="0017398A">
        <w:rPr>
          <w:rStyle w:val="None"/>
          <w:rFonts w:eastAsia="Times New Roman"/>
          <w:bCs/>
          <w:sz w:val="20"/>
          <w:szCs w:val="20"/>
          <w:lang w:val="hu-HU"/>
        </w:rPr>
        <w:t xml:space="preserve"> Könyv az építészetről. Pécs, Pécsi Tanoda Alapítvány, 1998.</w:t>
      </w:r>
    </w:p>
    <w:p w14:paraId="5F452B83" w14:textId="77777777" w:rsidR="00556454" w:rsidRPr="0017398A" w:rsidRDefault="00556454" w:rsidP="009009B0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•</w:t>
      </w: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ab/>
        <w:t>CSÁGOLY Ferenc: Középületek. Budapest, TERC Kft, 2004.</w:t>
      </w:r>
    </w:p>
    <w:p w14:paraId="7BA316D4" w14:textId="77777777" w:rsidR="00556454" w:rsidRPr="0017398A" w:rsidRDefault="00556454" w:rsidP="009009B0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•</w:t>
      </w: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ab/>
        <w:t xml:space="preserve">FRAMPTON, </w:t>
      </w:r>
      <w:proofErr w:type="spellStart"/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Kenneth</w:t>
      </w:r>
      <w:proofErr w:type="spellEnd"/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: A modern építészet kritikai története. Budapest, TERC Kft, 2009.</w:t>
      </w:r>
    </w:p>
    <w:p w14:paraId="3AAFC5D7" w14:textId="77777777" w:rsidR="00556454" w:rsidRPr="0017398A" w:rsidRDefault="00556454" w:rsidP="009009B0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•</w:t>
      </w: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ab/>
        <w:t>Le CORBUSIER: Új építészet felé. Budapest, Corvina Kiadó, 1981.</w:t>
      </w:r>
    </w:p>
    <w:p w14:paraId="0445A8A5" w14:textId="77777777" w:rsidR="00556454" w:rsidRPr="0017398A" w:rsidRDefault="00556454" w:rsidP="009009B0">
      <w:pPr>
        <w:pStyle w:val="Nincstrkz"/>
        <w:ind w:left="720" w:hanging="720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•</w:t>
      </w: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ab/>
        <w:t>VÁMOSSY Ferenc: Az építészet története: A Modern Mozgalom és a késő modern. Budapest, Nemzeti Tankönyvkiadó, 2002.</w:t>
      </w:r>
    </w:p>
    <w:p w14:paraId="7F6365C1" w14:textId="77777777" w:rsidR="00556454" w:rsidRPr="0017398A" w:rsidRDefault="00556454" w:rsidP="009009B0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•</w:t>
      </w: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ab/>
        <w:t xml:space="preserve">PEVSNER, Nikolaus: A </w:t>
      </w:r>
      <w:proofErr w:type="spellStart"/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History</w:t>
      </w:r>
      <w:proofErr w:type="spellEnd"/>
      <w:r w:rsidRPr="0017398A">
        <w:rPr>
          <w:rStyle w:val="None"/>
          <w:rFonts w:eastAsia="Times New Roman"/>
          <w:bCs/>
          <w:sz w:val="20"/>
          <w:szCs w:val="20"/>
          <w:lang w:val="hu-HU"/>
        </w:rPr>
        <w:t xml:space="preserve"> of Building </w:t>
      </w:r>
      <w:proofErr w:type="spellStart"/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Types</w:t>
      </w:r>
      <w:proofErr w:type="spellEnd"/>
      <w:r w:rsidRPr="0017398A">
        <w:rPr>
          <w:rStyle w:val="None"/>
          <w:rFonts w:eastAsia="Times New Roman"/>
          <w:bCs/>
          <w:sz w:val="20"/>
          <w:szCs w:val="20"/>
          <w:lang w:val="hu-HU"/>
        </w:rPr>
        <w:t xml:space="preserve">. Princeton, </w:t>
      </w:r>
      <w:proofErr w:type="spellStart"/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Princeton</w:t>
      </w:r>
      <w:proofErr w:type="spellEnd"/>
      <w:r w:rsidRPr="0017398A">
        <w:rPr>
          <w:rStyle w:val="None"/>
          <w:rFonts w:eastAsia="Times New Roman"/>
          <w:bCs/>
          <w:sz w:val="20"/>
          <w:szCs w:val="20"/>
          <w:lang w:val="hu-HU"/>
        </w:rPr>
        <w:t xml:space="preserve"> University Press, 1976</w:t>
      </w:r>
    </w:p>
    <w:p w14:paraId="23439693" w14:textId="77777777" w:rsidR="00556454" w:rsidRPr="0017398A" w:rsidRDefault="00556454" w:rsidP="009009B0">
      <w:pPr>
        <w:pStyle w:val="Nincstrkz"/>
        <w:ind w:left="720" w:hanging="720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•</w:t>
      </w: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ab/>
        <w:t xml:space="preserve">KERÉKGYÁRTÓ Béla: A mérhető és a mérhetetlen - Építészeti írások a huszadik századból. Budapest, </w:t>
      </w:r>
      <w:proofErr w:type="spellStart"/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Typotex</w:t>
      </w:r>
      <w:proofErr w:type="spellEnd"/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, 2004.</w:t>
      </w:r>
    </w:p>
    <w:p w14:paraId="72F449CF" w14:textId="77777777" w:rsidR="00556454" w:rsidRPr="0017398A" w:rsidRDefault="00556454" w:rsidP="009009B0">
      <w:pPr>
        <w:pStyle w:val="Nincstrkz"/>
        <w:ind w:left="720" w:hanging="720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•</w:t>
      </w: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ab/>
        <w:t>SCHNELLER István: Az építészeti tér minőségi dimenziói. Építészet/elmélet 10. Budapest, TERC Kft., 2005.</w:t>
      </w:r>
    </w:p>
    <w:p w14:paraId="20C0842F" w14:textId="77777777" w:rsidR="00556454" w:rsidRPr="0017398A" w:rsidRDefault="00556454" w:rsidP="009009B0">
      <w:pPr>
        <w:pStyle w:val="Nincstrkz"/>
        <w:ind w:left="720" w:hanging="720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•</w:t>
      </w: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ab/>
        <w:t>KUNSZT György: Értékválság az építészetben és a modern szakralitás – Válogatott írások 1962.- 2003. Építészet/elmélet 6. Budapest, TERC Kft., 2003.</w:t>
      </w:r>
    </w:p>
    <w:p w14:paraId="149BCDD4" w14:textId="77777777" w:rsidR="00556454" w:rsidRPr="0017398A" w:rsidRDefault="00556454" w:rsidP="009009B0">
      <w:pPr>
        <w:pStyle w:val="Nincstrkz"/>
        <w:ind w:left="720" w:hanging="720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•</w:t>
      </w: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ab/>
        <w:t>DÉRY Attila: A forma visszaszerzése – Építészettörténeti tanulmányok – Építészet/elmélet 2. Budapest, TERC Kft., 2002.</w:t>
      </w:r>
    </w:p>
    <w:p w14:paraId="3833EDD2" w14:textId="77777777" w:rsidR="00556454" w:rsidRPr="0017398A" w:rsidRDefault="00556454" w:rsidP="009009B0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•</w:t>
      </w: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ab/>
        <w:t>BENKŐ Melinda: 111 szó az építészetről, TERC Kft., 2013.</w:t>
      </w:r>
    </w:p>
    <w:p w14:paraId="3B3766C8" w14:textId="77777777" w:rsidR="00556454" w:rsidRPr="0017398A" w:rsidRDefault="00556454" w:rsidP="009009B0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•</w:t>
      </w: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ab/>
        <w:t xml:space="preserve">Építészeti sorozatok: PHAIDON, </w:t>
      </w:r>
      <w:proofErr w:type="spellStart"/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Birkhauser</w:t>
      </w:r>
      <w:proofErr w:type="spellEnd"/>
      <w:r w:rsidRPr="0017398A">
        <w:rPr>
          <w:rStyle w:val="None"/>
          <w:rFonts w:eastAsia="Times New Roman"/>
          <w:bCs/>
          <w:sz w:val="20"/>
          <w:szCs w:val="20"/>
          <w:lang w:val="hu-HU"/>
        </w:rPr>
        <w:t xml:space="preserve">, </w:t>
      </w:r>
      <w:proofErr w:type="spellStart"/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Taschen</w:t>
      </w:r>
      <w:proofErr w:type="spellEnd"/>
      <w:r w:rsidRPr="0017398A">
        <w:rPr>
          <w:rStyle w:val="None"/>
          <w:rFonts w:eastAsia="Times New Roman"/>
          <w:bCs/>
          <w:sz w:val="20"/>
          <w:szCs w:val="20"/>
          <w:lang w:val="hu-HU"/>
        </w:rPr>
        <w:t xml:space="preserve"> Kiadók</w:t>
      </w:r>
    </w:p>
    <w:p w14:paraId="576EEA29" w14:textId="77777777" w:rsidR="00556454" w:rsidRPr="0017398A" w:rsidRDefault="00556454" w:rsidP="009009B0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•</w:t>
      </w: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ab/>
        <w:t xml:space="preserve">Építészeti folyóiratok: Alaprajz, Magyar Építőművészet, </w:t>
      </w:r>
      <w:proofErr w:type="spellStart"/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Octogon</w:t>
      </w:r>
      <w:proofErr w:type="spellEnd"/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, Átrium</w:t>
      </w:r>
    </w:p>
    <w:p w14:paraId="4AAC9191" w14:textId="77777777" w:rsidR="00556454" w:rsidRPr="0017398A" w:rsidRDefault="00556454" w:rsidP="009009B0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•</w:t>
      </w: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ab/>
        <w:t xml:space="preserve">Építészeti </w:t>
      </w:r>
      <w:proofErr w:type="spellStart"/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website</w:t>
      </w:r>
      <w:proofErr w:type="spellEnd"/>
      <w:r w:rsidRPr="0017398A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proofErr w:type="spellStart"/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-ok</w:t>
      </w:r>
      <w:proofErr w:type="spellEnd"/>
      <w:r w:rsidRPr="0017398A">
        <w:rPr>
          <w:rStyle w:val="None"/>
          <w:rFonts w:eastAsia="Times New Roman"/>
          <w:bCs/>
          <w:sz w:val="20"/>
          <w:szCs w:val="20"/>
          <w:lang w:val="hu-HU"/>
        </w:rPr>
        <w:t xml:space="preserve">: El </w:t>
      </w:r>
      <w:proofErr w:type="spellStart"/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croquis</w:t>
      </w:r>
      <w:proofErr w:type="spellEnd"/>
      <w:r w:rsidRPr="0017398A">
        <w:rPr>
          <w:rStyle w:val="None"/>
          <w:rFonts w:eastAsia="Times New Roman"/>
          <w:bCs/>
          <w:sz w:val="20"/>
          <w:szCs w:val="20"/>
          <w:lang w:val="hu-HU"/>
        </w:rPr>
        <w:t xml:space="preserve">, U+A, JA, Domus, </w:t>
      </w:r>
      <w:proofErr w:type="spellStart"/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Abitare</w:t>
      </w:r>
      <w:proofErr w:type="spellEnd"/>
      <w:r w:rsidRPr="0017398A">
        <w:rPr>
          <w:rStyle w:val="None"/>
          <w:rFonts w:eastAsia="Times New Roman"/>
          <w:bCs/>
          <w:sz w:val="20"/>
          <w:szCs w:val="20"/>
          <w:lang w:val="hu-HU"/>
        </w:rPr>
        <w:t xml:space="preserve">, AR, A10, </w:t>
      </w:r>
      <w:proofErr w:type="spellStart"/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Atrium</w:t>
      </w:r>
      <w:proofErr w:type="spellEnd"/>
      <w:r w:rsidRPr="0017398A">
        <w:rPr>
          <w:rStyle w:val="None"/>
          <w:rFonts w:eastAsia="Times New Roman"/>
          <w:bCs/>
          <w:sz w:val="20"/>
          <w:szCs w:val="20"/>
          <w:lang w:val="hu-HU"/>
        </w:rPr>
        <w:t xml:space="preserve">, Hauser, </w:t>
      </w:r>
      <w:proofErr w:type="spellStart"/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Detail</w:t>
      </w:r>
      <w:proofErr w:type="spellEnd"/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,</w:t>
      </w:r>
    </w:p>
    <w:p w14:paraId="4ECBE6CA" w14:textId="77777777" w:rsidR="00556454" w:rsidRPr="0017398A" w:rsidRDefault="00556454" w:rsidP="0077036C">
      <w:pPr>
        <w:pStyle w:val="Nincstrkz"/>
        <w:jc w:val="both"/>
        <w:rPr>
          <w:rStyle w:val="None"/>
          <w:rFonts w:eastAsia="Times New Roman"/>
          <w:bCs/>
          <w:szCs w:val="20"/>
          <w:lang w:val="hu-HU"/>
        </w:rPr>
      </w:pPr>
      <w:r w:rsidRPr="0017398A">
        <w:rPr>
          <w:rStyle w:val="None"/>
          <w:rFonts w:eastAsia="Times New Roman"/>
          <w:sz w:val="20"/>
          <w:szCs w:val="20"/>
          <w:lang w:val="hu-HU"/>
        </w:rPr>
        <w:br w:type="page"/>
      </w:r>
    </w:p>
    <w:p w14:paraId="7F61BD2E" w14:textId="77777777" w:rsidR="00556454" w:rsidRPr="0017398A" w:rsidRDefault="00556454" w:rsidP="00556454">
      <w:pPr>
        <w:pStyle w:val="Cmsor2"/>
        <w:jc w:val="both"/>
        <w:rPr>
          <w:rStyle w:val="None"/>
          <w:lang w:val="hu-HU"/>
        </w:rPr>
      </w:pPr>
    </w:p>
    <w:p w14:paraId="7AA8EDE2" w14:textId="59593826" w:rsidR="00171C3D" w:rsidRPr="0017398A" w:rsidRDefault="00171C3D" w:rsidP="00556454">
      <w:pPr>
        <w:pStyle w:val="Cmsor2"/>
        <w:jc w:val="both"/>
        <w:rPr>
          <w:rStyle w:val="None"/>
          <w:lang w:val="hu-HU"/>
        </w:rPr>
      </w:pPr>
      <w:r w:rsidRPr="0017398A">
        <w:rPr>
          <w:rStyle w:val="None"/>
          <w:lang w:val="hu-HU"/>
        </w:rPr>
        <w:t>Oktatási módszer</w:t>
      </w:r>
    </w:p>
    <w:p w14:paraId="659C8CB9" w14:textId="77777777" w:rsidR="009009B0" w:rsidRPr="0017398A" w:rsidRDefault="009009B0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3DBAF2BC" w14:textId="77777777" w:rsidR="00171C3D" w:rsidRPr="0017398A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17398A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között.</w:t>
      </w:r>
      <w:r w:rsidR="00915432" w:rsidRPr="0017398A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7FEE50C" w14:textId="77777777" w:rsidR="00171C3D" w:rsidRPr="0017398A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18A5D388" w14:textId="77777777" w:rsidR="00171C3D" w:rsidRPr="0017398A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1. folyamatos konzultáció</w:t>
      </w:r>
      <w:r w:rsidR="00915432" w:rsidRPr="0017398A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127DE647" w14:textId="1C342B14" w:rsidR="00171C3D" w:rsidRPr="0017398A" w:rsidRDefault="001C7443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="00171C3D" w:rsidRPr="0017398A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 w:rsidR="00915432" w:rsidRPr="0017398A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02F7EDAA" w14:textId="068143B6" w:rsidR="00171C3D" w:rsidRPr="0017398A" w:rsidRDefault="001C7443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3</w:t>
      </w:r>
      <w:r w:rsidR="00171C3D" w:rsidRPr="0017398A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 w:rsidR="00915432" w:rsidRPr="0017398A">
        <w:rPr>
          <w:rStyle w:val="None"/>
          <w:rFonts w:eastAsia="Times New Roman"/>
          <w:bCs/>
          <w:sz w:val="20"/>
          <w:szCs w:val="20"/>
          <w:lang w:val="hu-HU"/>
        </w:rPr>
        <w:t>önálló kutatás, adatgyűjtés, elemzés</w:t>
      </w:r>
    </w:p>
    <w:p w14:paraId="5504D4CE" w14:textId="6D7435D2" w:rsidR="0066620B" w:rsidRPr="0017398A" w:rsidRDefault="001C7443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4</w:t>
      </w:r>
      <w:r w:rsidR="00171C3D" w:rsidRPr="0017398A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 w:rsidR="00915432" w:rsidRPr="0017398A">
        <w:rPr>
          <w:rStyle w:val="None"/>
          <w:rFonts w:eastAsia="Times New Roman"/>
          <w:bCs/>
          <w:sz w:val="20"/>
          <w:szCs w:val="20"/>
          <w:lang w:val="hu-HU"/>
        </w:rPr>
        <w:t>önálló konzultáció a tárgy oktatóitól független szakemberek bevonásával</w:t>
      </w:r>
    </w:p>
    <w:p w14:paraId="3564CBA9" w14:textId="77777777" w:rsidR="00915432" w:rsidRPr="0017398A" w:rsidRDefault="0091543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E78C659" w14:textId="77777777" w:rsidR="00A10E47" w:rsidRPr="0017398A" w:rsidRDefault="00A10E47" w:rsidP="00A10E47">
      <w:pPr>
        <w:pStyle w:val="Cmsor1"/>
        <w:jc w:val="both"/>
        <w:rPr>
          <w:rStyle w:val="None"/>
          <w:lang w:val="hu-HU"/>
        </w:rPr>
      </w:pPr>
      <w:r w:rsidRPr="0017398A">
        <w:rPr>
          <w:rStyle w:val="None"/>
          <w:lang w:val="hu-HU"/>
        </w:rPr>
        <w:t>Részletes tantárgyi program és követelmények</w:t>
      </w:r>
    </w:p>
    <w:p w14:paraId="7DCB69B0" w14:textId="77777777" w:rsidR="00A10E47" w:rsidRPr="0017398A" w:rsidRDefault="00A10E47" w:rsidP="00A10E47">
      <w:pPr>
        <w:pStyle w:val="Cmsor2"/>
        <w:rPr>
          <w:lang w:val="hu-HU"/>
        </w:rPr>
      </w:pPr>
      <w:r w:rsidRPr="0017398A">
        <w:rPr>
          <w:lang w:val="hu-HU"/>
        </w:rPr>
        <w:t>Metodika és szempontrendszer:</w:t>
      </w:r>
    </w:p>
    <w:p w14:paraId="35569C13" w14:textId="77777777" w:rsidR="009009B0" w:rsidRPr="0017398A" w:rsidRDefault="009009B0" w:rsidP="009009B0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D2440A0" w14:textId="77777777" w:rsidR="00556454" w:rsidRPr="0017398A" w:rsidRDefault="00556454" w:rsidP="009009B0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 xml:space="preserve">A hallgatók probléma feldolgozási módszere a valóságos tervezési folyamatot modellezi, ugyanakkor leképezi az egyetemi szintű oktatás akadémiai jellegét is (kutató-elemző munka). </w:t>
      </w:r>
    </w:p>
    <w:p w14:paraId="6F3091CF" w14:textId="77777777" w:rsidR="009009B0" w:rsidRPr="0017398A" w:rsidRDefault="009009B0" w:rsidP="009009B0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AA6DE32" w14:textId="6F092B04" w:rsidR="00B513C2" w:rsidRPr="0017398A" w:rsidRDefault="00556454" w:rsidP="009009B0">
      <w:pPr>
        <w:pStyle w:val="Nincstrkz"/>
        <w:jc w:val="both"/>
        <w:rPr>
          <w:lang w:val="hu-HU"/>
        </w:rPr>
      </w:pP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 xml:space="preserve">A szemeszter elméleti órái és előadásai segítik a hallgatókat, hogy egy előre kijelölt témával önállóan tudjanak foglakozni. Ennek eredményeképpen a hallgatók képesek lesznek egy tanulmányt és annak kivonataként egy </w:t>
      </w:r>
      <w:r w:rsidR="001C7443" w:rsidRPr="0017398A">
        <w:rPr>
          <w:rStyle w:val="None"/>
          <w:rFonts w:eastAsia="Times New Roman"/>
          <w:bCs/>
          <w:sz w:val="20"/>
          <w:szCs w:val="20"/>
          <w:lang w:val="hu-HU"/>
        </w:rPr>
        <w:t xml:space="preserve">prezentációt </w:t>
      </w: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 xml:space="preserve">elkészíteni egy általuk választott témában, melyről a félév során a tematika szerinti időpontban kiselőadást tartanak. A félév során a tematikában megjelölt időpontokban konzultációs lehetőség van. </w:t>
      </w:r>
    </w:p>
    <w:p w14:paraId="7D9B1A1C" w14:textId="77777777" w:rsidR="00634603" w:rsidRDefault="00634603" w:rsidP="00CF11AD">
      <w:pPr>
        <w:pStyle w:val="Cmsor2"/>
        <w:rPr>
          <w:lang w:val="hu-HU"/>
        </w:rPr>
      </w:pPr>
    </w:p>
    <w:p w14:paraId="3586113B" w14:textId="53869E99" w:rsidR="0060601D" w:rsidRPr="0017398A" w:rsidRDefault="0060601D" w:rsidP="00CF11AD">
      <w:pPr>
        <w:pStyle w:val="Cmsor2"/>
        <w:rPr>
          <w:lang w:val="hu-HU"/>
        </w:rPr>
      </w:pPr>
      <w:r w:rsidRPr="0017398A">
        <w:rPr>
          <w:lang w:val="hu-HU"/>
        </w:rPr>
        <w:t>Feladatok és követelményrendszerük</w:t>
      </w:r>
    </w:p>
    <w:p w14:paraId="4BBC7521" w14:textId="77777777" w:rsidR="009009B0" w:rsidRPr="0017398A" w:rsidRDefault="009009B0" w:rsidP="009009B0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DA1FF20" w14:textId="66EE6472" w:rsidR="00556454" w:rsidRPr="0017398A" w:rsidRDefault="00556454" w:rsidP="009009B0">
      <w:pPr>
        <w:pStyle w:val="Nincstrkz"/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17398A">
        <w:rPr>
          <w:rStyle w:val="None"/>
          <w:rFonts w:eastAsia="Times New Roman"/>
          <w:b/>
          <w:bCs/>
          <w:sz w:val="20"/>
          <w:szCs w:val="20"/>
          <w:lang w:val="hu-HU"/>
        </w:rPr>
        <w:t>Az esszé tartalmi, formai követelményei:</w:t>
      </w:r>
    </w:p>
    <w:p w14:paraId="3673C727" w14:textId="77777777" w:rsidR="009009B0" w:rsidRPr="0017398A" w:rsidRDefault="009009B0" w:rsidP="009009B0">
      <w:pPr>
        <w:pStyle w:val="Nincstrkz"/>
        <w:jc w:val="both"/>
        <w:rPr>
          <w:rStyle w:val="None"/>
          <w:rFonts w:eastAsia="Times New Roman"/>
          <w:b/>
          <w:sz w:val="20"/>
          <w:szCs w:val="20"/>
          <w:lang w:val="hu-HU"/>
        </w:rPr>
      </w:pPr>
    </w:p>
    <w:p w14:paraId="6AC53102" w14:textId="55B25BAC" w:rsidR="00556454" w:rsidRPr="0017398A" w:rsidRDefault="00556454" w:rsidP="009009B0">
      <w:pPr>
        <w:pStyle w:val="Nincstrkz"/>
        <w:ind w:left="284" w:hanging="284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•</w:t>
      </w:r>
      <w:r w:rsidR="009009B0" w:rsidRPr="0017398A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Álló A/4-es formátum, kétoldalasra szerkesztve</w:t>
      </w:r>
    </w:p>
    <w:p w14:paraId="29F61762" w14:textId="2249F2ED" w:rsidR="00556454" w:rsidRPr="0017398A" w:rsidRDefault="00556454" w:rsidP="009009B0">
      <w:pPr>
        <w:pStyle w:val="Nincstrkz"/>
        <w:numPr>
          <w:ilvl w:val="0"/>
          <w:numId w:val="26"/>
        </w:numPr>
        <w:ind w:left="284" w:hanging="284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 xml:space="preserve">Szabályos tartalomjegyzék, témafelvezetés, témakibontás, konklúzió, szabályos irodalomjegyzék a </w:t>
      </w:r>
      <w:r w:rsidR="001C7443" w:rsidRPr="0017398A">
        <w:rPr>
          <w:rStyle w:val="None"/>
          <w:rFonts w:eastAsia="Times New Roman"/>
          <w:bCs/>
          <w:sz w:val="20"/>
          <w:szCs w:val="20"/>
          <w:lang w:val="hu-HU"/>
        </w:rPr>
        <w:t>hi</w:t>
      </w: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vatkozásokkal, képjegyzékkel.</w:t>
      </w:r>
    </w:p>
    <w:p w14:paraId="60EBD59A" w14:textId="7DE63CCE" w:rsidR="00556454" w:rsidRPr="0017398A" w:rsidRDefault="00556454" w:rsidP="009009B0">
      <w:pPr>
        <w:pStyle w:val="Nincstrkz"/>
        <w:numPr>
          <w:ilvl w:val="0"/>
          <w:numId w:val="26"/>
        </w:numPr>
        <w:ind w:left="284" w:hanging="284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min. 8 írott oldal képek, ábrák</w:t>
      </w:r>
      <w:r w:rsidR="002C296A">
        <w:rPr>
          <w:rStyle w:val="None"/>
          <w:rFonts w:eastAsia="Times New Roman"/>
          <w:bCs/>
          <w:sz w:val="20"/>
          <w:szCs w:val="20"/>
          <w:lang w:val="hu-HU"/>
        </w:rPr>
        <w:t>, tartalomjegyzék,</w:t>
      </w: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 xml:space="preserve"> stb. nélkül. ( Kb. 20 000 szóköz nélküli karakterszám) </w:t>
      </w:r>
    </w:p>
    <w:p w14:paraId="05E8BC4C" w14:textId="77777777" w:rsidR="009009B0" w:rsidRPr="0017398A" w:rsidRDefault="009009B0" w:rsidP="009009B0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6BE7318" w14:textId="3547287B" w:rsidR="00556454" w:rsidRPr="0017398A" w:rsidRDefault="00556454" w:rsidP="009009B0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Az értékelésben szerepet játszik az esszé szerkesztése, vizuális megjelenítése. A formai követelményektől való eltérés a feladat pótlását, javítását eredményezheti.</w:t>
      </w:r>
    </w:p>
    <w:p w14:paraId="0EA6DB04" w14:textId="77777777" w:rsidR="00B513C2" w:rsidRPr="0017398A" w:rsidRDefault="00B513C2" w:rsidP="00556454">
      <w:pPr>
        <w:rPr>
          <w:b/>
          <w:sz w:val="20"/>
          <w:szCs w:val="20"/>
          <w:lang w:val="hu-HU"/>
        </w:rPr>
      </w:pPr>
    </w:p>
    <w:p w14:paraId="5A5B5A11" w14:textId="77777777" w:rsidR="00634603" w:rsidRDefault="00634603" w:rsidP="00556454">
      <w:pPr>
        <w:rPr>
          <w:b/>
          <w:sz w:val="20"/>
          <w:szCs w:val="20"/>
          <w:lang w:val="hu-HU"/>
        </w:rPr>
      </w:pPr>
    </w:p>
    <w:p w14:paraId="2A71D41B" w14:textId="77777777" w:rsidR="00556454" w:rsidRPr="0017398A" w:rsidRDefault="00556454" w:rsidP="00556454">
      <w:pPr>
        <w:rPr>
          <w:b/>
          <w:sz w:val="20"/>
          <w:szCs w:val="20"/>
          <w:lang w:val="hu-HU"/>
        </w:rPr>
      </w:pPr>
      <w:r w:rsidRPr="0017398A">
        <w:rPr>
          <w:b/>
          <w:sz w:val="20"/>
          <w:szCs w:val="20"/>
          <w:lang w:val="hu-HU"/>
        </w:rPr>
        <w:t>A kiselőadás formai követelményei:</w:t>
      </w:r>
    </w:p>
    <w:p w14:paraId="6BE2D6EA" w14:textId="77777777" w:rsidR="00556454" w:rsidRPr="0017398A" w:rsidRDefault="00556454" w:rsidP="00556454">
      <w:pPr>
        <w:rPr>
          <w:lang w:val="hu-HU"/>
        </w:rPr>
      </w:pPr>
    </w:p>
    <w:p w14:paraId="785BB74E" w14:textId="36B7B29F" w:rsidR="00556454" w:rsidRPr="0017398A" w:rsidRDefault="00556454" w:rsidP="009009B0">
      <w:pPr>
        <w:pStyle w:val="Nincstrkz"/>
        <w:numPr>
          <w:ilvl w:val="0"/>
          <w:numId w:val="26"/>
        </w:numPr>
        <w:ind w:left="284" w:hanging="284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 xml:space="preserve">15 perces összefoglalója, vizuális kivonata a párhuzamosan készített esszének. </w:t>
      </w:r>
    </w:p>
    <w:p w14:paraId="121C4EF1" w14:textId="77777777" w:rsidR="00556454" w:rsidRPr="0017398A" w:rsidRDefault="00556454" w:rsidP="00556454">
      <w:pPr>
        <w:rPr>
          <w:sz w:val="20"/>
          <w:szCs w:val="20"/>
          <w:lang w:val="hu-HU"/>
        </w:rPr>
      </w:pPr>
    </w:p>
    <w:p w14:paraId="482C71CB" w14:textId="404C5D7C" w:rsidR="00556454" w:rsidRPr="0017398A" w:rsidRDefault="00556454" w:rsidP="00556454">
      <w:pPr>
        <w:rPr>
          <w:sz w:val="20"/>
          <w:szCs w:val="20"/>
          <w:lang w:val="hu-HU"/>
        </w:rPr>
      </w:pPr>
      <w:r w:rsidRPr="0017398A">
        <w:rPr>
          <w:sz w:val="20"/>
          <w:szCs w:val="20"/>
          <w:lang w:val="hu-HU"/>
        </w:rPr>
        <w:t>Az értékelésben szerepet játszik az előadás vizuális megjelenítése és grafikai tartalma.</w:t>
      </w:r>
    </w:p>
    <w:p w14:paraId="7C3F72E4" w14:textId="77777777" w:rsidR="00A31321" w:rsidRPr="0017398A" w:rsidRDefault="00A31321" w:rsidP="00556454">
      <w:pPr>
        <w:rPr>
          <w:sz w:val="20"/>
          <w:szCs w:val="20"/>
          <w:lang w:val="hu-HU"/>
        </w:rPr>
      </w:pPr>
    </w:p>
    <w:p w14:paraId="292785AC" w14:textId="77777777" w:rsidR="00A31321" w:rsidRPr="0017398A" w:rsidRDefault="00A31321" w:rsidP="00556454">
      <w:pPr>
        <w:rPr>
          <w:sz w:val="20"/>
          <w:szCs w:val="20"/>
          <w:lang w:val="hu-HU"/>
        </w:rPr>
      </w:pPr>
    </w:p>
    <w:p w14:paraId="60C6EE28" w14:textId="77777777" w:rsidR="00E02C6B" w:rsidRPr="0017398A" w:rsidRDefault="00E02C6B">
      <w:pPr>
        <w:rPr>
          <w:b/>
          <w:sz w:val="20"/>
          <w:szCs w:val="20"/>
          <w:lang w:val="hu-HU"/>
        </w:rPr>
      </w:pPr>
      <w:r w:rsidRPr="0017398A">
        <w:rPr>
          <w:b/>
          <w:sz w:val="20"/>
          <w:szCs w:val="20"/>
          <w:lang w:val="hu-HU"/>
        </w:rPr>
        <w:br w:type="page"/>
      </w:r>
    </w:p>
    <w:p w14:paraId="4AAB5BB5" w14:textId="77777777" w:rsidR="00E02C6B" w:rsidRPr="0017398A" w:rsidRDefault="00E02C6B" w:rsidP="00A31321">
      <w:pPr>
        <w:rPr>
          <w:b/>
          <w:sz w:val="20"/>
          <w:szCs w:val="20"/>
          <w:lang w:val="hu-HU"/>
        </w:rPr>
      </w:pPr>
    </w:p>
    <w:p w14:paraId="237B421A" w14:textId="77777777" w:rsidR="0017398A" w:rsidRDefault="0017398A" w:rsidP="00A31321">
      <w:pPr>
        <w:rPr>
          <w:b/>
          <w:sz w:val="20"/>
          <w:szCs w:val="20"/>
          <w:lang w:val="hu-HU"/>
        </w:rPr>
      </w:pPr>
    </w:p>
    <w:p w14:paraId="4AA3A13B" w14:textId="77777777" w:rsidR="0017398A" w:rsidRDefault="0017398A" w:rsidP="00A31321">
      <w:pPr>
        <w:rPr>
          <w:b/>
          <w:sz w:val="20"/>
          <w:szCs w:val="20"/>
          <w:lang w:val="hu-HU"/>
        </w:rPr>
      </w:pPr>
    </w:p>
    <w:p w14:paraId="026D40B6" w14:textId="77777777" w:rsidR="0017398A" w:rsidRDefault="0017398A" w:rsidP="00A31321">
      <w:pPr>
        <w:rPr>
          <w:b/>
          <w:sz w:val="20"/>
          <w:szCs w:val="20"/>
          <w:lang w:val="hu-HU"/>
        </w:rPr>
      </w:pPr>
    </w:p>
    <w:p w14:paraId="4FD14275" w14:textId="68D57A6F" w:rsidR="00A31321" w:rsidRDefault="00A31321" w:rsidP="00A31321">
      <w:pPr>
        <w:rPr>
          <w:b/>
          <w:sz w:val="20"/>
          <w:szCs w:val="20"/>
          <w:lang w:val="hu-HU"/>
        </w:rPr>
      </w:pPr>
      <w:r w:rsidRPr="0017398A">
        <w:rPr>
          <w:b/>
          <w:sz w:val="20"/>
          <w:szCs w:val="20"/>
          <w:lang w:val="hu-HU"/>
        </w:rPr>
        <w:t xml:space="preserve">A kidolgozásra választható témák: </w:t>
      </w:r>
    </w:p>
    <w:p w14:paraId="2D3EB966" w14:textId="77777777" w:rsidR="00634603" w:rsidRPr="0017398A" w:rsidRDefault="00634603" w:rsidP="00A31321">
      <w:pPr>
        <w:rPr>
          <w:b/>
          <w:sz w:val="20"/>
          <w:szCs w:val="20"/>
          <w:lang w:val="hu-HU"/>
        </w:rPr>
      </w:pPr>
    </w:p>
    <w:p w14:paraId="29EF7393" w14:textId="77777777" w:rsidR="00A31321" w:rsidRPr="0017398A" w:rsidRDefault="00A31321" w:rsidP="00A31321">
      <w:pPr>
        <w:rPr>
          <w:sz w:val="20"/>
          <w:szCs w:val="20"/>
          <w:lang w:val="hu-HU"/>
        </w:rPr>
      </w:pPr>
    </w:p>
    <w:p w14:paraId="5BBB9785" w14:textId="77777777" w:rsidR="009009B0" w:rsidRPr="0017398A" w:rsidRDefault="009009B0" w:rsidP="009009B0">
      <w:pPr>
        <w:jc w:val="both"/>
        <w:rPr>
          <w:sz w:val="20"/>
          <w:lang w:val="hu-HU"/>
        </w:rPr>
      </w:pPr>
      <w:r w:rsidRPr="0017398A">
        <w:rPr>
          <w:sz w:val="20"/>
          <w:lang w:val="hu-HU"/>
        </w:rPr>
        <w:t>A témák, egyéni ötletek és az előadáson elhangzottak továbbgondolása mellett (a megadott témák bővíthetők, pontosíthatók), témafelütésként szolgálnak:</w:t>
      </w:r>
    </w:p>
    <w:p w14:paraId="20DD4013" w14:textId="77777777" w:rsidR="00A31321" w:rsidRPr="0017398A" w:rsidRDefault="00A31321" w:rsidP="00A31321">
      <w:pPr>
        <w:rPr>
          <w:sz w:val="20"/>
          <w:szCs w:val="20"/>
          <w:lang w:val="hu-HU"/>
        </w:rPr>
      </w:pPr>
    </w:p>
    <w:p w14:paraId="62EFE82D" w14:textId="4038059E" w:rsidR="00A31321" w:rsidRPr="0017398A" w:rsidRDefault="00A31321" w:rsidP="009009B0">
      <w:pPr>
        <w:pStyle w:val="Nincstrkz"/>
        <w:numPr>
          <w:ilvl w:val="0"/>
          <w:numId w:val="26"/>
        </w:numPr>
        <w:ind w:left="284" w:hanging="284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Lakóépület</w:t>
      </w:r>
      <w:r w:rsidR="009009B0" w:rsidRPr="0017398A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tervezéssel foglakozó mozgalmak, áttörések, eredmények és következmények.</w:t>
      </w:r>
    </w:p>
    <w:p w14:paraId="02388836" w14:textId="77777777" w:rsidR="00A31321" w:rsidRPr="0017398A" w:rsidRDefault="00A31321" w:rsidP="00A31321">
      <w:pPr>
        <w:rPr>
          <w:sz w:val="20"/>
          <w:szCs w:val="20"/>
          <w:lang w:val="hu-HU"/>
        </w:rPr>
      </w:pPr>
    </w:p>
    <w:p w14:paraId="28AAE6EF" w14:textId="78CB3978" w:rsidR="00A31321" w:rsidRPr="0017398A" w:rsidRDefault="00A31321" w:rsidP="009009B0">
      <w:pPr>
        <w:pStyle w:val="Nincstrkz"/>
        <w:numPr>
          <w:ilvl w:val="0"/>
          <w:numId w:val="26"/>
        </w:numPr>
        <w:ind w:left="284" w:hanging="284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Európai és amerikai léptékek összehasonlító elemzése. Hol az eredete a méretnek?</w:t>
      </w:r>
    </w:p>
    <w:p w14:paraId="4DCE27A1" w14:textId="77777777" w:rsidR="00A31321" w:rsidRPr="0017398A" w:rsidRDefault="00A31321" w:rsidP="00A31321">
      <w:pPr>
        <w:rPr>
          <w:sz w:val="20"/>
          <w:szCs w:val="20"/>
          <w:lang w:val="hu-HU"/>
        </w:rPr>
      </w:pPr>
    </w:p>
    <w:p w14:paraId="3F6A1778" w14:textId="54FAB2B7" w:rsidR="00A31321" w:rsidRPr="0017398A" w:rsidRDefault="00A31321" w:rsidP="009009B0">
      <w:pPr>
        <w:pStyle w:val="Nincstrkz"/>
        <w:numPr>
          <w:ilvl w:val="0"/>
          <w:numId w:val="26"/>
        </w:numPr>
        <w:ind w:left="284" w:hanging="284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A lakás</w:t>
      </w:r>
      <w:r w:rsidR="00D20E3D" w:rsidRPr="0017398A">
        <w:rPr>
          <w:rStyle w:val="None"/>
          <w:rFonts w:eastAsia="Times New Roman"/>
          <w:bCs/>
          <w:sz w:val="20"/>
          <w:szCs w:val="20"/>
          <w:lang w:val="hu-HU"/>
        </w:rPr>
        <w:t>,</w:t>
      </w: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 xml:space="preserve"> mint a közösséggel való viszony lenyomata. Funkció és reprezentáció. Villaépítészet, modernista társasházak</w:t>
      </w:r>
      <w:r w:rsidR="00D20E3D" w:rsidRPr="0017398A">
        <w:rPr>
          <w:rStyle w:val="None"/>
          <w:rFonts w:eastAsia="Times New Roman"/>
          <w:bCs/>
          <w:sz w:val="20"/>
          <w:szCs w:val="20"/>
          <w:lang w:val="hu-HU"/>
        </w:rPr>
        <w:t>,</w:t>
      </w: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 xml:space="preserve"> különös tekintettel </w:t>
      </w:r>
      <w:r w:rsidR="00D20E3D" w:rsidRPr="0017398A"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pécsi példák</w:t>
      </w:r>
      <w:r w:rsidR="00D20E3D" w:rsidRPr="0017398A">
        <w:rPr>
          <w:rStyle w:val="None"/>
          <w:rFonts w:eastAsia="Times New Roman"/>
          <w:bCs/>
          <w:sz w:val="20"/>
          <w:szCs w:val="20"/>
          <w:lang w:val="hu-HU"/>
        </w:rPr>
        <w:t>ra</w:t>
      </w: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; szabadság úti építkezések, mecseki modern villák, belvárosi társasházak.</w:t>
      </w:r>
    </w:p>
    <w:p w14:paraId="78D3252D" w14:textId="77777777" w:rsidR="00A31321" w:rsidRPr="0017398A" w:rsidRDefault="00A31321" w:rsidP="00A31321">
      <w:pPr>
        <w:rPr>
          <w:sz w:val="20"/>
          <w:szCs w:val="20"/>
          <w:lang w:val="hu-HU"/>
        </w:rPr>
      </w:pPr>
    </w:p>
    <w:p w14:paraId="64133CB8" w14:textId="1301A190" w:rsidR="00A31321" w:rsidRPr="0017398A" w:rsidRDefault="00A31321" w:rsidP="009009B0">
      <w:pPr>
        <w:pStyle w:val="Nincstrkz"/>
        <w:numPr>
          <w:ilvl w:val="0"/>
          <w:numId w:val="26"/>
        </w:numPr>
        <w:ind w:left="284" w:hanging="284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A Bauhaus</w:t>
      </w:r>
      <w:r w:rsidR="00D20E3D" w:rsidRPr="0017398A">
        <w:rPr>
          <w:rStyle w:val="None"/>
          <w:rFonts w:eastAsia="Times New Roman"/>
          <w:bCs/>
          <w:sz w:val="20"/>
          <w:szCs w:val="20"/>
          <w:lang w:val="hu-HU"/>
        </w:rPr>
        <w:t>,</w:t>
      </w: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 xml:space="preserve"> pécsi lenyomata </w:t>
      </w:r>
      <w:r w:rsidR="00D20E3D" w:rsidRPr="0017398A"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lakóházak tekintetében.</w:t>
      </w:r>
    </w:p>
    <w:p w14:paraId="57463073" w14:textId="77777777" w:rsidR="00A31321" w:rsidRPr="0017398A" w:rsidRDefault="00A31321" w:rsidP="00D20E3D">
      <w:pPr>
        <w:pStyle w:val="Nincstrkz"/>
        <w:ind w:left="284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10D4EC9" w14:textId="41AA06FF" w:rsidR="00A31321" w:rsidRPr="0017398A" w:rsidRDefault="00A31321" w:rsidP="009009B0">
      <w:pPr>
        <w:pStyle w:val="Nincstrkz"/>
        <w:numPr>
          <w:ilvl w:val="0"/>
          <w:numId w:val="26"/>
        </w:numPr>
        <w:ind w:left="284" w:hanging="284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A technika ideája, az előregyártás bűvkörében.</w:t>
      </w:r>
    </w:p>
    <w:p w14:paraId="3ABD846B" w14:textId="77777777" w:rsidR="00A31321" w:rsidRPr="0017398A" w:rsidRDefault="00A31321" w:rsidP="00D20E3D">
      <w:pPr>
        <w:pStyle w:val="Nincstrkz"/>
        <w:ind w:left="284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6945D19" w14:textId="2CD0B5E4" w:rsidR="00A31321" w:rsidRPr="0017398A" w:rsidRDefault="00A31321" w:rsidP="009009B0">
      <w:pPr>
        <w:pStyle w:val="Nincstrkz"/>
        <w:numPr>
          <w:ilvl w:val="0"/>
          <w:numId w:val="26"/>
        </w:numPr>
        <w:ind w:left="284" w:hanging="284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A lakás tartalmi változásai a jövőben - korai utópiák, mai elméletek lakókapszulák, "parazitaházak", űrkorszak. A város alulnézetből. A város felülnézetből.</w:t>
      </w:r>
    </w:p>
    <w:p w14:paraId="138DD224" w14:textId="77777777" w:rsidR="00A31321" w:rsidRPr="0017398A" w:rsidRDefault="00A31321" w:rsidP="00D20E3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4C44707" w14:textId="409FCBD5" w:rsidR="00A31321" w:rsidRPr="0017398A" w:rsidRDefault="00A31321" w:rsidP="009009B0">
      <w:pPr>
        <w:pStyle w:val="Nincstrkz"/>
        <w:numPr>
          <w:ilvl w:val="0"/>
          <w:numId w:val="26"/>
        </w:numPr>
        <w:ind w:left="284" w:hanging="284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Modern lakások eszközhasználata, formakultúrája a 60-70-es években</w:t>
      </w:r>
      <w:r w:rsidR="00D20E3D" w:rsidRPr="0017398A">
        <w:rPr>
          <w:rStyle w:val="None"/>
          <w:rFonts w:eastAsia="Times New Roman"/>
          <w:bCs/>
          <w:sz w:val="20"/>
          <w:szCs w:val="20"/>
          <w:lang w:val="hu-HU"/>
        </w:rPr>
        <w:t>,</w:t>
      </w: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 xml:space="preserve"> belsőépítészet, bútorok, "</w:t>
      </w:r>
      <w:proofErr w:type="spellStart"/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retró</w:t>
      </w:r>
      <w:proofErr w:type="spellEnd"/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". Időutazás a vizuális design tengelyén.</w:t>
      </w:r>
    </w:p>
    <w:p w14:paraId="42C37DAE" w14:textId="77777777" w:rsidR="00A31321" w:rsidRPr="0017398A" w:rsidRDefault="00A31321" w:rsidP="00D20E3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8E57AD5" w14:textId="32FAC5D8" w:rsidR="00A31321" w:rsidRPr="0017398A" w:rsidRDefault="00A31321" w:rsidP="009009B0">
      <w:pPr>
        <w:pStyle w:val="Nincstrkz"/>
        <w:numPr>
          <w:ilvl w:val="0"/>
          <w:numId w:val="26"/>
        </w:numPr>
        <w:ind w:left="284" w:hanging="284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 xml:space="preserve">Szociális és ipari lakásépítés a 19-20. században különös </w:t>
      </w:r>
      <w:r w:rsidR="00D20E3D" w:rsidRPr="0017398A">
        <w:rPr>
          <w:rStyle w:val="None"/>
          <w:rFonts w:eastAsia="Times New Roman"/>
          <w:bCs/>
          <w:sz w:val="20"/>
          <w:szCs w:val="20"/>
          <w:lang w:val="hu-HU"/>
        </w:rPr>
        <w:t>tekintettel a</w:t>
      </w: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 xml:space="preserve"> pécsi példák</w:t>
      </w:r>
      <w:r w:rsidR="00D20E3D" w:rsidRPr="0017398A">
        <w:rPr>
          <w:rStyle w:val="None"/>
          <w:rFonts w:eastAsia="Times New Roman"/>
          <w:bCs/>
          <w:sz w:val="20"/>
          <w:szCs w:val="20"/>
          <w:lang w:val="hu-HU"/>
        </w:rPr>
        <w:t>ra</w:t>
      </w: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; szükséglakások, koloniális építkezések</w:t>
      </w:r>
      <w:r w:rsidR="002C296A">
        <w:rPr>
          <w:rStyle w:val="None"/>
          <w:rFonts w:eastAsia="Times New Roman"/>
          <w:bCs/>
          <w:sz w:val="20"/>
          <w:szCs w:val="20"/>
          <w:lang w:val="hu-HU"/>
        </w:rPr>
        <w:t>,</w:t>
      </w: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 xml:space="preserve"> stb. </w:t>
      </w:r>
      <w:r w:rsidR="002C296A">
        <w:rPr>
          <w:rStyle w:val="None"/>
          <w:rFonts w:eastAsia="Times New Roman"/>
          <w:bCs/>
          <w:sz w:val="20"/>
          <w:szCs w:val="20"/>
          <w:lang w:val="hu-HU"/>
        </w:rPr>
        <w:t>M</w:t>
      </w: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ai szociális lakásépítés példái, sajátos esetek, szegregáció.</w:t>
      </w:r>
    </w:p>
    <w:p w14:paraId="06AF7235" w14:textId="77777777" w:rsidR="00A31321" w:rsidRPr="0017398A" w:rsidRDefault="00A31321" w:rsidP="00D20E3D">
      <w:pPr>
        <w:pStyle w:val="Nincstrkz"/>
        <w:ind w:left="284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6A62C6D" w14:textId="2F3560AD" w:rsidR="00A31321" w:rsidRPr="0017398A" w:rsidRDefault="00A31321" w:rsidP="009009B0">
      <w:pPr>
        <w:pStyle w:val="Nincstrkz"/>
        <w:numPr>
          <w:ilvl w:val="0"/>
          <w:numId w:val="26"/>
        </w:numPr>
        <w:ind w:left="284" w:hanging="284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Katasztrófák után. Mobillakás, szükséglakás és építészete.</w:t>
      </w:r>
    </w:p>
    <w:p w14:paraId="2A3F5D4E" w14:textId="77777777" w:rsidR="00A31321" w:rsidRPr="0017398A" w:rsidRDefault="00A31321" w:rsidP="00D20E3D">
      <w:pPr>
        <w:pStyle w:val="Nincstrkz"/>
        <w:ind w:left="284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0030C92" w14:textId="0C20DB2C" w:rsidR="00A31321" w:rsidRPr="0017398A" w:rsidRDefault="00A31321" w:rsidP="009009B0">
      <w:pPr>
        <w:pStyle w:val="Nincstrkz"/>
        <w:numPr>
          <w:ilvl w:val="0"/>
          <w:numId w:val="26"/>
        </w:numPr>
        <w:ind w:left="284" w:hanging="284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Humanitárius építészeti megoldások és példák a lakóház</w:t>
      </w:r>
      <w:r w:rsidR="00D20E3D" w:rsidRPr="0017398A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építészetben. Esettanulmányok.</w:t>
      </w:r>
    </w:p>
    <w:p w14:paraId="1E7C10CE" w14:textId="77777777" w:rsidR="00A31321" w:rsidRPr="0017398A" w:rsidRDefault="00A31321" w:rsidP="00D20E3D">
      <w:pPr>
        <w:pStyle w:val="Nincstrkz"/>
        <w:ind w:left="284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005EEA5" w14:textId="2CD5E641" w:rsidR="00A31321" w:rsidRPr="0017398A" w:rsidRDefault="00A31321" w:rsidP="009009B0">
      <w:pPr>
        <w:pStyle w:val="Nincstrkz"/>
        <w:numPr>
          <w:ilvl w:val="0"/>
          <w:numId w:val="26"/>
        </w:numPr>
        <w:ind w:left="284" w:hanging="284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Az intelligens ház. Társadalmi utópiák, elméletek a témában. Jövőkép?</w:t>
      </w:r>
    </w:p>
    <w:p w14:paraId="4DCB713E" w14:textId="77777777" w:rsidR="00A31321" w:rsidRPr="0017398A" w:rsidRDefault="00A31321" w:rsidP="00D20E3D">
      <w:pPr>
        <w:pStyle w:val="Nincstrkz"/>
        <w:ind w:left="284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EA0ECDC" w14:textId="0509A9FD" w:rsidR="00A31321" w:rsidRPr="0017398A" w:rsidRDefault="00A31321" w:rsidP="009009B0">
      <w:pPr>
        <w:pStyle w:val="Nincstrkz"/>
        <w:numPr>
          <w:ilvl w:val="0"/>
          <w:numId w:val="26"/>
        </w:numPr>
        <w:ind w:left="284" w:hanging="284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Vizuális kommunikáció a lakóházban. Prezentáció vagy reprezentáció?</w:t>
      </w:r>
    </w:p>
    <w:p w14:paraId="10C42D18" w14:textId="77777777" w:rsidR="00A31321" w:rsidRPr="0017398A" w:rsidRDefault="00A31321" w:rsidP="00D20E3D">
      <w:pPr>
        <w:pStyle w:val="Nincstrkz"/>
        <w:ind w:left="284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56C3C001" w14:textId="21C48B4D" w:rsidR="00556454" w:rsidRPr="0017398A" w:rsidRDefault="00A31321" w:rsidP="009009B0">
      <w:pPr>
        <w:pStyle w:val="Nincstrkz"/>
        <w:numPr>
          <w:ilvl w:val="0"/>
          <w:numId w:val="26"/>
        </w:numPr>
        <w:ind w:left="284" w:hanging="284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 xml:space="preserve">Lakás és településlépték – tanya, falu, város, metropolisz a település jellegéből, struktúrájából, földrajzi elhelyezkedéséből következő jellemzők, a településszövet hatása. A mai </w:t>
      </w:r>
      <w:proofErr w:type="spellStart"/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ag</w:t>
      </w:r>
      <w:r w:rsidR="00D20E3D" w:rsidRPr="0017398A">
        <w:rPr>
          <w:rStyle w:val="None"/>
          <w:rFonts w:eastAsia="Times New Roman"/>
          <w:bCs/>
          <w:sz w:val="20"/>
          <w:szCs w:val="20"/>
          <w:lang w:val="hu-HU"/>
        </w:rPr>
        <w:t>g</w:t>
      </w:r>
      <w:r w:rsidRPr="0017398A">
        <w:rPr>
          <w:rStyle w:val="None"/>
          <w:rFonts w:eastAsia="Times New Roman"/>
          <w:bCs/>
          <w:sz w:val="20"/>
          <w:szCs w:val="20"/>
          <w:lang w:val="hu-HU"/>
        </w:rPr>
        <w:t>lomerizáció</w:t>
      </w:r>
      <w:proofErr w:type="spellEnd"/>
      <w:r w:rsidRPr="0017398A">
        <w:rPr>
          <w:rStyle w:val="None"/>
          <w:rFonts w:eastAsia="Times New Roman"/>
          <w:bCs/>
          <w:sz w:val="20"/>
          <w:szCs w:val="20"/>
          <w:lang w:val="hu-HU"/>
        </w:rPr>
        <w:t xml:space="preserve"> problémái.</w:t>
      </w:r>
    </w:p>
    <w:p w14:paraId="403BFEDC" w14:textId="77777777" w:rsidR="00A31321" w:rsidRPr="0017398A" w:rsidRDefault="00A31321" w:rsidP="00A31321">
      <w:pPr>
        <w:rPr>
          <w:sz w:val="20"/>
          <w:szCs w:val="20"/>
          <w:lang w:val="hu-HU"/>
        </w:rPr>
      </w:pPr>
    </w:p>
    <w:p w14:paraId="2A50AFCC" w14:textId="77777777" w:rsidR="00CF11AD" w:rsidRPr="0017398A" w:rsidRDefault="00CF11AD" w:rsidP="00A50698">
      <w:pPr>
        <w:rPr>
          <w:color w:val="FF2D21" w:themeColor="accent5"/>
          <w:sz w:val="20"/>
          <w:szCs w:val="20"/>
          <w:lang w:val="hu-HU"/>
        </w:rPr>
      </w:pPr>
    </w:p>
    <w:p w14:paraId="418D6883" w14:textId="77777777" w:rsidR="00415726" w:rsidRPr="0017398A" w:rsidRDefault="00415726" w:rsidP="00415726">
      <w:pPr>
        <w:rPr>
          <w:highlight w:val="yellow"/>
          <w:lang w:val="hu-HU"/>
        </w:rPr>
      </w:pPr>
      <w:r w:rsidRPr="0017398A">
        <w:rPr>
          <w:highlight w:val="yellow"/>
          <w:lang w:val="hu-HU"/>
        </w:rPr>
        <w:br w:type="page"/>
      </w:r>
    </w:p>
    <w:p w14:paraId="68EF3D22" w14:textId="77777777" w:rsidR="00415726" w:rsidRPr="0017398A" w:rsidRDefault="00415726" w:rsidP="00775954">
      <w:pPr>
        <w:rPr>
          <w:sz w:val="20"/>
          <w:szCs w:val="20"/>
          <w:lang w:val="hu-HU"/>
        </w:rPr>
      </w:pPr>
    </w:p>
    <w:p w14:paraId="596CD9CB" w14:textId="7710C344" w:rsidR="00A10E47" w:rsidRPr="0017398A" w:rsidRDefault="00415726" w:rsidP="00CF11AD">
      <w:pPr>
        <w:pStyle w:val="Cmsor2"/>
        <w:rPr>
          <w:lang w:val="hu-HU"/>
        </w:rPr>
      </w:pPr>
      <w:r w:rsidRPr="0017398A">
        <w:rPr>
          <w:lang w:val="hu-HU"/>
        </w:rPr>
        <w:t>Program heti bontásban</w:t>
      </w:r>
    </w:p>
    <w:p w14:paraId="172C3CC0" w14:textId="77777777" w:rsidR="00B43024" w:rsidRPr="0017398A" w:rsidRDefault="00B43024" w:rsidP="00B43024">
      <w:pPr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5A3441" w:rsidRPr="0017398A" w14:paraId="7B37462E" w14:textId="77777777" w:rsidTr="00F87DC3">
        <w:tc>
          <w:tcPr>
            <w:tcW w:w="1129" w:type="dxa"/>
            <w:shd w:val="clear" w:color="auto" w:fill="F1D130" w:themeFill="accent3"/>
          </w:tcPr>
          <w:p w14:paraId="77A0241B" w14:textId="77777777" w:rsidR="005A3441" w:rsidRPr="0017398A" w:rsidRDefault="005A3441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7398A">
              <w:rPr>
                <w:b/>
                <w:sz w:val="16"/>
                <w:szCs w:val="16"/>
                <w:lang w:val="hu-HU"/>
              </w:rPr>
              <w:t>1.Hét</w:t>
            </w:r>
          </w:p>
        </w:tc>
        <w:tc>
          <w:tcPr>
            <w:tcW w:w="7925" w:type="dxa"/>
            <w:shd w:val="clear" w:color="auto" w:fill="F1D130" w:themeFill="accent3"/>
          </w:tcPr>
          <w:p w14:paraId="55961F30" w14:textId="7C47A487" w:rsidR="005A3441" w:rsidRPr="0017398A" w:rsidRDefault="00912774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>Csütörtök 9.30-11.00, A-217</w:t>
            </w:r>
          </w:p>
        </w:tc>
      </w:tr>
      <w:tr w:rsidR="00E61E59" w:rsidRPr="0017398A" w14:paraId="1E0BBF98" w14:textId="77777777" w:rsidTr="00771DEA">
        <w:trPr>
          <w:trHeight w:val="378"/>
        </w:trPr>
        <w:tc>
          <w:tcPr>
            <w:tcW w:w="1129" w:type="dxa"/>
          </w:tcPr>
          <w:p w14:paraId="128C596F" w14:textId="77777777" w:rsidR="00E61E59" w:rsidRPr="0017398A" w:rsidRDefault="00E61E59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>Szeptember</w:t>
            </w:r>
          </w:p>
          <w:p w14:paraId="2D4FC194" w14:textId="77777777" w:rsidR="00E61E59" w:rsidRPr="0017398A" w:rsidRDefault="00E61E59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>5.</w:t>
            </w:r>
          </w:p>
        </w:tc>
        <w:tc>
          <w:tcPr>
            <w:tcW w:w="7925" w:type="dxa"/>
          </w:tcPr>
          <w:p w14:paraId="49BBB7D7" w14:textId="77777777" w:rsidR="00E61E59" w:rsidRPr="0017398A" w:rsidRDefault="00E61E59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>Féléves tematika ismertetése</w:t>
            </w:r>
          </w:p>
          <w:p w14:paraId="67C224D4" w14:textId="41887EB5" w:rsidR="00E61E59" w:rsidRPr="0017398A" w:rsidRDefault="00E61E59" w:rsidP="005A344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>Tájékoztató, feladatkiadás</w:t>
            </w:r>
          </w:p>
        </w:tc>
      </w:tr>
    </w:tbl>
    <w:p w14:paraId="1486753A" w14:textId="77777777" w:rsidR="005A3441" w:rsidRPr="0017398A" w:rsidRDefault="005A3441" w:rsidP="005A3441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5A3441" w:rsidRPr="0017398A" w14:paraId="04713FBC" w14:textId="77777777" w:rsidTr="00F87DC3">
        <w:tc>
          <w:tcPr>
            <w:tcW w:w="1129" w:type="dxa"/>
            <w:shd w:val="clear" w:color="auto" w:fill="F1D130" w:themeFill="accent3"/>
          </w:tcPr>
          <w:p w14:paraId="054BE2DA" w14:textId="77777777" w:rsidR="005A3441" w:rsidRPr="0017398A" w:rsidRDefault="005A3441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7398A">
              <w:rPr>
                <w:b/>
                <w:sz w:val="16"/>
                <w:szCs w:val="16"/>
                <w:lang w:val="hu-HU"/>
              </w:rPr>
              <w:t>2.Hét</w:t>
            </w:r>
          </w:p>
        </w:tc>
        <w:tc>
          <w:tcPr>
            <w:tcW w:w="7925" w:type="dxa"/>
            <w:shd w:val="clear" w:color="auto" w:fill="F1D130" w:themeFill="accent3"/>
          </w:tcPr>
          <w:p w14:paraId="4B4A8230" w14:textId="637FC760" w:rsidR="005A3441" w:rsidRPr="0017398A" w:rsidRDefault="005A3441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 xml:space="preserve">L. </w:t>
            </w:r>
            <w:r w:rsidR="00912774" w:rsidRPr="0017398A">
              <w:rPr>
                <w:sz w:val="16"/>
                <w:szCs w:val="16"/>
                <w:lang w:val="hu-HU"/>
              </w:rPr>
              <w:t>Csütörtök 9.30-11.00, A-217</w:t>
            </w:r>
          </w:p>
        </w:tc>
      </w:tr>
      <w:tr w:rsidR="005A3441" w:rsidRPr="0017398A" w14:paraId="5D8F2D5B" w14:textId="77777777" w:rsidTr="00F87DC3">
        <w:tc>
          <w:tcPr>
            <w:tcW w:w="1129" w:type="dxa"/>
            <w:vMerge w:val="restart"/>
          </w:tcPr>
          <w:p w14:paraId="07A6D00A" w14:textId="77777777" w:rsidR="005A3441" w:rsidRPr="0017398A" w:rsidRDefault="005A3441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>Szeptember</w:t>
            </w:r>
          </w:p>
          <w:p w14:paraId="2587C0B6" w14:textId="77777777" w:rsidR="005A3441" w:rsidRPr="0017398A" w:rsidRDefault="005A3441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>12.</w:t>
            </w:r>
          </w:p>
        </w:tc>
        <w:tc>
          <w:tcPr>
            <w:tcW w:w="7925" w:type="dxa"/>
          </w:tcPr>
          <w:p w14:paraId="63F8DEFB" w14:textId="3142F5A6" w:rsidR="005A3441" w:rsidRPr="0017398A" w:rsidRDefault="00D537A7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5A3441" w:rsidRPr="0017398A" w14:paraId="7B93C8EB" w14:textId="77777777" w:rsidTr="00F87DC3">
        <w:tc>
          <w:tcPr>
            <w:tcW w:w="1129" w:type="dxa"/>
            <w:vMerge/>
          </w:tcPr>
          <w:p w14:paraId="58CBE4A8" w14:textId="77777777" w:rsidR="005A3441" w:rsidRPr="0017398A" w:rsidRDefault="005A3441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14:paraId="210FF0C0" w14:textId="333B1512" w:rsidR="00552B56" w:rsidRPr="0017398A" w:rsidRDefault="00D537A7" w:rsidP="003476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>Falu és a</w:t>
            </w:r>
            <w:r w:rsidR="00E02C6B" w:rsidRPr="0017398A">
              <w:rPr>
                <w:sz w:val="16"/>
                <w:szCs w:val="16"/>
                <w:lang w:val="hu-HU"/>
              </w:rPr>
              <w:t xml:space="preserve"> város szerepe a XXI. század változó világában</w:t>
            </w:r>
            <w:r w:rsidRPr="0017398A">
              <w:rPr>
                <w:sz w:val="16"/>
                <w:szCs w:val="16"/>
                <w:lang w:val="hu-HU"/>
              </w:rPr>
              <w:t xml:space="preserve"> </w:t>
            </w:r>
          </w:p>
        </w:tc>
      </w:tr>
    </w:tbl>
    <w:p w14:paraId="6F8FD109" w14:textId="77777777" w:rsidR="005A3441" w:rsidRPr="0017398A" w:rsidRDefault="005A3441" w:rsidP="005A3441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5A3441" w:rsidRPr="0017398A" w14:paraId="0344F3FA" w14:textId="77777777" w:rsidTr="00F87DC3">
        <w:tc>
          <w:tcPr>
            <w:tcW w:w="1129" w:type="dxa"/>
            <w:shd w:val="clear" w:color="auto" w:fill="F1D130" w:themeFill="accent3"/>
          </w:tcPr>
          <w:p w14:paraId="7B53353C" w14:textId="77777777" w:rsidR="005A3441" w:rsidRPr="0017398A" w:rsidRDefault="005A3441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7398A">
              <w:rPr>
                <w:b/>
                <w:sz w:val="16"/>
                <w:szCs w:val="16"/>
                <w:lang w:val="hu-HU"/>
              </w:rPr>
              <w:t>3.Hét</w:t>
            </w:r>
          </w:p>
        </w:tc>
        <w:tc>
          <w:tcPr>
            <w:tcW w:w="7925" w:type="dxa"/>
            <w:shd w:val="clear" w:color="auto" w:fill="F1D130" w:themeFill="accent3"/>
          </w:tcPr>
          <w:p w14:paraId="422E3F73" w14:textId="060F24DF" w:rsidR="005A3441" w:rsidRPr="0017398A" w:rsidRDefault="00912774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>Csütörtök 9.30-11.00, A-217</w:t>
            </w:r>
          </w:p>
        </w:tc>
      </w:tr>
      <w:tr w:rsidR="00D537A7" w:rsidRPr="0017398A" w14:paraId="26E8CD23" w14:textId="77777777" w:rsidTr="006914A2">
        <w:trPr>
          <w:trHeight w:val="378"/>
        </w:trPr>
        <w:tc>
          <w:tcPr>
            <w:tcW w:w="1129" w:type="dxa"/>
          </w:tcPr>
          <w:p w14:paraId="07505F18" w14:textId="77777777" w:rsidR="00D537A7" w:rsidRPr="0017398A" w:rsidRDefault="00D537A7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>Szeptember</w:t>
            </w:r>
          </w:p>
          <w:p w14:paraId="315CC1B6" w14:textId="77777777" w:rsidR="00D537A7" w:rsidRPr="0017398A" w:rsidRDefault="00D537A7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>19.</w:t>
            </w:r>
          </w:p>
        </w:tc>
        <w:tc>
          <w:tcPr>
            <w:tcW w:w="7925" w:type="dxa"/>
          </w:tcPr>
          <w:p w14:paraId="4E80311C" w14:textId="6CB26BD1" w:rsidR="00D537A7" w:rsidRPr="0017398A" w:rsidRDefault="00D537A7" w:rsidP="00D537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>Közös konzultáció a választott téma kutatásáról</w:t>
            </w:r>
          </w:p>
        </w:tc>
      </w:tr>
    </w:tbl>
    <w:p w14:paraId="24AE7F44" w14:textId="77777777" w:rsidR="005A3441" w:rsidRPr="0017398A" w:rsidRDefault="005A3441" w:rsidP="005A3441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5A3441" w:rsidRPr="0017398A" w14:paraId="551E214F" w14:textId="77777777" w:rsidTr="00F87DC3">
        <w:tc>
          <w:tcPr>
            <w:tcW w:w="1129" w:type="dxa"/>
            <w:shd w:val="clear" w:color="auto" w:fill="F1D130" w:themeFill="accent3"/>
          </w:tcPr>
          <w:p w14:paraId="55550FDF" w14:textId="77777777" w:rsidR="005A3441" w:rsidRPr="0017398A" w:rsidRDefault="005A3441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7398A">
              <w:rPr>
                <w:b/>
                <w:sz w:val="16"/>
                <w:szCs w:val="16"/>
                <w:lang w:val="hu-HU"/>
              </w:rPr>
              <w:t>4.Hét</w:t>
            </w:r>
          </w:p>
        </w:tc>
        <w:tc>
          <w:tcPr>
            <w:tcW w:w="7925" w:type="dxa"/>
            <w:shd w:val="clear" w:color="auto" w:fill="F1D130" w:themeFill="accent3"/>
          </w:tcPr>
          <w:p w14:paraId="3B4EB262" w14:textId="42ECF023" w:rsidR="005A3441" w:rsidRPr="0017398A" w:rsidRDefault="005A3441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 xml:space="preserve">L. </w:t>
            </w:r>
            <w:r w:rsidR="00912774" w:rsidRPr="0017398A">
              <w:rPr>
                <w:sz w:val="16"/>
                <w:szCs w:val="16"/>
                <w:lang w:val="hu-HU"/>
              </w:rPr>
              <w:t>Péntek 18.30-20.00 A-306</w:t>
            </w:r>
          </w:p>
        </w:tc>
      </w:tr>
      <w:tr w:rsidR="005A3441" w:rsidRPr="0017398A" w14:paraId="3F460D87" w14:textId="77777777" w:rsidTr="00F87DC3">
        <w:tc>
          <w:tcPr>
            <w:tcW w:w="1129" w:type="dxa"/>
            <w:vMerge w:val="restart"/>
          </w:tcPr>
          <w:p w14:paraId="7FF0A704" w14:textId="77777777" w:rsidR="005A3441" w:rsidRPr="0017398A" w:rsidRDefault="005A3441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>Szeptember</w:t>
            </w:r>
          </w:p>
          <w:p w14:paraId="4E44440E" w14:textId="2D44A45A" w:rsidR="005A3441" w:rsidRPr="0017398A" w:rsidRDefault="0086257B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>27</w:t>
            </w:r>
            <w:r w:rsidR="005A3441" w:rsidRPr="0017398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25" w:type="dxa"/>
          </w:tcPr>
          <w:p w14:paraId="2BF3B3D0" w14:textId="77777777" w:rsidR="005A3441" w:rsidRPr="0017398A" w:rsidRDefault="005A3441" w:rsidP="00552B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5A3441" w:rsidRPr="0017398A" w14:paraId="0A99A4A8" w14:textId="77777777" w:rsidTr="00F87DC3">
        <w:tc>
          <w:tcPr>
            <w:tcW w:w="1129" w:type="dxa"/>
            <w:vMerge/>
          </w:tcPr>
          <w:p w14:paraId="7D81BB26" w14:textId="77777777" w:rsidR="005A3441" w:rsidRPr="0017398A" w:rsidRDefault="005A3441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14:paraId="6E41CA93" w14:textId="2B0316BE" w:rsidR="00DD4D00" w:rsidRPr="0017398A" w:rsidRDefault="00DD4D00" w:rsidP="00552B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>A lakás, az otthon fogalma, kialakulása történeti áttekintés</w:t>
            </w:r>
            <w:r w:rsidR="00552B56" w:rsidRPr="0017398A">
              <w:rPr>
                <w:sz w:val="16"/>
                <w:szCs w:val="16"/>
                <w:lang w:val="hu-HU"/>
              </w:rPr>
              <w:t>e</w:t>
            </w:r>
          </w:p>
          <w:p w14:paraId="74F5891A" w14:textId="726DF976" w:rsidR="005A3441" w:rsidRPr="0017398A" w:rsidRDefault="00552B56" w:rsidP="00552B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>Népek építészete, a tapasztalati úton fejlődő lakóház. Pszichikai, fizikai, társadalmi jellemzők, hatások.</w:t>
            </w:r>
          </w:p>
        </w:tc>
      </w:tr>
    </w:tbl>
    <w:p w14:paraId="434E7E66" w14:textId="77777777" w:rsidR="005A3441" w:rsidRPr="0017398A" w:rsidRDefault="005A3441" w:rsidP="005A3441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5A3441" w:rsidRPr="0017398A" w14:paraId="443A6CE8" w14:textId="77777777" w:rsidTr="00F87DC3">
        <w:tc>
          <w:tcPr>
            <w:tcW w:w="1129" w:type="dxa"/>
            <w:shd w:val="clear" w:color="auto" w:fill="F1D130" w:themeFill="accent3"/>
          </w:tcPr>
          <w:p w14:paraId="3553DFD4" w14:textId="77777777" w:rsidR="005A3441" w:rsidRPr="0017398A" w:rsidRDefault="005A3441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7398A">
              <w:rPr>
                <w:b/>
                <w:sz w:val="16"/>
                <w:szCs w:val="16"/>
                <w:lang w:val="hu-HU"/>
              </w:rPr>
              <w:t>5.Hét</w:t>
            </w:r>
          </w:p>
        </w:tc>
        <w:tc>
          <w:tcPr>
            <w:tcW w:w="7925" w:type="dxa"/>
            <w:shd w:val="clear" w:color="auto" w:fill="F1D130" w:themeFill="accent3"/>
          </w:tcPr>
          <w:p w14:paraId="6DBE9A82" w14:textId="74D6C7CA" w:rsidR="005A3441" w:rsidRPr="0017398A" w:rsidRDefault="00912774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>Csütörtök 9.30-11.00, A-217</w:t>
            </w:r>
          </w:p>
        </w:tc>
      </w:tr>
      <w:tr w:rsidR="00D537A7" w:rsidRPr="0017398A" w14:paraId="5C6903EB" w14:textId="77777777" w:rsidTr="001422F4">
        <w:trPr>
          <w:trHeight w:val="378"/>
        </w:trPr>
        <w:tc>
          <w:tcPr>
            <w:tcW w:w="1129" w:type="dxa"/>
          </w:tcPr>
          <w:p w14:paraId="1070C78B" w14:textId="77777777" w:rsidR="00D537A7" w:rsidRPr="0017398A" w:rsidRDefault="00D537A7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>Október</w:t>
            </w:r>
          </w:p>
          <w:p w14:paraId="51A3C901" w14:textId="77777777" w:rsidR="00D537A7" w:rsidRPr="0017398A" w:rsidRDefault="00D537A7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>3.</w:t>
            </w:r>
          </w:p>
        </w:tc>
        <w:tc>
          <w:tcPr>
            <w:tcW w:w="7925" w:type="dxa"/>
          </w:tcPr>
          <w:p w14:paraId="13631D55" w14:textId="62C5F0FE" w:rsidR="00D537A7" w:rsidRPr="0017398A" w:rsidRDefault="00D537A7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>Közös konzultáció a választott téma kutatásáról</w:t>
            </w:r>
          </w:p>
        </w:tc>
      </w:tr>
    </w:tbl>
    <w:p w14:paraId="55D21E18" w14:textId="77777777" w:rsidR="005A3441" w:rsidRPr="0017398A" w:rsidRDefault="005A3441" w:rsidP="005A3441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5A3441" w:rsidRPr="0017398A" w14:paraId="6EEE454E" w14:textId="77777777" w:rsidTr="00F87DC3">
        <w:tc>
          <w:tcPr>
            <w:tcW w:w="1129" w:type="dxa"/>
            <w:shd w:val="clear" w:color="auto" w:fill="F1D130" w:themeFill="accent3"/>
          </w:tcPr>
          <w:p w14:paraId="78D95BED" w14:textId="77777777" w:rsidR="005A3441" w:rsidRPr="0017398A" w:rsidRDefault="005A3441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7398A">
              <w:rPr>
                <w:b/>
                <w:sz w:val="16"/>
                <w:szCs w:val="16"/>
                <w:lang w:val="hu-HU"/>
              </w:rPr>
              <w:t>6.Hét</w:t>
            </w:r>
          </w:p>
        </w:tc>
        <w:tc>
          <w:tcPr>
            <w:tcW w:w="7925" w:type="dxa"/>
            <w:shd w:val="clear" w:color="auto" w:fill="F1D130" w:themeFill="accent3"/>
          </w:tcPr>
          <w:p w14:paraId="45A891CD" w14:textId="1B80AB5E" w:rsidR="005A3441" w:rsidRPr="0017398A" w:rsidRDefault="005A3441" w:rsidP="009127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 xml:space="preserve">L. </w:t>
            </w:r>
            <w:r w:rsidR="00912774" w:rsidRPr="0017398A">
              <w:rPr>
                <w:sz w:val="16"/>
                <w:szCs w:val="16"/>
                <w:lang w:val="hu-HU"/>
              </w:rPr>
              <w:t>Péntek 18.30-20.00 A-306</w:t>
            </w:r>
          </w:p>
        </w:tc>
      </w:tr>
      <w:tr w:rsidR="005A3441" w:rsidRPr="0017398A" w14:paraId="0D1F5051" w14:textId="77777777" w:rsidTr="00F87DC3">
        <w:tc>
          <w:tcPr>
            <w:tcW w:w="1129" w:type="dxa"/>
            <w:vMerge w:val="restart"/>
          </w:tcPr>
          <w:p w14:paraId="45E5A763" w14:textId="77777777" w:rsidR="005A3441" w:rsidRPr="0017398A" w:rsidRDefault="005A3441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>Október</w:t>
            </w:r>
          </w:p>
          <w:p w14:paraId="16536A18" w14:textId="6B7034FD" w:rsidR="005A3441" w:rsidRPr="0017398A" w:rsidRDefault="005A3441" w:rsidP="008625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>1</w:t>
            </w:r>
            <w:r w:rsidR="0086257B" w:rsidRPr="0017398A">
              <w:rPr>
                <w:sz w:val="16"/>
                <w:szCs w:val="16"/>
                <w:lang w:val="hu-HU"/>
              </w:rPr>
              <w:t>1</w:t>
            </w:r>
            <w:r w:rsidRPr="0017398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25" w:type="dxa"/>
          </w:tcPr>
          <w:p w14:paraId="1919C821" w14:textId="77777777" w:rsidR="005A3441" w:rsidRPr="0017398A" w:rsidRDefault="005A3441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5A3441" w:rsidRPr="0017398A" w14:paraId="76B79EA0" w14:textId="77777777" w:rsidTr="00F87DC3">
        <w:tc>
          <w:tcPr>
            <w:tcW w:w="1129" w:type="dxa"/>
            <w:vMerge/>
          </w:tcPr>
          <w:p w14:paraId="0558DAFE" w14:textId="77777777" w:rsidR="005A3441" w:rsidRPr="0017398A" w:rsidRDefault="005A3441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14:paraId="0CC8F34F" w14:textId="04783D90" w:rsidR="00891240" w:rsidRPr="0017398A" w:rsidRDefault="00DD4D00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 xml:space="preserve">Kis lakások, </w:t>
            </w:r>
            <w:r w:rsidR="00D918BE" w:rsidRPr="0017398A">
              <w:rPr>
                <w:sz w:val="16"/>
                <w:szCs w:val="16"/>
                <w:lang w:val="hu-HU"/>
              </w:rPr>
              <w:t xml:space="preserve">minimum alapterületek, </w:t>
            </w:r>
            <w:r w:rsidRPr="0017398A">
              <w:rPr>
                <w:sz w:val="16"/>
                <w:szCs w:val="16"/>
                <w:lang w:val="hu-HU"/>
              </w:rPr>
              <w:t xml:space="preserve">az üres tér végletei. </w:t>
            </w:r>
            <w:proofErr w:type="spellStart"/>
            <w:r w:rsidRPr="0017398A">
              <w:rPr>
                <w:sz w:val="16"/>
                <w:szCs w:val="16"/>
                <w:lang w:val="hu-HU"/>
              </w:rPr>
              <w:t>Optimalizáció</w:t>
            </w:r>
            <w:proofErr w:type="spellEnd"/>
            <w:r w:rsidRPr="0017398A">
              <w:rPr>
                <w:sz w:val="16"/>
                <w:szCs w:val="16"/>
                <w:lang w:val="hu-HU"/>
              </w:rPr>
              <w:t xml:space="preserve"> az alaprajzon.</w:t>
            </w:r>
            <w:r w:rsidR="00891240" w:rsidRPr="0017398A">
              <w:rPr>
                <w:sz w:val="16"/>
                <w:szCs w:val="16"/>
                <w:lang w:val="hu-HU"/>
              </w:rPr>
              <w:t xml:space="preserve"> </w:t>
            </w:r>
          </w:p>
          <w:p w14:paraId="3CD5F227" w14:textId="4F250580" w:rsidR="005A3441" w:rsidRPr="0017398A" w:rsidRDefault="00552B56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>M</w:t>
            </w:r>
            <w:r w:rsidR="00891240" w:rsidRPr="0017398A">
              <w:rPr>
                <w:sz w:val="16"/>
                <w:szCs w:val="16"/>
                <w:lang w:val="hu-HU"/>
              </w:rPr>
              <w:t>inimum lakás, a típustervektől a panelig, kortárs megjelenítés</w:t>
            </w:r>
            <w:r w:rsidRPr="0017398A">
              <w:rPr>
                <w:sz w:val="16"/>
                <w:szCs w:val="16"/>
                <w:lang w:val="hu-HU"/>
              </w:rPr>
              <w:t>.</w:t>
            </w:r>
          </w:p>
        </w:tc>
      </w:tr>
    </w:tbl>
    <w:p w14:paraId="7D4D65DE" w14:textId="77777777" w:rsidR="005A3441" w:rsidRPr="0017398A" w:rsidRDefault="005A3441" w:rsidP="005A3441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DD4D00" w:rsidRPr="0017398A" w14:paraId="1F081F4C" w14:textId="77777777" w:rsidTr="004D53A8">
        <w:tc>
          <w:tcPr>
            <w:tcW w:w="1129" w:type="dxa"/>
            <w:shd w:val="clear" w:color="auto" w:fill="F1D130" w:themeFill="accent3"/>
          </w:tcPr>
          <w:p w14:paraId="1FB2199B" w14:textId="1FD20E4C" w:rsidR="00DD4D00" w:rsidRPr="0017398A" w:rsidRDefault="00DD4D00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7398A">
              <w:rPr>
                <w:b/>
                <w:sz w:val="16"/>
                <w:szCs w:val="16"/>
                <w:lang w:val="hu-HU"/>
              </w:rPr>
              <w:t>7.Hét</w:t>
            </w:r>
          </w:p>
        </w:tc>
        <w:tc>
          <w:tcPr>
            <w:tcW w:w="7925" w:type="dxa"/>
            <w:shd w:val="clear" w:color="auto" w:fill="F1D130" w:themeFill="accent3"/>
          </w:tcPr>
          <w:p w14:paraId="55CFC6BD" w14:textId="0880612C" w:rsidR="00DD4D00" w:rsidRPr="0017398A" w:rsidRDefault="00912774" w:rsidP="00DD4D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>L. Péntek 18.30-20.00 A-306</w:t>
            </w:r>
          </w:p>
        </w:tc>
      </w:tr>
      <w:tr w:rsidR="000E6EAE" w:rsidRPr="0017398A" w14:paraId="70D148D0" w14:textId="77777777" w:rsidTr="00DE67C1">
        <w:tc>
          <w:tcPr>
            <w:tcW w:w="1129" w:type="dxa"/>
            <w:vMerge w:val="restart"/>
          </w:tcPr>
          <w:p w14:paraId="719A6478" w14:textId="77777777" w:rsidR="000E6EAE" w:rsidRPr="0017398A" w:rsidRDefault="000E6EAE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 xml:space="preserve">Október </w:t>
            </w:r>
          </w:p>
          <w:p w14:paraId="15A569E6" w14:textId="4B0D3AE4" w:rsidR="000E6EAE" w:rsidRPr="0017398A" w:rsidRDefault="000E6EAE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>18.</w:t>
            </w:r>
          </w:p>
        </w:tc>
        <w:tc>
          <w:tcPr>
            <w:tcW w:w="7925" w:type="dxa"/>
          </w:tcPr>
          <w:p w14:paraId="709DCD13" w14:textId="68493184" w:rsidR="000E6EAE" w:rsidRPr="0017398A" w:rsidRDefault="000E6EAE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 xml:space="preserve">MIK </w:t>
            </w:r>
            <w:proofErr w:type="spellStart"/>
            <w:r w:rsidRPr="0017398A">
              <w:rPr>
                <w:sz w:val="16"/>
                <w:szCs w:val="16"/>
                <w:lang w:val="hu-HU"/>
              </w:rPr>
              <w:t>Partners</w:t>
            </w:r>
            <w:proofErr w:type="spellEnd"/>
            <w:r w:rsidRPr="0017398A">
              <w:rPr>
                <w:sz w:val="16"/>
                <w:szCs w:val="16"/>
                <w:lang w:val="hu-HU"/>
              </w:rPr>
              <w:t xml:space="preserve"> nap</w:t>
            </w:r>
          </w:p>
        </w:tc>
      </w:tr>
      <w:tr w:rsidR="000E6EAE" w:rsidRPr="0017398A" w14:paraId="07CB9C15" w14:textId="77777777" w:rsidTr="004F7B8E">
        <w:trPr>
          <w:trHeight w:val="378"/>
        </w:trPr>
        <w:tc>
          <w:tcPr>
            <w:tcW w:w="1129" w:type="dxa"/>
            <w:vMerge/>
          </w:tcPr>
          <w:p w14:paraId="27E33798" w14:textId="3A9603A5" w:rsidR="000E6EAE" w:rsidRPr="0017398A" w:rsidRDefault="000E6EAE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14:paraId="3823398C" w14:textId="3A638880" w:rsidR="000E6EAE" w:rsidRPr="0017398A" w:rsidRDefault="000E6EAE" w:rsidP="000E6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>TANULMÁNY VÁZLATSZINTŰ LEADÁSA</w:t>
            </w:r>
          </w:p>
          <w:p w14:paraId="57FC5EBF" w14:textId="4CAFF93E" w:rsidR="000E6EAE" w:rsidRPr="0017398A" w:rsidRDefault="000E6EAE" w:rsidP="000E6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>Leadandó: Absztrakt, tartalomjegyzék és irodalomjegyzék bemutatása.</w:t>
            </w:r>
          </w:p>
        </w:tc>
      </w:tr>
    </w:tbl>
    <w:p w14:paraId="636C9CC0" w14:textId="77777777" w:rsidR="005A3441" w:rsidRPr="0017398A" w:rsidRDefault="005A3441" w:rsidP="00DD4D00">
      <w:pPr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5A3441" w:rsidRPr="0017398A" w14:paraId="2632DF11" w14:textId="77777777" w:rsidTr="00F87DC3">
        <w:tc>
          <w:tcPr>
            <w:tcW w:w="1129" w:type="dxa"/>
            <w:shd w:val="clear" w:color="auto" w:fill="F1D130" w:themeFill="accent3"/>
          </w:tcPr>
          <w:p w14:paraId="58C6582D" w14:textId="77777777" w:rsidR="005A3441" w:rsidRPr="0017398A" w:rsidRDefault="005A3441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7398A">
              <w:rPr>
                <w:b/>
                <w:sz w:val="16"/>
                <w:szCs w:val="16"/>
                <w:lang w:val="hu-HU"/>
              </w:rPr>
              <w:t>8.Hét</w:t>
            </w:r>
          </w:p>
        </w:tc>
        <w:tc>
          <w:tcPr>
            <w:tcW w:w="7925" w:type="dxa"/>
            <w:shd w:val="clear" w:color="auto" w:fill="F1D130" w:themeFill="accent3"/>
          </w:tcPr>
          <w:p w14:paraId="4C319BCD" w14:textId="6932B64F" w:rsidR="005A3441" w:rsidRPr="0017398A" w:rsidRDefault="00912774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>Csütörtök 9.30-11.00, A-217</w:t>
            </w:r>
          </w:p>
        </w:tc>
      </w:tr>
      <w:tr w:rsidR="00912774" w:rsidRPr="0017398A" w14:paraId="53AC33F1" w14:textId="77777777" w:rsidTr="005A5ED5">
        <w:trPr>
          <w:trHeight w:val="378"/>
        </w:trPr>
        <w:tc>
          <w:tcPr>
            <w:tcW w:w="1129" w:type="dxa"/>
          </w:tcPr>
          <w:p w14:paraId="08A44F9E" w14:textId="77777777" w:rsidR="00912774" w:rsidRPr="0017398A" w:rsidRDefault="00912774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>Október</w:t>
            </w:r>
          </w:p>
          <w:p w14:paraId="228F1BF8" w14:textId="77777777" w:rsidR="00912774" w:rsidRPr="0017398A" w:rsidRDefault="00912774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>24.</w:t>
            </w:r>
          </w:p>
        </w:tc>
        <w:tc>
          <w:tcPr>
            <w:tcW w:w="7925" w:type="dxa"/>
          </w:tcPr>
          <w:p w14:paraId="6730BC14" w14:textId="21832302" w:rsidR="00912774" w:rsidRPr="0017398A" w:rsidRDefault="00912774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>Közös konzultáció a választott téma kutatásáról</w:t>
            </w:r>
          </w:p>
        </w:tc>
      </w:tr>
    </w:tbl>
    <w:p w14:paraId="0C1309CE" w14:textId="77777777" w:rsidR="005A3441" w:rsidRPr="0017398A" w:rsidRDefault="005A3441" w:rsidP="005A3441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5A3441" w:rsidRPr="0017398A" w14:paraId="45224C65" w14:textId="77777777" w:rsidTr="00F87DC3">
        <w:tc>
          <w:tcPr>
            <w:tcW w:w="1129" w:type="dxa"/>
            <w:shd w:val="clear" w:color="auto" w:fill="F1D130" w:themeFill="accent3"/>
          </w:tcPr>
          <w:p w14:paraId="516BE27A" w14:textId="77777777" w:rsidR="005A3441" w:rsidRPr="0017398A" w:rsidRDefault="005A3441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7398A">
              <w:rPr>
                <w:b/>
                <w:sz w:val="16"/>
                <w:szCs w:val="16"/>
                <w:lang w:val="hu-HU"/>
              </w:rPr>
              <w:t>9.Hét</w:t>
            </w:r>
          </w:p>
        </w:tc>
        <w:tc>
          <w:tcPr>
            <w:tcW w:w="7925" w:type="dxa"/>
            <w:shd w:val="clear" w:color="auto" w:fill="F1D130" w:themeFill="accent3"/>
          </w:tcPr>
          <w:p w14:paraId="32DC3677" w14:textId="77777777" w:rsidR="005A3441" w:rsidRPr="0017398A" w:rsidRDefault="005A3441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>Csütörtök 11.15-12.45</w:t>
            </w:r>
          </w:p>
        </w:tc>
      </w:tr>
      <w:tr w:rsidR="005A3441" w:rsidRPr="0017398A" w14:paraId="7DEFE612" w14:textId="77777777" w:rsidTr="00F87DC3">
        <w:tc>
          <w:tcPr>
            <w:tcW w:w="1129" w:type="dxa"/>
            <w:vMerge w:val="restart"/>
          </w:tcPr>
          <w:p w14:paraId="4FD99E60" w14:textId="77777777" w:rsidR="005A3441" w:rsidRPr="0017398A" w:rsidRDefault="005A3441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>Október</w:t>
            </w:r>
          </w:p>
          <w:p w14:paraId="6A9DA0FD" w14:textId="77777777" w:rsidR="005A3441" w:rsidRPr="0017398A" w:rsidRDefault="005A3441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>31.</w:t>
            </w:r>
          </w:p>
        </w:tc>
        <w:tc>
          <w:tcPr>
            <w:tcW w:w="7925" w:type="dxa"/>
          </w:tcPr>
          <w:p w14:paraId="3C35FB21" w14:textId="77777777" w:rsidR="005A3441" w:rsidRPr="0017398A" w:rsidRDefault="005A3441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>Őszi szünet</w:t>
            </w:r>
          </w:p>
        </w:tc>
      </w:tr>
      <w:tr w:rsidR="005A3441" w:rsidRPr="0017398A" w14:paraId="62FED985" w14:textId="77777777" w:rsidTr="00F87DC3">
        <w:tc>
          <w:tcPr>
            <w:tcW w:w="1129" w:type="dxa"/>
            <w:vMerge/>
          </w:tcPr>
          <w:p w14:paraId="775A2C82" w14:textId="77777777" w:rsidR="005A3441" w:rsidRPr="0017398A" w:rsidRDefault="005A3441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14:paraId="596A6DB0" w14:textId="77777777" w:rsidR="005A3441" w:rsidRPr="0017398A" w:rsidRDefault="005A3441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</w:tbl>
    <w:p w14:paraId="65EBA253" w14:textId="77777777" w:rsidR="005A3441" w:rsidRPr="0017398A" w:rsidRDefault="005A3441" w:rsidP="005A3441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5A3441" w:rsidRPr="0017398A" w14:paraId="32182B60" w14:textId="77777777" w:rsidTr="00F87DC3">
        <w:tc>
          <w:tcPr>
            <w:tcW w:w="1129" w:type="dxa"/>
            <w:shd w:val="clear" w:color="auto" w:fill="F1D130" w:themeFill="accent3"/>
          </w:tcPr>
          <w:p w14:paraId="1BBF3048" w14:textId="77777777" w:rsidR="005A3441" w:rsidRPr="0017398A" w:rsidRDefault="005A3441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7398A">
              <w:rPr>
                <w:b/>
                <w:sz w:val="16"/>
                <w:szCs w:val="16"/>
                <w:lang w:val="hu-HU"/>
              </w:rPr>
              <w:t>10.Hét</w:t>
            </w:r>
          </w:p>
        </w:tc>
        <w:tc>
          <w:tcPr>
            <w:tcW w:w="7925" w:type="dxa"/>
            <w:shd w:val="clear" w:color="auto" w:fill="F1D130" w:themeFill="accent3"/>
          </w:tcPr>
          <w:p w14:paraId="10AC03BD" w14:textId="1E7E696F" w:rsidR="005A3441" w:rsidRPr="0017398A" w:rsidRDefault="00912774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>L. Péntek 18.30-20.00 A-306</w:t>
            </w:r>
          </w:p>
        </w:tc>
      </w:tr>
      <w:tr w:rsidR="005A3441" w:rsidRPr="0017398A" w14:paraId="22FD0562" w14:textId="77777777" w:rsidTr="00F87DC3">
        <w:tc>
          <w:tcPr>
            <w:tcW w:w="1129" w:type="dxa"/>
            <w:vMerge w:val="restart"/>
          </w:tcPr>
          <w:p w14:paraId="6444C0D0" w14:textId="77777777" w:rsidR="005A3441" w:rsidRPr="0017398A" w:rsidRDefault="005A3441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>November</w:t>
            </w:r>
          </w:p>
          <w:p w14:paraId="3CA5DB95" w14:textId="6DA8688C" w:rsidR="005A3441" w:rsidRPr="0017398A" w:rsidRDefault="0086257B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>8</w:t>
            </w:r>
            <w:r w:rsidR="005A3441" w:rsidRPr="0017398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25" w:type="dxa"/>
          </w:tcPr>
          <w:p w14:paraId="41E5ABCF" w14:textId="77777777" w:rsidR="005A3441" w:rsidRPr="0017398A" w:rsidRDefault="005A3441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5A3441" w:rsidRPr="0017398A" w14:paraId="490AB5AB" w14:textId="77777777" w:rsidTr="00F87DC3">
        <w:tc>
          <w:tcPr>
            <w:tcW w:w="1129" w:type="dxa"/>
            <w:vMerge/>
          </w:tcPr>
          <w:p w14:paraId="5FC44AA1" w14:textId="77777777" w:rsidR="005A3441" w:rsidRPr="0017398A" w:rsidRDefault="005A3441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14:paraId="086FEE04" w14:textId="575A89E6" w:rsidR="005A3441" w:rsidRPr="0017398A" w:rsidRDefault="00891240" w:rsidP="00D918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>A CIAM kongresszusai, a két világháború közötti kongresszusok a lakóházak fejlődésére és az azokat érintő kérdésekre vonatkozólag. Kísérleti lakótelepek</w:t>
            </w:r>
          </w:p>
        </w:tc>
      </w:tr>
    </w:tbl>
    <w:p w14:paraId="3AE82D06" w14:textId="77777777" w:rsidR="005A3441" w:rsidRPr="0017398A" w:rsidRDefault="005A3441" w:rsidP="005A3441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5A3441" w:rsidRPr="0017398A" w14:paraId="26164CC4" w14:textId="77777777" w:rsidTr="00F87DC3">
        <w:tc>
          <w:tcPr>
            <w:tcW w:w="1129" w:type="dxa"/>
            <w:shd w:val="clear" w:color="auto" w:fill="F1D130" w:themeFill="accent3"/>
          </w:tcPr>
          <w:p w14:paraId="78141917" w14:textId="77777777" w:rsidR="005A3441" w:rsidRPr="0017398A" w:rsidRDefault="005A3441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7398A">
              <w:rPr>
                <w:b/>
                <w:sz w:val="16"/>
                <w:szCs w:val="16"/>
                <w:lang w:val="hu-HU"/>
              </w:rPr>
              <w:t>11.Hét</w:t>
            </w:r>
          </w:p>
        </w:tc>
        <w:tc>
          <w:tcPr>
            <w:tcW w:w="7925" w:type="dxa"/>
            <w:shd w:val="clear" w:color="auto" w:fill="F1D130" w:themeFill="accent3"/>
          </w:tcPr>
          <w:p w14:paraId="3613865C" w14:textId="3190E430" w:rsidR="005A3441" w:rsidRPr="0017398A" w:rsidRDefault="00912774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>Csütörtök 9.30-11.00, A-217</w:t>
            </w:r>
          </w:p>
        </w:tc>
      </w:tr>
      <w:tr w:rsidR="005A3441" w:rsidRPr="0017398A" w14:paraId="376C2142" w14:textId="77777777" w:rsidTr="00F87DC3">
        <w:tc>
          <w:tcPr>
            <w:tcW w:w="1129" w:type="dxa"/>
            <w:vMerge w:val="restart"/>
          </w:tcPr>
          <w:p w14:paraId="408BD0C6" w14:textId="77777777" w:rsidR="005A3441" w:rsidRPr="0017398A" w:rsidRDefault="005A3441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>November</w:t>
            </w:r>
          </w:p>
          <w:p w14:paraId="4ED5000A" w14:textId="77777777" w:rsidR="005A3441" w:rsidRPr="0017398A" w:rsidRDefault="005A3441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>14.</w:t>
            </w:r>
          </w:p>
        </w:tc>
        <w:tc>
          <w:tcPr>
            <w:tcW w:w="7925" w:type="dxa"/>
          </w:tcPr>
          <w:p w14:paraId="5C6F5DBE" w14:textId="5CE37671" w:rsidR="005A3441" w:rsidRPr="0017398A" w:rsidRDefault="00912774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>Hallgatói előadások</w:t>
            </w:r>
          </w:p>
        </w:tc>
      </w:tr>
      <w:tr w:rsidR="005A3441" w:rsidRPr="0017398A" w14:paraId="21ABFD85" w14:textId="77777777" w:rsidTr="00F87DC3">
        <w:tc>
          <w:tcPr>
            <w:tcW w:w="1129" w:type="dxa"/>
            <w:vMerge/>
          </w:tcPr>
          <w:p w14:paraId="4A44B5A5" w14:textId="77777777" w:rsidR="005A3441" w:rsidRPr="0017398A" w:rsidRDefault="005A3441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14:paraId="48F95E85" w14:textId="286F703D" w:rsidR="005A3441" w:rsidRPr="0017398A" w:rsidRDefault="005A3441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</w:tbl>
    <w:p w14:paraId="5E298BB1" w14:textId="77777777" w:rsidR="005A3441" w:rsidRPr="0017398A" w:rsidRDefault="005A3441" w:rsidP="005A3441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5A3441" w:rsidRPr="0017398A" w14:paraId="32504C13" w14:textId="77777777" w:rsidTr="00F87DC3">
        <w:tc>
          <w:tcPr>
            <w:tcW w:w="1129" w:type="dxa"/>
            <w:shd w:val="clear" w:color="auto" w:fill="F1D130" w:themeFill="accent3"/>
          </w:tcPr>
          <w:p w14:paraId="7AE0DDDD" w14:textId="77777777" w:rsidR="005A3441" w:rsidRPr="0017398A" w:rsidRDefault="005A3441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7398A">
              <w:rPr>
                <w:b/>
                <w:sz w:val="16"/>
                <w:szCs w:val="16"/>
                <w:lang w:val="hu-HU"/>
              </w:rPr>
              <w:t>12.Hét</w:t>
            </w:r>
          </w:p>
        </w:tc>
        <w:tc>
          <w:tcPr>
            <w:tcW w:w="7925" w:type="dxa"/>
            <w:shd w:val="clear" w:color="auto" w:fill="F1D130" w:themeFill="accent3"/>
          </w:tcPr>
          <w:p w14:paraId="1FAC5BF3" w14:textId="0B09761D" w:rsidR="005A3441" w:rsidRPr="0017398A" w:rsidRDefault="005A3441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>L. Csütörtök 11.15-12.45</w:t>
            </w:r>
          </w:p>
        </w:tc>
      </w:tr>
      <w:tr w:rsidR="005A3441" w:rsidRPr="0017398A" w14:paraId="590A2781" w14:textId="77777777" w:rsidTr="00F87DC3">
        <w:tc>
          <w:tcPr>
            <w:tcW w:w="1129" w:type="dxa"/>
            <w:vMerge w:val="restart"/>
          </w:tcPr>
          <w:p w14:paraId="4D8343BA" w14:textId="77777777" w:rsidR="005A3441" w:rsidRPr="0017398A" w:rsidRDefault="005A3441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>November</w:t>
            </w:r>
          </w:p>
          <w:p w14:paraId="3FCA13B5" w14:textId="77777777" w:rsidR="005A3441" w:rsidRPr="0017398A" w:rsidRDefault="005A3441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>21.</w:t>
            </w:r>
          </w:p>
        </w:tc>
        <w:tc>
          <w:tcPr>
            <w:tcW w:w="7925" w:type="dxa"/>
          </w:tcPr>
          <w:p w14:paraId="4662D820" w14:textId="467391F5" w:rsidR="005A3441" w:rsidRPr="0017398A" w:rsidRDefault="000436C8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>Hallgatói előadások</w:t>
            </w:r>
          </w:p>
        </w:tc>
      </w:tr>
      <w:tr w:rsidR="005A3441" w:rsidRPr="0017398A" w14:paraId="116BC22C" w14:textId="77777777" w:rsidTr="00F87DC3">
        <w:tc>
          <w:tcPr>
            <w:tcW w:w="1129" w:type="dxa"/>
            <w:vMerge/>
          </w:tcPr>
          <w:p w14:paraId="759A5E92" w14:textId="77777777" w:rsidR="005A3441" w:rsidRPr="0017398A" w:rsidRDefault="005A3441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14:paraId="3E2AF7A8" w14:textId="00003069" w:rsidR="005A3441" w:rsidRPr="0017398A" w:rsidRDefault="005A3441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</w:tbl>
    <w:p w14:paraId="6E04D92A" w14:textId="77777777" w:rsidR="005A3441" w:rsidRPr="0017398A" w:rsidRDefault="005A3441" w:rsidP="005A3441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5A3441" w:rsidRPr="0017398A" w14:paraId="62348C1A" w14:textId="77777777" w:rsidTr="00F87DC3">
        <w:tc>
          <w:tcPr>
            <w:tcW w:w="1129" w:type="dxa"/>
            <w:shd w:val="clear" w:color="auto" w:fill="F1D130" w:themeFill="accent3"/>
          </w:tcPr>
          <w:p w14:paraId="4B0C0F87" w14:textId="77777777" w:rsidR="005A3441" w:rsidRPr="0017398A" w:rsidRDefault="005A3441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7398A">
              <w:rPr>
                <w:b/>
                <w:sz w:val="16"/>
                <w:szCs w:val="16"/>
                <w:lang w:val="hu-HU"/>
              </w:rPr>
              <w:t>13.Hét</w:t>
            </w:r>
          </w:p>
        </w:tc>
        <w:tc>
          <w:tcPr>
            <w:tcW w:w="7925" w:type="dxa"/>
            <w:shd w:val="clear" w:color="auto" w:fill="F1D130" w:themeFill="accent3"/>
          </w:tcPr>
          <w:p w14:paraId="28BC7DD8" w14:textId="689E5CFD" w:rsidR="005A3441" w:rsidRPr="0017398A" w:rsidRDefault="00912774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>Csütörtök 9.30-11.00, A-217</w:t>
            </w:r>
          </w:p>
        </w:tc>
      </w:tr>
      <w:tr w:rsidR="005A3441" w:rsidRPr="0017398A" w14:paraId="5FC4B3C4" w14:textId="77777777" w:rsidTr="00F87DC3">
        <w:tc>
          <w:tcPr>
            <w:tcW w:w="1129" w:type="dxa"/>
            <w:vMerge w:val="restart"/>
          </w:tcPr>
          <w:p w14:paraId="14EFA9F9" w14:textId="77777777" w:rsidR="005A3441" w:rsidRPr="0017398A" w:rsidRDefault="005A3441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>November</w:t>
            </w:r>
          </w:p>
          <w:p w14:paraId="495877D8" w14:textId="77777777" w:rsidR="005A3441" w:rsidRPr="0017398A" w:rsidRDefault="005A3441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>28.</w:t>
            </w:r>
          </w:p>
        </w:tc>
        <w:tc>
          <w:tcPr>
            <w:tcW w:w="7925" w:type="dxa"/>
          </w:tcPr>
          <w:p w14:paraId="61FA70C2" w14:textId="409EBD24" w:rsidR="005A3441" w:rsidRPr="0017398A" w:rsidRDefault="00912774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>Hallgatói előadások</w:t>
            </w:r>
          </w:p>
        </w:tc>
      </w:tr>
      <w:tr w:rsidR="005A3441" w:rsidRPr="0017398A" w14:paraId="7A34A0A5" w14:textId="77777777" w:rsidTr="00F87DC3">
        <w:tc>
          <w:tcPr>
            <w:tcW w:w="1129" w:type="dxa"/>
            <w:vMerge/>
          </w:tcPr>
          <w:p w14:paraId="1831589F" w14:textId="77777777" w:rsidR="005A3441" w:rsidRPr="0017398A" w:rsidRDefault="005A3441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14:paraId="38218D40" w14:textId="7933B637" w:rsidR="005A3441" w:rsidRPr="0017398A" w:rsidRDefault="005A3441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</w:tbl>
    <w:p w14:paraId="5003D652" w14:textId="77777777" w:rsidR="005A3441" w:rsidRPr="0017398A" w:rsidRDefault="005A3441" w:rsidP="005A3441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5A3441" w:rsidRPr="0017398A" w14:paraId="48F86BFB" w14:textId="77777777" w:rsidTr="00F87DC3">
        <w:tc>
          <w:tcPr>
            <w:tcW w:w="1129" w:type="dxa"/>
            <w:shd w:val="clear" w:color="auto" w:fill="F1D130" w:themeFill="accent3"/>
          </w:tcPr>
          <w:p w14:paraId="3E41F5B6" w14:textId="77777777" w:rsidR="005A3441" w:rsidRPr="0017398A" w:rsidRDefault="005A3441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7398A">
              <w:rPr>
                <w:b/>
                <w:sz w:val="16"/>
                <w:szCs w:val="16"/>
                <w:lang w:val="hu-HU"/>
              </w:rPr>
              <w:t>14.Hét</w:t>
            </w:r>
          </w:p>
        </w:tc>
        <w:tc>
          <w:tcPr>
            <w:tcW w:w="7925" w:type="dxa"/>
            <w:shd w:val="clear" w:color="auto" w:fill="F1D130" w:themeFill="accent3"/>
          </w:tcPr>
          <w:p w14:paraId="037C0C81" w14:textId="0504EF69" w:rsidR="005A3441" w:rsidRPr="0017398A" w:rsidRDefault="005A3441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>L. Csütörtök 11.15-12.45</w:t>
            </w:r>
          </w:p>
        </w:tc>
      </w:tr>
      <w:tr w:rsidR="005A3441" w:rsidRPr="0017398A" w14:paraId="25F5EA3D" w14:textId="77777777" w:rsidTr="00F87DC3">
        <w:tc>
          <w:tcPr>
            <w:tcW w:w="1129" w:type="dxa"/>
            <w:vMerge w:val="restart"/>
          </w:tcPr>
          <w:p w14:paraId="7D536215" w14:textId="77777777" w:rsidR="005A3441" w:rsidRPr="0017398A" w:rsidRDefault="005A3441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>December</w:t>
            </w:r>
          </w:p>
          <w:p w14:paraId="02E6C109" w14:textId="0782D060" w:rsidR="005A3441" w:rsidRPr="0017398A" w:rsidRDefault="0086257B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>5</w:t>
            </w:r>
            <w:r w:rsidR="005A3441" w:rsidRPr="0017398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25" w:type="dxa"/>
          </w:tcPr>
          <w:p w14:paraId="69881E0E" w14:textId="28ABE0E7" w:rsidR="005A3441" w:rsidRPr="0017398A" w:rsidRDefault="000436C8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>Hallgatói előadások</w:t>
            </w:r>
          </w:p>
        </w:tc>
      </w:tr>
      <w:tr w:rsidR="005A3441" w:rsidRPr="0017398A" w14:paraId="4517FB80" w14:textId="77777777" w:rsidTr="00F87DC3">
        <w:tc>
          <w:tcPr>
            <w:tcW w:w="1129" w:type="dxa"/>
            <w:vMerge/>
          </w:tcPr>
          <w:p w14:paraId="6627E6E5" w14:textId="77777777" w:rsidR="005A3441" w:rsidRPr="0017398A" w:rsidRDefault="005A3441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14:paraId="23D1DD00" w14:textId="5EA202EE" w:rsidR="005A3441" w:rsidRPr="0017398A" w:rsidRDefault="005A3441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</w:tbl>
    <w:p w14:paraId="441847AC" w14:textId="77777777" w:rsidR="005A3441" w:rsidRPr="0017398A" w:rsidRDefault="005A3441" w:rsidP="005A3441">
      <w:pPr>
        <w:jc w:val="center"/>
        <w:rPr>
          <w:lang w:val="hu-HU"/>
        </w:rPr>
      </w:pPr>
    </w:p>
    <w:p w14:paraId="01ED4317" w14:textId="77777777" w:rsidR="00E02C6B" w:rsidRPr="0017398A" w:rsidRDefault="00E02C6B" w:rsidP="005A3441">
      <w:pPr>
        <w:jc w:val="center"/>
        <w:rPr>
          <w:lang w:val="hu-HU"/>
        </w:rPr>
      </w:pPr>
    </w:p>
    <w:p w14:paraId="06338C1F" w14:textId="77777777" w:rsidR="00E02C6B" w:rsidRPr="0017398A" w:rsidRDefault="00E02C6B" w:rsidP="005A3441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5A3441" w:rsidRPr="0017398A" w14:paraId="15939495" w14:textId="77777777" w:rsidTr="00F87DC3">
        <w:tc>
          <w:tcPr>
            <w:tcW w:w="1129" w:type="dxa"/>
            <w:shd w:val="clear" w:color="auto" w:fill="F1D130" w:themeFill="accent3"/>
          </w:tcPr>
          <w:p w14:paraId="72827A15" w14:textId="77777777" w:rsidR="005A3441" w:rsidRPr="0017398A" w:rsidRDefault="005A3441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7398A">
              <w:rPr>
                <w:b/>
                <w:sz w:val="16"/>
                <w:szCs w:val="16"/>
                <w:lang w:val="hu-HU"/>
              </w:rPr>
              <w:t>15.Hét</w:t>
            </w:r>
          </w:p>
        </w:tc>
        <w:tc>
          <w:tcPr>
            <w:tcW w:w="7925" w:type="dxa"/>
            <w:shd w:val="clear" w:color="auto" w:fill="F1D130" w:themeFill="accent3"/>
          </w:tcPr>
          <w:p w14:paraId="1292675A" w14:textId="396C97CD" w:rsidR="005A3441" w:rsidRPr="0017398A" w:rsidRDefault="00912774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>Csütörtök 9.30-11.00, A-217</w:t>
            </w:r>
          </w:p>
        </w:tc>
      </w:tr>
      <w:tr w:rsidR="00380A9A" w:rsidRPr="0017398A" w14:paraId="757AA925" w14:textId="77777777" w:rsidTr="00415ACA">
        <w:trPr>
          <w:trHeight w:val="378"/>
        </w:trPr>
        <w:tc>
          <w:tcPr>
            <w:tcW w:w="1129" w:type="dxa"/>
          </w:tcPr>
          <w:p w14:paraId="59B7C409" w14:textId="77777777" w:rsidR="00380A9A" w:rsidRPr="0017398A" w:rsidRDefault="00380A9A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>December</w:t>
            </w:r>
          </w:p>
          <w:p w14:paraId="79E8780A" w14:textId="77777777" w:rsidR="00380A9A" w:rsidRPr="0017398A" w:rsidRDefault="00380A9A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>12.</w:t>
            </w:r>
          </w:p>
        </w:tc>
        <w:tc>
          <w:tcPr>
            <w:tcW w:w="7925" w:type="dxa"/>
          </w:tcPr>
          <w:p w14:paraId="551528D2" w14:textId="62363638" w:rsidR="00380A9A" w:rsidRPr="0017398A" w:rsidRDefault="00380A9A" w:rsidP="00380A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 xml:space="preserve">A végleges </w:t>
            </w:r>
            <w:r w:rsidR="00D918BE" w:rsidRPr="0017398A">
              <w:rPr>
                <w:sz w:val="16"/>
                <w:szCs w:val="16"/>
                <w:lang w:val="hu-HU"/>
              </w:rPr>
              <w:t>tanulmány leadása</w:t>
            </w:r>
            <w:r w:rsidRPr="0017398A">
              <w:rPr>
                <w:sz w:val="16"/>
                <w:szCs w:val="16"/>
                <w:lang w:val="hu-HU"/>
              </w:rPr>
              <w:t>.</w:t>
            </w:r>
            <w:r w:rsidR="00D918BE" w:rsidRPr="0017398A">
              <w:rPr>
                <w:sz w:val="16"/>
                <w:szCs w:val="16"/>
                <w:lang w:val="hu-HU"/>
              </w:rPr>
              <w:t xml:space="preserve"> Prezentációk pótlása</w:t>
            </w:r>
          </w:p>
          <w:p w14:paraId="6652119D" w14:textId="50CF4EAE" w:rsidR="00380A9A" w:rsidRPr="0017398A" w:rsidRDefault="00380A9A" w:rsidP="00EF35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>EZ A FÉLÉVES T</w:t>
            </w:r>
            <w:r w:rsidR="00EF3560">
              <w:rPr>
                <w:sz w:val="16"/>
                <w:szCs w:val="16"/>
                <w:lang w:val="hu-HU"/>
              </w:rPr>
              <w:t>ANULMÁNY</w:t>
            </w:r>
            <w:r w:rsidRPr="0017398A">
              <w:rPr>
                <w:sz w:val="16"/>
                <w:szCs w:val="16"/>
                <w:lang w:val="hu-HU"/>
              </w:rPr>
              <w:t xml:space="preserve"> BEADÁS</w:t>
            </w:r>
            <w:r w:rsidR="00EF3560">
              <w:rPr>
                <w:sz w:val="16"/>
                <w:szCs w:val="16"/>
                <w:lang w:val="hu-HU"/>
              </w:rPr>
              <w:t>ÁNAK</w:t>
            </w:r>
            <w:r w:rsidRPr="0017398A">
              <w:rPr>
                <w:sz w:val="16"/>
                <w:szCs w:val="16"/>
                <w:lang w:val="hu-HU"/>
              </w:rPr>
              <w:t xml:space="preserve"> VÉGLEGES HATÁRIDEJE</w:t>
            </w:r>
          </w:p>
        </w:tc>
      </w:tr>
    </w:tbl>
    <w:p w14:paraId="5487F99F" w14:textId="77777777" w:rsidR="005A3441" w:rsidRPr="0017398A" w:rsidRDefault="005A3441" w:rsidP="005A3441">
      <w:pPr>
        <w:jc w:val="center"/>
        <w:rPr>
          <w:lang w:val="hu-HU"/>
        </w:rPr>
      </w:pPr>
    </w:p>
    <w:p w14:paraId="756EC931" w14:textId="77777777" w:rsidR="005A3441" w:rsidRPr="0017398A" w:rsidRDefault="005A3441" w:rsidP="005A3441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5A3441" w:rsidRPr="0017398A" w14:paraId="6E215968" w14:textId="77777777" w:rsidTr="00F87DC3">
        <w:tc>
          <w:tcPr>
            <w:tcW w:w="1129" w:type="dxa"/>
            <w:shd w:val="clear" w:color="auto" w:fill="F1D130" w:themeFill="accent3"/>
          </w:tcPr>
          <w:p w14:paraId="36296133" w14:textId="77777777" w:rsidR="005A3441" w:rsidRPr="0017398A" w:rsidRDefault="005A3441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7938" w:type="dxa"/>
            <w:shd w:val="clear" w:color="auto" w:fill="F1D130" w:themeFill="accent3"/>
          </w:tcPr>
          <w:p w14:paraId="6C82B9DE" w14:textId="0F7A4AEB" w:rsidR="005A3441" w:rsidRPr="0017398A" w:rsidRDefault="00AE06D2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vizsgaidőszak 3</w:t>
            </w:r>
            <w:r w:rsidR="005A3441" w:rsidRPr="0017398A">
              <w:rPr>
                <w:b/>
                <w:sz w:val="16"/>
                <w:szCs w:val="16"/>
                <w:lang w:val="hu-HU"/>
              </w:rPr>
              <w:t>. hete</w:t>
            </w:r>
          </w:p>
        </w:tc>
      </w:tr>
      <w:tr w:rsidR="005A3441" w:rsidRPr="0017398A" w14:paraId="1330F8B7" w14:textId="77777777" w:rsidTr="00F87DC3">
        <w:tc>
          <w:tcPr>
            <w:tcW w:w="1129" w:type="dxa"/>
            <w:shd w:val="clear" w:color="auto" w:fill="F1D130" w:themeFill="accent3"/>
          </w:tcPr>
          <w:p w14:paraId="106FCA05" w14:textId="66D6ACEA" w:rsidR="005A3441" w:rsidRPr="0017398A" w:rsidRDefault="0017398A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18</w:t>
            </w:r>
            <w:r w:rsidR="005A3441" w:rsidRPr="0017398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38" w:type="dxa"/>
            <w:shd w:val="clear" w:color="auto" w:fill="F1D130" w:themeFill="accent3"/>
          </w:tcPr>
          <w:p w14:paraId="2BA5D033" w14:textId="56CA2649" w:rsidR="005A3441" w:rsidRPr="0017398A" w:rsidRDefault="00912774" w:rsidP="00E921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 xml:space="preserve">Csütörtök </w:t>
            </w:r>
            <w:r w:rsidR="00E92147">
              <w:rPr>
                <w:sz w:val="16"/>
                <w:szCs w:val="16"/>
                <w:lang w:val="hu-HU"/>
              </w:rPr>
              <w:t>20:00</w:t>
            </w:r>
          </w:p>
        </w:tc>
      </w:tr>
      <w:tr w:rsidR="00973CCD" w:rsidRPr="0017398A" w14:paraId="5755B9CD" w14:textId="77777777" w:rsidTr="00ED0755">
        <w:trPr>
          <w:trHeight w:val="378"/>
        </w:trPr>
        <w:tc>
          <w:tcPr>
            <w:tcW w:w="1129" w:type="dxa"/>
          </w:tcPr>
          <w:p w14:paraId="58C24332" w14:textId="2B1F0484" w:rsidR="00973CCD" w:rsidRPr="0017398A" w:rsidRDefault="0017398A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Január</w:t>
            </w:r>
          </w:p>
          <w:p w14:paraId="2F98B047" w14:textId="0782693B" w:rsidR="00973CCD" w:rsidRPr="0017398A" w:rsidRDefault="0017398A" w:rsidP="00F87D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03</w:t>
            </w:r>
            <w:r w:rsidR="00973CCD" w:rsidRPr="0017398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18777105" w14:textId="4C151792" w:rsidR="00D918BE" w:rsidRPr="0017398A" w:rsidRDefault="00D918BE" w:rsidP="00D918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17398A">
              <w:rPr>
                <w:sz w:val="16"/>
                <w:szCs w:val="16"/>
                <w:lang w:val="hu-HU"/>
              </w:rPr>
              <w:t>A végleges tanulmány leadásának pótlása</w:t>
            </w:r>
          </w:p>
          <w:p w14:paraId="0FAF68D7" w14:textId="2A8B382E" w:rsidR="00973CCD" w:rsidRPr="0017398A" w:rsidRDefault="00973CCD" w:rsidP="00973C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</w:tr>
    </w:tbl>
    <w:p w14:paraId="5BC6E085" w14:textId="77777777" w:rsidR="005A3441" w:rsidRPr="0017398A" w:rsidRDefault="005A3441" w:rsidP="00B43024">
      <w:pPr>
        <w:rPr>
          <w:lang w:val="hu-HU"/>
        </w:rPr>
      </w:pPr>
    </w:p>
    <w:p w14:paraId="60BD5DDD" w14:textId="77777777" w:rsidR="005A3441" w:rsidRPr="0017398A" w:rsidRDefault="005A3441" w:rsidP="00B43024">
      <w:pPr>
        <w:rPr>
          <w:lang w:val="hu-HU"/>
        </w:rPr>
      </w:pPr>
    </w:p>
    <w:p w14:paraId="17236167" w14:textId="77777777" w:rsidR="00761C39" w:rsidRPr="0017398A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17398A"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  <w:r w:rsidR="00761C39" w:rsidRPr="0017398A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 w:rsidRPr="0017398A"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30A47BE9" w14:textId="77777777" w:rsidR="00380A9A" w:rsidRPr="0017398A" w:rsidRDefault="00380A9A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13254FD" w14:textId="77777777" w:rsidR="00380A9A" w:rsidRPr="0017398A" w:rsidRDefault="00380A9A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35C631E" w14:textId="77777777" w:rsidR="00761C39" w:rsidRPr="0017398A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A53404D" w14:textId="77777777" w:rsidR="00761C39" w:rsidRPr="0017398A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17398A">
        <w:rPr>
          <w:rStyle w:val="None"/>
          <w:bCs/>
          <w:sz w:val="20"/>
          <w:szCs w:val="20"/>
          <w:lang w:val="hu-HU"/>
        </w:rPr>
        <w:t xml:space="preserve"> </w:t>
      </w:r>
    </w:p>
    <w:p w14:paraId="322CDA6E" w14:textId="77777777" w:rsidR="00B513C2" w:rsidRPr="0017398A" w:rsidRDefault="00761C39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17398A">
        <w:rPr>
          <w:rStyle w:val="None"/>
          <w:bCs/>
          <w:sz w:val="20"/>
          <w:szCs w:val="20"/>
          <w:lang w:val="hu-HU"/>
        </w:rPr>
        <w:tab/>
      </w:r>
    </w:p>
    <w:p w14:paraId="76D6B1F8" w14:textId="0F15EFBA" w:rsidR="00761C39" w:rsidRPr="0017398A" w:rsidRDefault="00D20E3D" w:rsidP="00D20E3D">
      <w:pPr>
        <w:pStyle w:val="Nincstrkz"/>
        <w:tabs>
          <w:tab w:val="center" w:pos="7371"/>
        </w:tabs>
        <w:rPr>
          <w:rStyle w:val="None"/>
          <w:bCs/>
          <w:sz w:val="20"/>
          <w:szCs w:val="20"/>
          <w:lang w:val="hu-HU"/>
        </w:rPr>
      </w:pPr>
      <w:r w:rsidRPr="0017398A">
        <w:rPr>
          <w:rStyle w:val="None"/>
          <w:bCs/>
          <w:sz w:val="20"/>
          <w:szCs w:val="20"/>
          <w:lang w:val="hu-HU"/>
        </w:rPr>
        <w:tab/>
      </w:r>
      <w:r w:rsidR="00E02C6B" w:rsidRPr="0017398A">
        <w:rPr>
          <w:rStyle w:val="None"/>
          <w:bCs/>
          <w:sz w:val="20"/>
          <w:szCs w:val="20"/>
          <w:lang w:val="hu-HU"/>
        </w:rPr>
        <w:t>Prof. Dr. Medvegy Gabriella</w:t>
      </w:r>
    </w:p>
    <w:p w14:paraId="25767BCB" w14:textId="06882AD9" w:rsidR="00761C39" w:rsidRPr="0017398A" w:rsidRDefault="00D20E3D" w:rsidP="00D20E3D">
      <w:pPr>
        <w:pStyle w:val="Nincstrkz"/>
        <w:tabs>
          <w:tab w:val="center" w:pos="7371"/>
        </w:tabs>
        <w:rPr>
          <w:rStyle w:val="None"/>
          <w:bCs/>
          <w:sz w:val="20"/>
          <w:szCs w:val="20"/>
          <w:lang w:val="hu-HU"/>
        </w:rPr>
      </w:pPr>
      <w:r w:rsidRPr="0017398A">
        <w:rPr>
          <w:rStyle w:val="None"/>
          <w:bCs/>
          <w:sz w:val="20"/>
          <w:szCs w:val="20"/>
          <w:lang w:val="hu-HU"/>
        </w:rPr>
        <w:tab/>
      </w:r>
      <w:proofErr w:type="gramStart"/>
      <w:r w:rsidR="00BA2D5A" w:rsidRPr="0017398A">
        <w:rPr>
          <w:rStyle w:val="None"/>
          <w:bCs/>
          <w:sz w:val="20"/>
          <w:szCs w:val="20"/>
          <w:lang w:val="hu-HU"/>
        </w:rPr>
        <w:t>tantárgyfelelős</w:t>
      </w:r>
      <w:proofErr w:type="gramEnd"/>
    </w:p>
    <w:p w14:paraId="4D77E899" w14:textId="4B4766E9" w:rsidR="00761C39" w:rsidRPr="0017398A" w:rsidRDefault="00761C39" w:rsidP="00D20E3D">
      <w:pPr>
        <w:pStyle w:val="Nincstrkz"/>
        <w:tabs>
          <w:tab w:val="center" w:pos="7371"/>
        </w:tabs>
        <w:jc w:val="both"/>
        <w:rPr>
          <w:rStyle w:val="None"/>
          <w:bCs/>
          <w:sz w:val="20"/>
          <w:szCs w:val="20"/>
          <w:lang w:val="hu-HU"/>
        </w:rPr>
      </w:pPr>
    </w:p>
    <w:p w14:paraId="0C2304DC" w14:textId="5E25668A" w:rsidR="00C26163" w:rsidRPr="0017398A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17398A">
        <w:rPr>
          <w:rStyle w:val="None"/>
          <w:bCs/>
          <w:sz w:val="20"/>
          <w:szCs w:val="20"/>
          <w:lang w:val="hu-HU"/>
        </w:rPr>
        <w:t>Pécs, 201</w:t>
      </w:r>
      <w:r w:rsidR="00A50698" w:rsidRPr="0017398A">
        <w:rPr>
          <w:rStyle w:val="None"/>
          <w:bCs/>
          <w:sz w:val="20"/>
          <w:szCs w:val="20"/>
          <w:lang w:val="hu-HU"/>
        </w:rPr>
        <w:t>9</w:t>
      </w:r>
      <w:r w:rsidRPr="0017398A">
        <w:rPr>
          <w:rStyle w:val="None"/>
          <w:bCs/>
          <w:sz w:val="20"/>
          <w:szCs w:val="20"/>
          <w:lang w:val="hu-HU"/>
        </w:rPr>
        <w:t>.0</w:t>
      </w:r>
      <w:r w:rsidR="00E02C6B" w:rsidRPr="0017398A">
        <w:rPr>
          <w:rStyle w:val="None"/>
          <w:bCs/>
          <w:sz w:val="20"/>
          <w:szCs w:val="20"/>
          <w:lang w:val="hu-HU"/>
        </w:rPr>
        <w:t>9</w:t>
      </w:r>
      <w:r w:rsidRPr="0017398A">
        <w:rPr>
          <w:rStyle w:val="None"/>
          <w:bCs/>
          <w:sz w:val="20"/>
          <w:szCs w:val="20"/>
          <w:lang w:val="hu-HU"/>
        </w:rPr>
        <w:t>.0</w:t>
      </w:r>
      <w:r w:rsidR="00E02C6B" w:rsidRPr="0017398A">
        <w:rPr>
          <w:rStyle w:val="None"/>
          <w:bCs/>
          <w:sz w:val="20"/>
          <w:szCs w:val="20"/>
          <w:lang w:val="hu-HU"/>
        </w:rPr>
        <w:t>2</w:t>
      </w:r>
      <w:r w:rsidRPr="0017398A">
        <w:rPr>
          <w:rStyle w:val="None"/>
          <w:bCs/>
          <w:sz w:val="20"/>
          <w:szCs w:val="20"/>
          <w:lang w:val="hu-HU"/>
        </w:rPr>
        <w:t>.</w:t>
      </w:r>
    </w:p>
    <w:sectPr w:rsidR="00C26163" w:rsidRPr="0017398A" w:rsidSect="0005293B">
      <w:headerReference w:type="default" r:id="rId8"/>
      <w:footerReference w:type="default" r:id="rId9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2225F2" w14:textId="77777777" w:rsidR="00E92758" w:rsidRDefault="00E92758" w:rsidP="007E74BB">
      <w:r>
        <w:separator/>
      </w:r>
    </w:p>
  </w:endnote>
  <w:endnote w:type="continuationSeparator" w:id="0">
    <w:p w14:paraId="71AF1378" w14:textId="77777777" w:rsidR="00E92758" w:rsidRDefault="00E92758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30A95636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Kar</w:t>
    </w:r>
    <w:proofErr w:type="spellEnd"/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</w:t>
    </w:r>
    <w:proofErr w:type="gramStart"/>
    <w:r w:rsidRPr="007E74BB">
      <w:rPr>
        <w:b/>
        <w:color w:val="499BC9" w:themeColor="accent1"/>
        <w:sz w:val="14"/>
        <w:szCs w:val="14"/>
      </w:rPr>
      <w:t>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CA4D96">
      <w:rPr>
        <w:rStyle w:val="Hyperlink0"/>
        <w:noProof/>
        <w:color w:val="auto"/>
        <w:sz w:val="14"/>
        <w:szCs w:val="14"/>
        <w:u w:val="none"/>
      </w:rPr>
      <w:t>3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FBE8C" w14:textId="77777777" w:rsidR="00E92758" w:rsidRDefault="00E92758" w:rsidP="007E74BB">
      <w:r>
        <w:separator/>
      </w:r>
    </w:p>
  </w:footnote>
  <w:footnote w:type="continuationSeparator" w:id="0">
    <w:p w14:paraId="519E35F0" w14:textId="77777777" w:rsidR="00E92758" w:rsidRDefault="00E92758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02676" w14:textId="4022ECC7" w:rsidR="00EF3560" w:rsidRPr="00034EEB" w:rsidRDefault="00CA4D96" w:rsidP="00EF3560">
    <w:pPr>
      <w:pStyle w:val="TEMATIKAFEJLC-LBLC"/>
    </w:pPr>
    <w:r>
      <w:t>ÉPÍTŐMŰVÉSZ (MA</w:t>
    </w:r>
    <w:r w:rsidR="00EF3560" w:rsidRPr="00EF3560">
      <w:t>)</w:t>
    </w:r>
  </w:p>
  <w:p w14:paraId="1B904E51" w14:textId="77777777" w:rsidR="00EF3560" w:rsidRPr="00034EEB" w:rsidRDefault="00EF3560" w:rsidP="00EF3560">
    <w:pPr>
      <w:pStyle w:val="TEMATIKAFEJLC-LBLC"/>
    </w:pPr>
    <w:proofErr w:type="spellStart"/>
    <w:r w:rsidRPr="00775D9A">
      <w:t>Építészeti</w:t>
    </w:r>
    <w:proofErr w:type="spellEnd"/>
    <w:r w:rsidRPr="00775D9A">
      <w:t xml:space="preserve"> </w:t>
    </w:r>
    <w:proofErr w:type="spellStart"/>
    <w:r w:rsidRPr="00775D9A">
      <w:t>elmélet</w:t>
    </w:r>
    <w:proofErr w:type="spellEnd"/>
    <w:r w:rsidRPr="00775D9A">
      <w:t xml:space="preserve"> - </w:t>
    </w:r>
    <w:proofErr w:type="spellStart"/>
    <w:r w:rsidRPr="00775D9A">
      <w:t>Tervezésmódszertan</w:t>
    </w:r>
    <w:proofErr w:type="spellEnd"/>
    <w:r w:rsidRPr="00775D9A">
      <w:t xml:space="preserve"> 1.</w:t>
    </w:r>
    <w:r w:rsidRPr="00034EEB">
      <w:tab/>
    </w:r>
    <w:r w:rsidRPr="00034EEB">
      <w:tab/>
    </w:r>
    <w:proofErr w:type="spellStart"/>
    <w:proofErr w:type="gramStart"/>
    <w:r w:rsidRPr="00034EEB">
      <w:t>tantárgyi</w:t>
    </w:r>
    <w:proofErr w:type="spellEnd"/>
    <w:proofErr w:type="gramEnd"/>
    <w:r w:rsidRPr="00034EEB">
      <w:t xml:space="preserve"> </w:t>
    </w:r>
    <w:proofErr w:type="spellStart"/>
    <w:r w:rsidRPr="00034EEB">
      <w:t>tematika</w:t>
    </w:r>
    <w:proofErr w:type="spellEnd"/>
  </w:p>
  <w:p w14:paraId="0A193DEA" w14:textId="3004116B" w:rsidR="00EF3560" w:rsidRPr="00034EEB" w:rsidRDefault="00EF3560" w:rsidP="00EF3560">
    <w:pPr>
      <w:pStyle w:val="TEMATIKAFEJLC-LBLC"/>
    </w:pPr>
    <w:proofErr w:type="spellStart"/>
    <w:proofErr w:type="gramStart"/>
    <w:r w:rsidRPr="00034EEB">
      <w:t>tantárgy-kód</w:t>
    </w:r>
    <w:proofErr w:type="spellEnd"/>
    <w:proofErr w:type="gramEnd"/>
    <w:r w:rsidRPr="00034EEB">
      <w:t xml:space="preserve">: </w:t>
    </w:r>
    <w:r w:rsidR="00CA4D96" w:rsidRPr="00CA4D96">
      <w:t>EPM069MNMU</w:t>
    </w:r>
    <w:r w:rsidRPr="00034EEB">
      <w:tab/>
    </w:r>
    <w:r w:rsidRPr="00034EEB">
      <w:tab/>
    </w:r>
    <w:proofErr w:type="spellStart"/>
    <w:r>
      <w:t>előadás</w:t>
    </w:r>
    <w:proofErr w:type="spellEnd"/>
    <w:r>
      <w:t>:</w:t>
    </w:r>
    <w:r w:rsidRPr="00034EEB">
      <w:t xml:space="preserve"> </w:t>
    </w:r>
    <w:r>
      <w:t xml:space="preserve">1-15 </w:t>
    </w:r>
    <w:proofErr w:type="spellStart"/>
    <w:r>
      <w:t>hét</w:t>
    </w:r>
    <w:proofErr w:type="spellEnd"/>
    <w:r>
      <w:t xml:space="preserve">, </w:t>
    </w:r>
    <w:proofErr w:type="spellStart"/>
    <w:r>
      <w:t>Csütörtök</w:t>
    </w:r>
    <w:proofErr w:type="spellEnd"/>
    <w:r w:rsidRPr="00F809D7">
      <w:t xml:space="preserve"> </w:t>
    </w:r>
    <w:r>
      <w:t>9:30-11.0</w:t>
    </w:r>
    <w:r w:rsidRPr="00F809D7">
      <w:t xml:space="preserve">0  </w:t>
    </w:r>
    <w:proofErr w:type="spellStart"/>
    <w:r w:rsidRPr="0066620B">
      <w:t>Helyszín</w:t>
    </w:r>
    <w:proofErr w:type="spellEnd"/>
    <w:r w:rsidRPr="0066620B">
      <w:t>:</w:t>
    </w:r>
    <w:r>
      <w:t xml:space="preserve"> PTE MIK, A-217</w:t>
    </w:r>
  </w:p>
  <w:p w14:paraId="5FA1F5CD" w14:textId="25883E6D" w:rsidR="00321A04" w:rsidRPr="00EF3560" w:rsidRDefault="00EF3560" w:rsidP="00EF3560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>
      <w:t>őszi</w:t>
    </w:r>
    <w:proofErr w:type="spellEnd"/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93A1B"/>
    <w:multiLevelType w:val="hybridMultilevel"/>
    <w:tmpl w:val="A7A02768"/>
    <w:lvl w:ilvl="0" w:tplc="9DA09A4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8"/>
  </w:num>
  <w:num w:numId="2">
    <w:abstractNumId w:val="13"/>
  </w:num>
  <w:num w:numId="3">
    <w:abstractNumId w:val="16"/>
  </w:num>
  <w:num w:numId="4">
    <w:abstractNumId w:val="17"/>
  </w:num>
  <w:num w:numId="5">
    <w:abstractNumId w:val="2"/>
  </w:num>
  <w:num w:numId="6">
    <w:abstractNumId w:val="1"/>
  </w:num>
  <w:num w:numId="7">
    <w:abstractNumId w:val="7"/>
  </w:num>
  <w:num w:numId="8">
    <w:abstractNumId w:val="14"/>
  </w:num>
  <w:num w:numId="9">
    <w:abstractNumId w:val="24"/>
  </w:num>
  <w:num w:numId="10">
    <w:abstractNumId w:val="20"/>
  </w:num>
  <w:num w:numId="11">
    <w:abstractNumId w:val="3"/>
  </w:num>
  <w:num w:numId="12">
    <w:abstractNumId w:val="5"/>
  </w:num>
  <w:num w:numId="13">
    <w:abstractNumId w:val="22"/>
  </w:num>
  <w:num w:numId="14">
    <w:abstractNumId w:val="10"/>
  </w:num>
  <w:num w:numId="15">
    <w:abstractNumId w:val="25"/>
  </w:num>
  <w:num w:numId="16">
    <w:abstractNumId w:val="9"/>
  </w:num>
  <w:num w:numId="17">
    <w:abstractNumId w:val="23"/>
  </w:num>
  <w:num w:numId="18">
    <w:abstractNumId w:val="15"/>
  </w:num>
  <w:num w:numId="19">
    <w:abstractNumId w:val="12"/>
  </w:num>
  <w:num w:numId="20">
    <w:abstractNumId w:val="8"/>
  </w:num>
  <w:num w:numId="21">
    <w:abstractNumId w:val="6"/>
  </w:num>
  <w:num w:numId="22">
    <w:abstractNumId w:val="11"/>
  </w:num>
  <w:num w:numId="23">
    <w:abstractNumId w:val="4"/>
  </w:num>
  <w:num w:numId="24">
    <w:abstractNumId w:val="21"/>
  </w:num>
  <w:num w:numId="25">
    <w:abstractNumId w:val="19"/>
  </w:num>
  <w:num w:numId="26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22CC2"/>
    <w:rsid w:val="00034EEB"/>
    <w:rsid w:val="000436C8"/>
    <w:rsid w:val="0005293B"/>
    <w:rsid w:val="0007344D"/>
    <w:rsid w:val="000853DC"/>
    <w:rsid w:val="00096F13"/>
    <w:rsid w:val="000B2AE6"/>
    <w:rsid w:val="000C75CB"/>
    <w:rsid w:val="000D279A"/>
    <w:rsid w:val="000E3296"/>
    <w:rsid w:val="000E6EAE"/>
    <w:rsid w:val="000F51CB"/>
    <w:rsid w:val="00116838"/>
    <w:rsid w:val="00116A4D"/>
    <w:rsid w:val="00125192"/>
    <w:rsid w:val="00134333"/>
    <w:rsid w:val="00150DFC"/>
    <w:rsid w:val="00152AEC"/>
    <w:rsid w:val="00156833"/>
    <w:rsid w:val="00171C3D"/>
    <w:rsid w:val="0017398A"/>
    <w:rsid w:val="001A5AA5"/>
    <w:rsid w:val="001A5EFA"/>
    <w:rsid w:val="001A65E0"/>
    <w:rsid w:val="001C3420"/>
    <w:rsid w:val="001C4011"/>
    <w:rsid w:val="001C7443"/>
    <w:rsid w:val="0024327F"/>
    <w:rsid w:val="00250DA5"/>
    <w:rsid w:val="002667F9"/>
    <w:rsid w:val="00270BF4"/>
    <w:rsid w:val="0027665A"/>
    <w:rsid w:val="002B3B18"/>
    <w:rsid w:val="002C296A"/>
    <w:rsid w:val="002E6C97"/>
    <w:rsid w:val="00321A04"/>
    <w:rsid w:val="00326ED0"/>
    <w:rsid w:val="0033777B"/>
    <w:rsid w:val="003476E6"/>
    <w:rsid w:val="00355DE4"/>
    <w:rsid w:val="00364195"/>
    <w:rsid w:val="00366158"/>
    <w:rsid w:val="00380A9A"/>
    <w:rsid w:val="00382B56"/>
    <w:rsid w:val="003A67F7"/>
    <w:rsid w:val="003D33E7"/>
    <w:rsid w:val="00415726"/>
    <w:rsid w:val="00417E9C"/>
    <w:rsid w:val="004405AF"/>
    <w:rsid w:val="0045542B"/>
    <w:rsid w:val="00456EE8"/>
    <w:rsid w:val="00463109"/>
    <w:rsid w:val="00465E10"/>
    <w:rsid w:val="004A4403"/>
    <w:rsid w:val="004B5B1A"/>
    <w:rsid w:val="004F5CA9"/>
    <w:rsid w:val="00500464"/>
    <w:rsid w:val="005077BE"/>
    <w:rsid w:val="00536A69"/>
    <w:rsid w:val="0055140E"/>
    <w:rsid w:val="00552B56"/>
    <w:rsid w:val="00556454"/>
    <w:rsid w:val="00573F72"/>
    <w:rsid w:val="00593559"/>
    <w:rsid w:val="005A3441"/>
    <w:rsid w:val="005E76CA"/>
    <w:rsid w:val="0060601D"/>
    <w:rsid w:val="00614FC5"/>
    <w:rsid w:val="00634603"/>
    <w:rsid w:val="006423E9"/>
    <w:rsid w:val="0066620B"/>
    <w:rsid w:val="00682196"/>
    <w:rsid w:val="006829FA"/>
    <w:rsid w:val="0068510C"/>
    <w:rsid w:val="00687BE2"/>
    <w:rsid w:val="006961E8"/>
    <w:rsid w:val="006967BB"/>
    <w:rsid w:val="006C3EF4"/>
    <w:rsid w:val="006C4A36"/>
    <w:rsid w:val="006C4D6C"/>
    <w:rsid w:val="006E30BC"/>
    <w:rsid w:val="006F1E2D"/>
    <w:rsid w:val="006F1EB0"/>
    <w:rsid w:val="007016E9"/>
    <w:rsid w:val="00703839"/>
    <w:rsid w:val="00705DF3"/>
    <w:rsid w:val="00714872"/>
    <w:rsid w:val="007274F7"/>
    <w:rsid w:val="00761C39"/>
    <w:rsid w:val="0077036C"/>
    <w:rsid w:val="007730A5"/>
    <w:rsid w:val="00775954"/>
    <w:rsid w:val="00775D9A"/>
    <w:rsid w:val="00786B94"/>
    <w:rsid w:val="007C1107"/>
    <w:rsid w:val="007C44CE"/>
    <w:rsid w:val="007C7FC9"/>
    <w:rsid w:val="007D0291"/>
    <w:rsid w:val="007D2264"/>
    <w:rsid w:val="007E15AF"/>
    <w:rsid w:val="007E74BB"/>
    <w:rsid w:val="007F1130"/>
    <w:rsid w:val="007F4387"/>
    <w:rsid w:val="00817AA7"/>
    <w:rsid w:val="00826533"/>
    <w:rsid w:val="0086257B"/>
    <w:rsid w:val="00862B15"/>
    <w:rsid w:val="00876DDC"/>
    <w:rsid w:val="00891240"/>
    <w:rsid w:val="008F3233"/>
    <w:rsid w:val="009009B0"/>
    <w:rsid w:val="009063FE"/>
    <w:rsid w:val="00912774"/>
    <w:rsid w:val="00915432"/>
    <w:rsid w:val="00921EC4"/>
    <w:rsid w:val="00945CB7"/>
    <w:rsid w:val="00973CCD"/>
    <w:rsid w:val="00986B0B"/>
    <w:rsid w:val="009E6122"/>
    <w:rsid w:val="009E6CBC"/>
    <w:rsid w:val="009F2A21"/>
    <w:rsid w:val="00A06131"/>
    <w:rsid w:val="00A10E47"/>
    <w:rsid w:val="00A27523"/>
    <w:rsid w:val="00A31321"/>
    <w:rsid w:val="00A35705"/>
    <w:rsid w:val="00A453B8"/>
    <w:rsid w:val="00A50698"/>
    <w:rsid w:val="00A8047B"/>
    <w:rsid w:val="00A9421B"/>
    <w:rsid w:val="00AA7EC0"/>
    <w:rsid w:val="00AD323F"/>
    <w:rsid w:val="00AD57AB"/>
    <w:rsid w:val="00AE06D2"/>
    <w:rsid w:val="00B14D53"/>
    <w:rsid w:val="00B215FF"/>
    <w:rsid w:val="00B2283D"/>
    <w:rsid w:val="00B274E1"/>
    <w:rsid w:val="00B43024"/>
    <w:rsid w:val="00B513C2"/>
    <w:rsid w:val="00B51660"/>
    <w:rsid w:val="00B55307"/>
    <w:rsid w:val="00BA2D5A"/>
    <w:rsid w:val="00BA5F5B"/>
    <w:rsid w:val="00BA609A"/>
    <w:rsid w:val="00BA7D85"/>
    <w:rsid w:val="00BC7764"/>
    <w:rsid w:val="00BE2990"/>
    <w:rsid w:val="00BF4675"/>
    <w:rsid w:val="00C006A4"/>
    <w:rsid w:val="00C015F8"/>
    <w:rsid w:val="00C21612"/>
    <w:rsid w:val="00C26163"/>
    <w:rsid w:val="00C27752"/>
    <w:rsid w:val="00C61002"/>
    <w:rsid w:val="00C7177F"/>
    <w:rsid w:val="00C83691"/>
    <w:rsid w:val="00CA0A47"/>
    <w:rsid w:val="00CA4D96"/>
    <w:rsid w:val="00CB2DEC"/>
    <w:rsid w:val="00CC1D3A"/>
    <w:rsid w:val="00CC2F46"/>
    <w:rsid w:val="00CF11AD"/>
    <w:rsid w:val="00D078E8"/>
    <w:rsid w:val="00D20E3D"/>
    <w:rsid w:val="00D46181"/>
    <w:rsid w:val="00D537A7"/>
    <w:rsid w:val="00D64AC3"/>
    <w:rsid w:val="00D6733B"/>
    <w:rsid w:val="00D84AB3"/>
    <w:rsid w:val="00D918BE"/>
    <w:rsid w:val="00DC2A31"/>
    <w:rsid w:val="00DC7DB0"/>
    <w:rsid w:val="00DD4D00"/>
    <w:rsid w:val="00DD760F"/>
    <w:rsid w:val="00DE395B"/>
    <w:rsid w:val="00E02C6B"/>
    <w:rsid w:val="00E05526"/>
    <w:rsid w:val="00E14C5E"/>
    <w:rsid w:val="00E16CC1"/>
    <w:rsid w:val="00E25C35"/>
    <w:rsid w:val="00E27D74"/>
    <w:rsid w:val="00E61E59"/>
    <w:rsid w:val="00E702C1"/>
    <w:rsid w:val="00E70A97"/>
    <w:rsid w:val="00E73F91"/>
    <w:rsid w:val="00E8115E"/>
    <w:rsid w:val="00E84DC2"/>
    <w:rsid w:val="00E92147"/>
    <w:rsid w:val="00E92758"/>
    <w:rsid w:val="00EB38A3"/>
    <w:rsid w:val="00EB6F2F"/>
    <w:rsid w:val="00ED4BB9"/>
    <w:rsid w:val="00EF3560"/>
    <w:rsid w:val="00EF79DE"/>
    <w:rsid w:val="00F07CEC"/>
    <w:rsid w:val="00F209D9"/>
    <w:rsid w:val="00F6601E"/>
    <w:rsid w:val="00F673FA"/>
    <w:rsid w:val="00F809D7"/>
    <w:rsid w:val="00F92F3C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160D9-E178-4B7B-8B19-F42D1A551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1522</Words>
  <Characters>10503</Characters>
  <Application>Microsoft Office Word</Application>
  <DocSecurity>0</DocSecurity>
  <Lines>87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Bia</cp:lastModifiedBy>
  <cp:revision>19</cp:revision>
  <cp:lastPrinted>2019-01-24T10:00:00Z</cp:lastPrinted>
  <dcterms:created xsi:type="dcterms:W3CDTF">2019-08-29T18:18:00Z</dcterms:created>
  <dcterms:modified xsi:type="dcterms:W3CDTF">2019-09-06T07:57:00Z</dcterms:modified>
</cp:coreProperties>
</file>