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1C61C" w14:textId="0F82443F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</w:t>
      </w:r>
      <w:r w:rsidR="005C4794">
        <w:t>9</w:t>
      </w:r>
      <w:r w:rsidRPr="007660DD">
        <w:t>/20</w:t>
      </w:r>
      <w:r w:rsidR="005C4794">
        <w:t>20</w:t>
      </w:r>
      <w:r w:rsidRPr="007660DD">
        <w:t>. 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348A147" w:rsidR="00AD4BC7" w:rsidRPr="00914794" w:rsidRDefault="00632E14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Bevezetés az angol villamosmérnöki szaknyelvbe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088ED83" w:rsidR="00AD4BC7" w:rsidRPr="00914794" w:rsidRDefault="00825398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</w:t>
            </w:r>
            <w:r w:rsidR="00632E14">
              <w:rPr>
                <w:rFonts w:asciiTheme="majorHAnsi" w:hAnsiTheme="majorHAnsi"/>
                <w:b/>
                <w:i w:val="0"/>
                <w:sz w:val="24"/>
                <w:szCs w:val="24"/>
              </w:rPr>
              <w:t>008MN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810B1D3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3CECFED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541693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065553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186845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0FE8E1C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D3B1C20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4D3AECF" w:rsidR="00AD4BC7" w:rsidRPr="00914794" w:rsidRDefault="002F1B6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44860D4" w:rsidR="00AD4BC7" w:rsidRPr="00914794" w:rsidRDefault="002F1B63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Török Júlia, Varga Andrea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56BE7EB" w14:textId="546B9B99" w:rsidR="009B4F16" w:rsidRDefault="00632E14" w:rsidP="00632E14">
      <w:pPr>
        <w:rPr>
          <w:b/>
          <w:lang w:val="en-US"/>
        </w:rPr>
      </w:pPr>
      <w:r w:rsidRPr="00E8309A">
        <w:t>A kurzus célja</w:t>
      </w:r>
      <w:r>
        <w:t>, hogy stabil idegen nyelvi alapokkal szolgáljon a villamosmérnök tanulmányokat folytató hallgatóknak, fejlessze mind írásbeli, mind szóbeli kommunikációs képességeiket, bővítse idegen nyelvi szakmai szókincsüket.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434C92ED" w14:textId="77777777" w:rsidR="00E1516D" w:rsidRDefault="009B4F16" w:rsidP="00E1516D">
      <w:pPr>
        <w:spacing w:before="120" w:after="120"/>
      </w:pPr>
      <w:r w:rsidRPr="00804E36">
        <w:rPr>
          <w:i/>
        </w:rPr>
        <w:t>Rövid leírás</w:t>
      </w:r>
      <w:r>
        <w:t>:</w:t>
      </w:r>
      <w:r w:rsidR="004C0BB9">
        <w:t xml:space="preserve"> </w:t>
      </w:r>
    </w:p>
    <w:p w14:paraId="4576E38E" w14:textId="4358B973" w:rsidR="00825398" w:rsidRDefault="00632E14" w:rsidP="00E1516D">
      <w:pPr>
        <w:spacing w:after="120"/>
      </w:pPr>
      <w:r w:rsidRPr="00A918F3">
        <w:t xml:space="preserve">A </w:t>
      </w:r>
      <w:r>
        <w:t xml:space="preserve">villamosmérnöki szakterületre </w:t>
      </w:r>
      <w:r w:rsidRPr="00A918F3">
        <w:t>jellemző szóbeli</w:t>
      </w:r>
      <w:r>
        <w:t xml:space="preserve"> és írásbeli</w:t>
      </w:r>
      <w:r w:rsidRPr="00A918F3">
        <w:t xml:space="preserve"> nyelvi készségek fejlesztése (hallott szöveg értése, információcs</w:t>
      </w:r>
      <w:r>
        <w:t>ere,</w:t>
      </w:r>
      <w:r w:rsidRPr="00A918F3">
        <w:t xml:space="preserve"> prezentáció</w:t>
      </w:r>
      <w:r>
        <w:t>, olvasott szövegek értelmezése, rövid szövegalkotás</w:t>
      </w:r>
      <w:r w:rsidRPr="00A918F3">
        <w:t xml:space="preserve">) olyan hallgatók számára, akik az angol nyelvet </w:t>
      </w:r>
      <w:r>
        <w:t xml:space="preserve">megközelítőleg </w:t>
      </w:r>
      <w:r w:rsidRPr="00A918F3">
        <w:t>középfokú (</w:t>
      </w:r>
      <w:r>
        <w:t>B1+</w:t>
      </w:r>
      <w:r w:rsidRPr="00A918F3">
        <w:t>) szinten beszélik.</w:t>
      </w:r>
      <w:r>
        <w:t xml:space="preserve"> A kurzus egyik eleme hallgatói prezentáció készítése a félév során érintett témakörökből választva.</w:t>
      </w:r>
    </w:p>
    <w:p w14:paraId="750775DA" w14:textId="5C305698" w:rsidR="009B4F16" w:rsidRPr="00804E36" w:rsidRDefault="009B4F16" w:rsidP="00E1516D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0F8BD87D" w14:textId="2DC8B56D" w:rsidR="009B4F16" w:rsidRDefault="0058346B" w:rsidP="009B4F16">
      <w:pPr>
        <w:pStyle w:val="Listaszerbekezds"/>
        <w:numPr>
          <w:ilvl w:val="0"/>
          <w:numId w:val="6"/>
        </w:numPr>
      </w:pPr>
      <w:r>
        <w:t xml:space="preserve">Tájékoztató </w:t>
      </w:r>
    </w:p>
    <w:p w14:paraId="07E4E1AE" w14:textId="6CE29187" w:rsidR="00825398" w:rsidRDefault="00414C2A" w:rsidP="009B4F16">
      <w:pPr>
        <w:pStyle w:val="Listaszerbekezds"/>
        <w:numPr>
          <w:ilvl w:val="0"/>
          <w:numId w:val="6"/>
        </w:numPr>
      </w:pPr>
      <w:r w:rsidRPr="00BF3558">
        <w:t>Szintfelmérő teszt; A villamosmérnöki szakma</w:t>
      </w:r>
      <w:r w:rsidR="00163811">
        <w:t xml:space="preserve"> - bevezetés</w:t>
      </w:r>
    </w:p>
    <w:p w14:paraId="52214F50" w14:textId="4B04579F" w:rsidR="00414C2A" w:rsidRDefault="00414C2A" w:rsidP="009B4F16">
      <w:pPr>
        <w:pStyle w:val="Listaszerbekezds"/>
        <w:numPr>
          <w:ilvl w:val="0"/>
          <w:numId w:val="6"/>
        </w:numPr>
      </w:pPr>
      <w:r>
        <w:t>Néhány alapfogalom: diódák, kondenzátorok, biztosítékok, tranzisztorok</w:t>
      </w:r>
    </w:p>
    <w:p w14:paraId="00A243E2" w14:textId="73AB0966" w:rsidR="00414C2A" w:rsidRDefault="00414C2A" w:rsidP="009B4F16">
      <w:pPr>
        <w:pStyle w:val="Listaszerbekezds"/>
        <w:numPr>
          <w:ilvl w:val="0"/>
          <w:numId w:val="6"/>
        </w:numPr>
      </w:pPr>
      <w:r w:rsidRPr="00BF3558">
        <w:t>A villamosmérnöki tudomány története</w:t>
      </w:r>
      <w:r>
        <w:t xml:space="preserve"> I.</w:t>
      </w:r>
    </w:p>
    <w:p w14:paraId="03948D96" w14:textId="1C0638BB" w:rsidR="00414C2A" w:rsidRDefault="00414C2A" w:rsidP="009B4F16">
      <w:pPr>
        <w:pStyle w:val="Listaszerbekezds"/>
        <w:numPr>
          <w:ilvl w:val="0"/>
          <w:numId w:val="6"/>
        </w:numPr>
      </w:pPr>
      <w:r w:rsidRPr="00BF3558">
        <w:t>A villamosmérnöki tudomány története</w:t>
      </w:r>
      <w:r>
        <w:t xml:space="preserve"> II.</w:t>
      </w:r>
    </w:p>
    <w:p w14:paraId="35BB16E1" w14:textId="0209BA65" w:rsidR="00414C2A" w:rsidRDefault="00414C2A" w:rsidP="009B4F16">
      <w:pPr>
        <w:pStyle w:val="Listaszerbekezds"/>
        <w:numPr>
          <w:ilvl w:val="0"/>
          <w:numId w:val="6"/>
        </w:numPr>
      </w:pPr>
      <w:r w:rsidRPr="00BF3558">
        <w:t>Elektromos és mágneses áramkörök</w:t>
      </w:r>
    </w:p>
    <w:p w14:paraId="4A406C37" w14:textId="3C3347CE" w:rsidR="00414C2A" w:rsidRDefault="00414C2A" w:rsidP="00414C2A">
      <w:pPr>
        <w:pStyle w:val="Listaszerbekezds"/>
        <w:numPr>
          <w:ilvl w:val="0"/>
          <w:numId w:val="6"/>
        </w:numPr>
      </w:pPr>
      <w:r w:rsidRPr="00BF3558">
        <w:t>Számítógépek</w:t>
      </w:r>
    </w:p>
    <w:p w14:paraId="1656766A" w14:textId="0A08775B" w:rsidR="00414C2A" w:rsidRDefault="00414C2A" w:rsidP="00414C2A">
      <w:pPr>
        <w:pStyle w:val="Listaszerbekezds"/>
        <w:numPr>
          <w:ilvl w:val="0"/>
          <w:numId w:val="6"/>
        </w:numPr>
      </w:pPr>
      <w:r w:rsidRPr="00BF3558">
        <w:t>Televíziók: katódcsövektől a 3D-ig</w:t>
      </w:r>
    </w:p>
    <w:p w14:paraId="01D78A92" w14:textId="292A8415" w:rsidR="00414C2A" w:rsidRDefault="00414C2A" w:rsidP="00414C2A">
      <w:pPr>
        <w:pStyle w:val="Listaszerbekezds"/>
        <w:numPr>
          <w:ilvl w:val="0"/>
          <w:numId w:val="6"/>
        </w:numPr>
      </w:pPr>
      <w:r w:rsidRPr="00BF3558">
        <w:lastRenderedPageBreak/>
        <w:t>Áramtermelés és elosztás</w:t>
      </w:r>
      <w:r>
        <w:t xml:space="preserve"> I.</w:t>
      </w:r>
    </w:p>
    <w:p w14:paraId="5F19D5DF" w14:textId="548E778D" w:rsidR="00414C2A" w:rsidRDefault="00414C2A" w:rsidP="00414C2A">
      <w:pPr>
        <w:pStyle w:val="Listaszerbekezds"/>
        <w:numPr>
          <w:ilvl w:val="0"/>
          <w:numId w:val="6"/>
        </w:numPr>
      </w:pPr>
      <w:r w:rsidRPr="00BF3558">
        <w:t>Áramtermelés és elosztás</w:t>
      </w:r>
      <w:r>
        <w:t xml:space="preserve"> II.</w:t>
      </w:r>
    </w:p>
    <w:p w14:paraId="788D47AB" w14:textId="0581925F" w:rsidR="00414C2A" w:rsidRDefault="00414C2A" w:rsidP="00414C2A">
      <w:pPr>
        <w:pStyle w:val="Listaszerbekezds"/>
        <w:numPr>
          <w:ilvl w:val="0"/>
          <w:numId w:val="6"/>
        </w:numPr>
      </w:pPr>
      <w:r w:rsidRPr="00BF3558">
        <w:t>Elektromos autók</w:t>
      </w:r>
      <w:r w:rsidR="00E10188">
        <w:t xml:space="preserve"> I.</w:t>
      </w:r>
    </w:p>
    <w:p w14:paraId="56D9096C" w14:textId="38BA3090" w:rsidR="00E10188" w:rsidRDefault="00E10188" w:rsidP="00414C2A">
      <w:pPr>
        <w:pStyle w:val="Listaszerbekezds"/>
        <w:numPr>
          <w:ilvl w:val="0"/>
          <w:numId w:val="6"/>
        </w:numPr>
      </w:pPr>
      <w:r>
        <w:t>Elektromos autók II.</w:t>
      </w:r>
    </w:p>
    <w:p w14:paraId="5C804418" w14:textId="3C2B2B2C" w:rsidR="00163811" w:rsidRDefault="00163811" w:rsidP="00414C2A">
      <w:pPr>
        <w:pStyle w:val="Listaszerbekezds"/>
        <w:numPr>
          <w:ilvl w:val="0"/>
          <w:numId w:val="6"/>
        </w:numPr>
      </w:pPr>
      <w:r>
        <w:t>Hallgatói prezentációk</w:t>
      </w:r>
    </w:p>
    <w:p w14:paraId="29DDACD1" w14:textId="77777777" w:rsidR="00414C2A" w:rsidRDefault="00414C2A" w:rsidP="000A37C1">
      <w:pPr>
        <w:pStyle w:val="Cmsor2"/>
      </w:pPr>
    </w:p>
    <w:p w14:paraId="23C91BA5" w14:textId="7CBAEB31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118F5E6" w14:textId="77777777" w:rsidR="00AE2B64" w:rsidRPr="00A918F3" w:rsidRDefault="004C0BB9" w:rsidP="00AE2B64">
      <w:pPr>
        <w:jc w:val="both"/>
      </w:pPr>
      <w:r w:rsidRPr="00A918F3">
        <w:t>A gyakorlatokon való, TVSZ előírása (45.§ (2)) szerinti részvétel.</w:t>
      </w:r>
      <w:r w:rsidR="00AE2B64">
        <w:t xml:space="preserve"> A hiányzások száma nem haladhatja meg az órák számának 30%-át.</w:t>
      </w:r>
    </w:p>
    <w:p w14:paraId="6E932333" w14:textId="77777777" w:rsidR="009B4F16" w:rsidRDefault="009B4F16" w:rsidP="00E1516D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45C6A2EA" w14:textId="77777777" w:rsidR="00066E79" w:rsidRDefault="00066E79" w:rsidP="00066E79">
      <w:pPr>
        <w:widowControl w:val="0"/>
      </w:pPr>
      <w:r w:rsidRPr="00A918F3">
        <w:t>Az aláírás feltétele a prezentáció szorgalmi időszakban történő bemutatása</w:t>
      </w:r>
      <w:r>
        <w:t xml:space="preserve"> (vizsgaidőszakban nem pótolható),</w:t>
      </w:r>
      <w:r w:rsidRPr="00A918F3">
        <w:t xml:space="preserve"> valamint</w:t>
      </w:r>
      <w:r>
        <w:t xml:space="preserve"> a zárthelyi dolgozat minimum 50</w:t>
      </w:r>
      <w:r w:rsidRPr="00A918F3">
        <w:t>%-os teljesítése.</w:t>
      </w:r>
      <w:r>
        <w:t xml:space="preserve"> Eredményközlés 14 napon belül. </w:t>
      </w:r>
    </w:p>
    <w:p w14:paraId="7064C8AA" w14:textId="77777777" w:rsidR="00066E79" w:rsidRDefault="00066E79" w:rsidP="00066E79">
      <w:pPr>
        <w:widowControl w:val="0"/>
      </w:pPr>
      <w:r w:rsidRPr="00A918F3">
        <w:t>A gyakorlatokon való részvétel nem pótolható. A zárthelyi dolgozat</w:t>
      </w:r>
      <w:r>
        <w:t>ok</w:t>
      </w:r>
      <w:r w:rsidRPr="00A918F3">
        <w:t xml:space="preserve"> egy alkalommal javítható</w:t>
      </w:r>
      <w:r>
        <w:t>k,</w:t>
      </w:r>
      <w:r w:rsidRPr="00A918F3">
        <w:t xml:space="preserve"> illetve pótolható</w:t>
      </w:r>
      <w:r>
        <w:t>k</w:t>
      </w:r>
      <w:r w:rsidRPr="00A918F3">
        <w:t>. A javító dolgozatok esetében mindig a legutolsó dolgozat eredményét vesszük figyelembe, azaz a javító dolgozatok megírásával rontani is lehet.</w:t>
      </w:r>
    </w:p>
    <w:p w14:paraId="657323E8" w14:textId="77777777" w:rsidR="00066E79" w:rsidRDefault="00066E79" w:rsidP="00066E79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0D3568C1" w14:textId="77777777" w:rsidR="00066E79" w:rsidRPr="00412340" w:rsidRDefault="00066E79" w:rsidP="00066E79">
      <w:pPr>
        <w:widowControl w:val="0"/>
        <w:spacing w:before="0" w:after="0"/>
      </w:pPr>
      <w:r w:rsidRPr="00412340">
        <w:t>85 – 100%    5</w:t>
      </w:r>
    </w:p>
    <w:p w14:paraId="5500760D" w14:textId="77777777" w:rsidR="00066E79" w:rsidRPr="00412340" w:rsidRDefault="00066E79" w:rsidP="00066E79">
      <w:pPr>
        <w:widowControl w:val="0"/>
        <w:spacing w:before="0" w:after="0"/>
      </w:pPr>
      <w:r w:rsidRPr="00412340">
        <w:t>76 – 84%      4</w:t>
      </w:r>
    </w:p>
    <w:p w14:paraId="0DBDA492" w14:textId="77777777" w:rsidR="00066E79" w:rsidRPr="00412340" w:rsidRDefault="00066E79" w:rsidP="00066E79">
      <w:pPr>
        <w:widowControl w:val="0"/>
        <w:spacing w:before="0" w:after="0"/>
      </w:pPr>
      <w:r w:rsidRPr="00412340">
        <w:t>61 – 75%      3</w:t>
      </w:r>
    </w:p>
    <w:p w14:paraId="3F5F3255" w14:textId="77777777" w:rsidR="00066E79" w:rsidRPr="00412340" w:rsidRDefault="00066E79" w:rsidP="00066E79">
      <w:pPr>
        <w:widowControl w:val="0"/>
        <w:spacing w:before="0" w:after="0"/>
      </w:pPr>
      <w:r w:rsidRPr="00412340">
        <w:t>50 – 60%      2</w:t>
      </w:r>
    </w:p>
    <w:p w14:paraId="65A9BF0C" w14:textId="14F90032" w:rsidR="009B4F16" w:rsidRPr="00066E79" w:rsidRDefault="00066E79" w:rsidP="00E1516D">
      <w:pPr>
        <w:widowControl w:val="0"/>
        <w:spacing w:before="0" w:after="0"/>
      </w:pPr>
      <w:r w:rsidRPr="00412340">
        <w:t xml:space="preserve">0 – 49%        1  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6FB56D7C" w14:textId="77777777" w:rsidR="00632E14" w:rsidRPr="00632E14" w:rsidRDefault="00632E14" w:rsidP="00632E14">
      <w:pPr>
        <w:pStyle w:val="Listaszerbekezds"/>
        <w:numPr>
          <w:ilvl w:val="0"/>
          <w:numId w:val="2"/>
        </w:numPr>
      </w:pPr>
      <w:r w:rsidRPr="00632E14">
        <w:t>A Neptun MeetStreet kurzusmappáiba feltöltött tananyag</w:t>
      </w:r>
    </w:p>
    <w:p w14:paraId="166BD052" w14:textId="6250F75F" w:rsidR="004C0BB9" w:rsidRPr="00632E14" w:rsidRDefault="00632E14" w:rsidP="00632E14">
      <w:pPr>
        <w:pStyle w:val="Listaszerbekezds"/>
        <w:numPr>
          <w:ilvl w:val="0"/>
          <w:numId w:val="2"/>
        </w:numPr>
      </w:pPr>
      <w:r w:rsidRPr="00E4009F">
        <w:t xml:space="preserve">Roger H. C. Smith, Terry Phillips: </w:t>
      </w:r>
      <w:r>
        <w:t>English for Electrical Engineering in Higher Education, Garnet Education, 2014</w:t>
      </w:r>
    </w:p>
    <w:p w14:paraId="368DEE2A" w14:textId="77777777" w:rsidR="00632E14" w:rsidRDefault="00632E14" w:rsidP="00632E14">
      <w:pPr>
        <w:pStyle w:val="Listaszerbekezds"/>
        <w:numPr>
          <w:ilvl w:val="0"/>
          <w:numId w:val="2"/>
        </w:numPr>
      </w:pPr>
      <w:r>
        <w:t>Sopranzi, F.: Flash on English for Mechanics, Electronics and Technical Assistance, ELI</w:t>
      </w:r>
    </w:p>
    <w:p w14:paraId="429C6C75" w14:textId="488D18F4" w:rsidR="009B4F16" w:rsidRDefault="00632E14" w:rsidP="009B4F16">
      <w:pPr>
        <w:pStyle w:val="Listaszerbekezds"/>
        <w:numPr>
          <w:ilvl w:val="0"/>
          <w:numId w:val="2"/>
        </w:numPr>
      </w:pPr>
      <w:r>
        <w:t>Evans-Dooley-Taylor: Electronics, Express Publishing, 2012</w:t>
      </w:r>
    </w:p>
    <w:p w14:paraId="52C0F8B6" w14:textId="77777777" w:rsidR="009B4F16" w:rsidRDefault="009B4F16" w:rsidP="004C0BB9">
      <w:pPr>
        <w:pStyle w:val="Listaszerbekezds"/>
      </w:pP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5C479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552C52F" w:rsidR="003B639F" w:rsidRPr="007910A3" w:rsidRDefault="00064593" w:rsidP="005C4794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5C4794">
              <w:rPr>
                <w:rFonts w:eastAsia="Times New Roman"/>
                <w:lang w:eastAsia="hu-HU"/>
              </w:rPr>
              <w:t>19</w:t>
            </w:r>
            <w:r>
              <w:rPr>
                <w:rFonts w:eastAsia="Times New Roman"/>
                <w:lang w:eastAsia="hu-HU"/>
              </w:rPr>
              <w:t>/20</w:t>
            </w:r>
            <w:r w:rsidR="005C4794">
              <w:rPr>
                <w:rFonts w:eastAsia="Times New Roman"/>
                <w:lang w:eastAsia="hu-HU"/>
              </w:rPr>
              <w:t>20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D5865" w:rsidRPr="003B639F" w14:paraId="1B01C71D" w14:textId="77777777" w:rsidTr="005C4794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391CC4C5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29D086F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886C69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4E86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25C3B75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34DC42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5AE0694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492FE380" w:rsidR="000D5865" w:rsidRPr="00E11CCC" w:rsidRDefault="00163811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0" w14:textId="4ED90F8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1" w14:textId="038E37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2" w14:textId="783640A7" w:rsidR="000D5865" w:rsidRPr="00E11CCC" w:rsidRDefault="005C4794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02638051" w:rsidR="000D5865" w:rsidRPr="00E11CCC" w:rsidRDefault="005C4794" w:rsidP="005C47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680D7A06" w:rsidR="000D5865" w:rsidRPr="00E11CCC" w:rsidRDefault="00163811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5C479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0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1C715" w14:textId="279D1FAF" w:rsidR="000D5865" w:rsidRPr="000D5865" w:rsidRDefault="00E10188" w:rsidP="00E101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  <w:r w:rsidRPr="00E10188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="005C4794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1</w:t>
            </w:r>
            <w:r w:rsidRPr="00E10188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3BE42E0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0F4969D6" w:rsidR="000D5865" w:rsidRPr="00E11CCC" w:rsidRDefault="00163811" w:rsidP="00E101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E1018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  <w:r w:rsidR="000D586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D5865" w:rsidRPr="00422F5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33" w14:textId="77777777" w:rsidTr="005C4794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123EFF1B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2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2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2B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75EBBE3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128DDCDD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4A" w14:textId="77777777" w:rsidTr="005C4794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0D5865" w:rsidRPr="00064593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3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73F" w14:textId="1837C480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451DE621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42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2E7A232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1EA3D2B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0DD82CE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39401D2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6BABE6B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61" w14:textId="77777777" w:rsidTr="005C4794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5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3CBFE4FC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4DD81636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59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28C068FF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888C31E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31B256DA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A2" w14:textId="77777777" w:rsidTr="005C4794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1C78E" w14:textId="40BDBCFC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Prezentáció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549B8B24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15AFD54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C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25D5A691" w14:textId="77777777" w:rsidTr="005C4794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CB9" w14:textId="77777777" w:rsidR="000D5865" w:rsidRPr="00064593" w:rsidRDefault="000D5865" w:rsidP="000D58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002C" w14:textId="7286854F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5F1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3DD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49E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FA0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CEB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F2C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2CF1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7D02BD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2E48DE" w14:textId="7EF630E9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AE5938" w14:textId="45BF6171" w:rsidR="000D5865" w:rsidRPr="00E11CCC" w:rsidRDefault="005C4794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9AC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96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3396BC" w14:textId="77777777" w:rsidR="000D5865" w:rsidRPr="000D5865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5B3D7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77F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595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522112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ACB676F" w14:textId="77777777" w:rsidR="000D5865" w:rsidRPr="0097665F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BFA7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423DDAA5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6C35BD22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0D5865" w:rsidRPr="00E11CCC" w:rsidRDefault="000D5865" w:rsidP="000D58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D5865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0D5865" w:rsidRPr="00064593" w:rsidRDefault="000D5865" w:rsidP="000D58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0D5865" w:rsidRPr="003B639F" w:rsidRDefault="000D5865" w:rsidP="000D58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18047910" w:rsidR="00654D13" w:rsidRDefault="00654D13" w:rsidP="00A84B7E">
      <w:r>
        <w:t xml:space="preserve">2019. </w:t>
      </w:r>
      <w:r w:rsidR="00B74954">
        <w:t>…</w:t>
      </w:r>
      <w:r w:rsidR="00C4503F">
        <w:t>09. 02.</w:t>
      </w:r>
      <w:bookmarkStart w:id="0" w:name="_GoBack"/>
      <w:bookmarkEnd w:id="0"/>
      <w:r w:rsidR="004B6DB1">
        <w:t xml:space="preserve">. </w:t>
      </w:r>
      <w:r w:rsidR="00B74954">
        <w:t>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21C35" w14:textId="77777777" w:rsidR="00604543" w:rsidRDefault="00604543" w:rsidP="00AD4BC7">
      <w:pPr>
        <w:spacing w:after="0" w:line="240" w:lineRule="auto"/>
      </w:pPr>
      <w:r>
        <w:separator/>
      </w:r>
    </w:p>
  </w:endnote>
  <w:endnote w:type="continuationSeparator" w:id="0">
    <w:p w14:paraId="3E0BBBB1" w14:textId="77777777" w:rsidR="00604543" w:rsidRDefault="00604543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4ED342C3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03F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4271C" w14:textId="77777777" w:rsidR="00604543" w:rsidRDefault="00604543" w:rsidP="00AD4BC7">
      <w:pPr>
        <w:spacing w:after="0" w:line="240" w:lineRule="auto"/>
      </w:pPr>
      <w:r>
        <w:separator/>
      </w:r>
    </w:p>
  </w:footnote>
  <w:footnote w:type="continuationSeparator" w:id="0">
    <w:p w14:paraId="11DE3368" w14:textId="77777777" w:rsidR="00604543" w:rsidRDefault="00604543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66E79"/>
    <w:rsid w:val="00085F17"/>
    <w:rsid w:val="000A2AEB"/>
    <w:rsid w:val="000A37C1"/>
    <w:rsid w:val="000A7F93"/>
    <w:rsid w:val="000D5865"/>
    <w:rsid w:val="000F0177"/>
    <w:rsid w:val="000F6A91"/>
    <w:rsid w:val="00117AF0"/>
    <w:rsid w:val="00120708"/>
    <w:rsid w:val="00123E52"/>
    <w:rsid w:val="00127634"/>
    <w:rsid w:val="00143BAC"/>
    <w:rsid w:val="00163811"/>
    <w:rsid w:val="00183256"/>
    <w:rsid w:val="001B050E"/>
    <w:rsid w:val="001B57F9"/>
    <w:rsid w:val="00261943"/>
    <w:rsid w:val="00297BEF"/>
    <w:rsid w:val="002A5D34"/>
    <w:rsid w:val="002C33DD"/>
    <w:rsid w:val="002F03A1"/>
    <w:rsid w:val="002F1B63"/>
    <w:rsid w:val="002F2461"/>
    <w:rsid w:val="002F61F2"/>
    <w:rsid w:val="00305AFF"/>
    <w:rsid w:val="00306B17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14C2A"/>
    <w:rsid w:val="00422F53"/>
    <w:rsid w:val="00441C7F"/>
    <w:rsid w:val="0044290E"/>
    <w:rsid w:val="00445928"/>
    <w:rsid w:val="004549A6"/>
    <w:rsid w:val="004B6DB1"/>
    <w:rsid w:val="004C0BB9"/>
    <w:rsid w:val="004C2A6B"/>
    <w:rsid w:val="00515A1A"/>
    <w:rsid w:val="005259E6"/>
    <w:rsid w:val="0058346B"/>
    <w:rsid w:val="00593A86"/>
    <w:rsid w:val="005C4744"/>
    <w:rsid w:val="005C4794"/>
    <w:rsid w:val="005D147A"/>
    <w:rsid w:val="005F7E4B"/>
    <w:rsid w:val="00604543"/>
    <w:rsid w:val="006129C1"/>
    <w:rsid w:val="00632E14"/>
    <w:rsid w:val="00654D13"/>
    <w:rsid w:val="006553C1"/>
    <w:rsid w:val="006643D3"/>
    <w:rsid w:val="00670FBF"/>
    <w:rsid w:val="006972DA"/>
    <w:rsid w:val="006C78B2"/>
    <w:rsid w:val="006D6D10"/>
    <w:rsid w:val="006F03D7"/>
    <w:rsid w:val="00704915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148EE"/>
    <w:rsid w:val="008150EB"/>
    <w:rsid w:val="00825398"/>
    <w:rsid w:val="008273BB"/>
    <w:rsid w:val="00856987"/>
    <w:rsid w:val="0086520B"/>
    <w:rsid w:val="00872D10"/>
    <w:rsid w:val="00882492"/>
    <w:rsid w:val="0089661B"/>
    <w:rsid w:val="008E6B16"/>
    <w:rsid w:val="009132BE"/>
    <w:rsid w:val="00914794"/>
    <w:rsid w:val="00926407"/>
    <w:rsid w:val="009264BA"/>
    <w:rsid w:val="00956261"/>
    <w:rsid w:val="0097665F"/>
    <w:rsid w:val="009A1971"/>
    <w:rsid w:val="009B4F16"/>
    <w:rsid w:val="009D3884"/>
    <w:rsid w:val="00A11999"/>
    <w:rsid w:val="00A4562E"/>
    <w:rsid w:val="00A72E36"/>
    <w:rsid w:val="00A84B7E"/>
    <w:rsid w:val="00AC1377"/>
    <w:rsid w:val="00AD4BC7"/>
    <w:rsid w:val="00AE2B64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4503F"/>
    <w:rsid w:val="00C6726F"/>
    <w:rsid w:val="00C76A5B"/>
    <w:rsid w:val="00C912C1"/>
    <w:rsid w:val="00CE0526"/>
    <w:rsid w:val="00CE5081"/>
    <w:rsid w:val="00D0714B"/>
    <w:rsid w:val="00D14FA8"/>
    <w:rsid w:val="00D66345"/>
    <w:rsid w:val="00D841A0"/>
    <w:rsid w:val="00DA367B"/>
    <w:rsid w:val="00DA4DD7"/>
    <w:rsid w:val="00E10188"/>
    <w:rsid w:val="00E11CCC"/>
    <w:rsid w:val="00E1311F"/>
    <w:rsid w:val="00E1516D"/>
    <w:rsid w:val="00E21CB6"/>
    <w:rsid w:val="00E34CFC"/>
    <w:rsid w:val="00E548EC"/>
    <w:rsid w:val="00E61D61"/>
    <w:rsid w:val="00E66CB3"/>
    <w:rsid w:val="00E81E72"/>
    <w:rsid w:val="00EC2B3A"/>
    <w:rsid w:val="00ED693F"/>
    <w:rsid w:val="00F27243"/>
    <w:rsid w:val="00F52598"/>
    <w:rsid w:val="00F64C15"/>
    <w:rsid w:val="00F764B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BB8266A-B9CF-4CC5-9A61-553FCA9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Felsorols">
    <w:name w:val="List Bullet"/>
    <w:basedOn w:val="Norml"/>
    <w:autoRedefine/>
    <w:rsid w:val="00632E14"/>
    <w:pPr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e7240</cp:lastModifiedBy>
  <cp:revision>46</cp:revision>
  <dcterms:created xsi:type="dcterms:W3CDTF">2019-01-23T21:40:00Z</dcterms:created>
  <dcterms:modified xsi:type="dcterms:W3CDTF">2019-09-20T17:52:00Z</dcterms:modified>
</cp:coreProperties>
</file>