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</w:t>
      </w:r>
      <w:r w:rsidR="00C31F7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025830" w:rsidRPr="0002583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Tájtervezés és zöldfelületi rendszerek I.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</w:p>
    <w:p w:rsid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PMRURLE122S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proofErr w:type="spellStart"/>
      <w:r w:rsidR="00025830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</w:t>
      </w:r>
      <w:proofErr w:type="spellStart"/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+6 </w:t>
      </w:r>
      <w:proofErr w:type="spellStart"/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/szemeszter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025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025830">
        <w:rPr>
          <w:rFonts w:ascii="Times New Roman" w:eastAsia="Times New Roman" w:hAnsi="Times New Roman" w:cs="Times New Roman"/>
          <w:sz w:val="24"/>
          <w:szCs w:val="24"/>
          <w:lang w:eastAsia="hu-HU"/>
        </w:rPr>
        <w:t>Hübner</w:t>
      </w:r>
      <w:proofErr w:type="spellEnd"/>
      <w:r w:rsidR="00025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</w:t>
      </w:r>
    </w:p>
    <w:p w:rsidR="003F6AD1" w:rsidRPr="003F6AD1" w:rsidRDefault="003F6AD1" w:rsidP="000258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025830">
        <w:rPr>
          <w:rFonts w:ascii="Times New Roman" w:eastAsia="Times New Roman" w:hAnsi="Times New Roman" w:cs="Times New Roman"/>
          <w:sz w:val="24"/>
          <w:szCs w:val="24"/>
          <w:lang w:eastAsia="hu-HU"/>
        </w:rPr>
        <w:t>Pécz Tibor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025830" w:rsidRDefault="00025830" w:rsidP="000258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258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Tájtervezési ismeretek. A települési zöldfelületi rendszer fogalma. A zöldfelület típusai, a kondicionáló és termesztő célú zöldfelületek. A zöldfelületi rendszer funkcionális-rekreációs, ökológiai-kondicionáló és településszerkezeti-esztétikai feladatai. A települések út-, park- és térfásításánál, valamint a rekultivációknál használt hazai és adventív fa- és cserjefajok alapszintű ismerete.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A47F47" w:rsidRDefault="00A47F47" w:rsidP="00A47F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foglalkozásokon minimum 70%-os részvétel, 1 db zárthelyi dolgozat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1 db növény-felismerési feladat</w:t>
      </w: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teljesítése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félévközi jegy megszerzéséért.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A47F47" w:rsidRDefault="00A47F47" w:rsidP="00A47F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tárgy célja a </w:t>
      </w:r>
      <w:r w:rsidR="005C46E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település</w:t>
      </w: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mérnökök számára a tájtervezés, valamint az ehhez szükséges zöldfelületi elemek típusainak, jellemzőinek és a velük kapcsolatos problémák megismerése. A zöldfelületi rendszerek botanikai, ökológiai alapjai.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A47F47" w:rsidRDefault="00A47F47" w:rsidP="00A47F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 projektoros kivetítéssel, ill. személyes konzultáció. Növény-felismerési gyakorlatok fényképek segítségével.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A47F47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Bőjte</w:t>
      </w:r>
      <w:proofErr w:type="spell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Tibor (2007): Zöldterületek fenntartása – oktatási segédlet („Az építész és építőmérnök képzés szerkezeti és tartalmi fejlesztése” HEFOP/2004/3.3.1./0001.01), PTE PMMK, Urbanisztika Tanszék, Pécs</w:t>
      </w:r>
    </w:p>
    <w:p w:rsidR="00A47F47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Jámbor I. (2000): </w:t>
      </w:r>
      <w:proofErr w:type="spell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Zöldfelületrendezés</w:t>
      </w:r>
      <w:proofErr w:type="spell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I. (A település zöldfelülete), Egyetemi jegyzet. SZIE, Bp. </w:t>
      </w:r>
    </w:p>
    <w:p w:rsidR="00A47F47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Bartha Dénes (1999): Magyarország fa- és cserjefajai – Mezőgazda Kiadó, Bp.</w:t>
      </w:r>
    </w:p>
    <w:p w:rsidR="00A47F47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Bartha Dénes (1997): Fa- és cserjehatározó – Mezőgazda Kiadó, Bp.</w:t>
      </w:r>
    </w:p>
    <w:p w:rsidR="00A47F47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Coombes</w:t>
      </w:r>
      <w:proofErr w:type="spell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gram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.J. (1993): Fák. Határozó kézikönyvek – </w:t>
      </w:r>
      <w:proofErr w:type="spell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Panem-Grafo</w:t>
      </w:r>
      <w:proofErr w:type="spell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Bp.</w:t>
      </w:r>
    </w:p>
    <w:p w:rsidR="003F6AD1" w:rsidRPr="00A47F47" w:rsidRDefault="00A47F47" w:rsidP="00A47F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Godet</w:t>
      </w:r>
      <w:proofErr w:type="spellEnd"/>
      <w:r w:rsidRPr="00A47F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J-D. (1993): Fák és cserjék – Officina Nova, Bp.</w:t>
      </w:r>
    </w:p>
    <w:p w:rsidR="0077371C" w:rsidRDefault="0077371C" w:rsidP="00A47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A47F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DF60F7" w:rsidRDefault="00DF60F7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előadásokon és gyakorlatokon való aktív részvétel a hatályos TVSZ alapján. </w:t>
      </w:r>
      <w:r w:rsidRPr="003740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</w:t>
      </w:r>
      <w:r w:rsidRPr="0037402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sikeres növény-felismerési feladat (min. 26 </w:t>
      </w:r>
      <w:proofErr w:type="spellStart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50 pont) megoldása.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  <w:r w:rsidR="00DF60F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374022" w:rsidRPr="003740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 sikeres vizsga teljesítése (min. 26 </w:t>
      </w:r>
      <w:proofErr w:type="spellStart"/>
      <w:r w:rsidR="00374022" w:rsidRPr="003740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max</w:t>
      </w:r>
      <w:proofErr w:type="spellEnd"/>
      <w:r w:rsidR="00374022" w:rsidRPr="003740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50 pont)</w:t>
      </w:r>
    </w:p>
    <w:p w:rsidR="003A10B7" w:rsidRPr="00374022" w:rsidRDefault="003A10B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Figyelem mindkét teljesítés (növény-felmondás és vizsga) nem lehet minimum pontos!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DF60F7" w:rsidRDefault="00374022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növény</w:t>
      </w:r>
      <w:r w:rsidR="007737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felismerés kétszer pótolható, egyszer a szorgalmi időszakban, egyszer pedig a vizsgaidőszak első hetében.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vizsga a mindenkor hatályos TVSZ szerint pótolható.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C42B7B" w:rsidRDefault="003A10B7" w:rsidP="00C42B7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DF60F7" w:rsidRPr="00C42B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övény-felmondás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</w:t>
      </w:r>
      <w:r w:rsidR="00DF60F7" w:rsidRPr="00C42B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okt. héten, pótlásuk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kétsze</w:t>
      </w:r>
      <w:r w:rsidR="00DF60F7" w:rsidRPr="00C42B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 a vizsgaidőszak első hetében.</w:t>
      </w:r>
    </w:p>
    <w:p w:rsidR="003F6AD1" w:rsidRPr="003F6AD1" w:rsidRDefault="003F6AD1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DF60F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3A1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szóbeli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DF60F7" w:rsidRPr="00DF60F7" w:rsidRDefault="00DF60F7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jegy kia</w:t>
      </w:r>
      <w:r w:rsidR="003A1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lakítása – a két teljesítés (</w:t>
      </w: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növény-felismerés</w:t>
      </w:r>
      <w:r w:rsidR="003A1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vizsga</w:t>
      </w: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és az órai aktivitás alapján – a következő pontszámhatárok szerint kerül minősítésre:</w:t>
      </w:r>
    </w:p>
    <w:p w:rsidR="00DF60F7" w:rsidRPr="00DF60F7" w:rsidRDefault="00DF60F7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88−100 </w:t>
      </w:r>
      <w:proofErr w:type="gramStart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             jeles</w:t>
      </w:r>
      <w:proofErr w:type="gramEnd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(5)                  77−87 pont       jó (4)</w:t>
      </w:r>
    </w:p>
    <w:p w:rsidR="00DF60F7" w:rsidRPr="00DF60F7" w:rsidRDefault="00DF60F7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66−76 </w:t>
      </w:r>
      <w:proofErr w:type="gramStart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       közepes</w:t>
      </w:r>
      <w:proofErr w:type="gramEnd"/>
      <w:r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(3)                   53−65 pont      elégséges (2)</w:t>
      </w:r>
    </w:p>
    <w:p w:rsidR="003F6AD1" w:rsidRPr="00DF60F7" w:rsidRDefault="003A10B7" w:rsidP="00DF60F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0–52</w:t>
      </w:r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       nem</w:t>
      </w:r>
      <w:proofErr w:type="gramEnd"/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teljesített</w:t>
      </w:r>
      <w:r w:rsid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DF60F7" w:rsidRPr="00DF60F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(0)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3F6AD1" w:rsidP="005C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Tájtervezési alapismeretek.</w:t>
      </w:r>
      <w:r w:rsidR="005C46EF" w:rsidRP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zöldfelületi rendszer fogalma. A zöldfelület típusai.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77371C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A ko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ndicionáló célú zöldfelületek</w:t>
      </w:r>
      <w:r w:rsidR="0077371C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D199B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termesztési célú z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>öldfelületek</w:t>
      </w:r>
      <w:r w:rsidR="00FD199B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zöldfelületi rendszer funkcionális-rekreációs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ökológiai-kondicionáló </w:t>
      </w:r>
      <w:r w:rsid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77371C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településszerkezeti-esztétikai feladatai.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zöldfelületi rendszere.</w:t>
      </w:r>
      <w:r w:rsidR="005C46EF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46EF" w:rsidRP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és értékelési módszerek.</w:t>
      </w:r>
      <w:r w:rsidR="007737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és a külföldi zöldfelületi tervezés összehasonlítása.</w:t>
      </w:r>
      <w:r w:rsidR="005C46EF" w:rsidRPr="005C46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C46EF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zöldfelületi tervezések problémái, fő szempontjai.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A10B7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74022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Növénytani és morfológiai alapok 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Növényismeret I.: Fenyőfélék, Ciprusfélék, Tiszafafélék</w:t>
      </w:r>
      <w:r w:rsidR="003740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74022" w:rsidRPr="003740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4022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Borbolyafélék, Boglárkafélék, Platánfélék, Szilfafélék, Eperfafélék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74022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Növényismeret II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.: Nyírfafélék, Mogyorófélék, Bükkfafélék</w:t>
      </w:r>
      <w:r w:rsidR="0037402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74022" w:rsidRPr="00374022">
        <w:rPr>
          <w:rFonts w:ascii="Times New Roman" w:hAnsi="Times New Roman" w:cs="Times New Roman"/>
          <w:sz w:val="24"/>
          <w:szCs w:val="24"/>
        </w:rPr>
        <w:t xml:space="preserve"> </w:t>
      </w:r>
      <w:r w:rsidR="00374022" w:rsidRPr="00F076DB">
        <w:rPr>
          <w:rFonts w:ascii="Times New Roman" w:hAnsi="Times New Roman" w:cs="Times New Roman"/>
          <w:sz w:val="24"/>
          <w:szCs w:val="24"/>
        </w:rPr>
        <w:t>Diófafélék, Fűzfafélék, Erikafélék, Hársfélék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A10B7" w:rsidP="00AA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  <w:r w:rsid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Növényismeret III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Rózsafélék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Mimózafélék, Lepényfafélék, Pillangósvirágúak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Bálványfafélék.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A10B7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Növényismeret IV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</w:t>
      </w:r>
      <w:r w:rsidR="003A10B7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>Szömörcefélék, Hólyagfafélék, Szappanfafélék, Vadgesztenyefélék</w:t>
      </w:r>
      <w:r w:rsidR="003A10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A10B7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76DB" w:rsidRPr="00F076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Juharfélék, Somfélék. 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A7C49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Növényismeret X.: </w:t>
      </w:r>
      <w:proofErr w:type="spellStart"/>
      <w:r w:rsidR="003A10B7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>Aráliafélék</w:t>
      </w:r>
      <w:proofErr w:type="spellEnd"/>
      <w:r w:rsidR="003A10B7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Kecskerágófélék </w:t>
      </w:r>
      <w:r w:rsidR="00AA7C49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>Ezüstfafélék, Olajfafélék</w:t>
      </w:r>
      <w:r w:rsidR="003A10B7" w:rsidRPr="003A1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10B7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>Bodzafélék, Trombitafélék.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A10B7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Növény-felmondás</w:t>
      </w:r>
      <w:r w:rsidR="00AA7C49" w:rsidRPr="00AA7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025830"/>
    <w:rsid w:val="00152E13"/>
    <w:rsid w:val="001974E0"/>
    <w:rsid w:val="00260953"/>
    <w:rsid w:val="00366A71"/>
    <w:rsid w:val="00374022"/>
    <w:rsid w:val="003A10B7"/>
    <w:rsid w:val="003F6AD1"/>
    <w:rsid w:val="005C46EF"/>
    <w:rsid w:val="00650B10"/>
    <w:rsid w:val="00701951"/>
    <w:rsid w:val="00766CDC"/>
    <w:rsid w:val="0077371C"/>
    <w:rsid w:val="007D0237"/>
    <w:rsid w:val="008171CF"/>
    <w:rsid w:val="00A47F47"/>
    <w:rsid w:val="00AA7C49"/>
    <w:rsid w:val="00BD09FC"/>
    <w:rsid w:val="00C31F7C"/>
    <w:rsid w:val="00C42B7B"/>
    <w:rsid w:val="00DF60F7"/>
    <w:rsid w:val="00E248AC"/>
    <w:rsid w:val="00E255CA"/>
    <w:rsid w:val="00EA506A"/>
    <w:rsid w:val="00F0573F"/>
    <w:rsid w:val="00F076DB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CDC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envirouser</cp:lastModifiedBy>
  <cp:revision>2</cp:revision>
  <cp:lastPrinted>2016-09-09T10:41:00Z</cp:lastPrinted>
  <dcterms:created xsi:type="dcterms:W3CDTF">2019-10-21T06:41:00Z</dcterms:created>
  <dcterms:modified xsi:type="dcterms:W3CDTF">2019-10-21T06:41:00Z</dcterms:modified>
</cp:coreProperties>
</file>