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zövegtörzs"/>
        <w:spacing w:after="120"/>
        <w:ind w:left="142" w:firstLine="0"/>
        <w:rPr>
          <w:rStyle w:val="Egyik sem"/>
          <w:rFonts w:ascii="Arial" w:cs="Arial" w:hAnsi="Arial" w:eastAsia="Arial"/>
          <w:b w:val="1"/>
          <w:bCs w:val="1"/>
        </w:rPr>
      </w:pPr>
      <w:r>
        <w:rPr>
          <w:rStyle w:val="Egyik sem"/>
          <w:b w:val="1"/>
          <w:bCs w:val="1"/>
          <w:sz w:val="22"/>
          <w:szCs w:val="22"/>
          <w:rtl w:val="0"/>
        </w:rPr>
        <w:t>A tananyag: tant</w:t>
      </w:r>
      <w:r>
        <w:rPr>
          <w:rStyle w:val="Egyik sem"/>
          <w:b w:val="1"/>
          <w:bCs w:val="1"/>
          <w:sz w:val="22"/>
          <w:szCs w:val="22"/>
          <w:rtl w:val="0"/>
        </w:rPr>
        <w:t>á</w:t>
      </w:r>
      <w:r>
        <w:rPr>
          <w:rStyle w:val="Egyik sem"/>
          <w:b w:val="1"/>
          <w:bCs w:val="1"/>
          <w:sz w:val="22"/>
          <w:szCs w:val="22"/>
          <w:rtl w:val="0"/>
        </w:rPr>
        <w:t>rgyi programok, t</w:t>
      </w:r>
      <w:r>
        <w:rPr>
          <w:rStyle w:val="Egyik sem"/>
          <w:b w:val="1"/>
          <w:bCs w:val="1"/>
          <w:sz w:val="22"/>
          <w:szCs w:val="22"/>
          <w:rtl w:val="0"/>
        </w:rPr>
        <w:t>á</w:t>
      </w:r>
      <w:r>
        <w:rPr>
          <w:rStyle w:val="Egyik sem"/>
          <w:b w:val="1"/>
          <w:bCs w:val="1"/>
          <w:sz w:val="22"/>
          <w:szCs w:val="22"/>
          <w:rtl w:val="0"/>
        </w:rPr>
        <w:t>rgyle</w:t>
      </w:r>
      <w:r>
        <w:rPr>
          <w:rStyle w:val="Egyik sem"/>
          <w:b w:val="1"/>
          <w:bCs w:val="1"/>
          <w:sz w:val="22"/>
          <w:szCs w:val="22"/>
          <w:rtl w:val="0"/>
        </w:rPr>
        <w:t>í</w:t>
      </w:r>
      <w:r>
        <w:rPr>
          <w:rStyle w:val="Egyik sem"/>
          <w:b w:val="1"/>
          <w:bCs w:val="1"/>
          <w:sz w:val="22"/>
          <w:szCs w:val="22"/>
          <w:rtl w:val="0"/>
        </w:rPr>
        <w:t>r</w:t>
      </w:r>
      <w:r>
        <w:rPr>
          <w:rStyle w:val="Egyik sem"/>
          <w:b w:val="1"/>
          <w:bCs w:val="1"/>
          <w:sz w:val="22"/>
          <w:szCs w:val="22"/>
          <w:rtl w:val="0"/>
        </w:rPr>
        <w:t>á</w:t>
      </w:r>
      <w:r>
        <w:rPr>
          <w:rStyle w:val="Egyik sem"/>
          <w:b w:val="1"/>
          <w:bCs w:val="1"/>
          <w:sz w:val="22"/>
          <w:szCs w:val="22"/>
          <w:rtl w:val="0"/>
        </w:rPr>
        <w:t>sok</w:t>
      </w:r>
      <w:r>
        <w:rPr>
          <w:rStyle w:val="Egyik sem"/>
          <w:rFonts w:ascii="Arial" w:hAnsi="Arial"/>
          <w:b w:val="1"/>
          <w:bCs w:val="1"/>
          <w:sz w:val="24"/>
          <w:szCs w:val="24"/>
          <w:rtl w:val="0"/>
        </w:rPr>
        <w:t xml:space="preserve"> </w:t>
      </w:r>
      <w:r>
        <w:rPr>
          <w:rStyle w:val="Egyik sem"/>
          <w:i w:val="1"/>
          <w:iCs w:val="1"/>
          <w:rtl w:val="0"/>
          <w:lang w:val="it-IT"/>
        </w:rPr>
        <w:t>(a tantervi t</w:t>
      </w:r>
      <w:r>
        <w:rPr>
          <w:rStyle w:val="Egyik sem"/>
          <w:i w:val="1"/>
          <w:iCs w:val="1"/>
          <w:rtl w:val="0"/>
        </w:rPr>
        <w:t>á</w:t>
      </w:r>
      <w:r>
        <w:rPr>
          <w:rStyle w:val="Egyik sem"/>
          <w:i w:val="1"/>
          <w:iCs w:val="1"/>
          <w:rtl w:val="0"/>
        </w:rPr>
        <w:t>bl</w:t>
      </w:r>
      <w:r>
        <w:rPr>
          <w:rStyle w:val="Egyik sem"/>
          <w:i w:val="1"/>
          <w:iCs w:val="1"/>
          <w:rtl w:val="0"/>
        </w:rPr>
        <w:t>á</w:t>
      </w:r>
      <w:r>
        <w:rPr>
          <w:rStyle w:val="Egyik sem"/>
          <w:i w:val="1"/>
          <w:iCs w:val="1"/>
          <w:rtl w:val="0"/>
        </w:rPr>
        <w:t>zatban szerepl</w:t>
      </w:r>
      <w:r>
        <w:rPr>
          <w:rStyle w:val="Egyik sem"/>
          <w:i w:val="1"/>
          <w:iCs w:val="1"/>
          <w:rtl w:val="0"/>
        </w:rPr>
        <w:t xml:space="preserve">ő </w:t>
      </w:r>
      <w:r>
        <w:rPr>
          <w:rStyle w:val="Egyik sem"/>
          <w:i w:val="1"/>
          <w:iCs w:val="1"/>
          <w:rtl w:val="0"/>
        </w:rPr>
        <w:t>tanegys</w:t>
      </w:r>
      <w:r>
        <w:rPr>
          <w:rStyle w:val="Egyik sem"/>
          <w:i w:val="1"/>
          <w:iCs w:val="1"/>
          <w:rtl w:val="0"/>
          <w:lang w:val="fr-FR"/>
        </w:rPr>
        <w:t>é</w:t>
      </w:r>
      <w:r>
        <w:rPr>
          <w:rStyle w:val="Egyik sem"/>
          <w:i w:val="1"/>
          <w:iCs w:val="1"/>
          <w:rtl w:val="0"/>
          <w:lang w:val="nl-NL"/>
        </w:rPr>
        <w:t>gekr</w:t>
      </w:r>
      <w:r>
        <w:rPr>
          <w:rStyle w:val="Egyik sem"/>
          <w:i w:val="1"/>
          <w:iCs w:val="1"/>
          <w:rtl w:val="0"/>
        </w:rPr>
        <w:t>ő</w:t>
      </w:r>
      <w:r>
        <w:rPr>
          <w:rStyle w:val="Egyik sem"/>
          <w:i w:val="1"/>
          <w:iCs w:val="1"/>
          <w:rtl w:val="0"/>
        </w:rPr>
        <w:t>l)</w:t>
      </w:r>
    </w:p>
    <w:tbl>
      <w:tblPr>
        <w:tblW w:w="9356" w:type="dxa"/>
        <w:jc w:val="left"/>
        <w:tblInd w:w="3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088"/>
        <w:gridCol w:w="2268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jc w:val="both"/>
            </w:pP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Tanegys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g neve:</w:t>
            </w:r>
            <w:r>
              <w:rPr>
                <w:rStyle w:val="Egyik sem"/>
                <w:b w:val="0"/>
                <w:bCs w:val="0"/>
                <w:sz w:val="24"/>
                <w:szCs w:val="24"/>
                <w:rtl w:val="0"/>
                <w:lang w:val="de-DE"/>
              </w:rPr>
              <w:t xml:space="preserve"> Hangtechnika 1.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60"/>
              <w:jc w:val="both"/>
            </w:pPr>
            <w:r>
              <w:rPr>
                <w:rStyle w:val="Egyik sem"/>
                <w:b w:val="1"/>
                <w:bCs w:val="1"/>
                <w:sz w:val="22"/>
                <w:szCs w:val="22"/>
                <w:rtl w:val="0"/>
                <w:lang w:val="de-DE"/>
              </w:rPr>
              <w:t>Kreditsz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á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ma: 2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93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jc w:val="both"/>
            </w:pPr>
            <w:r>
              <w:rPr>
                <w:rStyle w:val="Egyik sem"/>
                <w:sz w:val="22"/>
                <w:szCs w:val="22"/>
                <w:rtl w:val="0"/>
              </w:rPr>
              <w:t>A tanegys</w:t>
            </w:r>
            <w:r>
              <w:rPr>
                <w:rStyle w:val="Egyik sem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rtl w:val="0"/>
              </w:rPr>
              <w:t xml:space="preserve">g 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tantervi helye</w:t>
            </w:r>
            <w:r>
              <w:rPr>
                <w:rStyle w:val="Egyik sem"/>
                <w:sz w:val="22"/>
                <w:szCs w:val="22"/>
                <w:rtl w:val="0"/>
              </w:rPr>
              <w:t xml:space="preserve"> (h</w:t>
            </w:r>
            <w:r>
              <w:rPr>
                <w:rStyle w:val="Egyik sem"/>
                <w:sz w:val="22"/>
                <w:szCs w:val="22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rtl w:val="0"/>
              </w:rPr>
              <w:t>nyadik f</w:t>
            </w:r>
            <w:r>
              <w:rPr>
                <w:rStyle w:val="Egyik sem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rtl w:val="0"/>
              </w:rPr>
              <w:t>l</w:t>
            </w:r>
            <w:r>
              <w:rPr>
                <w:rStyle w:val="Egyik sem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rtl w:val="0"/>
              </w:rPr>
              <w:t xml:space="preserve">v): 2. </w:t>
            </w:r>
            <w:r>
              <w:rPr>
                <w:rStyle w:val="Egyik sem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rtl w:val="0"/>
              </w:rPr>
              <w:t xml:space="preserve">s 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tan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rasz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á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ma</w:t>
            </w:r>
            <w:r>
              <w:rPr>
                <w:rStyle w:val="Egyik sem"/>
                <w:sz w:val="22"/>
                <w:szCs w:val="22"/>
                <w:rtl w:val="0"/>
              </w:rPr>
              <w:t>: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 xml:space="preserve"> 30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93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jc w:val="both"/>
            </w:pPr>
            <w:r>
              <w:rPr>
                <w:rStyle w:val="Egyik sem"/>
                <w:sz w:val="22"/>
                <w:szCs w:val="22"/>
                <w:rtl w:val="0"/>
                <w:lang w:val="es-ES_tradnl"/>
              </w:rPr>
              <w:t>El</w:t>
            </w:r>
            <w:r>
              <w:rPr>
                <w:rStyle w:val="Egyik sem"/>
                <w:sz w:val="22"/>
                <w:szCs w:val="22"/>
                <w:rtl w:val="0"/>
              </w:rPr>
              <w:t>ő</w:t>
            </w:r>
            <w:r>
              <w:rPr>
                <w:rStyle w:val="Egyik sem"/>
                <w:sz w:val="22"/>
                <w:szCs w:val="22"/>
                <w:rtl w:val="0"/>
              </w:rPr>
              <w:t>tanulm</w:t>
            </w:r>
            <w:r>
              <w:rPr>
                <w:rStyle w:val="Egyik sem"/>
                <w:sz w:val="22"/>
                <w:szCs w:val="22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rtl w:val="0"/>
              </w:rPr>
              <w:t>nyi felt</w:t>
            </w:r>
            <w:r>
              <w:rPr>
                <w:rStyle w:val="Egyik sem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rtl w:val="0"/>
              </w:rPr>
              <w:t xml:space="preserve">telek </w:t>
            </w:r>
            <w:r>
              <w:rPr>
                <w:rStyle w:val="Egyik sem"/>
                <w:i w:val="1"/>
                <w:iCs w:val="1"/>
                <w:sz w:val="22"/>
                <w:szCs w:val="22"/>
                <w:rtl w:val="0"/>
              </w:rPr>
              <w:t>(ha vannak)</w:t>
            </w:r>
            <w:r>
              <w:rPr>
                <w:rStyle w:val="Egyik sem"/>
                <w:sz w:val="22"/>
                <w:szCs w:val="22"/>
                <w:rtl w:val="0"/>
              </w:rPr>
              <w:t>:</w:t>
            </w:r>
            <w:r>
              <w:rPr>
                <w:rStyle w:val="Egyik sem"/>
                <w:i w:val="1"/>
                <w:iCs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93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60"/>
              <w:jc w:val="both"/>
            </w:pPr>
            <w:r>
              <w:rPr>
                <w:rStyle w:val="Egyik sem"/>
                <w:sz w:val="22"/>
                <w:szCs w:val="22"/>
                <w:rtl w:val="0"/>
              </w:rPr>
              <w:t xml:space="preserve">Az 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ismeret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á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  <w:lang w:val="es-ES_tradnl"/>
              </w:rPr>
              <w:t>tad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á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s alkalmazott t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í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pusa(i):</w:t>
            </w:r>
            <w:r>
              <w:rPr>
                <w:rStyle w:val="Egyik sem"/>
                <w:sz w:val="22"/>
                <w:szCs w:val="22"/>
                <w:rtl w:val="0"/>
                <w:lang w:val="es-ES_tradnl"/>
              </w:rPr>
              <w:t xml:space="preserve"> el</w:t>
            </w:r>
            <w:r>
              <w:rPr>
                <w:rStyle w:val="Egyik sem"/>
                <w:sz w:val="22"/>
                <w:szCs w:val="22"/>
                <w:rtl w:val="0"/>
              </w:rPr>
              <w:t>ő</w:t>
            </w:r>
            <w:r>
              <w:rPr>
                <w:rStyle w:val="Egyik sem"/>
                <w:sz w:val="22"/>
                <w:szCs w:val="22"/>
                <w:rtl w:val="0"/>
              </w:rPr>
              <w:t>ad</w:t>
            </w:r>
            <w:r>
              <w:rPr>
                <w:rStyle w:val="Egyik sem"/>
                <w:sz w:val="22"/>
                <w:szCs w:val="22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rtl w:val="0"/>
              </w:rPr>
              <w:t xml:space="preserve">s 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93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60"/>
              <w:jc w:val="both"/>
            </w:pPr>
            <w:r>
              <w:rPr>
                <w:rStyle w:val="Egyik sem"/>
                <w:b w:val="0"/>
                <w:bCs w:val="0"/>
                <w:sz w:val="22"/>
                <w:szCs w:val="22"/>
                <w:rtl w:val="0"/>
                <w:lang w:val="pt-PT"/>
              </w:rPr>
              <w:t xml:space="preserve">A 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sz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á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monk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r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s m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dja(i)</w:t>
            </w:r>
            <w:r>
              <w:rPr>
                <w:rStyle w:val="Egyik sem"/>
                <w:b w:val="0"/>
                <w:bCs w:val="0"/>
                <w:sz w:val="22"/>
                <w:szCs w:val="22"/>
                <w:rtl w:val="0"/>
              </w:rPr>
              <w:t>: kollokvium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93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40" w:after="40"/>
              <w:jc w:val="both"/>
            </w:pP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A tanegys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 xml:space="preserve">g 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„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k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pz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si karaktere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”</w:t>
            </w:r>
            <w:r>
              <w:rPr>
                <w:rStyle w:val="Egyik sem"/>
                <w:b w:val="1"/>
                <w:bCs w:val="1"/>
                <w:sz w:val="22"/>
                <w:szCs w:val="22"/>
                <w:vertAlign w:val="superscript"/>
                <w:rtl w:val="0"/>
              </w:rPr>
              <w:t>1</w:t>
            </w:r>
            <w:r>
              <w:rPr>
                <w:rStyle w:val="Egyik sem"/>
                <w:sz w:val="22"/>
                <w:szCs w:val="22"/>
                <w:rtl w:val="0"/>
              </w:rPr>
              <w:t xml:space="preserve"> (elm</w:t>
            </w:r>
            <w:r>
              <w:rPr>
                <w:rStyle w:val="Egyik sem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rtl w:val="0"/>
              </w:rPr>
              <w:t>leti vagy gyakorlati jelleg</w:t>
            </w:r>
            <w:r>
              <w:rPr>
                <w:rStyle w:val="Egyik sem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rtl w:val="0"/>
              </w:rPr>
              <w:t>nek m</w:t>
            </w:r>
            <w:r>
              <w:rPr>
                <w:rStyle w:val="Egyik sem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rtl w:val="0"/>
              </w:rPr>
              <w:t>rt</w:t>
            </w:r>
            <w:r>
              <w:rPr>
                <w:rStyle w:val="Egyik sem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rtl w:val="0"/>
              </w:rPr>
              <w:t>ke): 60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</w:rPr>
              <w:t>kredit%</w:t>
            </w:r>
          </w:p>
        </w:tc>
      </w:tr>
    </w:tbl>
    <w:p>
      <w:pPr>
        <w:pStyle w:val="Szövegtörzs"/>
        <w:widowControl w:val="0"/>
        <w:spacing w:after="120"/>
        <w:ind w:left="250" w:hanging="250"/>
        <w:rPr>
          <w:rStyle w:val="Egyik sem"/>
          <w:rFonts w:ascii="Arial" w:cs="Arial" w:hAnsi="Arial" w:eastAsia="Arial"/>
          <w:b w:val="1"/>
          <w:bCs w:val="1"/>
        </w:rPr>
      </w:pPr>
    </w:p>
    <w:p>
      <w:pPr>
        <w:pStyle w:val="Szövegtörzs"/>
        <w:rPr>
          <w:rStyle w:val="Egyik sem"/>
          <w:sz w:val="2"/>
          <w:szCs w:val="2"/>
        </w:rPr>
      </w:pPr>
    </w:p>
    <w:tbl>
      <w:tblPr>
        <w:tblW w:w="9356" w:type="dxa"/>
        <w:jc w:val="left"/>
        <w:tblInd w:w="3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56"/>
      </w:tblGrid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9356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20"/>
              <w:jc w:val="both"/>
            </w:pP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T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á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rgyle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í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r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á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Style w:val="Egyik sem"/>
                <w:b w:val="0"/>
                <w:bCs w:val="0"/>
                <w:sz w:val="22"/>
                <w:szCs w:val="22"/>
                <w:rtl w:val="0"/>
              </w:rPr>
              <w:t>: az elsaj</w:t>
            </w:r>
            <w:r>
              <w:rPr>
                <w:rStyle w:val="Egyik sem"/>
                <w:b w:val="0"/>
                <w:bCs w:val="0"/>
                <w:sz w:val="22"/>
                <w:szCs w:val="22"/>
                <w:rtl w:val="0"/>
              </w:rPr>
              <w:t>á</w:t>
            </w:r>
            <w:r>
              <w:rPr>
                <w:rStyle w:val="Egyik sem"/>
                <w:b w:val="0"/>
                <w:bCs w:val="0"/>
                <w:sz w:val="22"/>
                <w:szCs w:val="22"/>
                <w:rtl w:val="0"/>
              </w:rPr>
              <w:t>t</w:t>
            </w:r>
            <w:r>
              <w:rPr>
                <w:rStyle w:val="Egyik sem"/>
                <w:b w:val="0"/>
                <w:bCs w:val="0"/>
                <w:sz w:val="22"/>
                <w:szCs w:val="22"/>
                <w:rtl w:val="0"/>
              </w:rPr>
              <w:t>í</w:t>
            </w:r>
            <w:r>
              <w:rPr>
                <w:rStyle w:val="Egyik sem"/>
                <w:b w:val="0"/>
                <w:bCs w:val="0"/>
                <w:sz w:val="22"/>
                <w:szCs w:val="22"/>
                <w:rtl w:val="0"/>
              </w:rPr>
              <w:t>tand</w:t>
            </w:r>
            <w:r>
              <w:rPr>
                <w:rStyle w:val="Egyik sem"/>
                <w:b w:val="0"/>
                <w:bCs w:val="0"/>
                <w:sz w:val="22"/>
                <w:szCs w:val="22"/>
                <w:rtl w:val="0"/>
                <w:lang w:val="es-ES_tradnl"/>
              </w:rPr>
              <w:t xml:space="preserve">ó 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ismeretanyag t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  <w:lang w:val="sv-SE"/>
              </w:rPr>
              <w:t>ö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m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  <w:lang w:val="sv-SE"/>
              </w:rPr>
              <w:t>ö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r, ugyanakkor inform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á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l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  <w:lang w:val="es-ES_tradnl"/>
              </w:rPr>
              <w:t xml:space="preserve">ó 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le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í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r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á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sa</w:t>
            </w:r>
          </w:p>
        </w:tc>
      </w:tr>
      <w:tr>
        <w:tblPrEx>
          <w:shd w:val="clear" w:color="auto" w:fill="ced7e7"/>
        </w:tblPrEx>
        <w:trPr>
          <w:trHeight w:val="3121" w:hRule="atLeast"/>
        </w:trPr>
        <w:tc>
          <w:tcPr>
            <w:tcW w:type="dxa" w:w="9356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Style w:val="Egyik sem"/>
                <w:sz w:val="22"/>
                <w:szCs w:val="22"/>
              </w:rPr>
            </w:pPr>
            <w:r>
              <w:rPr>
                <w:rStyle w:val="Egyik sem"/>
                <w:sz w:val="22"/>
                <w:szCs w:val="22"/>
                <w:rtl w:val="0"/>
                <w:lang w:val="de-DE"/>
              </w:rPr>
              <w:t>A kurzus c</w:t>
            </w:r>
            <w:r>
              <w:rPr>
                <w:rStyle w:val="Egyik sem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rtl w:val="0"/>
              </w:rPr>
              <w:t>lja, hogy a hallgat</w:t>
            </w:r>
            <w:r>
              <w:rPr>
                <w:rStyle w:val="Egyik sem"/>
                <w:sz w:val="22"/>
                <w:szCs w:val="22"/>
                <w:rtl w:val="0"/>
                <w:lang w:val="es-ES_tradnl"/>
              </w:rPr>
              <w:t xml:space="preserve">ó </w:t>
            </w:r>
            <w:r>
              <w:rPr>
                <w:rStyle w:val="Egyik sem"/>
                <w:sz w:val="22"/>
                <w:szCs w:val="22"/>
                <w:rtl w:val="0"/>
              </w:rPr>
              <w:t xml:space="preserve">megismerje a legfontosabb hangtechnikai alapfogalmakat </w:t>
            </w:r>
            <w:r>
              <w:rPr>
                <w:rStyle w:val="Egyik sem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rtl w:val="0"/>
              </w:rPr>
              <w:t>s eszk</w:t>
            </w:r>
            <w:r>
              <w:rPr>
                <w:rStyle w:val="Egyik sem"/>
                <w:sz w:val="22"/>
                <w:szCs w:val="22"/>
                <w:rtl w:val="0"/>
                <w:lang w:val="sv-SE"/>
              </w:rPr>
              <w:t>ö</w:t>
            </w:r>
            <w:r>
              <w:rPr>
                <w:rStyle w:val="Egyik sem"/>
                <w:sz w:val="22"/>
                <w:szCs w:val="22"/>
                <w:rtl w:val="0"/>
              </w:rPr>
              <w:t>z</w:t>
            </w:r>
            <w:r>
              <w:rPr>
                <w:rStyle w:val="Egyik sem"/>
                <w:sz w:val="22"/>
                <w:szCs w:val="22"/>
                <w:rtl w:val="0"/>
                <w:lang w:val="sv-SE"/>
              </w:rPr>
              <w:t>ö</w:t>
            </w:r>
            <w:r>
              <w:rPr>
                <w:rStyle w:val="Egyik sem"/>
                <w:sz w:val="22"/>
                <w:szCs w:val="22"/>
                <w:rtl w:val="0"/>
              </w:rPr>
              <w:t>ket. K</w:t>
            </w:r>
            <w:r>
              <w:rPr>
                <w:rStyle w:val="Egyik sem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rtl w:val="0"/>
              </w:rPr>
              <w:t>pes legyen a telev</w:t>
            </w:r>
            <w:r>
              <w:rPr>
                <w:rStyle w:val="Egyik sem"/>
                <w:sz w:val="22"/>
                <w:szCs w:val="22"/>
                <w:rtl w:val="0"/>
              </w:rPr>
              <w:t>í</w:t>
            </w:r>
            <w:r>
              <w:rPr>
                <w:rStyle w:val="Egyik sem"/>
                <w:sz w:val="22"/>
                <w:szCs w:val="22"/>
                <w:rtl w:val="0"/>
              </w:rPr>
              <w:t>zi</w:t>
            </w:r>
            <w:r>
              <w:rPr>
                <w:rStyle w:val="Egyik sem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Egyik sem"/>
                <w:sz w:val="22"/>
                <w:szCs w:val="22"/>
                <w:rtl w:val="0"/>
              </w:rPr>
              <w:t>s felv</w:t>
            </w:r>
            <w:r>
              <w:rPr>
                <w:rStyle w:val="Egyik sem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rtl w:val="0"/>
              </w:rPr>
              <w:t>tel sz</w:t>
            </w:r>
            <w:r>
              <w:rPr>
                <w:rStyle w:val="Egyik sem"/>
                <w:sz w:val="22"/>
                <w:szCs w:val="22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rtl w:val="0"/>
              </w:rPr>
              <w:t>m</w:t>
            </w:r>
            <w:r>
              <w:rPr>
                <w:rStyle w:val="Egyik sem"/>
                <w:sz w:val="22"/>
                <w:szCs w:val="22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rtl w:val="0"/>
              </w:rPr>
              <w:t>ra megfelel</w:t>
            </w:r>
            <w:r>
              <w:rPr>
                <w:rStyle w:val="Egyik sem"/>
                <w:sz w:val="22"/>
                <w:szCs w:val="22"/>
                <w:rtl w:val="0"/>
              </w:rPr>
              <w:t>ő</w:t>
            </w:r>
            <w:r>
              <w:rPr>
                <w:rStyle w:val="Egyik sem"/>
                <w:sz w:val="22"/>
                <w:szCs w:val="22"/>
                <w:rtl w:val="0"/>
                <w:lang w:val="nl-NL"/>
              </w:rPr>
              <w:t>en be</w:t>
            </w:r>
            <w:r>
              <w:rPr>
                <w:rStyle w:val="Egyik sem"/>
                <w:sz w:val="22"/>
                <w:szCs w:val="22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rtl w:val="0"/>
              </w:rPr>
              <w:t>ll</w:t>
            </w:r>
            <w:r>
              <w:rPr>
                <w:rStyle w:val="Egyik sem"/>
                <w:sz w:val="22"/>
                <w:szCs w:val="22"/>
                <w:rtl w:val="0"/>
              </w:rPr>
              <w:t>í</w:t>
            </w:r>
            <w:r>
              <w:rPr>
                <w:rStyle w:val="Egyik sem"/>
                <w:sz w:val="22"/>
                <w:szCs w:val="22"/>
                <w:rtl w:val="0"/>
              </w:rPr>
              <w:t>tani a mikrofont. K</w:t>
            </w:r>
            <w:r>
              <w:rPr>
                <w:rStyle w:val="Egyik sem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rtl w:val="0"/>
              </w:rPr>
              <w:t>pes legyen egyszer</w:t>
            </w:r>
            <w:r>
              <w:rPr>
                <w:rStyle w:val="Egyik sem"/>
                <w:sz w:val="22"/>
                <w:szCs w:val="22"/>
                <w:rtl w:val="0"/>
              </w:rPr>
              <w:t>ű</w:t>
            </w:r>
            <w:r>
              <w:rPr>
                <w:rStyle w:val="Egyik sem"/>
                <w:sz w:val="22"/>
                <w:szCs w:val="22"/>
                <w:rtl w:val="0"/>
              </w:rPr>
              <w:t>bb hangkever</w:t>
            </w:r>
            <w:r>
              <w:rPr>
                <w:rStyle w:val="Egyik sem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rtl w:val="0"/>
              </w:rPr>
              <w:t>si feladatok megold</w:t>
            </w:r>
            <w:r>
              <w:rPr>
                <w:rStyle w:val="Egyik sem"/>
                <w:sz w:val="22"/>
                <w:szCs w:val="22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rtl w:val="0"/>
              </w:rPr>
              <w:t>s</w:t>
            </w:r>
            <w:r>
              <w:rPr>
                <w:rStyle w:val="Egyik sem"/>
                <w:sz w:val="22"/>
                <w:szCs w:val="22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rtl w:val="0"/>
                <w:lang w:val="pt-PT"/>
              </w:rPr>
              <w:t>ra.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R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  <w:lang w:val="sv-SE"/>
              </w:rPr>
              <w:t>ö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  <w:lang w:val="en-US"/>
              </w:rPr>
              <w:t>vid tant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á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rgyprogram: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Egyik sem"/>
                <w:sz w:val="22"/>
                <w:szCs w:val="22"/>
                <w:rtl w:val="0"/>
              </w:rPr>
              <w:t>A</w:t>
            </w:r>
            <w:r>
              <w:rPr>
                <w:rStyle w:val="Egyik sem"/>
                <w:spacing w:val="-5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  <w:lang w:val="en-US"/>
              </w:rPr>
              <w:t>hang</w:t>
            </w:r>
            <w:r>
              <w:rPr>
                <w:rStyle w:val="Egyik sem"/>
                <w:spacing w:val="-5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</w:rPr>
              <w:t>fizikai</w:t>
            </w:r>
            <w:r>
              <w:rPr>
                <w:rStyle w:val="Egyik sem"/>
                <w:spacing w:val="-5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</w:rPr>
              <w:t>jellemz</w:t>
            </w:r>
            <w:r>
              <w:rPr>
                <w:rStyle w:val="Egyik sem"/>
                <w:sz w:val="22"/>
                <w:szCs w:val="22"/>
                <w:rtl w:val="0"/>
              </w:rPr>
              <w:t>ő</w:t>
            </w:r>
            <w:r>
              <w:rPr>
                <w:rStyle w:val="Egyik sem"/>
                <w:sz w:val="22"/>
                <w:szCs w:val="22"/>
                <w:rtl w:val="0"/>
                <w:lang w:val="it-IT"/>
              </w:rPr>
              <w:t>i.</w:t>
            </w:r>
            <w:r>
              <w:rPr>
                <w:rStyle w:val="Egyik sem"/>
                <w:spacing w:val="-3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</w:rPr>
              <w:t>A</w:t>
            </w:r>
            <w:r>
              <w:rPr>
                <w:rStyle w:val="Egyik sem"/>
                <w:spacing w:val="-5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  <w:lang w:val="en-US"/>
              </w:rPr>
              <w:t>hang</w:t>
            </w:r>
            <w:r>
              <w:rPr>
                <w:rStyle w:val="Egyik sem"/>
                <w:spacing w:val="-5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</w:rPr>
              <w:t>terjed</w:t>
            </w:r>
            <w:r>
              <w:rPr>
                <w:rStyle w:val="Egyik sem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rtl w:val="0"/>
                <w:lang w:val="it-IT"/>
              </w:rPr>
              <w:t>se.</w:t>
            </w:r>
            <w:r>
              <w:rPr>
                <w:rStyle w:val="Egyik sem"/>
                <w:spacing w:val="-5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  <w:lang w:val="it-IT"/>
              </w:rPr>
              <w:t>Term</w:t>
            </w:r>
            <w:r>
              <w:rPr>
                <w:rStyle w:val="Egyik sem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rtl w:val="0"/>
              </w:rPr>
              <w:t>szetes</w:t>
            </w:r>
            <w:r>
              <w:rPr>
                <w:rStyle w:val="Egyik sem"/>
                <w:spacing w:val="-5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rtl w:val="0"/>
              </w:rPr>
              <w:t>s</w:t>
            </w:r>
            <w:r>
              <w:rPr>
                <w:rStyle w:val="Egyik sem"/>
                <w:spacing w:val="-3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  <w:lang w:val="da-DK"/>
              </w:rPr>
              <w:t>mesters</w:t>
            </w:r>
            <w:r>
              <w:rPr>
                <w:rStyle w:val="Egyik sem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rtl w:val="0"/>
                <w:lang w:val="de-DE"/>
              </w:rPr>
              <w:t>ges</w:t>
            </w:r>
            <w:r>
              <w:rPr>
                <w:rStyle w:val="Egyik sem"/>
                <w:spacing w:val="-5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</w:rPr>
              <w:t>hang.</w:t>
            </w:r>
            <w:r>
              <w:rPr>
                <w:rStyle w:val="Egyik sem"/>
                <w:spacing w:val="-5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</w:rPr>
              <w:t>Alapfogalmak. A</w:t>
            </w:r>
            <w:r>
              <w:rPr>
                <w:rStyle w:val="Egyik sem"/>
                <w:spacing w:val="1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</w:rPr>
              <w:t>hall</w:t>
            </w:r>
            <w:r>
              <w:rPr>
                <w:rStyle w:val="Egyik sem"/>
                <w:sz w:val="22"/>
                <w:szCs w:val="22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rtl w:val="0"/>
                <w:lang w:val="pt-PT"/>
              </w:rPr>
              <w:t>s.</w:t>
            </w:r>
            <w:r>
              <w:rPr>
                <w:rStyle w:val="Egyik sem"/>
                <w:spacing w:val="1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</w:rPr>
              <w:t>M</w:t>
            </w:r>
            <w:r>
              <w:rPr>
                <w:rStyle w:val="Egyik sem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rtl w:val="0"/>
              </w:rPr>
              <w:t>rt</w:t>
            </w:r>
            <w:r>
              <w:rPr>
                <w:rStyle w:val="Egyik sem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rtl w:val="0"/>
              </w:rPr>
              <w:t>kegys</w:t>
            </w:r>
            <w:r>
              <w:rPr>
                <w:rStyle w:val="Egyik sem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rtl w:val="0"/>
                <w:lang w:val="nl-NL"/>
              </w:rPr>
              <w:t>gek</w:t>
            </w:r>
            <w:r>
              <w:rPr>
                <w:rStyle w:val="Egyik sem"/>
                <w:spacing w:val="1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</w:rPr>
              <w:t>a</w:t>
            </w:r>
            <w:r>
              <w:rPr>
                <w:rStyle w:val="Egyik sem"/>
                <w:spacing w:val="1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  <w:lang w:val="nl-NL"/>
              </w:rPr>
              <w:t>hangtechnik</w:t>
            </w:r>
            <w:r>
              <w:rPr>
                <w:rStyle w:val="Egyik sem"/>
                <w:sz w:val="22"/>
                <w:szCs w:val="22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rtl w:val="0"/>
              </w:rPr>
              <w:t>ban.</w:t>
            </w:r>
            <w:r>
              <w:rPr>
                <w:rStyle w:val="Egyik sem"/>
                <w:spacing w:val="1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</w:rPr>
              <w:t>Tipikus</w:t>
            </w:r>
            <w:r>
              <w:rPr>
                <w:rStyle w:val="Egyik sem"/>
                <w:spacing w:val="3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</w:rPr>
              <w:t>jelszintek.</w:t>
            </w:r>
            <w:r>
              <w:rPr>
                <w:rStyle w:val="Egyik sem"/>
                <w:spacing w:val="1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</w:rPr>
              <w:t>A</w:t>
            </w:r>
            <w:r>
              <w:rPr>
                <w:rStyle w:val="Egyik sem"/>
                <w:spacing w:val="1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</w:rPr>
              <w:t>zaj.</w:t>
            </w:r>
            <w:r>
              <w:rPr>
                <w:rStyle w:val="Egyik sem"/>
                <w:spacing w:val="1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</w:rPr>
              <w:t>Jel/zaj</w:t>
            </w:r>
            <w:r>
              <w:rPr>
                <w:rStyle w:val="Egyik sem"/>
                <w:spacing w:val="1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</w:rPr>
              <w:t>viszony.</w:t>
            </w:r>
            <w:r>
              <w:rPr>
                <w:rStyle w:val="Egyik sem"/>
                <w:spacing w:val="1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</w:rPr>
              <w:t>Torz</w:t>
            </w:r>
            <w:r>
              <w:rPr>
                <w:rStyle w:val="Egyik sem"/>
                <w:sz w:val="22"/>
                <w:szCs w:val="22"/>
                <w:rtl w:val="0"/>
              </w:rPr>
              <w:t>í</w:t>
            </w:r>
            <w:r>
              <w:rPr>
                <w:rStyle w:val="Egyik sem"/>
                <w:sz w:val="22"/>
                <w:szCs w:val="22"/>
                <w:rtl w:val="0"/>
              </w:rPr>
              <w:t>t</w:t>
            </w:r>
            <w:r>
              <w:rPr>
                <w:rStyle w:val="Egyik sem"/>
                <w:sz w:val="22"/>
                <w:szCs w:val="22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rtl w:val="0"/>
              </w:rPr>
              <w:t>s,</w:t>
            </w:r>
            <w:r>
              <w:rPr>
                <w:rStyle w:val="Egyik sem"/>
                <w:spacing w:val="3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</w:rPr>
              <w:t>dinamika.</w:t>
            </w:r>
            <w:r>
              <w:rPr>
                <w:rStyle w:val="Egyik sem"/>
                <w:spacing w:val="1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</w:rPr>
              <w:t>A mikrofonok</w:t>
            </w:r>
            <w:r>
              <w:rPr>
                <w:rStyle w:val="Egyik sem"/>
                <w:spacing w:val="1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</w:rPr>
              <w:t>m</w:t>
            </w:r>
            <w:r>
              <w:rPr>
                <w:rStyle w:val="Egyik sem"/>
                <w:sz w:val="22"/>
                <w:szCs w:val="22"/>
                <w:rtl w:val="0"/>
              </w:rPr>
              <w:t>ű</w:t>
            </w:r>
            <w:r>
              <w:rPr>
                <w:rStyle w:val="Egyik sem"/>
                <w:sz w:val="22"/>
                <w:szCs w:val="22"/>
                <w:rtl w:val="0"/>
              </w:rPr>
              <w:t>k</w:t>
            </w:r>
            <w:r>
              <w:rPr>
                <w:rStyle w:val="Egyik sem"/>
                <w:sz w:val="22"/>
                <w:szCs w:val="22"/>
                <w:rtl w:val="0"/>
                <w:lang w:val="sv-SE"/>
              </w:rPr>
              <w:t>ö</w:t>
            </w:r>
            <w:r>
              <w:rPr>
                <w:rStyle w:val="Egyik sem"/>
                <w:sz w:val="22"/>
                <w:szCs w:val="22"/>
                <w:rtl w:val="0"/>
              </w:rPr>
              <w:t>d</w:t>
            </w:r>
            <w:r>
              <w:rPr>
                <w:rStyle w:val="Egyik sem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rtl w:val="0"/>
              </w:rPr>
              <w:t>si</w:t>
            </w:r>
            <w:r>
              <w:rPr>
                <w:rStyle w:val="Egyik sem"/>
                <w:spacing w:val="1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</w:rPr>
              <w:t>elve.</w:t>
            </w:r>
            <w:r>
              <w:rPr>
                <w:rStyle w:val="Egyik sem"/>
                <w:spacing w:val="1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</w:rPr>
              <w:t>A</w:t>
            </w:r>
            <w:r>
              <w:rPr>
                <w:rStyle w:val="Egyik sem"/>
                <w:spacing w:val="3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</w:rPr>
              <w:t>frekvencia</w:t>
            </w:r>
            <w:r>
              <w:rPr>
                <w:rStyle w:val="Egyik sem"/>
                <w:sz w:val="22"/>
                <w:szCs w:val="22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rtl w:val="0"/>
              </w:rPr>
              <w:t>tvitel.</w:t>
            </w:r>
            <w:r>
              <w:rPr>
                <w:rStyle w:val="Egyik sem"/>
                <w:spacing w:val="1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</w:rPr>
              <w:t>A</w:t>
            </w:r>
            <w:r>
              <w:rPr>
                <w:rStyle w:val="Egyik sem"/>
                <w:spacing w:val="1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</w:rPr>
              <w:t>j</w:t>
            </w:r>
            <w:r>
              <w:rPr>
                <w:rStyle w:val="Egyik sem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Egyik sem"/>
                <w:spacing w:val="3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  <w:lang w:val="it-IT"/>
              </w:rPr>
              <w:t>mikrofon</w:t>
            </w:r>
            <w:r>
              <w:rPr>
                <w:rStyle w:val="Egyik sem"/>
                <w:spacing w:val="1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</w:rPr>
              <w:t>tulajdons</w:t>
            </w:r>
            <w:r>
              <w:rPr>
                <w:rStyle w:val="Egyik sem"/>
                <w:sz w:val="22"/>
                <w:szCs w:val="22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rtl w:val="0"/>
                <w:lang w:val="pt-PT"/>
              </w:rPr>
              <w:t>gai.</w:t>
            </w:r>
            <w:r>
              <w:rPr>
                <w:rStyle w:val="Egyik sem"/>
                <w:spacing w:val="1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</w:rPr>
              <w:t>A</w:t>
            </w:r>
            <w:r>
              <w:rPr>
                <w:rStyle w:val="Egyik sem"/>
                <w:spacing w:val="1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</w:rPr>
              <w:t>mikrofonok</w:t>
            </w:r>
            <w:r>
              <w:rPr>
                <w:rStyle w:val="Egyik sem"/>
                <w:spacing w:val="3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</w:rPr>
              <w:t>t</w:t>
            </w:r>
            <w:r>
              <w:rPr>
                <w:rStyle w:val="Egyik sem"/>
                <w:sz w:val="22"/>
                <w:szCs w:val="22"/>
                <w:rtl w:val="0"/>
              </w:rPr>
              <w:t>í</w:t>
            </w:r>
            <w:r>
              <w:rPr>
                <w:rStyle w:val="Egyik sem"/>
                <w:sz w:val="22"/>
                <w:szCs w:val="22"/>
                <w:rtl w:val="0"/>
              </w:rPr>
              <w:t>pusai.</w:t>
            </w:r>
            <w:r>
              <w:rPr>
                <w:rStyle w:val="Egyik sem"/>
                <w:spacing w:val="1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</w:rPr>
              <w:t>A fantomt</w:t>
            </w:r>
            <w:r>
              <w:rPr>
                <w:rStyle w:val="Egyik sem"/>
                <w:sz w:val="22"/>
                <w:szCs w:val="22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rtl w:val="0"/>
              </w:rPr>
              <w:t>p.</w:t>
            </w:r>
            <w:r>
              <w:rPr>
                <w:rStyle w:val="Egyik sem"/>
                <w:spacing w:val="28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</w:rPr>
              <w:t>Teremakusztika.</w:t>
            </w:r>
            <w:r>
              <w:rPr>
                <w:rStyle w:val="Egyik sem"/>
                <w:spacing w:val="28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</w:rPr>
              <w:t>Mikrofonok</w:t>
            </w:r>
            <w:r>
              <w:rPr>
                <w:rStyle w:val="Egyik sem"/>
                <w:spacing w:val="28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</w:rPr>
              <w:t>elhelyez</w:t>
            </w:r>
            <w:r>
              <w:rPr>
                <w:rStyle w:val="Egyik sem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rtl w:val="0"/>
                <w:lang w:val="it-IT"/>
              </w:rPr>
              <w:t>se.</w:t>
            </w:r>
            <w:r>
              <w:rPr>
                <w:rStyle w:val="Egyik sem"/>
                <w:spacing w:val="28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</w:rPr>
              <w:t>Teremakusztika.</w:t>
            </w:r>
            <w:r>
              <w:rPr>
                <w:rStyle w:val="Egyik sem"/>
                <w:spacing w:val="28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</w:rPr>
              <w:t>Mikrofonok</w:t>
            </w:r>
            <w:r>
              <w:rPr>
                <w:rStyle w:val="Egyik sem"/>
                <w:spacing w:val="28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</w:rPr>
              <w:t>elhelyez</w:t>
            </w:r>
            <w:r>
              <w:rPr>
                <w:rStyle w:val="Egyik sem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rtl w:val="0"/>
                <w:lang w:val="it-IT"/>
              </w:rPr>
              <w:t>se.</w:t>
            </w:r>
            <w:r>
              <w:rPr>
                <w:rStyle w:val="Egyik sem"/>
                <w:spacing w:val="28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</w:rPr>
              <w:t>Az anal</w:t>
            </w:r>
            <w:r>
              <w:rPr>
                <w:rStyle w:val="Egyik sem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Egyik sem"/>
                <w:sz w:val="22"/>
                <w:szCs w:val="22"/>
                <w:rtl w:val="0"/>
              </w:rPr>
              <w:t>g/digit</w:t>
            </w:r>
            <w:r>
              <w:rPr>
                <w:rStyle w:val="Egyik sem"/>
                <w:sz w:val="22"/>
                <w:szCs w:val="22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rtl w:val="0"/>
              </w:rPr>
              <w:t>lis</w:t>
            </w:r>
            <w:r>
              <w:rPr>
                <w:rStyle w:val="Egyik sem"/>
                <w:spacing w:val="52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</w:rPr>
              <w:t>hang.</w:t>
            </w:r>
            <w:r>
              <w:rPr>
                <w:rStyle w:val="Egyik sem"/>
                <w:spacing w:val="54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</w:rPr>
              <w:t>A</w:t>
            </w:r>
            <w:r>
              <w:rPr>
                <w:rStyle w:val="Egyik sem"/>
                <w:spacing w:val="54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</w:rPr>
              <w:t>kever</w:t>
            </w:r>
            <w:r>
              <w:rPr>
                <w:rStyle w:val="Egyik sem"/>
                <w:sz w:val="22"/>
                <w:szCs w:val="22"/>
                <w:rtl w:val="0"/>
              </w:rPr>
              <w:t>ő</w:t>
            </w:r>
            <w:r>
              <w:rPr>
                <w:rStyle w:val="Egyik sem"/>
                <w:sz w:val="22"/>
                <w:szCs w:val="22"/>
                <w:rtl w:val="0"/>
              </w:rPr>
              <w:t>pultok</w:t>
            </w:r>
            <w:r>
              <w:rPr>
                <w:rStyle w:val="Egyik sem"/>
                <w:spacing w:val="52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</w:rPr>
              <w:t>fel</w:t>
            </w:r>
            <w:r>
              <w:rPr>
                <w:rStyle w:val="Egyik sem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rtl w:val="0"/>
              </w:rPr>
              <w:t>p</w:t>
            </w:r>
            <w:r>
              <w:rPr>
                <w:rStyle w:val="Egyik sem"/>
                <w:sz w:val="22"/>
                <w:szCs w:val="22"/>
                <w:rtl w:val="0"/>
              </w:rPr>
              <w:t>í</w:t>
            </w:r>
            <w:r>
              <w:rPr>
                <w:rStyle w:val="Egyik sem"/>
                <w:sz w:val="22"/>
                <w:szCs w:val="22"/>
                <w:rtl w:val="0"/>
              </w:rPr>
              <w:t>t</w:t>
            </w:r>
            <w:r>
              <w:rPr>
                <w:rStyle w:val="Egyik sem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rtl w:val="0"/>
              </w:rPr>
              <w:t>se,</w:t>
            </w:r>
            <w:r>
              <w:rPr>
                <w:rStyle w:val="Egyik sem"/>
                <w:spacing w:val="54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</w:rPr>
              <w:t>m</w:t>
            </w:r>
            <w:r>
              <w:rPr>
                <w:rStyle w:val="Egyik sem"/>
                <w:sz w:val="22"/>
                <w:szCs w:val="22"/>
                <w:rtl w:val="0"/>
              </w:rPr>
              <w:t>ű</w:t>
            </w:r>
            <w:r>
              <w:rPr>
                <w:rStyle w:val="Egyik sem"/>
                <w:sz w:val="22"/>
                <w:szCs w:val="22"/>
                <w:rtl w:val="0"/>
              </w:rPr>
              <w:t>k</w:t>
            </w:r>
            <w:r>
              <w:rPr>
                <w:rStyle w:val="Egyik sem"/>
                <w:sz w:val="22"/>
                <w:szCs w:val="22"/>
                <w:rtl w:val="0"/>
                <w:lang w:val="sv-SE"/>
              </w:rPr>
              <w:t>ö</w:t>
            </w:r>
            <w:r>
              <w:rPr>
                <w:rStyle w:val="Egyik sem"/>
                <w:sz w:val="22"/>
                <w:szCs w:val="22"/>
                <w:rtl w:val="0"/>
              </w:rPr>
              <w:t>d</w:t>
            </w:r>
            <w:r>
              <w:rPr>
                <w:rStyle w:val="Egyik sem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rtl w:val="0"/>
              </w:rPr>
              <w:t>se</w:t>
            </w:r>
            <w:r>
              <w:rPr>
                <w:rStyle w:val="Egyik sem"/>
                <w:spacing w:val="54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</w:rPr>
              <w:t>A</w:t>
            </w:r>
            <w:r>
              <w:rPr>
                <w:rStyle w:val="Egyik sem"/>
                <w:spacing w:val="54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</w:rPr>
              <w:t>Dolby</w:t>
            </w:r>
            <w:r>
              <w:rPr>
                <w:rStyle w:val="Egyik sem"/>
                <w:spacing w:val="52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</w:rPr>
              <w:t>Digital</w:t>
            </w:r>
            <w:r>
              <w:rPr>
                <w:rStyle w:val="Egyik sem"/>
                <w:spacing w:val="54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</w:rPr>
              <w:t>hangcsatorn</w:t>
            </w:r>
            <w:r>
              <w:rPr>
                <w:rStyle w:val="Egyik sem"/>
                <w:sz w:val="22"/>
                <w:szCs w:val="22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rtl w:val="0"/>
              </w:rPr>
              <w:t>k.</w:t>
            </w:r>
            <w:r>
              <w:rPr>
                <w:rStyle w:val="Egyik sem"/>
                <w:spacing w:val="54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  <w:lang w:val="pt-PT"/>
              </w:rPr>
              <w:t>DTS,</w:t>
            </w:r>
            <w:r>
              <w:rPr>
                <w:rStyle w:val="Egyik sem"/>
                <w:spacing w:val="54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</w:rPr>
              <w:t>THX. Felhaszn</w:t>
            </w:r>
            <w:r>
              <w:rPr>
                <w:rStyle w:val="Egyik sem"/>
                <w:sz w:val="22"/>
                <w:szCs w:val="22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rtl w:val="0"/>
              </w:rPr>
              <w:t>l</w:t>
            </w:r>
            <w:r>
              <w:rPr>
                <w:rStyle w:val="Egyik sem"/>
                <w:sz w:val="22"/>
                <w:szCs w:val="22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rtl w:val="0"/>
              </w:rPr>
              <w:t>suk.</w:t>
            </w:r>
            <w:r>
              <w:rPr>
                <w:rStyle w:val="Egyik sem"/>
                <w:spacing w:val="14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</w:rPr>
              <w:t>A</w:t>
            </w:r>
            <w:r>
              <w:rPr>
                <w:rStyle w:val="Egyik sem"/>
                <w:spacing w:val="14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  <w:lang w:val="en-US"/>
              </w:rPr>
              <w:t>hang</w:t>
            </w:r>
            <w:r>
              <w:rPr>
                <w:rStyle w:val="Egyik sem"/>
                <w:sz w:val="22"/>
                <w:szCs w:val="22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rtl w:val="0"/>
              </w:rPr>
              <w:t>tviteli</w:t>
            </w:r>
            <w:r>
              <w:rPr>
                <w:rStyle w:val="Egyik sem"/>
                <w:spacing w:val="15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</w:rPr>
              <w:t>l</w:t>
            </w:r>
            <w:r>
              <w:rPr>
                <w:rStyle w:val="Egyik sem"/>
                <w:sz w:val="22"/>
                <w:szCs w:val="22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rtl w:val="0"/>
              </w:rPr>
              <w:t>nc.</w:t>
            </w:r>
            <w:r>
              <w:rPr>
                <w:rStyle w:val="Egyik sem"/>
                <w:spacing w:val="14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  <w:lang w:val="it-IT"/>
              </w:rPr>
              <w:t>Mikrofon</w:t>
            </w:r>
            <w:r>
              <w:rPr>
                <w:rStyle w:val="Egyik sem"/>
                <w:spacing w:val="14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</w:rPr>
              <w:t>–</w:t>
            </w:r>
            <w:r>
              <w:rPr>
                <w:rStyle w:val="Egyik sem"/>
                <w:spacing w:val="15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</w:rPr>
              <w:t>er</w:t>
            </w:r>
            <w:r>
              <w:rPr>
                <w:rStyle w:val="Egyik sem"/>
                <w:sz w:val="22"/>
                <w:szCs w:val="22"/>
                <w:rtl w:val="0"/>
              </w:rPr>
              <w:t>ő</w:t>
            </w:r>
            <w:r>
              <w:rPr>
                <w:rStyle w:val="Egyik sem"/>
                <w:sz w:val="22"/>
                <w:szCs w:val="22"/>
                <w:rtl w:val="0"/>
              </w:rPr>
              <w:t>s</w:t>
            </w:r>
            <w:r>
              <w:rPr>
                <w:rStyle w:val="Egyik sem"/>
                <w:sz w:val="22"/>
                <w:szCs w:val="22"/>
                <w:rtl w:val="0"/>
              </w:rPr>
              <w:t>í</w:t>
            </w:r>
            <w:r>
              <w:rPr>
                <w:rStyle w:val="Egyik sem"/>
                <w:sz w:val="22"/>
                <w:szCs w:val="22"/>
                <w:rtl w:val="0"/>
              </w:rPr>
              <w:t>t</w:t>
            </w:r>
            <w:r>
              <w:rPr>
                <w:rStyle w:val="Egyik sem"/>
                <w:sz w:val="22"/>
                <w:szCs w:val="22"/>
                <w:rtl w:val="0"/>
              </w:rPr>
              <w:t>ő</w:t>
            </w:r>
            <w:r>
              <w:rPr>
                <w:rStyle w:val="Egyik sem"/>
                <w:spacing w:val="14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</w:rPr>
              <w:t>–</w:t>
            </w:r>
            <w:r>
              <w:rPr>
                <w:rStyle w:val="Egyik sem"/>
                <w:spacing w:val="14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</w:rPr>
              <w:t>hangsug</w:t>
            </w:r>
            <w:r>
              <w:rPr>
                <w:rStyle w:val="Egyik sem"/>
                <w:sz w:val="22"/>
                <w:szCs w:val="22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rtl w:val="0"/>
              </w:rPr>
              <w:t>rz</w:t>
            </w:r>
            <w:r>
              <w:rPr>
                <w:rStyle w:val="Egyik sem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Egyik sem"/>
                <w:sz w:val="22"/>
                <w:szCs w:val="22"/>
                <w:rtl w:val="0"/>
              </w:rPr>
              <w:t>.</w:t>
            </w:r>
            <w:r>
              <w:rPr>
                <w:rStyle w:val="Egyik sem"/>
                <w:spacing w:val="15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</w:rPr>
              <w:t>Kapcsol</w:t>
            </w:r>
            <w:r>
              <w:rPr>
                <w:rStyle w:val="Egyik sem"/>
                <w:sz w:val="22"/>
                <w:szCs w:val="22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rtl w:val="0"/>
              </w:rPr>
              <w:t>si</w:t>
            </w:r>
            <w:r>
              <w:rPr>
                <w:rStyle w:val="Egyik sem"/>
                <w:spacing w:val="14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</w:rPr>
              <w:t>technik</w:t>
            </w:r>
            <w:r>
              <w:rPr>
                <w:rStyle w:val="Egyik sem"/>
                <w:sz w:val="22"/>
                <w:szCs w:val="22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rtl w:val="0"/>
              </w:rPr>
              <w:t>k.</w:t>
            </w:r>
            <w:r>
              <w:rPr>
                <w:rStyle w:val="Egyik sem"/>
                <w:spacing w:val="14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  <w:lang w:val="de-DE"/>
              </w:rPr>
              <w:t>Anal</w:t>
            </w:r>
            <w:r>
              <w:rPr>
                <w:rStyle w:val="Egyik sem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Egyik sem"/>
                <w:sz w:val="22"/>
                <w:szCs w:val="22"/>
                <w:rtl w:val="0"/>
              </w:rPr>
              <w:t>g eszk</w:t>
            </w:r>
            <w:r>
              <w:rPr>
                <w:rStyle w:val="Egyik sem"/>
                <w:sz w:val="22"/>
                <w:szCs w:val="22"/>
                <w:rtl w:val="0"/>
                <w:lang w:val="sv-SE"/>
              </w:rPr>
              <w:t>ö</w:t>
            </w:r>
            <w:r>
              <w:rPr>
                <w:rStyle w:val="Egyik sem"/>
                <w:sz w:val="22"/>
                <w:szCs w:val="22"/>
                <w:rtl w:val="0"/>
              </w:rPr>
              <w:t>z</w:t>
            </w:r>
            <w:r>
              <w:rPr>
                <w:rStyle w:val="Egyik sem"/>
                <w:sz w:val="22"/>
                <w:szCs w:val="22"/>
                <w:rtl w:val="0"/>
                <w:lang w:val="sv-SE"/>
              </w:rPr>
              <w:t>ö</w:t>
            </w:r>
            <w:r>
              <w:rPr>
                <w:rStyle w:val="Egyik sem"/>
                <w:sz w:val="22"/>
                <w:szCs w:val="22"/>
                <w:rtl w:val="0"/>
              </w:rPr>
              <w:t>k:</w:t>
            </w:r>
            <w:r>
              <w:rPr>
                <w:rStyle w:val="Egyik sem"/>
                <w:spacing w:val="13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</w:rPr>
              <w:t>lemezj</w:t>
            </w:r>
            <w:r>
              <w:rPr>
                <w:rStyle w:val="Egyik sem"/>
                <w:sz w:val="22"/>
                <w:szCs w:val="22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rtl w:val="0"/>
              </w:rPr>
              <w:t>tsz</w:t>
            </w:r>
            <w:r>
              <w:rPr>
                <w:rStyle w:val="Egyik sem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Egyik sem"/>
                <w:sz w:val="22"/>
                <w:szCs w:val="22"/>
                <w:rtl w:val="0"/>
              </w:rPr>
              <w:t>k.,</w:t>
            </w:r>
            <w:r>
              <w:rPr>
                <w:rStyle w:val="Egyik sem"/>
                <w:spacing w:val="13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</w:rPr>
              <w:t>hangszed</w:t>
            </w:r>
            <w:r>
              <w:rPr>
                <w:rStyle w:val="Egyik sem"/>
                <w:sz w:val="22"/>
                <w:szCs w:val="22"/>
                <w:rtl w:val="0"/>
              </w:rPr>
              <w:t>ő</w:t>
            </w:r>
            <w:r>
              <w:rPr>
                <w:rStyle w:val="Egyik sem"/>
                <w:sz w:val="22"/>
                <w:szCs w:val="22"/>
                <w:rtl w:val="0"/>
              </w:rPr>
              <w:t>k.</w:t>
            </w:r>
            <w:r>
              <w:rPr>
                <w:rStyle w:val="Egyik sem"/>
                <w:spacing w:val="13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  <w:lang w:val="it-IT"/>
              </w:rPr>
              <w:t>Magn</w:t>
            </w:r>
            <w:r>
              <w:rPr>
                <w:rStyle w:val="Egyik sem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Egyik sem"/>
                <w:sz w:val="22"/>
                <w:szCs w:val="22"/>
                <w:rtl w:val="0"/>
              </w:rPr>
              <w:t>k.</w:t>
            </w:r>
            <w:r>
              <w:rPr>
                <w:rStyle w:val="Egyik sem"/>
                <w:spacing w:val="14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</w:rPr>
              <w:t>A</w:t>
            </w:r>
            <w:r>
              <w:rPr>
                <w:rStyle w:val="Egyik sem"/>
                <w:spacing w:val="13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</w:rPr>
              <w:t>digit</w:t>
            </w:r>
            <w:r>
              <w:rPr>
                <w:rStyle w:val="Egyik sem"/>
                <w:sz w:val="22"/>
                <w:szCs w:val="22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rtl w:val="0"/>
              </w:rPr>
              <w:t>lis</w:t>
            </w:r>
            <w:r>
              <w:rPr>
                <w:rStyle w:val="Egyik sem"/>
                <w:spacing w:val="13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</w:rPr>
              <w:t>hang.</w:t>
            </w:r>
            <w:r>
              <w:rPr>
                <w:rStyle w:val="Egyik sem"/>
                <w:spacing w:val="13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  <w:lang w:val="de-DE"/>
              </w:rPr>
              <w:t>Anal</w:t>
            </w:r>
            <w:r>
              <w:rPr>
                <w:rStyle w:val="Egyik sem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Egyik sem"/>
                <w:sz w:val="22"/>
                <w:szCs w:val="22"/>
                <w:rtl w:val="0"/>
              </w:rPr>
              <w:t>g</w:t>
            </w:r>
            <w:r>
              <w:rPr>
                <w:rStyle w:val="Egyik sem"/>
                <w:spacing w:val="14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</w:rPr>
              <w:t>jelek</w:t>
            </w:r>
            <w:r>
              <w:rPr>
                <w:rStyle w:val="Egyik sem"/>
                <w:spacing w:val="13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</w:rPr>
              <w:t>digitaliz</w:t>
            </w:r>
            <w:r>
              <w:rPr>
                <w:rStyle w:val="Egyik sem"/>
                <w:sz w:val="22"/>
                <w:szCs w:val="22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rtl w:val="0"/>
              </w:rPr>
              <w:t>l</w:t>
            </w:r>
            <w:r>
              <w:rPr>
                <w:rStyle w:val="Egyik sem"/>
                <w:sz w:val="22"/>
                <w:szCs w:val="22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rtl w:val="0"/>
                <w:lang w:val="it-IT"/>
              </w:rPr>
              <w:t>sa.</w:t>
            </w:r>
            <w:r>
              <w:rPr>
                <w:rStyle w:val="Egyik sem"/>
                <w:spacing w:val="13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</w:rPr>
              <w:t>Mintav</w:t>
            </w:r>
            <w:r>
              <w:rPr>
                <w:rStyle w:val="Egyik sem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rtl w:val="0"/>
              </w:rPr>
              <w:t>telez</w:t>
            </w:r>
            <w:r>
              <w:rPr>
                <w:rStyle w:val="Egyik sem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rtl w:val="0"/>
              </w:rPr>
              <w:t>s. Visszaalak</w:t>
            </w:r>
            <w:r>
              <w:rPr>
                <w:rStyle w:val="Egyik sem"/>
                <w:sz w:val="22"/>
                <w:szCs w:val="22"/>
                <w:rtl w:val="0"/>
              </w:rPr>
              <w:t>í</w:t>
            </w:r>
            <w:r>
              <w:rPr>
                <w:rStyle w:val="Egyik sem"/>
                <w:sz w:val="22"/>
                <w:szCs w:val="22"/>
                <w:rtl w:val="0"/>
              </w:rPr>
              <w:t>t</w:t>
            </w:r>
            <w:r>
              <w:rPr>
                <w:rStyle w:val="Egyik sem"/>
                <w:sz w:val="22"/>
                <w:szCs w:val="22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rtl w:val="0"/>
              </w:rPr>
              <w:t>s</w:t>
            </w:r>
            <w:r>
              <w:rPr>
                <w:rStyle w:val="Egyik sem"/>
                <w:spacing w:val="-1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</w:rPr>
              <w:t>anal</w:t>
            </w:r>
            <w:r>
              <w:rPr>
                <w:rStyle w:val="Egyik sem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Egyik sem"/>
                <w:sz w:val="22"/>
                <w:szCs w:val="22"/>
                <w:rtl w:val="0"/>
                <w:lang w:val="it-IT"/>
              </w:rPr>
              <w:t>gg</w:t>
            </w:r>
            <w:r>
              <w:rPr>
                <w:rStyle w:val="Egyik sem"/>
                <w:sz w:val="22"/>
                <w:szCs w:val="22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rtl w:val="0"/>
              </w:rPr>
              <w:t>.</w:t>
            </w:r>
            <w:r>
              <w:rPr>
                <w:rStyle w:val="Egyik sem"/>
                <w:spacing w:val="-1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</w:rPr>
              <w:t>A</w:t>
            </w:r>
            <w:r>
              <w:rPr>
                <w:rStyle w:val="Egyik sem"/>
                <w:spacing w:val="-1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</w:rPr>
              <w:t>CD-lemezj</w:t>
            </w:r>
            <w:r>
              <w:rPr>
                <w:rStyle w:val="Egyik sem"/>
                <w:sz w:val="22"/>
                <w:szCs w:val="22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rtl w:val="0"/>
              </w:rPr>
              <w:t>tsz</w:t>
            </w:r>
            <w:r>
              <w:rPr>
                <w:rStyle w:val="Egyik sem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Egyik sem"/>
                <w:spacing w:val="0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</w:rPr>
              <w:t>m</w:t>
            </w:r>
            <w:r>
              <w:rPr>
                <w:rStyle w:val="Egyik sem"/>
                <w:sz w:val="22"/>
                <w:szCs w:val="22"/>
                <w:rtl w:val="0"/>
              </w:rPr>
              <w:t>ű</w:t>
            </w:r>
            <w:r>
              <w:rPr>
                <w:rStyle w:val="Egyik sem"/>
                <w:sz w:val="22"/>
                <w:szCs w:val="22"/>
                <w:rtl w:val="0"/>
              </w:rPr>
              <w:t>k</w:t>
            </w:r>
            <w:r>
              <w:rPr>
                <w:rStyle w:val="Egyik sem"/>
                <w:sz w:val="22"/>
                <w:szCs w:val="22"/>
                <w:rtl w:val="0"/>
                <w:lang w:val="sv-SE"/>
              </w:rPr>
              <w:t>ö</w:t>
            </w:r>
            <w:r>
              <w:rPr>
                <w:rStyle w:val="Egyik sem"/>
                <w:sz w:val="22"/>
                <w:szCs w:val="22"/>
                <w:rtl w:val="0"/>
              </w:rPr>
              <w:t>d</w:t>
            </w:r>
            <w:r>
              <w:rPr>
                <w:rStyle w:val="Egyik sem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rtl w:val="0"/>
                <w:lang w:val="it-IT"/>
              </w:rPr>
              <w:t>se.</w:t>
            </w:r>
            <w:r>
              <w:rPr>
                <w:rStyle w:val="Egyik sem"/>
                <w:spacing w:val="-1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</w:rPr>
              <w:t>A</w:t>
            </w:r>
            <w:r>
              <w:rPr>
                <w:rStyle w:val="Egyik sem"/>
                <w:spacing w:val="-1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</w:rPr>
              <w:t>CD-rendszerek</w:t>
            </w:r>
            <w:r>
              <w:rPr>
                <w:rStyle w:val="Egyik sem"/>
                <w:spacing w:val="0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</w:rPr>
              <w:t>adatform</w:t>
            </w:r>
            <w:r>
              <w:rPr>
                <w:rStyle w:val="Egyik sem"/>
                <w:sz w:val="22"/>
                <w:szCs w:val="22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rtl w:val="0"/>
              </w:rPr>
              <w:t>tuma.</w:t>
            </w:r>
            <w:r>
              <w:rPr>
                <w:rStyle w:val="Egyik sem"/>
                <w:spacing w:val="-1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</w:rPr>
              <w:t>Digit</w:t>
            </w:r>
            <w:r>
              <w:rPr>
                <w:rStyle w:val="Egyik sem"/>
                <w:sz w:val="22"/>
                <w:szCs w:val="22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rtl w:val="0"/>
              </w:rPr>
              <w:t>lis</w:t>
            </w:r>
            <w:r>
              <w:rPr>
                <w:rStyle w:val="Egyik sem"/>
                <w:spacing w:val="-1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  <w:lang w:val="fr-FR"/>
              </w:rPr>
              <w:t>magn</w:t>
            </w:r>
            <w:r>
              <w:rPr>
                <w:rStyle w:val="Egyik sem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Egyik sem"/>
                <w:sz w:val="22"/>
                <w:szCs w:val="22"/>
                <w:rtl w:val="0"/>
              </w:rPr>
              <w:t>k.</w:t>
            </w:r>
            <w:r>
              <w:rPr>
                <w:rStyle w:val="Egyik sem"/>
                <w:spacing w:val="-1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</w:rPr>
              <w:t>A hangszerkeszt</w:t>
            </w:r>
            <w:r>
              <w:rPr>
                <w:rStyle w:val="Egyik sem"/>
                <w:sz w:val="22"/>
                <w:szCs w:val="22"/>
                <w:rtl w:val="0"/>
              </w:rPr>
              <w:t>ő</w:t>
            </w:r>
            <w:r>
              <w:rPr>
                <w:rStyle w:val="Egyik sem"/>
                <w:spacing w:val="-13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</w:rPr>
              <w:t>szoftverek</w:t>
            </w:r>
            <w:r>
              <w:rPr>
                <w:rStyle w:val="Egyik sem"/>
                <w:spacing w:val="-13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sz w:val="22"/>
                <w:szCs w:val="22"/>
                <w:rtl w:val="0"/>
              </w:rPr>
              <w:t>alapfunkci</w:t>
            </w:r>
            <w:r>
              <w:rPr>
                <w:rStyle w:val="Egyik sem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Egyik sem"/>
                <w:sz w:val="22"/>
                <w:szCs w:val="22"/>
                <w:rtl w:val="0"/>
                <w:lang w:val="it-IT"/>
              </w:rPr>
              <w:t>i.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356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zövegtörzs"/>
              <w:jc w:val="both"/>
            </w:pPr>
            <w:r>
              <w:rPr>
                <w:rStyle w:val="Egyik sem"/>
                <w:sz w:val="21"/>
                <w:szCs w:val="21"/>
                <w:rtl w:val="0"/>
              </w:rPr>
              <w:t xml:space="preserve">A legfontosabb </w:t>
            </w:r>
            <w:r>
              <w:rPr>
                <w:rStyle w:val="Egyik sem"/>
                <w:b w:val="1"/>
                <w:bCs w:val="1"/>
                <w:sz w:val="21"/>
                <w:szCs w:val="21"/>
                <w:rtl w:val="0"/>
              </w:rPr>
              <w:t>k</w:t>
            </w:r>
            <w:r>
              <w:rPr>
                <w:rStyle w:val="Egyik sem"/>
                <w:b w:val="1"/>
                <w:bCs w:val="1"/>
                <w:sz w:val="21"/>
                <w:szCs w:val="21"/>
                <w:rtl w:val="0"/>
                <w:lang w:val="sv-SE"/>
              </w:rPr>
              <w:t>ö</w:t>
            </w:r>
            <w:r>
              <w:rPr>
                <w:rStyle w:val="Egyik sem"/>
                <w:b w:val="1"/>
                <w:bCs w:val="1"/>
                <w:sz w:val="21"/>
                <w:szCs w:val="21"/>
                <w:rtl w:val="0"/>
              </w:rPr>
              <w:t>telez</w:t>
            </w:r>
            <w:r>
              <w:rPr>
                <w:rStyle w:val="Egyik sem"/>
                <w:b w:val="1"/>
                <w:bCs w:val="1"/>
                <w:sz w:val="21"/>
                <w:szCs w:val="21"/>
                <w:rtl w:val="0"/>
              </w:rPr>
              <w:t>ő</w:t>
            </w:r>
            <w:r>
              <w:rPr>
                <w:rStyle w:val="Egyik sem"/>
                <w:b w:val="1"/>
                <w:bCs w:val="1"/>
                <w:sz w:val="21"/>
                <w:szCs w:val="21"/>
                <w:rtl w:val="0"/>
              </w:rPr>
              <w:t>,</w:t>
            </w:r>
            <w:r>
              <w:rPr>
                <w:rStyle w:val="Egyik sem"/>
                <w:sz w:val="21"/>
                <w:szCs w:val="21"/>
                <w:rtl w:val="0"/>
              </w:rPr>
              <w:t xml:space="preserve"> valamint az </w:t>
            </w:r>
            <w:r>
              <w:rPr>
                <w:rStyle w:val="Egyik sem"/>
                <w:b w:val="1"/>
                <w:bCs w:val="1"/>
                <w:sz w:val="21"/>
                <w:szCs w:val="21"/>
                <w:rtl w:val="0"/>
              </w:rPr>
              <w:t>aj</w:t>
            </w:r>
            <w:r>
              <w:rPr>
                <w:rStyle w:val="Egyik sem"/>
                <w:b w:val="1"/>
                <w:bCs w:val="1"/>
                <w:sz w:val="21"/>
                <w:szCs w:val="21"/>
                <w:rtl w:val="0"/>
              </w:rPr>
              <w:t>á</w:t>
            </w:r>
            <w:r>
              <w:rPr>
                <w:rStyle w:val="Egyik sem"/>
                <w:b w:val="1"/>
                <w:bCs w:val="1"/>
                <w:sz w:val="21"/>
                <w:szCs w:val="21"/>
                <w:rtl w:val="0"/>
              </w:rPr>
              <w:t>nlott irodalom, tanseg</w:t>
            </w:r>
            <w:r>
              <w:rPr>
                <w:rStyle w:val="Egyik sem"/>
                <w:b w:val="1"/>
                <w:bCs w:val="1"/>
                <w:sz w:val="21"/>
                <w:szCs w:val="21"/>
                <w:rtl w:val="0"/>
                <w:lang w:val="fr-FR"/>
              </w:rPr>
              <w:t>é</w:t>
            </w:r>
            <w:r>
              <w:rPr>
                <w:rStyle w:val="Egyik sem"/>
                <w:b w:val="1"/>
                <w:bCs w:val="1"/>
                <w:sz w:val="21"/>
                <w:szCs w:val="21"/>
                <w:rtl w:val="0"/>
              </w:rPr>
              <w:t>dlet, taneszk</w:t>
            </w:r>
            <w:r>
              <w:rPr>
                <w:rStyle w:val="Egyik sem"/>
                <w:b w:val="1"/>
                <w:bCs w:val="1"/>
                <w:sz w:val="21"/>
                <w:szCs w:val="21"/>
                <w:rtl w:val="0"/>
                <w:lang w:val="sv-SE"/>
              </w:rPr>
              <w:t>ö</w:t>
            </w:r>
            <w:r>
              <w:rPr>
                <w:rStyle w:val="Egyik sem"/>
                <w:b w:val="1"/>
                <w:bCs w:val="1"/>
                <w:sz w:val="21"/>
                <w:szCs w:val="21"/>
                <w:rtl w:val="0"/>
              </w:rPr>
              <w:t xml:space="preserve">z </w:t>
            </w:r>
            <w:r>
              <w:rPr>
                <w:rStyle w:val="Egyik sem"/>
                <w:sz w:val="21"/>
                <w:szCs w:val="21"/>
                <w:rtl w:val="0"/>
              </w:rPr>
              <w:t>(</w:t>
            </w:r>
            <w:r>
              <w:rPr>
                <w:rStyle w:val="Egyik sem"/>
                <w:i w:val="1"/>
                <w:iCs w:val="1"/>
                <w:sz w:val="21"/>
                <w:szCs w:val="21"/>
                <w:rtl w:val="0"/>
              </w:rPr>
              <w:t>jegyzet, tank</w:t>
            </w:r>
            <w:r>
              <w:rPr>
                <w:rStyle w:val="Egyik sem"/>
                <w:i w:val="1"/>
                <w:iCs w:val="1"/>
                <w:sz w:val="21"/>
                <w:szCs w:val="21"/>
                <w:rtl w:val="0"/>
                <w:lang w:val="sv-SE"/>
              </w:rPr>
              <w:t>ö</w:t>
            </w:r>
            <w:r>
              <w:rPr>
                <w:rStyle w:val="Egyik sem"/>
                <w:i w:val="1"/>
                <w:iCs w:val="1"/>
                <w:sz w:val="21"/>
                <w:szCs w:val="21"/>
                <w:rtl w:val="0"/>
              </w:rPr>
              <w:t>nyv</w:t>
            </w:r>
            <w:r>
              <w:rPr>
                <w:rStyle w:val="Egyik sem"/>
                <w:sz w:val="21"/>
                <w:szCs w:val="21"/>
                <w:rtl w:val="0"/>
              </w:rPr>
              <w:t xml:space="preserve">) </w:t>
            </w:r>
          </w:p>
        </w:tc>
      </w:tr>
      <w:tr>
        <w:tblPrEx>
          <w:shd w:val="clear" w:color="auto" w:fill="ced7e7"/>
        </w:tblPrEx>
        <w:trPr>
          <w:trHeight w:val="1989" w:hRule="atLeast"/>
        </w:trPr>
        <w:tc>
          <w:tcPr>
            <w:tcW w:type="dxa" w:w="9356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234"/>
            </w:tcMar>
            <w:vAlign w:val="center"/>
          </w:tcPr>
          <w:p>
            <w:pPr>
              <w:pStyle w:val="Table Paragraph"/>
              <w:numPr>
                <w:ilvl w:val="0"/>
                <w:numId w:val="1"/>
              </w:numPr>
              <w:spacing w:line="274" w:lineRule="exact"/>
              <w:ind w:right="154"/>
              <w:rPr>
                <w:rFonts w:ascii="Times New Roman" w:hAnsi="Times New Roman"/>
              </w:rPr>
            </w:pPr>
            <w:r>
              <w:rPr>
                <w:rStyle w:val="Egyik sem"/>
                <w:rFonts w:ascii="Times New Roman" w:hAnsi="Times New Roman"/>
                <w:rtl w:val="0"/>
              </w:rPr>
              <w:t>Vagy</w:t>
            </w:r>
            <w:r>
              <w:rPr>
                <w:rStyle w:val="Egyik sem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Egyik sem"/>
                <w:rFonts w:ascii="Times New Roman" w:hAnsi="Times New Roman"/>
                <w:rtl w:val="0"/>
              </w:rPr>
              <w:t>czky</w:t>
            </w:r>
            <w:r>
              <w:rPr>
                <w:rStyle w:val="Egyik sem"/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Style w:val="Egyik sem"/>
                <w:rFonts w:ascii="Times New Roman" w:hAnsi="Times New Roman"/>
                <w:rtl w:val="0"/>
              </w:rPr>
              <w:t>Tibor:</w:t>
            </w:r>
            <w:r>
              <w:rPr>
                <w:rStyle w:val="Egyik sem"/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Style w:val="Egyik sem"/>
                <w:rFonts w:ascii="Times New Roman" w:hAnsi="Times New Roman"/>
                <w:rtl w:val="0"/>
              </w:rPr>
              <w:t>K</w:t>
            </w:r>
            <w:r>
              <w:rPr>
                <w:rStyle w:val="Egyik sem"/>
                <w:rFonts w:ascii="Times New Roman" w:hAnsi="Times New Roman" w:hint="default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rtl w:val="0"/>
              </w:rPr>
              <w:t>zik</w:t>
            </w:r>
            <w:r>
              <w:rPr>
                <w:rStyle w:val="Egyik sem"/>
                <w:rFonts w:ascii="Times New Roman" w:hAnsi="Times New Roman" w:hint="default"/>
                <w:rtl w:val="0"/>
                <w:lang w:val="sv-SE"/>
              </w:rPr>
              <w:t>ö</w:t>
            </w:r>
            <w:r>
              <w:rPr>
                <w:rStyle w:val="Egyik sem"/>
                <w:rFonts w:ascii="Times New Roman" w:hAnsi="Times New Roman"/>
                <w:rtl w:val="0"/>
              </w:rPr>
              <w:t>nyv</w:t>
            </w:r>
            <w:r>
              <w:rPr>
                <w:rStyle w:val="Egyik sem"/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Style w:val="Egyik sem"/>
                <w:rFonts w:ascii="Times New Roman" w:hAnsi="Times New Roman"/>
                <w:rtl w:val="0"/>
                <w:lang w:val="da-DK"/>
              </w:rPr>
              <w:t>Film</w:t>
            </w:r>
            <w:r>
              <w:rPr>
                <w:rStyle w:val="Egyik sem"/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Style w:val="Egyik sem"/>
                <w:rFonts w:ascii="Times New Roman" w:hAnsi="Times New Roman"/>
                <w:rtl w:val="0"/>
              </w:rPr>
              <w:t>&amp;</w:t>
            </w:r>
            <w:r>
              <w:rPr>
                <w:rStyle w:val="Egyik sem"/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Style w:val="Egyik sem"/>
                <w:rFonts w:ascii="Times New Roman" w:hAnsi="Times New Roman"/>
                <w:rtl w:val="0"/>
                <w:lang w:val="da-DK"/>
              </w:rPr>
              <w:t>TV</w:t>
            </w:r>
            <w:r>
              <w:rPr>
                <w:rStyle w:val="Egyik sem"/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Style w:val="Egyik sem"/>
                <w:rFonts w:ascii="Times New Roman" w:hAnsi="Times New Roman"/>
                <w:rtl w:val="0"/>
              </w:rPr>
              <w:t>Alkot</w:t>
            </w:r>
            <w:r>
              <w:rPr>
                <w:rStyle w:val="Egyik sem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Egyik sem"/>
                <w:rFonts w:ascii="Times New Roman" w:hAnsi="Times New Roman"/>
                <w:rtl w:val="0"/>
              </w:rPr>
              <w:t>knak.</w:t>
            </w:r>
            <w:r>
              <w:rPr>
                <w:rStyle w:val="Egyik sem"/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Style w:val="Egyik sem"/>
                <w:rFonts w:ascii="Times New Roman" w:hAnsi="Times New Roman"/>
                <w:rtl w:val="0"/>
              </w:rPr>
              <w:t>Budapest:</w:t>
            </w:r>
            <w:r>
              <w:rPr>
                <w:rStyle w:val="Egyik sem"/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Style w:val="Egyik sem"/>
                <w:rFonts w:ascii="Times New Roman" w:hAnsi="Times New Roman"/>
                <w:rtl w:val="0"/>
              </w:rPr>
              <w:t>Magyar</w:t>
            </w:r>
            <w:r>
              <w:rPr>
                <w:rStyle w:val="Egyik sem"/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Style w:val="Egyik sem"/>
                <w:rFonts w:ascii="Times New Roman" w:hAnsi="Times New Roman"/>
                <w:rtl w:val="0"/>
                <w:lang w:val="nl-NL"/>
              </w:rPr>
              <w:t>Operat</w:t>
            </w:r>
            <w:r>
              <w:rPr>
                <w:rStyle w:val="Egyik sem"/>
                <w:rFonts w:ascii="Times New Roman" w:hAnsi="Times New Roman" w:hint="default"/>
                <w:rtl w:val="0"/>
              </w:rPr>
              <w:t>ő</w:t>
            </w:r>
            <w:r>
              <w:rPr>
                <w:rStyle w:val="Egyik sem"/>
                <w:rFonts w:ascii="Times New Roman" w:hAnsi="Times New Roman"/>
                <w:rtl w:val="0"/>
              </w:rPr>
              <w:t>r</w:t>
            </w:r>
            <w:r>
              <w:rPr>
                <w:rStyle w:val="Egyik sem"/>
                <w:rFonts w:ascii="Times New Roman" w:hAnsi="Times New Roman" w:hint="default"/>
                <w:rtl w:val="0"/>
                <w:lang w:val="sv-SE"/>
              </w:rPr>
              <w:t>ö</w:t>
            </w:r>
            <w:r>
              <w:rPr>
                <w:rStyle w:val="Egyik sem"/>
                <w:rFonts w:ascii="Times New Roman" w:hAnsi="Times New Roman"/>
                <w:rtl w:val="0"/>
              </w:rPr>
              <w:t>k</w:t>
            </w:r>
            <w:r>
              <w:rPr>
                <w:rStyle w:val="Egyik sem"/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Style w:val="Egyik sem"/>
                <w:rFonts w:ascii="Times New Roman" w:hAnsi="Times New Roman"/>
                <w:rtl w:val="0"/>
              </w:rPr>
              <w:t>T</w:t>
            </w:r>
            <w:r>
              <w:rPr>
                <w:rStyle w:val="Egyik sem"/>
                <w:rFonts w:ascii="Times New Roman" w:hAnsi="Times New Roman" w:hint="default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rtl w:val="0"/>
              </w:rPr>
              <w:t>rsas</w:t>
            </w:r>
            <w:r>
              <w:rPr>
                <w:rStyle w:val="Egyik sem"/>
                <w:rFonts w:ascii="Times New Roman" w:hAnsi="Times New Roman" w:hint="default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rtl w:val="0"/>
                <w:lang w:val="it-IT"/>
              </w:rPr>
              <w:t>ga.</w:t>
            </w:r>
            <w:r>
              <w:rPr>
                <w:rStyle w:val="Egyik sem"/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Style w:val="Egyik sem"/>
                <w:rFonts w:ascii="Times New Roman" w:hAnsi="Times New Roman"/>
                <w:rtl w:val="0"/>
              </w:rPr>
              <w:t>2009.</w:t>
            </w:r>
            <w:r>
              <w:rPr>
                <w:rStyle w:val="Egyik sem"/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Style w:val="Egyik sem"/>
                <w:rFonts w:ascii="Times New Roman" w:hAnsi="Times New Roman"/>
                <w:rtl w:val="0"/>
                <w:lang w:val="de-DE"/>
              </w:rPr>
              <w:t>(ISBN 978 963 881 14 00)</w:t>
            </w:r>
          </w:p>
          <w:p>
            <w:pPr>
              <w:pStyle w:val="Table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Times New Roman" w:hAnsi="Times New Roman"/>
                <w:rtl w:val="0"/>
              </w:rPr>
            </w:pPr>
            <w:r>
              <w:rPr>
                <w:rStyle w:val="Egyik sem"/>
                <w:rFonts w:ascii="Times New Roman" w:hAnsi="Times New Roman"/>
                <w:rtl w:val="0"/>
              </w:rPr>
              <w:t>J</w:t>
            </w:r>
            <w:r>
              <w:rPr>
                <w:rStyle w:val="Egyik sem"/>
                <w:rFonts w:ascii="Times New Roman" w:hAnsi="Times New Roman" w:hint="default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rtl w:val="0"/>
              </w:rPr>
              <w:t>k</w:t>
            </w:r>
            <w:r>
              <w:rPr>
                <w:rStyle w:val="Egyik sem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Egyik sem"/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Style w:val="Egyik sem"/>
                <w:rFonts w:ascii="Times New Roman" w:hAnsi="Times New Roman"/>
                <w:rtl w:val="0"/>
              </w:rPr>
              <w:t>P</w:t>
            </w:r>
            <w:r>
              <w:rPr>
                <w:rStyle w:val="Egyik sem"/>
                <w:rFonts w:ascii="Times New Roman" w:hAnsi="Times New Roman" w:hint="default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rtl w:val="0"/>
                <w:lang w:val="da-DK"/>
              </w:rPr>
              <w:t>ter:</w:t>
            </w:r>
            <w:r>
              <w:rPr>
                <w:rStyle w:val="Egyik sem"/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Style w:val="Egyik sem"/>
                <w:rFonts w:ascii="Times New Roman" w:hAnsi="Times New Roman"/>
                <w:rtl w:val="0"/>
              </w:rPr>
              <w:t>Digit</w:t>
            </w:r>
            <w:r>
              <w:rPr>
                <w:rStyle w:val="Egyik sem"/>
                <w:rFonts w:ascii="Times New Roman" w:hAnsi="Times New Roman" w:hint="default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rtl w:val="0"/>
              </w:rPr>
              <w:t>lis</w:t>
            </w:r>
            <w:r>
              <w:rPr>
                <w:rStyle w:val="Egyik sem"/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Style w:val="Egyik sem"/>
                <w:rFonts w:ascii="Times New Roman" w:hAnsi="Times New Roman"/>
                <w:rtl w:val="0"/>
              </w:rPr>
              <w:t>Hangtechnika.</w:t>
            </w:r>
            <w:r>
              <w:rPr>
                <w:rStyle w:val="Egyik sem"/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Style w:val="Egyik sem"/>
                <w:rFonts w:ascii="Times New Roman" w:hAnsi="Times New Roman"/>
                <w:rtl w:val="0"/>
              </w:rPr>
              <w:t>Budapest:</w:t>
            </w:r>
            <w:r>
              <w:rPr>
                <w:rStyle w:val="Egyik sem"/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Style w:val="Egyik sem"/>
                <w:rFonts w:ascii="Times New Roman" w:hAnsi="Times New Roman"/>
                <w:rtl w:val="0"/>
              </w:rPr>
              <w:t>Kossuth</w:t>
            </w:r>
            <w:r>
              <w:rPr>
                <w:rStyle w:val="Egyik sem"/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Style w:val="Egyik sem"/>
                <w:rFonts w:ascii="Times New Roman" w:hAnsi="Times New Roman"/>
                <w:rtl w:val="0"/>
              </w:rPr>
              <w:t>K</w:t>
            </w:r>
            <w:r>
              <w:rPr>
                <w:rStyle w:val="Egyik sem"/>
                <w:rFonts w:ascii="Times New Roman" w:hAnsi="Times New Roman" w:hint="default"/>
                <w:rtl w:val="0"/>
                <w:lang w:val="sv-SE"/>
              </w:rPr>
              <w:t>ö</w:t>
            </w:r>
            <w:r>
              <w:rPr>
                <w:rStyle w:val="Egyik sem"/>
                <w:rFonts w:ascii="Times New Roman" w:hAnsi="Times New Roman"/>
                <w:rtl w:val="0"/>
              </w:rPr>
              <w:t>nyvkiad</w:t>
            </w:r>
            <w:r>
              <w:rPr>
                <w:rStyle w:val="Egyik sem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Egyik sem"/>
                <w:rFonts w:ascii="Times New Roman" w:hAnsi="Times New Roman"/>
                <w:rtl w:val="0"/>
              </w:rPr>
              <w:t>.</w:t>
            </w:r>
            <w:r>
              <w:rPr>
                <w:rStyle w:val="Egyik sem"/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Style w:val="Egyik sem"/>
                <w:rFonts w:ascii="Times New Roman" w:hAnsi="Times New Roman"/>
                <w:rtl w:val="0"/>
              </w:rPr>
              <w:t>2002.</w:t>
            </w:r>
            <w:r>
              <w:rPr>
                <w:rStyle w:val="Egyik sem"/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Style w:val="Egyik sem"/>
                <w:rFonts w:ascii="Times New Roman" w:hAnsi="Times New Roman"/>
                <w:rtl w:val="0"/>
                <w:lang w:val="nl-NL"/>
              </w:rPr>
              <w:t>ISBN:</w:t>
            </w:r>
            <w:r>
              <w:rPr>
                <w:rStyle w:val="Egyik sem"/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Style w:val="Egyik sem"/>
                <w:rFonts w:ascii="Times New Roman" w:hAnsi="Times New Roman"/>
                <w:rtl w:val="0"/>
              </w:rPr>
              <w:t>963</w:t>
            </w:r>
            <w:r>
              <w:rPr>
                <w:rStyle w:val="Egyik sem"/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Style w:val="Egyik sem"/>
                <w:rFonts w:ascii="Times New Roman" w:hAnsi="Times New Roman"/>
                <w:rtl w:val="0"/>
              </w:rPr>
              <w:t>0944</w:t>
            </w:r>
            <w:r>
              <w:rPr>
                <w:rStyle w:val="Egyik sem"/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Style w:val="Egyik sem"/>
                <w:rFonts w:ascii="Times New Roman" w:hAnsi="Times New Roman"/>
                <w:rtl w:val="0"/>
              </w:rPr>
              <w:t>00</w:t>
            </w:r>
          </w:p>
          <w:p>
            <w:pPr>
              <w:pStyle w:val="Table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Times New Roman" w:hAnsi="Times New Roman"/>
                <w:rtl w:val="0"/>
              </w:rPr>
            </w:pPr>
            <w:r>
              <w:rPr>
                <w:rStyle w:val="Egyik sem"/>
                <w:rFonts w:ascii="Times New Roman" w:hAnsi="Times New Roman"/>
                <w:rtl w:val="0"/>
              </w:rPr>
              <w:t>Csabai</w:t>
            </w:r>
            <w:r>
              <w:rPr>
                <w:rStyle w:val="Egyik sem"/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Style w:val="Egyik sem"/>
                <w:rFonts w:ascii="Times New Roman" w:hAnsi="Times New Roman"/>
                <w:rtl w:val="0"/>
              </w:rPr>
              <w:t>D</w:t>
            </w:r>
            <w:r>
              <w:rPr>
                <w:rStyle w:val="Egyik sem"/>
                <w:rFonts w:ascii="Times New Roman" w:hAnsi="Times New Roman" w:hint="default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rtl w:val="0"/>
                <w:lang w:val="de-DE"/>
              </w:rPr>
              <w:t>niel:</w:t>
            </w:r>
            <w:r>
              <w:rPr>
                <w:rStyle w:val="Egyik sem"/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Style w:val="Egyik sem"/>
                <w:rFonts w:ascii="Times New Roman" w:hAnsi="Times New Roman"/>
                <w:rtl w:val="0"/>
              </w:rPr>
              <w:t>A</w:t>
            </w:r>
            <w:r>
              <w:rPr>
                <w:rStyle w:val="Egyik sem"/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Style w:val="Egyik sem"/>
                <w:rFonts w:ascii="Times New Roman" w:hAnsi="Times New Roman"/>
                <w:rtl w:val="0"/>
              </w:rPr>
              <w:t>hangfelv</w:t>
            </w:r>
            <w:r>
              <w:rPr>
                <w:rStyle w:val="Egyik sem"/>
                <w:rFonts w:ascii="Times New Roman" w:hAnsi="Times New Roman" w:hint="default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rtl w:val="0"/>
              </w:rPr>
              <w:t>tel</w:t>
            </w:r>
            <w:r>
              <w:rPr>
                <w:rStyle w:val="Egyik sem"/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Style w:val="Egyik sem"/>
                <w:rFonts w:ascii="Times New Roman" w:hAnsi="Times New Roman"/>
                <w:rtl w:val="0"/>
              </w:rPr>
              <w:t>gyakorlata.</w:t>
            </w:r>
            <w:r>
              <w:rPr>
                <w:rStyle w:val="Egyik sem"/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Style w:val="Egyik sem"/>
                <w:rFonts w:ascii="Times New Roman" w:hAnsi="Times New Roman"/>
                <w:rtl w:val="0"/>
              </w:rPr>
              <w:t>Budapest:</w:t>
            </w:r>
            <w:r>
              <w:rPr>
                <w:rStyle w:val="Egyik sem"/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Style w:val="Egyik sem"/>
                <w:rFonts w:ascii="Times New Roman" w:hAnsi="Times New Roman"/>
                <w:rtl w:val="0"/>
              </w:rPr>
              <w:t>M</w:t>
            </w:r>
            <w:r>
              <w:rPr>
                <w:rStyle w:val="Egyik sem"/>
                <w:rFonts w:ascii="Times New Roman" w:hAnsi="Times New Roman" w:hint="default"/>
                <w:rtl w:val="0"/>
              </w:rPr>
              <w:t>ű</w:t>
            </w:r>
            <w:r>
              <w:rPr>
                <w:rStyle w:val="Egyik sem"/>
                <w:rFonts w:ascii="Times New Roman" w:hAnsi="Times New Roman"/>
                <w:rtl w:val="0"/>
              </w:rPr>
              <w:t>szaki</w:t>
            </w:r>
            <w:r>
              <w:rPr>
                <w:rStyle w:val="Egyik sem"/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Style w:val="Egyik sem"/>
                <w:rFonts w:ascii="Times New Roman" w:hAnsi="Times New Roman"/>
                <w:rtl w:val="0"/>
              </w:rPr>
              <w:t>K</w:t>
            </w:r>
            <w:r>
              <w:rPr>
                <w:rStyle w:val="Egyik sem"/>
                <w:rFonts w:ascii="Times New Roman" w:hAnsi="Times New Roman" w:hint="default"/>
                <w:rtl w:val="0"/>
                <w:lang w:val="sv-SE"/>
              </w:rPr>
              <w:t>ö</w:t>
            </w:r>
            <w:r>
              <w:rPr>
                <w:rStyle w:val="Egyik sem"/>
                <w:rFonts w:ascii="Times New Roman" w:hAnsi="Times New Roman"/>
                <w:rtl w:val="0"/>
              </w:rPr>
              <w:t>nyvkiad</w:t>
            </w:r>
            <w:r>
              <w:rPr>
                <w:rStyle w:val="Egyik sem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Egyik sem"/>
                <w:rFonts w:ascii="Times New Roman" w:hAnsi="Times New Roman"/>
                <w:rtl w:val="0"/>
              </w:rPr>
              <w:t>.</w:t>
            </w:r>
            <w:r>
              <w:rPr>
                <w:rStyle w:val="Egyik sem"/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Style w:val="Egyik sem"/>
                <w:rFonts w:ascii="Times New Roman" w:hAnsi="Times New Roman"/>
                <w:rtl w:val="0"/>
              </w:rPr>
              <w:t>1977.</w:t>
            </w:r>
            <w:r>
              <w:rPr>
                <w:rStyle w:val="Egyik sem"/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Style w:val="Egyik sem"/>
                <w:rFonts w:ascii="Times New Roman" w:hAnsi="Times New Roman"/>
                <w:rtl w:val="0"/>
                <w:lang w:val="nl-NL"/>
              </w:rPr>
              <w:t>ISBN:</w:t>
            </w:r>
            <w:r>
              <w:rPr>
                <w:rStyle w:val="Egyik sem"/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Style w:val="Egyik sem"/>
                <w:rFonts w:ascii="Times New Roman" w:hAnsi="Times New Roman"/>
                <w:rtl w:val="0"/>
              </w:rPr>
              <w:t>963</w:t>
            </w:r>
            <w:r>
              <w:rPr>
                <w:rStyle w:val="Egyik sem"/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Style w:val="Egyik sem"/>
                <w:rFonts w:ascii="Times New Roman" w:hAnsi="Times New Roman"/>
                <w:rtl w:val="0"/>
              </w:rPr>
              <w:t>101</w:t>
            </w:r>
            <w:r>
              <w:rPr>
                <w:rStyle w:val="Egyik sem"/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Style w:val="Egyik sem"/>
                <w:rFonts w:ascii="Times New Roman" w:hAnsi="Times New Roman"/>
                <w:rtl w:val="0"/>
              </w:rPr>
              <w:t>816</w:t>
            </w:r>
            <w:r>
              <w:rPr>
                <w:rStyle w:val="Egyik sem"/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Style w:val="Egyik sem"/>
                <w:rFonts w:ascii="Times New Roman" w:hAnsi="Times New Roman"/>
                <w:rtl w:val="0"/>
              </w:rPr>
              <w:t>4</w:t>
            </w:r>
          </w:p>
          <w:p>
            <w:pPr>
              <w:pStyle w:val="Szövegtörzs"/>
              <w:numPr>
                <w:ilvl w:val="0"/>
                <w:numId w:val="2"/>
              </w:numPr>
              <w:bidi w:val="0"/>
              <w:ind w:right="0"/>
              <w:jc w:val="left"/>
              <w:rPr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Style w:val="Egyik sem"/>
                <w:b w:val="0"/>
                <w:bCs w:val="0"/>
                <w:sz w:val="22"/>
                <w:szCs w:val="22"/>
                <w:rtl w:val="0"/>
              </w:rPr>
              <w:t>Ú</w:t>
            </w:r>
            <w:r>
              <w:rPr>
                <w:rStyle w:val="Egyik sem"/>
                <w:b w:val="0"/>
                <w:bCs w:val="0"/>
                <w:sz w:val="22"/>
                <w:szCs w:val="22"/>
                <w:rtl w:val="0"/>
              </w:rPr>
              <w:t>jh</w:t>
            </w:r>
            <w:r>
              <w:rPr>
                <w:rStyle w:val="Egyik sem"/>
                <w:b w:val="0"/>
                <w:bCs w:val="0"/>
                <w:sz w:val="22"/>
                <w:szCs w:val="22"/>
                <w:rtl w:val="0"/>
              </w:rPr>
              <w:t>á</w:t>
            </w:r>
            <w:r>
              <w:rPr>
                <w:rStyle w:val="Egyik sem"/>
                <w:b w:val="0"/>
                <w:bCs w:val="0"/>
                <w:sz w:val="22"/>
                <w:szCs w:val="22"/>
                <w:rtl w:val="0"/>
              </w:rPr>
              <w:t>zy</w:t>
            </w:r>
            <w:r>
              <w:rPr>
                <w:rStyle w:val="Egyik sem"/>
                <w:b w:val="0"/>
                <w:bCs w:val="0"/>
                <w:spacing w:val="-7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b w:val="0"/>
                <w:bCs w:val="0"/>
                <w:sz w:val="22"/>
                <w:szCs w:val="22"/>
                <w:rtl w:val="0"/>
              </w:rPr>
              <w:t>L</w:t>
            </w:r>
            <w:r>
              <w:rPr>
                <w:rStyle w:val="Egyik sem"/>
                <w:b w:val="0"/>
                <w:bCs w:val="0"/>
                <w:sz w:val="22"/>
                <w:szCs w:val="22"/>
                <w:rtl w:val="0"/>
              </w:rPr>
              <w:t>á</w:t>
            </w:r>
            <w:r>
              <w:rPr>
                <w:rStyle w:val="Egyik sem"/>
                <w:b w:val="0"/>
                <w:bCs w:val="0"/>
                <w:sz w:val="22"/>
                <w:szCs w:val="22"/>
                <w:rtl w:val="0"/>
              </w:rPr>
              <w:t>szl</w:t>
            </w:r>
            <w:r>
              <w:rPr>
                <w:rStyle w:val="Egyik sem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Egyik sem"/>
                <w:b w:val="0"/>
                <w:bCs w:val="0"/>
                <w:sz w:val="22"/>
                <w:szCs w:val="22"/>
                <w:rtl w:val="0"/>
              </w:rPr>
              <w:t>:</w:t>
            </w:r>
            <w:r>
              <w:rPr>
                <w:rStyle w:val="Egyik sem"/>
                <w:b w:val="0"/>
                <w:bCs w:val="0"/>
                <w:spacing w:val="-7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b w:val="0"/>
                <w:bCs w:val="0"/>
                <w:sz w:val="22"/>
                <w:szCs w:val="22"/>
                <w:rtl w:val="0"/>
              </w:rPr>
              <w:t>A</w:t>
            </w:r>
            <w:r>
              <w:rPr>
                <w:rStyle w:val="Egyik sem"/>
                <w:b w:val="0"/>
                <w:bCs w:val="0"/>
                <w:spacing w:val="-7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b w:val="0"/>
                <w:bCs w:val="0"/>
                <w:sz w:val="22"/>
                <w:szCs w:val="22"/>
                <w:rtl w:val="0"/>
              </w:rPr>
              <w:t>hangfelv</w:t>
            </w:r>
            <w:r>
              <w:rPr>
                <w:rStyle w:val="Egyik sem"/>
                <w:b w:val="0"/>
                <w:bCs w:val="0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Egyik sem"/>
                <w:b w:val="0"/>
                <w:bCs w:val="0"/>
                <w:sz w:val="22"/>
                <w:szCs w:val="22"/>
                <w:rtl w:val="0"/>
              </w:rPr>
              <w:t>tel</w:t>
            </w:r>
            <w:r>
              <w:rPr>
                <w:rStyle w:val="Egyik sem"/>
                <w:b w:val="0"/>
                <w:bCs w:val="0"/>
                <w:spacing w:val="-7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b w:val="0"/>
                <w:bCs w:val="0"/>
                <w:sz w:val="22"/>
                <w:szCs w:val="22"/>
                <w:rtl w:val="0"/>
              </w:rPr>
              <w:t>m</w:t>
            </w:r>
            <w:r>
              <w:rPr>
                <w:rStyle w:val="Egyik sem"/>
                <w:b w:val="0"/>
                <w:bCs w:val="0"/>
                <w:sz w:val="22"/>
                <w:szCs w:val="22"/>
                <w:rtl w:val="0"/>
              </w:rPr>
              <w:t>ű</w:t>
            </w:r>
            <w:r>
              <w:rPr>
                <w:rStyle w:val="Egyik sem"/>
                <w:b w:val="0"/>
                <w:bCs w:val="0"/>
                <w:sz w:val="22"/>
                <w:szCs w:val="22"/>
                <w:rtl w:val="0"/>
              </w:rPr>
              <w:t>v</w:t>
            </w:r>
            <w:r>
              <w:rPr>
                <w:rStyle w:val="Egyik sem"/>
                <w:b w:val="0"/>
                <w:bCs w:val="0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Egyik sem"/>
                <w:b w:val="0"/>
                <w:bCs w:val="0"/>
                <w:sz w:val="22"/>
                <w:szCs w:val="22"/>
                <w:rtl w:val="0"/>
              </w:rPr>
              <w:t>szete.</w:t>
            </w:r>
            <w:r>
              <w:rPr>
                <w:rStyle w:val="Egyik sem"/>
                <w:b w:val="0"/>
                <w:bCs w:val="0"/>
                <w:spacing w:val="-7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b w:val="0"/>
                <w:bCs w:val="0"/>
                <w:sz w:val="22"/>
                <w:szCs w:val="22"/>
                <w:rtl w:val="0"/>
              </w:rPr>
              <w:t>Budapest:</w:t>
            </w:r>
            <w:r>
              <w:rPr>
                <w:rStyle w:val="Egyik sem"/>
                <w:b w:val="0"/>
                <w:bCs w:val="0"/>
                <w:spacing w:val="-7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b w:val="0"/>
                <w:bCs w:val="0"/>
                <w:sz w:val="22"/>
                <w:szCs w:val="22"/>
                <w:rtl w:val="0"/>
              </w:rPr>
              <w:t>a</w:t>
            </w:r>
            <w:r>
              <w:rPr>
                <w:rStyle w:val="Egyik sem"/>
                <w:b w:val="0"/>
                <w:bCs w:val="0"/>
                <w:spacing w:val="-7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b w:val="0"/>
                <w:bCs w:val="0"/>
                <w:sz w:val="22"/>
                <w:szCs w:val="22"/>
                <w:rtl w:val="0"/>
              </w:rPr>
              <w:t>Budapesti</w:t>
            </w:r>
            <w:r>
              <w:rPr>
                <w:rStyle w:val="Egyik sem"/>
                <w:b w:val="0"/>
                <w:bCs w:val="0"/>
                <w:spacing w:val="-7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b w:val="0"/>
                <w:bCs w:val="0"/>
                <w:sz w:val="22"/>
                <w:szCs w:val="22"/>
                <w:rtl w:val="0"/>
              </w:rPr>
              <w:t>M</w:t>
            </w:r>
            <w:r>
              <w:rPr>
                <w:rStyle w:val="Egyik sem"/>
                <w:b w:val="0"/>
                <w:bCs w:val="0"/>
                <w:sz w:val="22"/>
                <w:szCs w:val="22"/>
                <w:rtl w:val="0"/>
              </w:rPr>
              <w:t>ű</w:t>
            </w:r>
            <w:r>
              <w:rPr>
                <w:rStyle w:val="Egyik sem"/>
                <w:b w:val="0"/>
                <w:bCs w:val="0"/>
                <w:sz w:val="22"/>
                <w:szCs w:val="22"/>
                <w:rtl w:val="0"/>
              </w:rPr>
              <w:t>szaki</w:t>
            </w:r>
            <w:r>
              <w:rPr>
                <w:rStyle w:val="Egyik sem"/>
                <w:b w:val="0"/>
                <w:bCs w:val="0"/>
                <w:spacing w:val="-6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b w:val="0"/>
                <w:bCs w:val="0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Egyik sem"/>
                <w:b w:val="0"/>
                <w:bCs w:val="0"/>
                <w:sz w:val="22"/>
                <w:szCs w:val="22"/>
                <w:rtl w:val="0"/>
              </w:rPr>
              <w:t>s</w:t>
            </w:r>
            <w:r>
              <w:rPr>
                <w:rStyle w:val="Egyik sem"/>
                <w:b w:val="0"/>
                <w:bCs w:val="0"/>
                <w:spacing w:val="-7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b w:val="0"/>
                <w:bCs w:val="0"/>
                <w:sz w:val="22"/>
                <w:szCs w:val="22"/>
                <w:rtl w:val="0"/>
              </w:rPr>
              <w:t>Gazdas</w:t>
            </w:r>
            <w:r>
              <w:rPr>
                <w:rStyle w:val="Egyik sem"/>
                <w:b w:val="0"/>
                <w:bCs w:val="0"/>
                <w:sz w:val="22"/>
                <w:szCs w:val="22"/>
                <w:rtl w:val="0"/>
              </w:rPr>
              <w:t>á</w:t>
            </w:r>
            <w:r>
              <w:rPr>
                <w:rStyle w:val="Egyik sem"/>
                <w:b w:val="0"/>
                <w:bCs w:val="0"/>
                <w:sz w:val="22"/>
                <w:szCs w:val="22"/>
                <w:rtl w:val="0"/>
              </w:rPr>
              <w:t>gtudom</w:t>
            </w:r>
            <w:r>
              <w:rPr>
                <w:rStyle w:val="Egyik sem"/>
                <w:b w:val="0"/>
                <w:bCs w:val="0"/>
                <w:sz w:val="22"/>
                <w:szCs w:val="22"/>
                <w:rtl w:val="0"/>
              </w:rPr>
              <w:t>á</w:t>
            </w:r>
            <w:r>
              <w:rPr>
                <w:rStyle w:val="Egyik sem"/>
                <w:b w:val="0"/>
                <w:bCs w:val="0"/>
                <w:sz w:val="22"/>
                <w:szCs w:val="22"/>
                <w:rtl w:val="0"/>
              </w:rPr>
              <w:t>nyi</w:t>
            </w:r>
            <w:r>
              <w:rPr>
                <w:rStyle w:val="Egyik sem"/>
                <w:b w:val="0"/>
                <w:bCs w:val="0"/>
                <w:spacing w:val="-7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b w:val="0"/>
                <w:bCs w:val="0"/>
                <w:sz w:val="22"/>
                <w:szCs w:val="22"/>
                <w:rtl w:val="0"/>
              </w:rPr>
              <w:t>Egyetem Villamosm</w:t>
            </w:r>
            <w:r>
              <w:rPr>
                <w:rStyle w:val="Egyik sem"/>
                <w:b w:val="0"/>
                <w:bCs w:val="0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Egyik sem"/>
                <w:b w:val="0"/>
                <w:bCs w:val="0"/>
                <w:sz w:val="22"/>
                <w:szCs w:val="22"/>
                <w:rtl w:val="0"/>
              </w:rPr>
              <w:t>rn</w:t>
            </w:r>
            <w:r>
              <w:rPr>
                <w:rStyle w:val="Egyik sem"/>
                <w:b w:val="0"/>
                <w:bCs w:val="0"/>
                <w:sz w:val="22"/>
                <w:szCs w:val="22"/>
                <w:rtl w:val="0"/>
                <w:lang w:val="sv-SE"/>
              </w:rPr>
              <w:t>ö</w:t>
            </w:r>
            <w:r>
              <w:rPr>
                <w:rStyle w:val="Egyik sem"/>
                <w:b w:val="0"/>
                <w:bCs w:val="0"/>
                <w:sz w:val="22"/>
                <w:szCs w:val="22"/>
                <w:rtl w:val="0"/>
              </w:rPr>
              <w:t>ki</w:t>
            </w:r>
            <w:r>
              <w:rPr>
                <w:rStyle w:val="Egyik sem"/>
                <w:b w:val="0"/>
                <w:bCs w:val="0"/>
                <w:spacing w:val="-6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b w:val="0"/>
                <w:bCs w:val="0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Egyik sem"/>
                <w:b w:val="0"/>
                <w:bCs w:val="0"/>
                <w:sz w:val="22"/>
                <w:szCs w:val="22"/>
                <w:rtl w:val="0"/>
              </w:rPr>
              <w:t>s</w:t>
            </w:r>
            <w:r>
              <w:rPr>
                <w:rStyle w:val="Egyik sem"/>
                <w:b w:val="0"/>
                <w:bCs w:val="0"/>
                <w:spacing w:val="-6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b w:val="0"/>
                <w:bCs w:val="0"/>
                <w:sz w:val="22"/>
                <w:szCs w:val="22"/>
                <w:rtl w:val="0"/>
              </w:rPr>
              <w:t>Informatikai</w:t>
            </w:r>
            <w:r>
              <w:rPr>
                <w:rStyle w:val="Egyik sem"/>
                <w:b w:val="0"/>
                <w:bCs w:val="0"/>
                <w:spacing w:val="-6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b w:val="0"/>
                <w:bCs w:val="0"/>
                <w:sz w:val="22"/>
                <w:szCs w:val="22"/>
                <w:rtl w:val="0"/>
              </w:rPr>
              <w:t>Kar.</w:t>
            </w:r>
            <w:r>
              <w:rPr>
                <w:rStyle w:val="Egyik sem"/>
                <w:b w:val="0"/>
                <w:bCs w:val="0"/>
                <w:spacing w:val="-5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b w:val="0"/>
                <w:bCs w:val="0"/>
                <w:sz w:val="22"/>
                <w:szCs w:val="22"/>
                <w:rtl w:val="0"/>
              </w:rPr>
              <w:t>2004.</w:t>
            </w:r>
            <w:r>
              <w:rPr>
                <w:rStyle w:val="Egyik sem"/>
                <w:b w:val="0"/>
                <w:bCs w:val="0"/>
                <w:spacing w:val="48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b w:val="0"/>
                <w:bCs w:val="0"/>
                <w:sz w:val="22"/>
                <w:szCs w:val="22"/>
                <w:rtl w:val="0"/>
              </w:rPr>
              <w:t>egyetemi</w:t>
            </w:r>
            <w:r>
              <w:rPr>
                <w:rStyle w:val="Egyik sem"/>
                <w:b w:val="0"/>
                <w:bCs w:val="0"/>
                <w:spacing w:val="-5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b w:val="0"/>
                <w:bCs w:val="0"/>
                <w:sz w:val="22"/>
                <w:szCs w:val="22"/>
                <w:rtl w:val="0"/>
              </w:rPr>
              <w:t>jegyzet</w:t>
            </w:r>
          </w:p>
        </w:tc>
      </w:tr>
      <w:tr>
        <w:tblPrEx>
          <w:shd w:val="clear" w:color="auto" w:fill="ced7e7"/>
        </w:tblPrEx>
        <w:trPr>
          <w:trHeight w:val="441" w:hRule="atLeast"/>
        </w:trPr>
        <w:tc>
          <w:tcPr>
            <w:tcW w:type="dxa" w:w="9356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</w:pPr>
            <w:r>
              <w:rPr>
                <w:rStyle w:val="Egyik sem"/>
                <w:sz w:val="21"/>
                <w:szCs w:val="21"/>
                <w:rtl w:val="0"/>
              </w:rPr>
              <w:t xml:space="preserve">Azoknak az </w:t>
            </w:r>
            <w:r>
              <w:rPr>
                <w:rStyle w:val="Egyik sem"/>
                <w:b w:val="1"/>
                <w:bCs w:val="1"/>
                <w:sz w:val="21"/>
                <w:szCs w:val="21"/>
                <w:rtl w:val="0"/>
              </w:rPr>
              <w:t>el</w:t>
            </w:r>
            <w:r>
              <w:rPr>
                <w:rStyle w:val="Egyik sem"/>
                <w:b w:val="1"/>
                <w:bCs w:val="1"/>
                <w:sz w:val="21"/>
                <w:szCs w:val="21"/>
                <w:rtl w:val="0"/>
              </w:rPr>
              <w:t>őí</w:t>
            </w:r>
            <w:r>
              <w:rPr>
                <w:rStyle w:val="Egyik sem"/>
                <w:b w:val="1"/>
                <w:bCs w:val="1"/>
                <w:sz w:val="21"/>
                <w:szCs w:val="21"/>
                <w:rtl w:val="0"/>
              </w:rPr>
              <w:t>rt</w:t>
            </w:r>
            <w:r>
              <w:rPr>
                <w:rStyle w:val="Egyik sem"/>
                <w:sz w:val="21"/>
                <w:szCs w:val="21"/>
                <w:rtl w:val="0"/>
              </w:rPr>
              <w:t xml:space="preserve"> s</w:t>
            </w:r>
            <w:r>
              <w:rPr>
                <w:rStyle w:val="Egyik sem"/>
                <w:b w:val="1"/>
                <w:bCs w:val="1"/>
                <w:sz w:val="21"/>
                <w:szCs w:val="21"/>
                <w:rtl w:val="0"/>
              </w:rPr>
              <w:t>zakmai kompetenci</w:t>
            </w:r>
            <w:r>
              <w:rPr>
                <w:rStyle w:val="Egyik sem"/>
                <w:b w:val="1"/>
                <w:bCs w:val="1"/>
                <w:sz w:val="21"/>
                <w:szCs w:val="21"/>
                <w:rtl w:val="0"/>
              </w:rPr>
              <w:t>á</w:t>
            </w:r>
            <w:r>
              <w:rPr>
                <w:rStyle w:val="Egyik sem"/>
                <w:b w:val="1"/>
                <w:bCs w:val="1"/>
                <w:sz w:val="21"/>
                <w:szCs w:val="21"/>
                <w:rtl w:val="0"/>
              </w:rPr>
              <w:t>knak, kompetencia-elemeknek</w:t>
            </w:r>
            <w:r>
              <w:rPr>
                <w:rStyle w:val="Egyik sem"/>
                <w:sz w:val="21"/>
                <w:szCs w:val="21"/>
                <w:rtl w:val="0"/>
              </w:rPr>
              <w:t xml:space="preserve"> </w:t>
            </w:r>
            <w:r>
              <w:rPr>
                <w:rStyle w:val="Egyik sem"/>
                <w:i w:val="1"/>
                <w:iCs w:val="1"/>
                <w:sz w:val="21"/>
                <w:szCs w:val="21"/>
                <w:rtl w:val="0"/>
              </w:rPr>
              <w:t>(tud</w:t>
            </w:r>
            <w:r>
              <w:rPr>
                <w:rStyle w:val="Egyik sem"/>
                <w:i w:val="1"/>
                <w:iCs w:val="1"/>
                <w:sz w:val="21"/>
                <w:szCs w:val="21"/>
                <w:rtl w:val="0"/>
              </w:rPr>
              <w:t>á</w:t>
            </w:r>
            <w:r>
              <w:rPr>
                <w:rStyle w:val="Egyik sem"/>
                <w:i w:val="1"/>
                <w:iCs w:val="1"/>
                <w:sz w:val="21"/>
                <w:szCs w:val="21"/>
                <w:rtl w:val="0"/>
              </w:rPr>
              <w:t>s, k</w:t>
            </w:r>
            <w:r>
              <w:rPr>
                <w:rStyle w:val="Egyik sem"/>
                <w:i w:val="1"/>
                <w:iCs w:val="1"/>
                <w:sz w:val="21"/>
                <w:szCs w:val="21"/>
                <w:rtl w:val="0"/>
                <w:lang w:val="fr-FR"/>
              </w:rPr>
              <w:t>é</w:t>
            </w:r>
            <w:r>
              <w:rPr>
                <w:rStyle w:val="Egyik sem"/>
                <w:i w:val="1"/>
                <w:iCs w:val="1"/>
                <w:sz w:val="21"/>
                <w:szCs w:val="21"/>
                <w:rtl w:val="0"/>
                <w:lang w:val="pt-PT"/>
              </w:rPr>
              <w:t>pess</w:t>
            </w:r>
            <w:r>
              <w:rPr>
                <w:rStyle w:val="Egyik sem"/>
                <w:i w:val="1"/>
                <w:iCs w:val="1"/>
                <w:sz w:val="21"/>
                <w:szCs w:val="21"/>
                <w:rtl w:val="0"/>
                <w:lang w:val="fr-FR"/>
              </w:rPr>
              <w:t>é</w:t>
            </w:r>
            <w:r>
              <w:rPr>
                <w:rStyle w:val="Egyik sem"/>
                <w:i w:val="1"/>
                <w:iCs w:val="1"/>
                <w:sz w:val="21"/>
                <w:szCs w:val="21"/>
                <w:rtl w:val="0"/>
              </w:rPr>
              <w:t>g</w:t>
            </w:r>
            <w:r>
              <w:rPr>
                <w:rStyle w:val="Egyik sem"/>
                <w:sz w:val="21"/>
                <w:szCs w:val="21"/>
                <w:rtl w:val="0"/>
                <w:lang w:val="de-DE"/>
              </w:rPr>
              <w:t xml:space="preserve"> stb. </w:t>
            </w:r>
            <w:r>
              <w:rPr>
                <w:rStyle w:val="Egyik sem"/>
                <w:i w:val="1"/>
                <w:iCs w:val="1"/>
                <w:sz w:val="21"/>
                <w:szCs w:val="21"/>
                <w:rtl w:val="0"/>
              </w:rPr>
              <w:t xml:space="preserve">KKK </w:t>
            </w:r>
            <w:r>
              <w:rPr>
                <w:rStyle w:val="Egyik sem"/>
                <w:b w:val="1"/>
                <w:bCs w:val="1"/>
                <w:i w:val="1"/>
                <w:iCs w:val="1"/>
                <w:sz w:val="21"/>
                <w:szCs w:val="21"/>
                <w:rtl w:val="0"/>
              </w:rPr>
              <w:t>7.</w:t>
            </w:r>
            <w:r>
              <w:rPr>
                <w:rStyle w:val="Egyik sem"/>
                <w:i w:val="1"/>
                <w:iCs w:val="1"/>
                <w:sz w:val="21"/>
                <w:szCs w:val="21"/>
                <w:rtl w:val="0"/>
              </w:rPr>
              <w:t xml:space="preserve"> v. </w:t>
            </w:r>
            <w:r>
              <w:rPr>
                <w:rStyle w:val="Egyik sem"/>
                <w:b w:val="1"/>
                <w:bCs w:val="1"/>
                <w:i w:val="1"/>
                <w:iCs w:val="1"/>
                <w:sz w:val="21"/>
                <w:szCs w:val="21"/>
                <w:rtl w:val="0"/>
              </w:rPr>
              <w:t>8.</w:t>
            </w:r>
            <w:r>
              <w:rPr>
                <w:rStyle w:val="Egyik sem"/>
                <w:i w:val="1"/>
                <w:iCs w:val="1"/>
                <w:sz w:val="21"/>
                <w:szCs w:val="21"/>
                <w:rtl w:val="0"/>
                <w:lang w:val="pt-PT"/>
              </w:rPr>
              <w:t xml:space="preserve"> pont</w:t>
            </w:r>
            <w:r>
              <w:rPr>
                <w:rStyle w:val="Egyik sem"/>
                <w:sz w:val="21"/>
                <w:szCs w:val="21"/>
                <w:rtl w:val="0"/>
              </w:rPr>
              <w:t>) a felsorol</w:t>
            </w:r>
            <w:r>
              <w:rPr>
                <w:rStyle w:val="Egyik sem"/>
                <w:sz w:val="21"/>
                <w:szCs w:val="21"/>
                <w:rtl w:val="0"/>
              </w:rPr>
              <w:t>á</w:t>
            </w:r>
            <w:r>
              <w:rPr>
                <w:rStyle w:val="Egyik sem"/>
                <w:sz w:val="21"/>
                <w:szCs w:val="21"/>
                <w:rtl w:val="0"/>
              </w:rPr>
              <w:t xml:space="preserve">sa, </w:t>
            </w:r>
            <w:r>
              <w:rPr>
                <w:rStyle w:val="Egyik sem"/>
                <w:b w:val="1"/>
                <w:bCs w:val="1"/>
                <w:sz w:val="21"/>
                <w:szCs w:val="21"/>
                <w:rtl w:val="0"/>
              </w:rPr>
              <w:t>amelyek kialak</w:t>
            </w:r>
            <w:r>
              <w:rPr>
                <w:rStyle w:val="Egyik sem"/>
                <w:b w:val="1"/>
                <w:bCs w:val="1"/>
                <w:sz w:val="21"/>
                <w:szCs w:val="21"/>
                <w:rtl w:val="0"/>
              </w:rPr>
              <w:t>í</w:t>
            </w:r>
            <w:r>
              <w:rPr>
                <w:rStyle w:val="Egyik sem"/>
                <w:b w:val="1"/>
                <w:bCs w:val="1"/>
                <w:sz w:val="21"/>
                <w:szCs w:val="21"/>
                <w:rtl w:val="0"/>
              </w:rPr>
              <w:t>t</w:t>
            </w:r>
            <w:r>
              <w:rPr>
                <w:rStyle w:val="Egyik sem"/>
                <w:b w:val="1"/>
                <w:bCs w:val="1"/>
                <w:sz w:val="21"/>
                <w:szCs w:val="21"/>
                <w:rtl w:val="0"/>
              </w:rPr>
              <w:t>á</w:t>
            </w:r>
            <w:r>
              <w:rPr>
                <w:rStyle w:val="Egyik sem"/>
                <w:b w:val="1"/>
                <w:bCs w:val="1"/>
                <w:sz w:val="21"/>
                <w:szCs w:val="21"/>
                <w:rtl w:val="0"/>
              </w:rPr>
              <w:t>s</w:t>
            </w:r>
            <w:r>
              <w:rPr>
                <w:rStyle w:val="Egyik sem"/>
                <w:b w:val="1"/>
                <w:bCs w:val="1"/>
                <w:sz w:val="21"/>
                <w:szCs w:val="21"/>
                <w:rtl w:val="0"/>
              </w:rPr>
              <w:t>á</w:t>
            </w:r>
            <w:r>
              <w:rPr>
                <w:rStyle w:val="Egyik sem"/>
                <w:b w:val="1"/>
                <w:bCs w:val="1"/>
                <w:sz w:val="21"/>
                <w:szCs w:val="21"/>
                <w:rtl w:val="0"/>
              </w:rPr>
              <w:t>hoz a tant</w:t>
            </w:r>
            <w:r>
              <w:rPr>
                <w:rStyle w:val="Egyik sem"/>
                <w:b w:val="1"/>
                <w:bCs w:val="1"/>
                <w:sz w:val="21"/>
                <w:szCs w:val="21"/>
                <w:rtl w:val="0"/>
              </w:rPr>
              <w:t>á</w:t>
            </w:r>
            <w:r>
              <w:rPr>
                <w:rStyle w:val="Egyik sem"/>
                <w:b w:val="1"/>
                <w:bCs w:val="1"/>
                <w:sz w:val="21"/>
                <w:szCs w:val="21"/>
                <w:rtl w:val="0"/>
              </w:rPr>
              <w:t>rgy jellemz</w:t>
            </w:r>
            <w:r>
              <w:rPr>
                <w:rStyle w:val="Egyik sem"/>
                <w:b w:val="1"/>
                <w:bCs w:val="1"/>
                <w:sz w:val="21"/>
                <w:szCs w:val="21"/>
                <w:rtl w:val="0"/>
              </w:rPr>
              <w:t>ő</w:t>
            </w:r>
            <w:r>
              <w:rPr>
                <w:rStyle w:val="Egyik sem"/>
                <w:b w:val="1"/>
                <w:bCs w:val="1"/>
                <w:sz w:val="21"/>
                <w:szCs w:val="21"/>
                <w:rtl w:val="0"/>
                <w:lang w:val="de-DE"/>
              </w:rPr>
              <w:t xml:space="preserve">en, </w:t>
            </w:r>
            <w:r>
              <w:rPr>
                <w:rStyle w:val="Egyik sem"/>
                <w:b w:val="1"/>
                <w:bCs w:val="1"/>
                <w:sz w:val="21"/>
                <w:szCs w:val="21"/>
                <w:rtl w:val="0"/>
                <w:lang w:val="fr-FR"/>
              </w:rPr>
              <w:t>é</w:t>
            </w:r>
            <w:r>
              <w:rPr>
                <w:rStyle w:val="Egyik sem"/>
                <w:b w:val="1"/>
                <w:bCs w:val="1"/>
                <w:sz w:val="21"/>
                <w:szCs w:val="21"/>
                <w:rtl w:val="0"/>
              </w:rPr>
              <w:t>rdemben hozz</w:t>
            </w:r>
            <w:r>
              <w:rPr>
                <w:rStyle w:val="Egyik sem"/>
                <w:b w:val="1"/>
                <w:bCs w:val="1"/>
                <w:sz w:val="21"/>
                <w:szCs w:val="21"/>
                <w:rtl w:val="0"/>
              </w:rPr>
              <w:t>á</w:t>
            </w:r>
            <w:r>
              <w:rPr>
                <w:rStyle w:val="Egyik sem"/>
                <w:b w:val="1"/>
                <w:bCs w:val="1"/>
                <w:sz w:val="21"/>
                <w:szCs w:val="21"/>
                <w:rtl w:val="0"/>
              </w:rPr>
              <w:t>j</w:t>
            </w:r>
            <w:r>
              <w:rPr>
                <w:rStyle w:val="Egyik sem"/>
                <w:b w:val="1"/>
                <w:bCs w:val="1"/>
                <w:sz w:val="21"/>
                <w:szCs w:val="21"/>
                <w:rtl w:val="0"/>
              </w:rPr>
              <w:t>á</w:t>
            </w:r>
            <w:r>
              <w:rPr>
                <w:rStyle w:val="Egyik sem"/>
                <w:b w:val="1"/>
                <w:bCs w:val="1"/>
                <w:sz w:val="21"/>
                <w:szCs w:val="21"/>
                <w:rtl w:val="0"/>
              </w:rPr>
              <w:t>rul</w:t>
            </w:r>
          </w:p>
        </w:tc>
      </w:tr>
      <w:tr>
        <w:tblPrEx>
          <w:shd w:val="clear" w:color="auto" w:fill="ced7e7"/>
        </w:tblPrEx>
        <w:trPr>
          <w:trHeight w:val="3121" w:hRule="atLeast"/>
        </w:trPr>
        <w:tc>
          <w:tcPr>
            <w:tcW w:type="dxa" w:w="9356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Szövegtörzs"/>
              <w:ind w:left="34" w:firstLine="0"/>
              <w:rPr>
                <w:rStyle w:val="Egyik sem"/>
                <w:i w:val="1"/>
                <w:iCs w:val="1"/>
                <w:sz w:val="21"/>
                <w:szCs w:val="21"/>
              </w:rPr>
            </w:pPr>
            <w:r>
              <w:rPr>
                <w:rStyle w:val="Egyik sem"/>
                <w:b w:val="1"/>
                <w:bCs w:val="1"/>
                <w:i w:val="0"/>
                <w:iCs w:val="0"/>
                <w:sz w:val="21"/>
                <w:szCs w:val="21"/>
                <w:shd w:val="clear" w:color="auto" w:fill="ffff00"/>
                <w:rtl w:val="0"/>
              </w:rPr>
              <w:t>Szakk</w:t>
            </w:r>
            <w:r>
              <w:rPr>
                <w:rStyle w:val="Egyik sem"/>
                <w:b w:val="1"/>
                <w:bCs w:val="1"/>
                <w:i w:val="0"/>
                <w:iCs w:val="0"/>
                <w:sz w:val="21"/>
                <w:szCs w:val="21"/>
                <w:shd w:val="clear" w:color="auto" w:fill="ffff00"/>
                <w:rtl w:val="0"/>
                <w:lang w:val="fr-FR"/>
              </w:rPr>
              <w:t>é</w:t>
            </w:r>
            <w:r>
              <w:rPr>
                <w:rStyle w:val="Egyik sem"/>
                <w:b w:val="1"/>
                <w:bCs w:val="1"/>
                <w:i w:val="0"/>
                <w:iCs w:val="0"/>
                <w:sz w:val="21"/>
                <w:szCs w:val="21"/>
                <w:shd w:val="clear" w:color="auto" w:fill="ffff00"/>
                <w:rtl w:val="0"/>
              </w:rPr>
              <w:t>pz</w:t>
            </w:r>
            <w:r>
              <w:rPr>
                <w:rStyle w:val="Egyik sem"/>
                <w:b w:val="1"/>
                <w:bCs w:val="1"/>
                <w:i w:val="0"/>
                <w:iCs w:val="0"/>
                <w:sz w:val="21"/>
                <w:szCs w:val="21"/>
                <w:shd w:val="clear" w:color="auto" w:fill="ffff00"/>
                <w:rtl w:val="0"/>
                <w:lang w:val="fr-FR"/>
              </w:rPr>
              <w:t>é</w:t>
            </w:r>
            <w:r>
              <w:rPr>
                <w:rStyle w:val="Egyik sem"/>
                <w:b w:val="1"/>
                <w:bCs w:val="1"/>
                <w:i w:val="0"/>
                <w:iCs w:val="0"/>
                <w:sz w:val="21"/>
                <w:szCs w:val="21"/>
                <w:shd w:val="clear" w:color="auto" w:fill="ffff00"/>
                <w:rtl w:val="0"/>
              </w:rPr>
              <w:t>si modul</w:t>
            </w:r>
            <w:r>
              <w:rPr>
                <w:rStyle w:val="Egyik sem"/>
                <w:b w:val="1"/>
                <w:bCs w:val="1"/>
                <w:i w:val="0"/>
                <w:iCs w:val="0"/>
                <w:sz w:val="21"/>
                <w:szCs w:val="21"/>
                <w:rtl w:val="0"/>
              </w:rPr>
              <w:t>/Ut</w:t>
            </w:r>
            <w:r>
              <w:rPr>
                <w:rStyle w:val="Egyik sem"/>
                <w:b w:val="1"/>
                <w:bCs w:val="1"/>
                <w:i w:val="0"/>
                <w:iCs w:val="0"/>
                <w:sz w:val="21"/>
                <w:szCs w:val="21"/>
                <w:rtl w:val="0"/>
                <w:lang w:val="es-ES_tradnl"/>
              </w:rPr>
              <w:t>ó</w:t>
            </w:r>
            <w:r>
              <w:rPr>
                <w:rStyle w:val="Egyik sem"/>
                <w:b w:val="1"/>
                <w:bCs w:val="1"/>
                <w:i w:val="0"/>
                <w:iCs w:val="0"/>
                <w:sz w:val="21"/>
                <w:szCs w:val="21"/>
                <w:rtl w:val="0"/>
              </w:rPr>
              <w:t>munka ismeretek ismeretk</w:t>
            </w:r>
            <w:r>
              <w:rPr>
                <w:rStyle w:val="Egyik sem"/>
                <w:b w:val="1"/>
                <w:bCs w:val="1"/>
                <w:i w:val="0"/>
                <w:iCs w:val="0"/>
                <w:sz w:val="21"/>
                <w:szCs w:val="21"/>
                <w:rtl w:val="0"/>
                <w:lang w:val="sv-SE"/>
              </w:rPr>
              <w:t>ö</w:t>
            </w:r>
            <w:r>
              <w:rPr>
                <w:rStyle w:val="Egyik sem"/>
                <w:b w:val="1"/>
                <w:bCs w:val="1"/>
                <w:i w:val="0"/>
                <w:iCs w:val="0"/>
                <w:sz w:val="21"/>
                <w:szCs w:val="21"/>
                <w:rtl w:val="0"/>
              </w:rPr>
              <w:t>r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spacing w:before="100" w:after="10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rStyle w:val="Egyik sem"/>
                <w:b w:val="1"/>
                <w:bCs w:val="1"/>
                <w:sz w:val="22"/>
                <w:szCs w:val="22"/>
                <w:rtl w:val="0"/>
                <w:lang w:val="pt-PT"/>
              </w:rPr>
              <w:t>Tud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á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sa</w:t>
            </w:r>
            <w:r>
              <w:rPr>
                <w:rStyle w:val="Egyik sem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2"/>
                <w:szCs w:val="22"/>
              </w:rPr>
              <w:br w:type="textWrapping"/>
            </w:r>
            <w:r>
              <w:rPr>
                <w:rStyle w:val="Egyik sem"/>
                <w:sz w:val="22"/>
                <w:szCs w:val="22"/>
                <w:rtl w:val="0"/>
              </w:rPr>
              <w:t>Rendszerszeml</w:t>
            </w:r>
            <w:r>
              <w:rPr>
                <w:rStyle w:val="Egyik sem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rtl w:val="0"/>
              </w:rPr>
              <w:t>let</w:t>
            </w:r>
            <w:r>
              <w:rPr>
                <w:rStyle w:val="Egyik sem"/>
                <w:sz w:val="22"/>
                <w:szCs w:val="22"/>
                <w:rtl w:val="0"/>
              </w:rPr>
              <w:t xml:space="preserve">ű </w:t>
            </w:r>
            <w:r>
              <w:rPr>
                <w:rStyle w:val="Egyik sem"/>
                <w:sz w:val="22"/>
                <w:szCs w:val="22"/>
                <w:rtl w:val="0"/>
              </w:rPr>
              <w:t>l</w:t>
            </w:r>
            <w:r>
              <w:rPr>
                <w:rStyle w:val="Egyik sem"/>
                <w:sz w:val="22"/>
                <w:szCs w:val="22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rtl w:val="0"/>
              </w:rPr>
              <w:t>t</w:t>
            </w:r>
            <w:r>
              <w:rPr>
                <w:rStyle w:val="Egyik sem"/>
                <w:sz w:val="22"/>
                <w:szCs w:val="22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rtl w:val="0"/>
              </w:rPr>
              <w:t>sm</w:t>
            </w:r>
            <w:r>
              <w:rPr>
                <w:rStyle w:val="Egyik sem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Egyik sem"/>
                <w:sz w:val="22"/>
                <w:szCs w:val="22"/>
                <w:rtl w:val="0"/>
              </w:rPr>
              <w:t>ddal rendelkezik, amely a szerte</w:t>
            </w:r>
            <w:r>
              <w:rPr>
                <w:rStyle w:val="Egyik sem"/>
                <w:sz w:val="22"/>
                <w:szCs w:val="22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rtl w:val="0"/>
              </w:rPr>
              <w:t>gaz</w:t>
            </w:r>
            <w:r>
              <w:rPr>
                <w:rStyle w:val="Egyik sem"/>
                <w:sz w:val="22"/>
                <w:szCs w:val="22"/>
                <w:rtl w:val="0"/>
                <w:lang w:val="es-ES_tradnl"/>
              </w:rPr>
              <w:t xml:space="preserve">ó </w:t>
            </w:r>
            <w:r>
              <w:rPr>
                <w:rStyle w:val="Egyik sem"/>
                <w:sz w:val="22"/>
                <w:szCs w:val="22"/>
                <w:rtl w:val="0"/>
              </w:rPr>
              <w:t>feladatk</w:t>
            </w:r>
            <w:r>
              <w:rPr>
                <w:rStyle w:val="Egyik sem"/>
                <w:sz w:val="22"/>
                <w:szCs w:val="22"/>
                <w:rtl w:val="0"/>
                <w:lang w:val="sv-SE"/>
              </w:rPr>
              <w:t>ö</w:t>
            </w:r>
            <w:r>
              <w:rPr>
                <w:rStyle w:val="Egyik sem"/>
                <w:sz w:val="22"/>
                <w:szCs w:val="22"/>
                <w:rtl w:val="0"/>
              </w:rPr>
              <w:t>r</w:t>
            </w:r>
            <w:r>
              <w:rPr>
                <w:rStyle w:val="Egyik sem"/>
                <w:sz w:val="22"/>
                <w:szCs w:val="22"/>
                <w:rtl w:val="0"/>
                <w:lang w:val="sv-SE"/>
              </w:rPr>
              <w:t>ö</w:t>
            </w:r>
            <w:r>
              <w:rPr>
                <w:rStyle w:val="Egyik sem"/>
                <w:sz w:val="22"/>
                <w:szCs w:val="22"/>
                <w:rtl w:val="0"/>
                <w:lang w:val="da-DK"/>
              </w:rPr>
              <w:t xml:space="preserve">ket </w:t>
            </w:r>
            <w:r>
              <w:rPr>
                <w:rStyle w:val="Egyik sem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rtl w:val="0"/>
              </w:rPr>
              <w:t>s azok technikai ig</w:t>
            </w:r>
            <w:r>
              <w:rPr>
                <w:rStyle w:val="Egyik sem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rtl w:val="0"/>
              </w:rPr>
              <w:t>nyeit optimaliz</w:t>
            </w:r>
            <w:r>
              <w:rPr>
                <w:rStyle w:val="Egyik sem"/>
                <w:sz w:val="22"/>
                <w:szCs w:val="22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rtl w:val="0"/>
              </w:rPr>
              <w:t>lja.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spacing w:before="100" w:after="10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K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  <w:lang w:val="pt-PT"/>
              </w:rPr>
              <w:t>pess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  <w:lang w:val="de-DE"/>
              </w:rPr>
              <w:t>gei</w:t>
            </w:r>
            <w:r>
              <w:rPr>
                <w:rStyle w:val="Egyik sem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2"/>
                <w:szCs w:val="22"/>
              </w:rPr>
              <w:br w:type="textWrapping"/>
            </w:r>
            <w:r>
              <w:rPr>
                <w:rStyle w:val="Egyik sem"/>
                <w:sz w:val="22"/>
                <w:szCs w:val="22"/>
                <w:rtl w:val="0"/>
              </w:rPr>
              <w:t>K</w:t>
            </w:r>
            <w:r>
              <w:rPr>
                <w:rStyle w:val="Egyik sem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rtl w:val="0"/>
              </w:rPr>
              <w:t>pes - a rendszerszeml</w:t>
            </w:r>
            <w:r>
              <w:rPr>
                <w:rStyle w:val="Egyik sem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rtl w:val="0"/>
              </w:rPr>
              <w:t>let alkalmaz</w:t>
            </w:r>
            <w:r>
              <w:rPr>
                <w:rStyle w:val="Egyik sem"/>
                <w:sz w:val="22"/>
                <w:szCs w:val="22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rtl w:val="0"/>
              </w:rPr>
              <w:t>s</w:t>
            </w:r>
            <w:r>
              <w:rPr>
                <w:rStyle w:val="Egyik sem"/>
                <w:sz w:val="22"/>
                <w:szCs w:val="22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rtl w:val="0"/>
              </w:rPr>
              <w:t>val -, az optim</w:t>
            </w:r>
            <w:r>
              <w:rPr>
                <w:rStyle w:val="Egyik sem"/>
                <w:sz w:val="22"/>
                <w:szCs w:val="22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rtl w:val="0"/>
              </w:rPr>
              <w:t>lis kihaszn</w:t>
            </w:r>
            <w:r>
              <w:rPr>
                <w:rStyle w:val="Egyik sem"/>
                <w:sz w:val="22"/>
                <w:szCs w:val="22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rtl w:val="0"/>
                <w:lang w:val="en-US"/>
              </w:rPr>
              <w:t>lts</w:t>
            </w:r>
            <w:r>
              <w:rPr>
                <w:rStyle w:val="Egyik sem"/>
                <w:sz w:val="22"/>
                <w:szCs w:val="22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rtl w:val="0"/>
                <w:lang w:val="it-IT"/>
              </w:rPr>
              <w:t xml:space="preserve">gi </w:t>
            </w:r>
            <w:r>
              <w:rPr>
                <w:rStyle w:val="Egyik sem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rtl w:val="0"/>
              </w:rPr>
              <w:t xml:space="preserve">s </w:t>
            </w:r>
            <w:r>
              <w:rPr>
                <w:rStyle w:val="Egyik sem"/>
                <w:sz w:val="22"/>
                <w:szCs w:val="22"/>
                <w:rtl w:val="0"/>
              </w:rPr>
              <w:t>ü</w:t>
            </w:r>
            <w:r>
              <w:rPr>
                <w:rStyle w:val="Egyik sem"/>
                <w:sz w:val="22"/>
                <w:szCs w:val="22"/>
                <w:rtl w:val="0"/>
              </w:rPr>
              <w:t>temez</w:t>
            </w:r>
            <w:r>
              <w:rPr>
                <w:rStyle w:val="Egyik sem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rtl w:val="0"/>
              </w:rPr>
              <w:t>si, gy</w:t>
            </w:r>
            <w:r>
              <w:rPr>
                <w:rStyle w:val="Egyik sem"/>
                <w:sz w:val="22"/>
                <w:szCs w:val="22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rtl w:val="0"/>
              </w:rPr>
              <w:t>rt</w:t>
            </w:r>
            <w:r>
              <w:rPr>
                <w:rStyle w:val="Egyik sem"/>
                <w:sz w:val="22"/>
                <w:szCs w:val="22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rtl w:val="0"/>
              </w:rPr>
              <w:t>si folyamtok kezel</w:t>
            </w:r>
            <w:r>
              <w:rPr>
                <w:rStyle w:val="Egyik sem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rtl w:val="0"/>
              </w:rPr>
              <w:t>s</w:t>
            </w:r>
            <w:r>
              <w:rPr>
                <w:rStyle w:val="Egyik sem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rtl w:val="0"/>
                <w:lang w:val="it-IT"/>
              </w:rPr>
              <w:t xml:space="preserve">re. </w:t>
            </w:r>
          </w:p>
          <w:p>
            <w:pPr>
              <w:pStyle w:val="List Paragraph"/>
              <w:numPr>
                <w:ilvl w:val="0"/>
                <w:numId w:val="4"/>
              </w:numPr>
              <w:bidi w:val="0"/>
              <w:spacing w:before="100" w:after="10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 xml:space="preserve"> Attit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ű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 xml:space="preserve">dje </w:t>
            </w:r>
          </w:p>
          <w:p>
            <w:pPr>
              <w:pStyle w:val="List Paragraph"/>
              <w:bidi w:val="0"/>
              <w:spacing w:before="100" w:after="100"/>
              <w:ind w:left="650" w:right="0" w:firstLine="0"/>
              <w:jc w:val="left"/>
              <w:rPr>
                <w:rStyle w:val="Egyik sem"/>
                <w:sz w:val="22"/>
                <w:szCs w:val="22"/>
                <w:rtl w:val="0"/>
              </w:rPr>
            </w:pPr>
            <w:r>
              <w:rPr>
                <w:rStyle w:val="Egyik sem"/>
                <w:sz w:val="22"/>
                <w:szCs w:val="22"/>
                <w:rtl w:val="0"/>
              </w:rPr>
              <w:t xml:space="preserve">     Megbecs</w:t>
            </w:r>
            <w:r>
              <w:rPr>
                <w:rStyle w:val="Egyik sem"/>
                <w:sz w:val="22"/>
                <w:szCs w:val="22"/>
                <w:rtl w:val="0"/>
              </w:rPr>
              <w:t>ü</w:t>
            </w:r>
            <w:r>
              <w:rPr>
                <w:rStyle w:val="Egyik sem"/>
                <w:sz w:val="22"/>
                <w:szCs w:val="22"/>
                <w:rtl w:val="0"/>
              </w:rPr>
              <w:t>li munkat</w:t>
            </w:r>
            <w:r>
              <w:rPr>
                <w:rStyle w:val="Egyik sem"/>
                <w:sz w:val="22"/>
                <w:szCs w:val="22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rtl w:val="0"/>
              </w:rPr>
              <w:t>rsai tev</w:t>
            </w:r>
            <w:r>
              <w:rPr>
                <w:rStyle w:val="Egyik sem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rtl w:val="0"/>
              </w:rPr>
              <w:t>kenys</w:t>
            </w:r>
            <w:r>
              <w:rPr>
                <w:rStyle w:val="Egyik sem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rtl w:val="0"/>
              </w:rPr>
              <w:t>g</w:t>
            </w:r>
            <w:r>
              <w:rPr>
                <w:rStyle w:val="Egyik sem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rtl w:val="0"/>
              </w:rPr>
              <w:t>t.</w:t>
            </w:r>
          </w:p>
          <w:p>
            <w:pPr>
              <w:pStyle w:val="List Paragraph"/>
              <w:bidi w:val="0"/>
              <w:spacing w:before="100" w:after="100"/>
              <w:ind w:left="34" w:right="0" w:firstLine="0"/>
              <w:jc w:val="left"/>
              <w:rPr>
                <w:rtl w:val="0"/>
              </w:rPr>
            </w:pP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 xml:space="preserve">        d)Auton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mi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á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 xml:space="preserve">ja 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s felel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ő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ss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ge</w:t>
            </w:r>
            <w:r>
              <w:rPr>
                <w:rStyle w:val="Egyik sem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2"/>
                <w:szCs w:val="22"/>
              </w:rPr>
              <w:br w:type="textWrapping"/>
            </w:r>
            <w:r>
              <w:rPr>
                <w:rStyle w:val="Egyik sem"/>
                <w:b w:val="0"/>
                <w:bCs w:val="0"/>
                <w:sz w:val="22"/>
                <w:szCs w:val="22"/>
                <w:rtl w:val="0"/>
              </w:rPr>
              <w:t xml:space="preserve">           </w:t>
            </w:r>
            <w:r>
              <w:rPr>
                <w:rStyle w:val="Egyik sem"/>
                <w:b w:val="0"/>
                <w:bCs w:val="0"/>
                <w:sz w:val="22"/>
                <w:szCs w:val="22"/>
                <w:rtl w:val="0"/>
              </w:rPr>
              <w:t>Szakmai egy</w:t>
            </w:r>
            <w:r>
              <w:rPr>
                <w:rStyle w:val="Egyik sem"/>
                <w:b w:val="0"/>
                <w:bCs w:val="0"/>
                <w:sz w:val="22"/>
                <w:szCs w:val="22"/>
                <w:rtl w:val="0"/>
              </w:rPr>
              <w:t>ü</w:t>
            </w:r>
            <w:r>
              <w:rPr>
                <w:rStyle w:val="Egyik sem"/>
                <w:b w:val="0"/>
                <w:bCs w:val="0"/>
                <w:sz w:val="22"/>
                <w:szCs w:val="22"/>
                <w:rtl w:val="0"/>
              </w:rPr>
              <w:t>ttm</w:t>
            </w:r>
            <w:r>
              <w:rPr>
                <w:rStyle w:val="Egyik sem"/>
                <w:b w:val="0"/>
                <w:bCs w:val="0"/>
                <w:sz w:val="22"/>
                <w:szCs w:val="22"/>
                <w:rtl w:val="0"/>
              </w:rPr>
              <w:t>ű</w:t>
            </w:r>
            <w:r>
              <w:rPr>
                <w:rStyle w:val="Egyik sem"/>
                <w:b w:val="0"/>
                <w:bCs w:val="0"/>
                <w:sz w:val="22"/>
                <w:szCs w:val="22"/>
                <w:rtl w:val="0"/>
              </w:rPr>
              <w:t>k</w:t>
            </w:r>
            <w:r>
              <w:rPr>
                <w:rStyle w:val="Egyik sem"/>
                <w:b w:val="0"/>
                <w:bCs w:val="0"/>
                <w:sz w:val="22"/>
                <w:szCs w:val="22"/>
                <w:rtl w:val="0"/>
                <w:lang w:val="sv-SE"/>
              </w:rPr>
              <w:t>ö</w:t>
            </w:r>
            <w:r>
              <w:rPr>
                <w:rStyle w:val="Egyik sem"/>
                <w:b w:val="0"/>
                <w:bCs w:val="0"/>
                <w:sz w:val="22"/>
                <w:szCs w:val="22"/>
                <w:rtl w:val="0"/>
              </w:rPr>
              <w:t>d</w:t>
            </w:r>
            <w:r>
              <w:rPr>
                <w:rStyle w:val="Egyik sem"/>
                <w:b w:val="0"/>
                <w:bCs w:val="0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Egyik sem"/>
                <w:b w:val="0"/>
                <w:bCs w:val="0"/>
                <w:sz w:val="22"/>
                <w:szCs w:val="22"/>
                <w:rtl w:val="0"/>
              </w:rPr>
              <w:t>sek sor</w:t>
            </w:r>
            <w:r>
              <w:rPr>
                <w:rStyle w:val="Egyik sem"/>
                <w:b w:val="0"/>
                <w:bCs w:val="0"/>
                <w:sz w:val="22"/>
                <w:szCs w:val="22"/>
                <w:rtl w:val="0"/>
              </w:rPr>
              <w:t>á</w:t>
            </w:r>
            <w:r>
              <w:rPr>
                <w:rStyle w:val="Egyik sem"/>
                <w:b w:val="0"/>
                <w:bCs w:val="0"/>
                <w:sz w:val="22"/>
                <w:szCs w:val="22"/>
                <w:rtl w:val="0"/>
              </w:rPr>
              <w:t>n tiszt</w:t>
            </w:r>
            <w:r>
              <w:rPr>
                <w:rStyle w:val="Egyik sem"/>
                <w:b w:val="0"/>
                <w:bCs w:val="0"/>
                <w:sz w:val="22"/>
                <w:szCs w:val="22"/>
                <w:rtl w:val="0"/>
              </w:rPr>
              <w:t>á</w:t>
            </w:r>
            <w:r>
              <w:rPr>
                <w:rStyle w:val="Egyik sem"/>
                <w:b w:val="0"/>
                <w:bCs w:val="0"/>
                <w:sz w:val="22"/>
                <w:szCs w:val="22"/>
                <w:rtl w:val="0"/>
                <w:lang w:val="nl-NL"/>
              </w:rPr>
              <w:t>ban van kompetenci</w:t>
            </w:r>
            <w:r>
              <w:rPr>
                <w:rStyle w:val="Egyik sem"/>
                <w:b w:val="0"/>
                <w:bCs w:val="0"/>
                <w:sz w:val="22"/>
                <w:szCs w:val="22"/>
                <w:rtl w:val="0"/>
              </w:rPr>
              <w:t>á</w:t>
            </w:r>
            <w:r>
              <w:rPr>
                <w:rStyle w:val="Egyik sem"/>
                <w:b w:val="0"/>
                <w:bCs w:val="0"/>
                <w:sz w:val="22"/>
                <w:szCs w:val="22"/>
                <w:rtl w:val="0"/>
              </w:rPr>
              <w:t>j</w:t>
            </w:r>
            <w:r>
              <w:rPr>
                <w:rStyle w:val="Egyik sem"/>
                <w:b w:val="0"/>
                <w:bCs w:val="0"/>
                <w:sz w:val="22"/>
                <w:szCs w:val="22"/>
                <w:rtl w:val="0"/>
              </w:rPr>
              <w:t>á</w:t>
            </w:r>
            <w:r>
              <w:rPr>
                <w:rStyle w:val="Egyik sem"/>
                <w:b w:val="0"/>
                <w:bCs w:val="0"/>
                <w:sz w:val="22"/>
                <w:szCs w:val="22"/>
                <w:rtl w:val="0"/>
              </w:rPr>
              <w:t>nak hat</w:t>
            </w:r>
            <w:r>
              <w:rPr>
                <w:rStyle w:val="Egyik sem"/>
                <w:b w:val="0"/>
                <w:bCs w:val="0"/>
                <w:sz w:val="22"/>
                <w:szCs w:val="22"/>
                <w:rtl w:val="0"/>
              </w:rPr>
              <w:t>á</w:t>
            </w:r>
            <w:r>
              <w:rPr>
                <w:rStyle w:val="Egyik sem"/>
                <w:b w:val="0"/>
                <w:bCs w:val="0"/>
                <w:sz w:val="22"/>
                <w:szCs w:val="22"/>
                <w:rtl w:val="0"/>
              </w:rPr>
              <w:t>raival.</w:t>
            </w:r>
          </w:p>
        </w:tc>
      </w:tr>
    </w:tbl>
    <w:p>
      <w:pPr>
        <w:pStyle w:val="Szövegtörzs"/>
        <w:widowControl w:val="0"/>
        <w:ind w:left="250" w:hanging="250"/>
        <w:rPr>
          <w:rStyle w:val="Egyik sem"/>
          <w:sz w:val="2"/>
          <w:szCs w:val="2"/>
        </w:rPr>
      </w:pPr>
    </w:p>
    <w:p>
      <w:pPr>
        <w:pStyle w:val="Szövegtörzs"/>
        <w:rPr>
          <w:rStyle w:val="Egyik sem"/>
          <w:sz w:val="2"/>
          <w:szCs w:val="2"/>
        </w:rPr>
      </w:pPr>
    </w:p>
    <w:tbl>
      <w:tblPr>
        <w:tblW w:w="9356" w:type="dxa"/>
        <w:jc w:val="left"/>
        <w:tblInd w:w="3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56"/>
      </w:tblGrid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9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60"/>
              <w:jc w:val="both"/>
            </w:pP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Tanegys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g felel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ő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 xml:space="preserve">se </w:t>
            </w:r>
            <w:r>
              <w:rPr>
                <w:rStyle w:val="Egyik sem"/>
                <w:b w:val="0"/>
                <w:bCs w:val="0"/>
                <w:sz w:val="22"/>
                <w:szCs w:val="22"/>
                <w:rtl w:val="0"/>
              </w:rPr>
              <w:t>(</w:t>
            </w:r>
            <w:r>
              <w:rPr>
                <w:rStyle w:val="Egyik sem"/>
                <w:b w:val="0"/>
                <w:bCs w:val="0"/>
                <w:i w:val="1"/>
                <w:iCs w:val="1"/>
                <w:sz w:val="22"/>
                <w:szCs w:val="22"/>
                <w:rtl w:val="0"/>
              </w:rPr>
              <w:t>n</w:t>
            </w:r>
            <w:r>
              <w:rPr>
                <w:rStyle w:val="Egyik sem"/>
                <w:b w:val="0"/>
                <w:bCs w:val="0"/>
                <w:i w:val="1"/>
                <w:i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Egyik sem"/>
                <w:b w:val="0"/>
                <w:bCs w:val="0"/>
                <w:i w:val="1"/>
                <w:iCs w:val="1"/>
                <w:sz w:val="22"/>
                <w:szCs w:val="22"/>
                <w:rtl w:val="0"/>
              </w:rPr>
              <w:t>v, beoszt</w:t>
            </w:r>
            <w:r>
              <w:rPr>
                <w:rStyle w:val="Egyik sem"/>
                <w:b w:val="0"/>
                <w:bCs w:val="0"/>
                <w:i w:val="1"/>
                <w:iCs w:val="1"/>
                <w:sz w:val="22"/>
                <w:szCs w:val="22"/>
                <w:rtl w:val="0"/>
              </w:rPr>
              <w:t>á</w:t>
            </w:r>
            <w:r>
              <w:rPr>
                <w:rStyle w:val="Egyik sem"/>
                <w:b w:val="0"/>
                <w:bCs w:val="0"/>
                <w:i w:val="1"/>
                <w:iCs w:val="1"/>
                <w:sz w:val="22"/>
                <w:szCs w:val="22"/>
                <w:rtl w:val="0"/>
              </w:rPr>
              <w:t>s, tud. fokozat</w:t>
            </w:r>
            <w:r>
              <w:rPr>
                <w:rStyle w:val="Egyik sem"/>
                <w:b w:val="0"/>
                <w:bCs w:val="0"/>
                <w:sz w:val="22"/>
                <w:szCs w:val="22"/>
                <w:rtl w:val="0"/>
              </w:rPr>
              <w:t>)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 xml:space="preserve">: 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Hauer J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á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nos</w:t>
            </w:r>
          </w:p>
        </w:tc>
      </w:tr>
      <w:tr>
        <w:tblPrEx>
          <w:shd w:val="clear" w:color="auto" w:fill="ced7e7"/>
        </w:tblPrEx>
        <w:trPr>
          <w:trHeight w:val="291" w:hRule="atLeast"/>
        </w:trPr>
        <w:tc>
          <w:tcPr>
            <w:tcW w:type="dxa" w:w="9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60"/>
              <w:jc w:val="both"/>
            </w:pP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Az ismeret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á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  <w:lang w:val="es-ES_tradnl"/>
              </w:rPr>
              <w:t>tad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á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sba bevont oktat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 xml:space="preserve">(k), </w:t>
            </w:r>
            <w:r>
              <w:rPr>
                <w:rStyle w:val="Egyik sem"/>
                <w:b w:val="0"/>
                <w:bCs w:val="0"/>
                <w:sz w:val="22"/>
                <w:szCs w:val="22"/>
                <w:rtl w:val="0"/>
              </w:rPr>
              <w:t>ha vannak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 xml:space="preserve"> </w:t>
            </w:r>
            <w:r>
              <w:rPr>
                <w:rStyle w:val="Egyik sem"/>
                <w:b w:val="0"/>
                <w:bCs w:val="0"/>
                <w:sz w:val="22"/>
                <w:szCs w:val="22"/>
                <w:rtl w:val="0"/>
              </w:rPr>
              <w:t>(</w:t>
            </w:r>
            <w:r>
              <w:rPr>
                <w:rStyle w:val="Egyik sem"/>
                <w:b w:val="0"/>
                <w:bCs w:val="0"/>
                <w:i w:val="1"/>
                <w:iCs w:val="1"/>
                <w:sz w:val="22"/>
                <w:szCs w:val="22"/>
                <w:rtl w:val="0"/>
              </w:rPr>
              <w:t>n</w:t>
            </w:r>
            <w:r>
              <w:rPr>
                <w:rStyle w:val="Egyik sem"/>
                <w:b w:val="0"/>
                <w:bCs w:val="0"/>
                <w:i w:val="1"/>
                <w:i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Egyik sem"/>
                <w:b w:val="0"/>
                <w:bCs w:val="0"/>
                <w:i w:val="1"/>
                <w:iCs w:val="1"/>
                <w:sz w:val="22"/>
                <w:szCs w:val="22"/>
                <w:rtl w:val="0"/>
              </w:rPr>
              <w:t>v, beoszt</w:t>
            </w:r>
            <w:r>
              <w:rPr>
                <w:rStyle w:val="Egyik sem"/>
                <w:b w:val="0"/>
                <w:bCs w:val="0"/>
                <w:i w:val="1"/>
                <w:iCs w:val="1"/>
                <w:sz w:val="22"/>
                <w:szCs w:val="22"/>
                <w:rtl w:val="0"/>
              </w:rPr>
              <w:t>á</w:t>
            </w:r>
            <w:r>
              <w:rPr>
                <w:rStyle w:val="Egyik sem"/>
                <w:b w:val="0"/>
                <w:bCs w:val="0"/>
                <w:i w:val="1"/>
                <w:iCs w:val="1"/>
                <w:sz w:val="22"/>
                <w:szCs w:val="22"/>
                <w:rtl w:val="0"/>
              </w:rPr>
              <w:t>s, tud. fokozat</w:t>
            </w:r>
            <w:r>
              <w:rPr>
                <w:rStyle w:val="Egyik sem"/>
                <w:b w:val="0"/>
                <w:bCs w:val="0"/>
                <w:sz w:val="22"/>
                <w:szCs w:val="22"/>
                <w:rtl w:val="0"/>
              </w:rPr>
              <w:t>)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 xml:space="preserve">: </w:t>
            </w:r>
          </w:p>
        </w:tc>
      </w:tr>
    </w:tbl>
    <w:p>
      <w:pPr>
        <w:pStyle w:val="Szövegtörzs"/>
        <w:widowControl w:val="0"/>
        <w:ind w:left="250" w:hanging="250"/>
      </w:pPr>
      <w:r>
        <w:rPr>
          <w:rStyle w:val="Egyik sem"/>
          <w:sz w:val="2"/>
          <w:szCs w:val="2"/>
        </w:rPr>
      </w:r>
    </w:p>
    <w:sectPr>
      <w:headerReference w:type="default" r:id="rId4"/>
      <w:footerReference w:type="default" r:id="rId5"/>
      <w:pgSz w:w="12240" w:h="15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lowerLetter"/>
      <w:suff w:val="tab"/>
      <w:lvlText w:val="%1)"/>
      <w:lvlJc w:val="left"/>
      <w:pPr>
        <w:ind w:left="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4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5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2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0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7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lvl w:ilvl="0">
        <w:start w:val="1"/>
        <w:numFmt w:val="lowerLetter"/>
        <w:suff w:val="nothing"/>
        <w:lvlText w:val="%1)"/>
        <w:lvlJc w:val="left"/>
        <w:pPr>
          <w:tabs>
            <w:tab w:val="left" w:pos="830"/>
          </w:tabs>
          <w:ind w:left="65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830"/>
          </w:tabs>
          <w:ind w:left="1370" w:hanging="6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830"/>
          </w:tabs>
          <w:ind w:left="209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830"/>
          </w:tabs>
          <w:ind w:left="2810" w:hanging="6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830"/>
          </w:tabs>
          <w:ind w:left="3530" w:hanging="6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830"/>
          </w:tabs>
          <w:ind w:left="425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830"/>
          </w:tabs>
          <w:ind w:left="4970" w:hanging="6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830"/>
          </w:tabs>
          <w:ind w:left="5690" w:hanging="6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830"/>
          </w:tabs>
          <w:ind w:left="641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zövegtörzs">
    <w:name w:val="Szövegtörzs"/>
    <w:next w:val="Szövegtörz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Egyik sem">
    <w:name w:val="Egyik sem"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pt-P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