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DC490A2" w:rsidR="00034EEB" w:rsidRPr="006967BB" w:rsidRDefault="00553654" w:rsidP="0066620B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 xml:space="preserve">General </w:t>
      </w:r>
      <w:proofErr w:type="spellStart"/>
      <w:r>
        <w:rPr>
          <w:rStyle w:val="None"/>
          <w:lang w:val="hu-HU"/>
        </w:rPr>
        <w:t>Information</w:t>
      </w:r>
      <w:proofErr w:type="spellEnd"/>
      <w:r w:rsidR="00034EEB" w:rsidRPr="006967BB">
        <w:rPr>
          <w:rStyle w:val="None"/>
          <w:lang w:val="hu-HU"/>
        </w:rPr>
        <w:t>:</w:t>
      </w:r>
    </w:p>
    <w:p w14:paraId="6C7100D9" w14:textId="77777777" w:rsidR="00096B8A" w:rsidRDefault="00096B8A" w:rsidP="00553654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</w:p>
    <w:p w14:paraId="36330ACD" w14:textId="2A984AB7" w:rsidR="00553654" w:rsidRPr="00553654" w:rsidRDefault="00553654" w:rsidP="00553654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  <w:proofErr w:type="spellStart"/>
      <w:r w:rsidRPr="00553654">
        <w:rPr>
          <w:rStyle w:val="None"/>
          <w:rFonts w:eastAsia="Arial Unicode MS"/>
          <w:bCs/>
          <w:color w:val="auto"/>
        </w:rPr>
        <w:t>Name</w:t>
      </w:r>
      <w:proofErr w:type="spellEnd"/>
      <w:r w:rsidRPr="00553654">
        <w:rPr>
          <w:rStyle w:val="None"/>
          <w:rFonts w:eastAsia="Arial Unicode MS"/>
          <w:bCs/>
          <w:color w:val="auto"/>
        </w:rPr>
        <w:t xml:space="preserve"> of </w:t>
      </w:r>
      <w:proofErr w:type="spellStart"/>
      <w:r w:rsidRPr="00553654">
        <w:rPr>
          <w:rStyle w:val="None"/>
          <w:rFonts w:eastAsia="Arial Unicode MS"/>
          <w:bCs/>
          <w:color w:val="auto"/>
        </w:rPr>
        <w:t>Course</w:t>
      </w:r>
      <w:proofErr w:type="spellEnd"/>
      <w:r w:rsidRPr="00553654">
        <w:rPr>
          <w:rStyle w:val="None"/>
          <w:rFonts w:eastAsia="Arial Unicode MS"/>
          <w:bCs/>
          <w:color w:val="auto"/>
        </w:rPr>
        <w:t>:</w:t>
      </w:r>
      <w:r>
        <w:rPr>
          <w:rStyle w:val="None"/>
          <w:rFonts w:eastAsia="Arial Unicode MS"/>
          <w:bCs/>
          <w:color w:val="auto"/>
        </w:rPr>
        <w:tab/>
      </w:r>
      <w:proofErr w:type="spellStart"/>
      <w:r w:rsidR="005A0E24">
        <w:rPr>
          <w:rStyle w:val="None"/>
          <w:rFonts w:eastAsia="Arial Unicode MS"/>
          <w:bCs/>
          <w:color w:val="auto"/>
          <w:sz w:val="48"/>
          <w:szCs w:val="48"/>
        </w:rPr>
        <w:t>Descriptive</w:t>
      </w:r>
      <w:proofErr w:type="spellEnd"/>
      <w:r w:rsidR="005A0E24">
        <w:rPr>
          <w:rStyle w:val="None"/>
          <w:rFonts w:eastAsia="Arial Unicode MS"/>
          <w:bCs/>
          <w:color w:val="auto"/>
          <w:sz w:val="48"/>
          <w:szCs w:val="48"/>
        </w:rPr>
        <w:t xml:space="preserve"> </w:t>
      </w:r>
      <w:proofErr w:type="spellStart"/>
      <w:r w:rsidR="005A0E24">
        <w:rPr>
          <w:rStyle w:val="None"/>
          <w:rFonts w:eastAsia="Arial Unicode MS"/>
          <w:bCs/>
          <w:color w:val="auto"/>
          <w:sz w:val="48"/>
          <w:szCs w:val="48"/>
        </w:rPr>
        <w:t>Geometry</w:t>
      </w:r>
      <w:proofErr w:type="spellEnd"/>
      <w:r w:rsidR="005A0E24">
        <w:rPr>
          <w:rStyle w:val="None"/>
          <w:rFonts w:eastAsia="Arial Unicode MS"/>
          <w:bCs/>
          <w:color w:val="auto"/>
          <w:sz w:val="48"/>
          <w:szCs w:val="48"/>
        </w:rPr>
        <w:t xml:space="preserve"> 2.</w:t>
      </w:r>
      <w:r w:rsidRPr="00553654">
        <w:rPr>
          <w:rStyle w:val="None"/>
          <w:rFonts w:eastAsia="Arial Unicode MS"/>
          <w:bCs/>
          <w:color w:val="auto"/>
        </w:rPr>
        <w:tab/>
      </w:r>
    </w:p>
    <w:p w14:paraId="5F3218BD" w14:textId="7E46B23E" w:rsidR="00553654" w:rsidRPr="00553654" w:rsidRDefault="00553654" w:rsidP="00553654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  <w:proofErr w:type="spellStart"/>
      <w:r w:rsidRPr="00553654">
        <w:rPr>
          <w:rStyle w:val="None"/>
          <w:rFonts w:eastAsia="Arial Unicode MS"/>
          <w:bCs/>
          <w:color w:val="auto"/>
        </w:rPr>
        <w:t>Course</w:t>
      </w:r>
      <w:proofErr w:type="spellEnd"/>
      <w:r w:rsidRPr="00553654">
        <w:rPr>
          <w:rStyle w:val="None"/>
          <w:rFonts w:eastAsia="Arial Unicode MS"/>
          <w:bCs/>
          <w:color w:val="auto"/>
        </w:rPr>
        <w:t xml:space="preserve"> </w:t>
      </w:r>
      <w:proofErr w:type="spellStart"/>
      <w:r w:rsidRPr="00553654">
        <w:rPr>
          <w:rStyle w:val="None"/>
          <w:rFonts w:eastAsia="Arial Unicode MS"/>
          <w:bCs/>
          <w:color w:val="auto"/>
        </w:rPr>
        <w:t>Code</w:t>
      </w:r>
      <w:proofErr w:type="spellEnd"/>
      <w:r w:rsidRPr="00553654">
        <w:rPr>
          <w:rStyle w:val="None"/>
          <w:rFonts w:eastAsia="Arial Unicode MS"/>
          <w:bCs/>
          <w:color w:val="auto"/>
        </w:rPr>
        <w:t>:</w:t>
      </w:r>
      <w:r>
        <w:rPr>
          <w:rStyle w:val="None"/>
          <w:rFonts w:eastAsia="Arial Unicode MS"/>
          <w:bCs/>
          <w:color w:val="auto"/>
        </w:rPr>
        <w:tab/>
      </w:r>
      <w:r w:rsidR="005A0E24" w:rsidRPr="005A0E24">
        <w:rPr>
          <w:rStyle w:val="None"/>
          <w:rFonts w:eastAsia="Arial Unicode MS"/>
          <w:b w:val="0"/>
          <w:bCs/>
          <w:color w:val="auto"/>
        </w:rPr>
        <w:t>EPE133ANEM</w:t>
      </w:r>
    </w:p>
    <w:p w14:paraId="1FEBE254" w14:textId="1496DFE8" w:rsidR="00553654" w:rsidRPr="00553654" w:rsidRDefault="00553654" w:rsidP="00553654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  <w:proofErr w:type="spellStart"/>
      <w:r w:rsidRPr="00553654">
        <w:rPr>
          <w:rStyle w:val="None"/>
          <w:rFonts w:eastAsia="Arial Unicode MS"/>
          <w:bCs/>
          <w:color w:val="auto"/>
        </w:rPr>
        <w:t>Semester</w:t>
      </w:r>
      <w:proofErr w:type="spellEnd"/>
      <w:r w:rsidRPr="00553654">
        <w:rPr>
          <w:rStyle w:val="None"/>
          <w:rFonts w:eastAsia="Arial Unicode MS"/>
          <w:bCs/>
          <w:color w:val="auto"/>
        </w:rPr>
        <w:t>:</w:t>
      </w:r>
      <w:r>
        <w:rPr>
          <w:rStyle w:val="None"/>
          <w:rFonts w:eastAsia="Arial Unicode MS"/>
          <w:bCs/>
          <w:color w:val="auto"/>
        </w:rPr>
        <w:tab/>
      </w:r>
      <w:r w:rsidR="005A0E24">
        <w:rPr>
          <w:rStyle w:val="None"/>
          <w:rFonts w:eastAsia="Arial Unicode MS"/>
          <w:b w:val="0"/>
          <w:bCs/>
          <w:color w:val="auto"/>
        </w:rPr>
        <w:t>2nd</w:t>
      </w:r>
    </w:p>
    <w:p w14:paraId="375677EC" w14:textId="211F6CB5" w:rsidR="00553654" w:rsidRPr="00553654" w:rsidRDefault="00553654" w:rsidP="00553654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  <w:proofErr w:type="spellStart"/>
      <w:r w:rsidRPr="00553654">
        <w:rPr>
          <w:rStyle w:val="None"/>
          <w:rFonts w:eastAsia="Arial Unicode MS"/>
          <w:bCs/>
          <w:color w:val="auto"/>
        </w:rPr>
        <w:t>Number</w:t>
      </w:r>
      <w:proofErr w:type="spellEnd"/>
      <w:r w:rsidRPr="00553654">
        <w:rPr>
          <w:rStyle w:val="None"/>
          <w:rFonts w:eastAsia="Arial Unicode MS"/>
          <w:bCs/>
          <w:color w:val="auto"/>
        </w:rPr>
        <w:t xml:space="preserve"> of </w:t>
      </w:r>
      <w:proofErr w:type="spellStart"/>
      <w:r w:rsidRPr="00553654">
        <w:rPr>
          <w:rStyle w:val="None"/>
          <w:rFonts w:eastAsia="Arial Unicode MS"/>
          <w:bCs/>
          <w:color w:val="auto"/>
        </w:rPr>
        <w:t>Credits</w:t>
      </w:r>
      <w:proofErr w:type="spellEnd"/>
      <w:r w:rsidRPr="00553654">
        <w:rPr>
          <w:rStyle w:val="None"/>
          <w:rFonts w:eastAsia="Arial Unicode MS"/>
          <w:bCs/>
          <w:color w:val="auto"/>
        </w:rPr>
        <w:t>:</w:t>
      </w:r>
      <w:r>
        <w:rPr>
          <w:rStyle w:val="None"/>
          <w:rFonts w:eastAsia="Arial Unicode MS"/>
          <w:bCs/>
          <w:color w:val="auto"/>
        </w:rPr>
        <w:tab/>
      </w:r>
      <w:r w:rsidR="005A0E24">
        <w:rPr>
          <w:rStyle w:val="None"/>
          <w:rFonts w:eastAsia="Arial Unicode MS"/>
          <w:b w:val="0"/>
          <w:bCs/>
          <w:color w:val="auto"/>
        </w:rPr>
        <w:t>4</w:t>
      </w:r>
    </w:p>
    <w:p w14:paraId="0B43768C" w14:textId="60159A35" w:rsidR="00553654" w:rsidRPr="00553654" w:rsidRDefault="00553654" w:rsidP="00553654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  <w:proofErr w:type="spellStart"/>
      <w:r w:rsidRPr="00553654">
        <w:rPr>
          <w:rStyle w:val="None"/>
          <w:rFonts w:eastAsia="Arial Unicode MS"/>
          <w:bCs/>
          <w:color w:val="auto"/>
        </w:rPr>
        <w:t>Allotment</w:t>
      </w:r>
      <w:proofErr w:type="spellEnd"/>
      <w:r w:rsidRPr="00553654">
        <w:rPr>
          <w:rStyle w:val="None"/>
          <w:rFonts w:eastAsia="Arial Unicode MS"/>
          <w:bCs/>
          <w:color w:val="auto"/>
        </w:rPr>
        <w:t xml:space="preserve"> of </w:t>
      </w:r>
      <w:proofErr w:type="spellStart"/>
      <w:r w:rsidRPr="00553654">
        <w:rPr>
          <w:rStyle w:val="None"/>
          <w:rFonts w:eastAsia="Arial Unicode MS"/>
          <w:bCs/>
          <w:color w:val="auto"/>
        </w:rPr>
        <w:t>Hours</w:t>
      </w:r>
      <w:proofErr w:type="spellEnd"/>
      <w:r w:rsidRPr="00553654">
        <w:rPr>
          <w:rStyle w:val="None"/>
          <w:rFonts w:eastAsia="Arial Unicode MS"/>
          <w:bCs/>
          <w:color w:val="auto"/>
        </w:rPr>
        <w:t xml:space="preserve"> per </w:t>
      </w:r>
      <w:proofErr w:type="spellStart"/>
      <w:r w:rsidRPr="00553654">
        <w:rPr>
          <w:rStyle w:val="None"/>
          <w:rFonts w:eastAsia="Arial Unicode MS"/>
          <w:bCs/>
          <w:color w:val="auto"/>
        </w:rPr>
        <w:t>Week</w:t>
      </w:r>
      <w:proofErr w:type="spellEnd"/>
      <w:r w:rsidRPr="00553654">
        <w:rPr>
          <w:rStyle w:val="None"/>
          <w:rFonts w:eastAsia="Arial Unicode MS"/>
          <w:bCs/>
          <w:color w:val="auto"/>
        </w:rPr>
        <w:t>:</w:t>
      </w:r>
      <w:r w:rsidRPr="00553654">
        <w:rPr>
          <w:rStyle w:val="None"/>
          <w:rFonts w:eastAsia="Arial Unicode MS"/>
          <w:bCs/>
          <w:color w:val="auto"/>
        </w:rPr>
        <w:tab/>
      </w:r>
      <w:r w:rsidR="005A0E24">
        <w:rPr>
          <w:rStyle w:val="None"/>
          <w:rFonts w:eastAsia="Arial Unicode MS"/>
          <w:b w:val="0"/>
          <w:bCs/>
          <w:color w:val="auto"/>
        </w:rPr>
        <w:t xml:space="preserve">1 </w:t>
      </w:r>
      <w:proofErr w:type="spellStart"/>
      <w:r w:rsidR="005A0E24">
        <w:rPr>
          <w:rStyle w:val="None"/>
          <w:rFonts w:eastAsia="Arial Unicode MS"/>
          <w:b w:val="0"/>
          <w:bCs/>
          <w:color w:val="auto"/>
        </w:rPr>
        <w:t>Lecture</w:t>
      </w:r>
      <w:proofErr w:type="spellEnd"/>
      <w:r w:rsidRPr="00096B8A">
        <w:rPr>
          <w:rStyle w:val="None"/>
          <w:rFonts w:eastAsia="Arial Unicode MS"/>
          <w:b w:val="0"/>
          <w:bCs/>
          <w:color w:val="auto"/>
        </w:rPr>
        <w:t xml:space="preserve"> and </w:t>
      </w:r>
      <w:r w:rsidR="005A0E24">
        <w:rPr>
          <w:rStyle w:val="None"/>
          <w:rFonts w:eastAsia="Arial Unicode MS"/>
          <w:b w:val="0"/>
          <w:bCs/>
          <w:color w:val="auto"/>
        </w:rPr>
        <w:t>2</w:t>
      </w:r>
      <w:r w:rsidRPr="00096B8A">
        <w:rPr>
          <w:rStyle w:val="None"/>
          <w:rFonts w:eastAsia="Arial Unicode MS"/>
          <w:b w:val="0"/>
          <w:bCs/>
          <w:color w:val="auto"/>
        </w:rPr>
        <w:t xml:space="preserve"> </w:t>
      </w:r>
      <w:proofErr w:type="spellStart"/>
      <w:r w:rsidRPr="00096B8A">
        <w:rPr>
          <w:rStyle w:val="None"/>
          <w:rFonts w:eastAsia="Arial Unicode MS"/>
          <w:b w:val="0"/>
          <w:bCs/>
          <w:color w:val="auto"/>
        </w:rPr>
        <w:t>Practical</w:t>
      </w:r>
      <w:proofErr w:type="spellEnd"/>
      <w:r w:rsidRPr="00096B8A">
        <w:rPr>
          <w:rStyle w:val="None"/>
          <w:rFonts w:eastAsia="Arial Unicode MS"/>
          <w:b w:val="0"/>
          <w:bCs/>
          <w:color w:val="auto"/>
        </w:rPr>
        <w:t xml:space="preserve"> </w:t>
      </w:r>
      <w:proofErr w:type="spellStart"/>
      <w:r w:rsidRPr="00096B8A">
        <w:rPr>
          <w:rStyle w:val="None"/>
          <w:rFonts w:eastAsia="Arial Unicode MS"/>
          <w:b w:val="0"/>
          <w:bCs/>
          <w:color w:val="auto"/>
        </w:rPr>
        <w:t>Lessons</w:t>
      </w:r>
      <w:proofErr w:type="spellEnd"/>
      <w:r w:rsidRPr="00096B8A">
        <w:rPr>
          <w:rStyle w:val="None"/>
          <w:rFonts w:eastAsia="Arial Unicode MS"/>
          <w:b w:val="0"/>
          <w:bCs/>
          <w:color w:val="auto"/>
        </w:rPr>
        <w:t xml:space="preserve"> /</w:t>
      </w:r>
      <w:proofErr w:type="spellStart"/>
      <w:r w:rsidRPr="00096B8A">
        <w:rPr>
          <w:rStyle w:val="None"/>
          <w:rFonts w:eastAsia="Arial Unicode MS"/>
          <w:b w:val="0"/>
          <w:bCs/>
          <w:color w:val="auto"/>
        </w:rPr>
        <w:t>Week</w:t>
      </w:r>
      <w:proofErr w:type="spellEnd"/>
    </w:p>
    <w:p w14:paraId="36279C39" w14:textId="582B3187" w:rsidR="00553654" w:rsidRPr="00553654" w:rsidRDefault="00553654" w:rsidP="00553654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  <w:proofErr w:type="spellStart"/>
      <w:r w:rsidRPr="00553654">
        <w:rPr>
          <w:rStyle w:val="None"/>
          <w:rFonts w:eastAsia="Arial Unicode MS"/>
          <w:bCs/>
          <w:color w:val="auto"/>
        </w:rPr>
        <w:t>Evaluation</w:t>
      </w:r>
      <w:proofErr w:type="spellEnd"/>
      <w:r w:rsidRPr="00553654">
        <w:rPr>
          <w:rStyle w:val="None"/>
          <w:rFonts w:eastAsia="Arial Unicode MS"/>
          <w:bCs/>
          <w:color w:val="auto"/>
        </w:rPr>
        <w:t>:</w:t>
      </w:r>
      <w:r>
        <w:rPr>
          <w:rStyle w:val="None"/>
          <w:rFonts w:eastAsia="Arial Unicode MS"/>
          <w:bCs/>
          <w:color w:val="auto"/>
        </w:rPr>
        <w:tab/>
      </w:r>
      <w:proofErr w:type="spellStart"/>
      <w:r w:rsidR="005A0E24">
        <w:rPr>
          <w:rStyle w:val="None"/>
          <w:rFonts w:eastAsia="Arial Unicode MS"/>
          <w:b w:val="0"/>
          <w:bCs/>
          <w:color w:val="auto"/>
        </w:rPr>
        <w:t>Exam</w:t>
      </w:r>
      <w:proofErr w:type="spellEnd"/>
      <w:r w:rsidRPr="00096B8A">
        <w:rPr>
          <w:rStyle w:val="None"/>
          <w:rFonts w:eastAsia="Arial Unicode MS"/>
          <w:b w:val="0"/>
          <w:bCs/>
          <w:color w:val="auto"/>
        </w:rPr>
        <w:t xml:space="preserve"> </w:t>
      </w:r>
    </w:p>
    <w:p w14:paraId="28A0F580" w14:textId="00881803" w:rsidR="00553654" w:rsidRPr="00553654" w:rsidRDefault="00553654" w:rsidP="00553654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  <w:proofErr w:type="spellStart"/>
      <w:r w:rsidRPr="00553654">
        <w:rPr>
          <w:rStyle w:val="None"/>
          <w:rFonts w:eastAsia="Arial Unicode MS"/>
          <w:bCs/>
          <w:color w:val="auto"/>
        </w:rPr>
        <w:t>Prerequisites</w:t>
      </w:r>
      <w:proofErr w:type="spellEnd"/>
      <w:r w:rsidRPr="00553654">
        <w:rPr>
          <w:rStyle w:val="None"/>
          <w:rFonts w:eastAsia="Arial Unicode MS"/>
          <w:bCs/>
          <w:color w:val="auto"/>
        </w:rPr>
        <w:t>:</w:t>
      </w:r>
      <w:r>
        <w:rPr>
          <w:rStyle w:val="None"/>
          <w:rFonts w:eastAsia="Arial Unicode MS"/>
          <w:bCs/>
          <w:color w:val="auto"/>
        </w:rPr>
        <w:tab/>
      </w:r>
      <w:proofErr w:type="spellStart"/>
      <w:r w:rsidR="005A0E24">
        <w:rPr>
          <w:rStyle w:val="None"/>
          <w:rFonts w:eastAsia="Arial Unicode MS"/>
          <w:bCs/>
          <w:color w:val="auto"/>
        </w:rPr>
        <w:t>Descriptive</w:t>
      </w:r>
      <w:proofErr w:type="spellEnd"/>
      <w:r w:rsidR="005A0E24">
        <w:rPr>
          <w:rStyle w:val="None"/>
          <w:rFonts w:eastAsia="Arial Unicode MS"/>
          <w:bCs/>
          <w:color w:val="auto"/>
        </w:rPr>
        <w:t xml:space="preserve"> Geometry1.</w:t>
      </w:r>
    </w:p>
    <w:p w14:paraId="41F6EB38" w14:textId="77777777" w:rsidR="00553654" w:rsidRPr="00553654" w:rsidRDefault="00553654" w:rsidP="00553654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</w:p>
    <w:p w14:paraId="2C04D232" w14:textId="6D597A78" w:rsidR="005A0E24" w:rsidRPr="00A124D4" w:rsidRDefault="00096B8A" w:rsidP="005A0E24">
      <w:pPr>
        <w:pStyle w:val="TEMATIKA-OKTATK"/>
        <w:jc w:val="both"/>
        <w:rPr>
          <w:rStyle w:val="None"/>
          <w:b w:val="0"/>
          <w:sz w:val="18"/>
          <w:szCs w:val="18"/>
        </w:rPr>
      </w:pPr>
      <w:proofErr w:type="spellStart"/>
      <w:r w:rsidRPr="00096B8A">
        <w:rPr>
          <w:rStyle w:val="None"/>
          <w:rFonts w:eastAsia="Arial Unicode MS"/>
          <w:bCs/>
          <w:color w:val="auto"/>
        </w:rPr>
        <w:t>Responsible</w:t>
      </w:r>
      <w:proofErr w:type="spellEnd"/>
      <w:r w:rsidRPr="00096B8A">
        <w:rPr>
          <w:rStyle w:val="None"/>
          <w:rFonts w:eastAsia="Arial Unicode MS"/>
          <w:bCs/>
          <w:color w:val="auto"/>
        </w:rPr>
        <w:t xml:space="preserve"> </w:t>
      </w:r>
      <w:proofErr w:type="spellStart"/>
      <w:r w:rsidRPr="00096B8A">
        <w:rPr>
          <w:rStyle w:val="None"/>
          <w:rFonts w:eastAsia="Arial Unicode MS"/>
          <w:bCs/>
          <w:color w:val="auto"/>
        </w:rPr>
        <w:t>lecturer</w:t>
      </w:r>
      <w:proofErr w:type="spellEnd"/>
      <w:r>
        <w:rPr>
          <w:rStyle w:val="None"/>
          <w:rFonts w:eastAsia="Arial Unicode MS"/>
          <w:bCs/>
          <w:color w:val="auto"/>
        </w:rPr>
        <w:t>:</w:t>
      </w:r>
      <w:r>
        <w:rPr>
          <w:rStyle w:val="None"/>
          <w:rFonts w:eastAsia="Arial Unicode MS"/>
          <w:bCs/>
          <w:color w:val="auto"/>
        </w:rPr>
        <w:tab/>
      </w:r>
      <w:r w:rsidR="005A0E24">
        <w:rPr>
          <w:rStyle w:val="None"/>
          <w:bCs/>
          <w:color w:val="000000" w:themeColor="text1"/>
          <w:sz w:val="18"/>
          <w:szCs w:val="18"/>
        </w:rPr>
        <w:t xml:space="preserve">Réka SÁRKÖZI, </w:t>
      </w:r>
      <w:proofErr w:type="spellStart"/>
      <w:r w:rsidR="005A0E24">
        <w:rPr>
          <w:rStyle w:val="None"/>
          <w:bCs/>
          <w:color w:val="000000" w:themeColor="text1"/>
          <w:sz w:val="18"/>
          <w:szCs w:val="18"/>
        </w:rPr>
        <w:t>assistant</w:t>
      </w:r>
      <w:proofErr w:type="spellEnd"/>
      <w:r w:rsidR="005A0E24">
        <w:rPr>
          <w:rStyle w:val="None"/>
          <w:bCs/>
          <w:color w:val="000000" w:themeColor="text1"/>
          <w:sz w:val="18"/>
          <w:szCs w:val="18"/>
        </w:rPr>
        <w:t xml:space="preserve"> </w:t>
      </w:r>
      <w:proofErr w:type="spellStart"/>
      <w:r w:rsidR="005A0E24">
        <w:rPr>
          <w:rStyle w:val="None"/>
          <w:bCs/>
          <w:color w:val="000000" w:themeColor="text1"/>
          <w:sz w:val="18"/>
          <w:szCs w:val="18"/>
        </w:rPr>
        <w:t>lecturer</w:t>
      </w:r>
      <w:proofErr w:type="spellEnd"/>
    </w:p>
    <w:p w14:paraId="50008933" w14:textId="77777777" w:rsidR="005A0E24" w:rsidRPr="002E6C97" w:rsidRDefault="005A0E24" w:rsidP="005A0E2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B-324</w:t>
      </w:r>
    </w:p>
    <w:p w14:paraId="3F9C5CD8" w14:textId="77777777" w:rsidR="005A0E24" w:rsidRPr="002E6C97" w:rsidRDefault="005A0E24" w:rsidP="005A0E24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sarkozi.reka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6CA292D9" w14:textId="77777777" w:rsidR="005A0E24" w:rsidRPr="002E6C97" w:rsidRDefault="005A0E24" w:rsidP="005A0E24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72D94696" w14:textId="77777777" w:rsidR="005A0E24" w:rsidRPr="00A124D4" w:rsidRDefault="00553654" w:rsidP="005A0E24">
      <w:pPr>
        <w:pStyle w:val="TEMATIKA-OKTATK"/>
        <w:jc w:val="both"/>
        <w:rPr>
          <w:rStyle w:val="None"/>
          <w:b w:val="0"/>
          <w:sz w:val="18"/>
          <w:szCs w:val="18"/>
        </w:rPr>
      </w:pPr>
      <w:proofErr w:type="spellStart"/>
      <w:r w:rsidRPr="00553654">
        <w:rPr>
          <w:rStyle w:val="None"/>
          <w:rFonts w:eastAsia="Arial Unicode MS"/>
          <w:bCs/>
          <w:color w:val="auto"/>
        </w:rPr>
        <w:t>Instructors</w:t>
      </w:r>
      <w:proofErr w:type="spellEnd"/>
      <w:r w:rsidRPr="00553654">
        <w:rPr>
          <w:rStyle w:val="None"/>
          <w:rFonts w:eastAsia="Arial Unicode MS"/>
          <w:bCs/>
          <w:color w:val="auto"/>
        </w:rPr>
        <w:t>:</w:t>
      </w:r>
      <w:r>
        <w:rPr>
          <w:rStyle w:val="None"/>
          <w:rFonts w:eastAsia="Arial Unicode MS"/>
          <w:bCs/>
          <w:color w:val="auto"/>
        </w:rPr>
        <w:tab/>
      </w:r>
      <w:r w:rsidR="005A0E24">
        <w:rPr>
          <w:rStyle w:val="None"/>
          <w:bCs/>
          <w:color w:val="000000" w:themeColor="text1"/>
          <w:sz w:val="18"/>
          <w:szCs w:val="18"/>
        </w:rPr>
        <w:t xml:space="preserve">Réka SÁRKÖZI, </w:t>
      </w:r>
      <w:proofErr w:type="spellStart"/>
      <w:r w:rsidR="005A0E24">
        <w:rPr>
          <w:rStyle w:val="None"/>
          <w:bCs/>
          <w:color w:val="000000" w:themeColor="text1"/>
          <w:sz w:val="18"/>
          <w:szCs w:val="18"/>
        </w:rPr>
        <w:t>assistant</w:t>
      </w:r>
      <w:proofErr w:type="spellEnd"/>
      <w:r w:rsidR="005A0E24">
        <w:rPr>
          <w:rStyle w:val="None"/>
          <w:bCs/>
          <w:color w:val="000000" w:themeColor="text1"/>
          <w:sz w:val="18"/>
          <w:szCs w:val="18"/>
        </w:rPr>
        <w:t xml:space="preserve"> </w:t>
      </w:r>
      <w:proofErr w:type="spellStart"/>
      <w:r w:rsidR="005A0E24">
        <w:rPr>
          <w:rStyle w:val="None"/>
          <w:bCs/>
          <w:color w:val="000000" w:themeColor="text1"/>
          <w:sz w:val="18"/>
          <w:szCs w:val="18"/>
        </w:rPr>
        <w:t>lecturer</w:t>
      </w:r>
      <w:proofErr w:type="spellEnd"/>
    </w:p>
    <w:p w14:paraId="1475EA1F" w14:textId="77777777" w:rsidR="005A0E24" w:rsidRPr="002E6C97" w:rsidRDefault="005A0E24" w:rsidP="005A0E2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B-324</w:t>
      </w:r>
    </w:p>
    <w:p w14:paraId="0AA36408" w14:textId="77777777" w:rsidR="005A0E24" w:rsidRPr="002E6C97" w:rsidRDefault="005A0E24" w:rsidP="005A0E24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sarkozi.reka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3941464C" w14:textId="77777777" w:rsidR="005A0E24" w:rsidRPr="002E6C97" w:rsidRDefault="005A0E24" w:rsidP="005A0E24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1C894DC1" w14:textId="6A3E4B3D" w:rsidR="001A5EFA" w:rsidRPr="006967BB" w:rsidRDefault="00034EEB" w:rsidP="005A0E24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69767531" w:rsidR="00705DF3" w:rsidRPr="00705DF3" w:rsidRDefault="00553654" w:rsidP="00705DF3">
      <w:pPr>
        <w:pStyle w:val="Cmsor2"/>
        <w:jc w:val="both"/>
        <w:rPr>
          <w:lang w:val="hu-HU"/>
        </w:rPr>
      </w:pPr>
      <w:r>
        <w:rPr>
          <w:lang w:val="hu-HU"/>
        </w:rPr>
        <w:t xml:space="preserve">General </w:t>
      </w:r>
      <w:proofErr w:type="spellStart"/>
      <w:r>
        <w:rPr>
          <w:lang w:val="hu-HU"/>
        </w:rPr>
        <w:t>Subject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Description</w:t>
      </w:r>
      <w:bookmarkStart w:id="0" w:name="_GoBack"/>
      <w:bookmarkEnd w:id="0"/>
      <w:proofErr w:type="spellEnd"/>
    </w:p>
    <w:p w14:paraId="3962E3D4" w14:textId="5A06F0C4" w:rsidR="005A0E24" w:rsidRPr="005A0E24" w:rsidRDefault="005A0E24" w:rsidP="005A0E24">
      <w:pPr>
        <w:pStyle w:val="Nincstrkz"/>
        <w:jc w:val="both"/>
        <w:rPr>
          <w:rStyle w:val="None"/>
          <w:color w:val="000000"/>
          <w:sz w:val="20"/>
          <w:szCs w:val="20"/>
          <w:u w:color="000000"/>
          <w:lang w:val="hu-HU" w:eastAsia="hu-HU"/>
        </w:rPr>
      </w:pP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This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lecture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and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practical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based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course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aims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to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develop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the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skills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of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architecture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students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regarding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the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following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topics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, in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frame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of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descriptive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geometry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: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Application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of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imagery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methods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used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in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architecture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and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by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related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branches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of building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industry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and civil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engineering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,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internalizing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of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switching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among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these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in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frame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of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the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descriptive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geometry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.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Detection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and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application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of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relation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of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sizes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regarding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projected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elements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by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use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of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geometrical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constructions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,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imagery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and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intersection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of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solids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and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polyhedrons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.</w:t>
      </w:r>
    </w:p>
    <w:p w14:paraId="1D3D7B20" w14:textId="21CB0393" w:rsidR="00CB2DEC" w:rsidRPr="005A0E24" w:rsidRDefault="005A0E24" w:rsidP="005A0E24">
      <w:pPr>
        <w:pStyle w:val="Nincstrkz"/>
        <w:jc w:val="both"/>
        <w:rPr>
          <w:rStyle w:val="None"/>
          <w:color w:val="000000"/>
          <w:sz w:val="20"/>
          <w:szCs w:val="20"/>
          <w:u w:color="000000"/>
          <w:lang w:val="hu-HU" w:eastAsia="hu-HU"/>
        </w:rPr>
      </w:pPr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The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studied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imagery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methods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of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this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course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are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bases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of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the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conventional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axonometric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projections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,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central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projection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like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central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axial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collineation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,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orthogonal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projections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like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Monge-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system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and multi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view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orthographic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projection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as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well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as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bases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of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the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contour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map </w:t>
      </w:r>
      <w:proofErr w:type="spellStart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system</w:t>
      </w:r>
      <w:proofErr w:type="spellEnd"/>
      <w:r w:rsidRPr="005A0E24">
        <w:rPr>
          <w:rStyle w:val="None"/>
          <w:color w:val="000000"/>
          <w:sz w:val="20"/>
          <w:szCs w:val="20"/>
          <w:u w:color="000000"/>
          <w:lang w:val="hu-HU" w:eastAsia="hu-HU"/>
        </w:rPr>
        <w:t>.</w:t>
      </w:r>
    </w:p>
    <w:p w14:paraId="5B68F0CB" w14:textId="048FE677" w:rsidR="00553654" w:rsidRDefault="00553654" w:rsidP="00553654">
      <w:pPr>
        <w:pStyle w:val="Cmsor2"/>
        <w:jc w:val="both"/>
        <w:rPr>
          <w:rStyle w:val="None"/>
          <w:lang w:val="hu-HU"/>
        </w:rPr>
      </w:pPr>
      <w:proofErr w:type="spellStart"/>
      <w:r w:rsidRPr="00553654">
        <w:rPr>
          <w:rStyle w:val="None"/>
          <w:lang w:val="hu-HU"/>
        </w:rPr>
        <w:t>Learning</w:t>
      </w:r>
      <w:proofErr w:type="spellEnd"/>
      <w:r w:rsidRPr="00553654">
        <w:rPr>
          <w:rStyle w:val="None"/>
          <w:lang w:val="hu-HU"/>
        </w:rPr>
        <w:t xml:space="preserve"> </w:t>
      </w:r>
      <w:proofErr w:type="spellStart"/>
      <w:r w:rsidRPr="00553654">
        <w:rPr>
          <w:rStyle w:val="None"/>
          <w:lang w:val="hu-HU"/>
        </w:rPr>
        <w:t>Outcomes</w:t>
      </w:r>
      <w:proofErr w:type="spellEnd"/>
      <w:r w:rsidRPr="00553654">
        <w:rPr>
          <w:rStyle w:val="None"/>
          <w:lang w:val="hu-HU"/>
        </w:rPr>
        <w:t xml:space="preserve"> </w:t>
      </w:r>
    </w:p>
    <w:p w14:paraId="199F112F" w14:textId="3B0B2665" w:rsidR="00D937B2" w:rsidRPr="00D937B2" w:rsidRDefault="005A0E24" w:rsidP="00D937B2">
      <w:pPr>
        <w:pStyle w:val="Nincstrkz"/>
        <w:rPr>
          <w:rStyle w:val="None"/>
          <w:color w:val="000000"/>
          <w:sz w:val="20"/>
          <w:szCs w:val="20"/>
          <w:u w:color="000000"/>
          <w:lang w:val="hu-HU" w:eastAsia="hu-HU"/>
        </w:rPr>
      </w:pPr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The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course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will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focus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on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architectural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drawing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types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.</w:t>
      </w:r>
    </w:p>
    <w:p w14:paraId="14A27A28" w14:textId="1F72654C" w:rsidR="00553654" w:rsidRDefault="00553654" w:rsidP="00553654">
      <w:pPr>
        <w:pStyle w:val="Cmsor2"/>
        <w:jc w:val="both"/>
        <w:rPr>
          <w:rStyle w:val="None"/>
          <w:lang w:val="hu-HU"/>
        </w:rPr>
      </w:pPr>
      <w:proofErr w:type="spellStart"/>
      <w:r>
        <w:rPr>
          <w:rStyle w:val="None"/>
          <w:lang w:val="hu-HU"/>
        </w:rPr>
        <w:t>Subject</w:t>
      </w:r>
      <w:proofErr w:type="spellEnd"/>
      <w:r>
        <w:rPr>
          <w:rStyle w:val="None"/>
          <w:lang w:val="hu-HU"/>
        </w:rPr>
        <w:t xml:space="preserve"> </w:t>
      </w:r>
      <w:proofErr w:type="spellStart"/>
      <w:r>
        <w:rPr>
          <w:rStyle w:val="None"/>
          <w:lang w:val="hu-HU"/>
        </w:rPr>
        <w:t>content</w:t>
      </w:r>
      <w:proofErr w:type="spellEnd"/>
    </w:p>
    <w:p w14:paraId="6089C936" w14:textId="25466449" w:rsidR="00E05EAD" w:rsidRPr="00D6278A" w:rsidRDefault="00E05EAD" w:rsidP="005A0E24">
      <w:pPr>
        <w:jc w:val="both"/>
        <w:rPr>
          <w:sz w:val="20"/>
          <w:szCs w:val="20"/>
        </w:rPr>
      </w:pPr>
      <w:r w:rsidRPr="00D6278A">
        <w:rPr>
          <w:sz w:val="20"/>
          <w:szCs w:val="20"/>
        </w:rPr>
        <w:t xml:space="preserve">Students are required to complete </w:t>
      </w:r>
      <w:proofErr w:type="spellStart"/>
      <w:r w:rsidR="005A0E24">
        <w:rPr>
          <w:sz w:val="20"/>
          <w:szCs w:val="20"/>
        </w:rPr>
        <w:t>homeworks</w:t>
      </w:r>
      <w:proofErr w:type="spellEnd"/>
      <w:r w:rsidR="005A0E24">
        <w:rPr>
          <w:sz w:val="20"/>
          <w:szCs w:val="20"/>
        </w:rPr>
        <w:t xml:space="preserve"> and 2 midterm tasks.</w:t>
      </w:r>
    </w:p>
    <w:p w14:paraId="241EDB13" w14:textId="09ED8776" w:rsidR="00034EEB" w:rsidRPr="006967BB" w:rsidRDefault="00553654" w:rsidP="0066620B">
      <w:pPr>
        <w:pStyle w:val="Cmsor2"/>
        <w:jc w:val="both"/>
        <w:rPr>
          <w:rStyle w:val="None"/>
          <w:lang w:val="hu-HU"/>
        </w:rPr>
      </w:pPr>
      <w:proofErr w:type="spellStart"/>
      <w:r w:rsidRPr="00553654">
        <w:rPr>
          <w:rStyle w:val="None"/>
          <w:lang w:val="hu-HU"/>
        </w:rPr>
        <w:t>Ex</w:t>
      </w:r>
      <w:r>
        <w:rPr>
          <w:rStyle w:val="None"/>
          <w:lang w:val="hu-HU"/>
        </w:rPr>
        <w:t>amination</w:t>
      </w:r>
      <w:proofErr w:type="spellEnd"/>
      <w:r>
        <w:rPr>
          <w:rStyle w:val="None"/>
          <w:lang w:val="hu-HU"/>
        </w:rPr>
        <w:t xml:space="preserve"> and </w:t>
      </w:r>
      <w:proofErr w:type="spellStart"/>
      <w:r>
        <w:rPr>
          <w:rStyle w:val="None"/>
          <w:lang w:val="hu-HU"/>
        </w:rPr>
        <w:t>evaluation</w:t>
      </w:r>
      <w:proofErr w:type="spellEnd"/>
      <w:r>
        <w:rPr>
          <w:rStyle w:val="None"/>
          <w:lang w:val="hu-HU"/>
        </w:rPr>
        <w:t xml:space="preserve"> </w:t>
      </w:r>
      <w:proofErr w:type="spellStart"/>
      <w:r>
        <w:rPr>
          <w:rStyle w:val="None"/>
          <w:lang w:val="hu-HU"/>
        </w:rPr>
        <w:t>system</w:t>
      </w:r>
      <w:proofErr w:type="spellEnd"/>
    </w:p>
    <w:p w14:paraId="4EC7239F" w14:textId="53C5A407" w:rsidR="00152AEC" w:rsidRPr="007A53B4" w:rsidRDefault="007A53B4" w:rsidP="00D937B2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In </w:t>
      </w:r>
      <w:proofErr w:type="spellStart"/>
      <w:r>
        <w:rPr>
          <w:rStyle w:val="None"/>
          <w:rFonts w:eastAsia="Times New Roman"/>
          <w:bCs/>
          <w:i/>
          <w:sz w:val="20"/>
          <w:szCs w:val="20"/>
          <w:lang w:val="hu-HU"/>
        </w:rPr>
        <w:t>all</w:t>
      </w:r>
      <w:proofErr w:type="spellEnd"/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i/>
          <w:sz w:val="20"/>
          <w:szCs w:val="20"/>
          <w:lang w:val="hu-HU"/>
        </w:rPr>
        <w:t>cases</w:t>
      </w:r>
      <w:proofErr w:type="spellEnd"/>
      <w:r w:rsidR="00152AEC"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>.</w:t>
      </w:r>
      <w:r w:rsidR="00D937B2" w:rsidRPr="00D937B2">
        <w:t xml:space="preserve"> </w:t>
      </w:r>
      <w:proofErr w:type="spellStart"/>
      <w:r w:rsidR="00D937B2"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>Annex</w:t>
      </w:r>
      <w:proofErr w:type="spellEnd"/>
      <w:r w:rsidR="00D937B2"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5</w:t>
      </w:r>
      <w:r w:rsidR="00D937B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r w:rsidR="00D937B2"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of </w:t>
      </w:r>
      <w:proofErr w:type="spellStart"/>
      <w:r w:rsidR="00D937B2"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>the</w:t>
      </w:r>
      <w:proofErr w:type="spellEnd"/>
      <w:r w:rsidR="00D937B2"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="00D937B2"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>Statutes</w:t>
      </w:r>
      <w:proofErr w:type="spellEnd"/>
      <w:r w:rsidR="00D937B2"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of </w:t>
      </w:r>
      <w:proofErr w:type="spellStart"/>
      <w:r w:rsidR="00D937B2"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>the</w:t>
      </w:r>
      <w:proofErr w:type="spellEnd"/>
      <w:r w:rsidR="00D937B2"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University of Pécs</w:t>
      </w:r>
      <w:r w:rsidR="00D937B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, </w:t>
      </w:r>
      <w:proofErr w:type="spellStart"/>
      <w:r w:rsidR="00D937B2">
        <w:rPr>
          <w:rStyle w:val="None"/>
          <w:rFonts w:eastAsia="Times New Roman"/>
          <w:bCs/>
          <w:i/>
          <w:sz w:val="20"/>
          <w:szCs w:val="20"/>
          <w:lang w:val="hu-HU"/>
        </w:rPr>
        <w:t>the</w:t>
      </w:r>
      <w:proofErr w:type="spellEnd"/>
      <w:r w:rsidR="00D937B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="00D937B2" w:rsidRP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Code</w:t>
      </w:r>
      <w:proofErr w:type="spellEnd"/>
      <w:r w:rsidR="00D937B2" w:rsidRP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 xml:space="preserve"> of </w:t>
      </w:r>
      <w:proofErr w:type="spellStart"/>
      <w:r w:rsidR="00D937B2" w:rsidRP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Studies</w:t>
      </w:r>
      <w:proofErr w:type="spellEnd"/>
      <w:r w:rsidR="00D937B2" w:rsidRP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 xml:space="preserve"> and </w:t>
      </w:r>
      <w:proofErr w:type="spellStart"/>
      <w:r w:rsidR="00D937B2" w:rsidRP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Examinations</w:t>
      </w:r>
      <w:proofErr w:type="spellEnd"/>
      <w:r w:rsid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 xml:space="preserve"> (CSE) </w:t>
      </w:r>
      <w:r w:rsidR="00D937B2" w:rsidRP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 xml:space="preserve">of </w:t>
      </w:r>
      <w:proofErr w:type="spellStart"/>
      <w:r w:rsidR="00D937B2" w:rsidRP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the</w:t>
      </w:r>
      <w:proofErr w:type="spellEnd"/>
      <w:r w:rsidR="00D937B2" w:rsidRP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 xml:space="preserve"> University of Pécs</w:t>
      </w:r>
      <w:r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i/>
          <w:sz w:val="20"/>
          <w:szCs w:val="20"/>
          <w:lang w:val="hu-HU"/>
        </w:rPr>
        <w:t>shall</w:t>
      </w:r>
      <w:proofErr w:type="spellEnd"/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i/>
          <w:sz w:val="20"/>
          <w:szCs w:val="20"/>
          <w:lang w:val="hu-HU"/>
        </w:rPr>
        <w:t>prevail</w:t>
      </w:r>
      <w:proofErr w:type="spellEnd"/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. </w:t>
      </w:r>
      <w:r w:rsidRPr="007A53B4">
        <w:rPr>
          <w:rStyle w:val="None"/>
          <w:rFonts w:eastAsia="Times New Roman"/>
          <w:bCs/>
          <w:i/>
          <w:sz w:val="20"/>
          <w:szCs w:val="20"/>
          <w:lang w:val="hu-HU"/>
        </w:rPr>
        <w:t>https://english.mik.pte.hu/codes-and-regulations</w:t>
      </w:r>
    </w:p>
    <w:p w14:paraId="48AE5BAF" w14:textId="7EC88FFF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BD7D41E" w14:textId="77777777" w:rsidR="00314B8B" w:rsidRPr="00E60867" w:rsidRDefault="00314B8B" w:rsidP="00314B8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Requirements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in </w:t>
      </w: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study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period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:</w:t>
      </w:r>
    </w:p>
    <w:p w14:paraId="11F1595E" w14:textId="527B7400" w:rsidR="00314B8B" w:rsidRPr="006B55D7" w:rsidRDefault="00314B8B" w:rsidP="00314B8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B55D7">
        <w:rPr>
          <w:rStyle w:val="None"/>
          <w:rFonts w:eastAsia="Times New Roman"/>
          <w:bCs/>
          <w:sz w:val="20"/>
          <w:szCs w:val="20"/>
          <w:lang w:val="hu-HU"/>
        </w:rPr>
        <w:t xml:space="preserve">The </w:t>
      </w:r>
      <w:proofErr w:type="spellStart"/>
      <w:r w:rsidRPr="006B55D7">
        <w:rPr>
          <w:rStyle w:val="None"/>
          <w:rFonts w:eastAsia="Times New Roman"/>
          <w:bCs/>
          <w:sz w:val="20"/>
          <w:szCs w:val="20"/>
          <w:lang w:val="hu-HU"/>
        </w:rPr>
        <w:t>participation</w:t>
      </w:r>
      <w:proofErr w:type="spellEnd"/>
      <w:r w:rsidRPr="006B55D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6B55D7">
        <w:rPr>
          <w:rStyle w:val="None"/>
          <w:rFonts w:eastAsia="Times New Roman"/>
          <w:bCs/>
          <w:sz w:val="20"/>
          <w:szCs w:val="20"/>
          <w:lang w:val="hu-HU"/>
        </w:rPr>
        <w:t>on</w:t>
      </w:r>
      <w:proofErr w:type="spellEnd"/>
      <w:r w:rsidRPr="006B55D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6B55D7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="006B55D7">
        <w:rPr>
          <w:rStyle w:val="None"/>
          <w:rFonts w:eastAsia="Times New Roman"/>
          <w:bCs/>
          <w:sz w:val="20"/>
          <w:szCs w:val="20"/>
          <w:lang w:val="hu-HU"/>
        </w:rPr>
        <w:t xml:space="preserve"> online</w:t>
      </w:r>
      <w:r w:rsidRPr="006B55D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6B55D7">
        <w:rPr>
          <w:rStyle w:val="None"/>
          <w:rFonts w:eastAsia="Times New Roman"/>
          <w:bCs/>
          <w:sz w:val="20"/>
          <w:szCs w:val="20"/>
          <w:lang w:val="hu-HU"/>
        </w:rPr>
        <w:t>classes</w:t>
      </w:r>
      <w:proofErr w:type="spellEnd"/>
      <w:r w:rsidRPr="006B55D7">
        <w:rPr>
          <w:rStyle w:val="None"/>
          <w:rFonts w:eastAsia="Times New Roman"/>
          <w:bCs/>
          <w:sz w:val="20"/>
          <w:szCs w:val="20"/>
          <w:lang w:val="hu-HU"/>
        </w:rPr>
        <w:t xml:space="preserve"> is </w:t>
      </w:r>
      <w:proofErr w:type="spellStart"/>
      <w:r w:rsidRPr="006B55D7">
        <w:rPr>
          <w:rStyle w:val="None"/>
          <w:rFonts w:eastAsia="Times New Roman"/>
          <w:bCs/>
          <w:sz w:val="20"/>
          <w:szCs w:val="20"/>
          <w:lang w:val="hu-HU"/>
        </w:rPr>
        <w:t>obligatory</w:t>
      </w:r>
      <w:proofErr w:type="spellEnd"/>
      <w:r w:rsidRPr="006B55D7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A2229A">
        <w:rPr>
          <w:rStyle w:val="None"/>
          <w:rFonts w:eastAsia="Times New Roman"/>
          <w:bCs/>
          <w:sz w:val="20"/>
          <w:szCs w:val="20"/>
          <w:lang w:val="hu-HU"/>
        </w:rPr>
        <w:t xml:space="preserve">The </w:t>
      </w:r>
      <w:proofErr w:type="spellStart"/>
      <w:r w:rsidR="00A2229A">
        <w:rPr>
          <w:rStyle w:val="None"/>
          <w:rFonts w:eastAsia="Times New Roman"/>
          <w:bCs/>
          <w:sz w:val="20"/>
          <w:szCs w:val="20"/>
          <w:lang w:val="hu-HU"/>
        </w:rPr>
        <w:t>classes</w:t>
      </w:r>
      <w:proofErr w:type="spellEnd"/>
      <w:r w:rsidR="00A2229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A2229A">
        <w:rPr>
          <w:rStyle w:val="None"/>
          <w:rFonts w:eastAsia="Times New Roman"/>
          <w:bCs/>
          <w:sz w:val="20"/>
          <w:szCs w:val="20"/>
          <w:lang w:val="hu-HU"/>
        </w:rPr>
        <w:t>will</w:t>
      </w:r>
      <w:proofErr w:type="spellEnd"/>
      <w:r w:rsidR="00A2229A">
        <w:rPr>
          <w:rStyle w:val="None"/>
          <w:rFonts w:eastAsia="Times New Roman"/>
          <w:bCs/>
          <w:sz w:val="20"/>
          <w:szCs w:val="20"/>
          <w:lang w:val="hu-HU"/>
        </w:rPr>
        <w:t xml:space="preserve"> be </w:t>
      </w:r>
      <w:proofErr w:type="spellStart"/>
      <w:r w:rsidR="00A2229A">
        <w:rPr>
          <w:rStyle w:val="None"/>
          <w:rFonts w:eastAsia="Times New Roman"/>
          <w:bCs/>
          <w:sz w:val="20"/>
          <w:szCs w:val="20"/>
          <w:lang w:val="hu-HU"/>
        </w:rPr>
        <w:t>held</w:t>
      </w:r>
      <w:proofErr w:type="spellEnd"/>
      <w:r w:rsidR="00A2229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A2229A">
        <w:rPr>
          <w:rStyle w:val="None"/>
          <w:rFonts w:eastAsia="Times New Roman"/>
          <w:bCs/>
          <w:sz w:val="20"/>
          <w:szCs w:val="20"/>
          <w:lang w:val="hu-HU"/>
        </w:rPr>
        <w:t>at</w:t>
      </w:r>
      <w:proofErr w:type="spellEnd"/>
      <w:r w:rsidR="00A2229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A2229A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="00A2229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A2229A">
        <w:rPr>
          <w:rStyle w:val="None"/>
          <w:rFonts w:eastAsia="Times New Roman"/>
          <w:bCs/>
          <w:sz w:val="20"/>
          <w:szCs w:val="20"/>
          <w:lang w:val="hu-HU"/>
        </w:rPr>
        <w:t>Descriptive</w:t>
      </w:r>
      <w:proofErr w:type="spellEnd"/>
      <w:r w:rsidR="00A2229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A2229A">
        <w:rPr>
          <w:rStyle w:val="None"/>
          <w:rFonts w:eastAsia="Times New Roman"/>
          <w:bCs/>
          <w:sz w:val="20"/>
          <w:szCs w:val="20"/>
          <w:lang w:val="hu-HU"/>
        </w:rPr>
        <w:t>Geometry</w:t>
      </w:r>
      <w:proofErr w:type="spellEnd"/>
      <w:r w:rsidR="00A2229A">
        <w:rPr>
          <w:rStyle w:val="None"/>
          <w:rFonts w:eastAsia="Times New Roman"/>
          <w:bCs/>
          <w:sz w:val="20"/>
          <w:szCs w:val="20"/>
          <w:lang w:val="hu-HU"/>
        </w:rPr>
        <w:t xml:space="preserve"> TEAMS </w:t>
      </w:r>
      <w:proofErr w:type="spellStart"/>
      <w:r w:rsidR="00A2229A">
        <w:rPr>
          <w:rStyle w:val="None"/>
          <w:rFonts w:eastAsia="Times New Roman"/>
          <w:bCs/>
          <w:sz w:val="20"/>
          <w:szCs w:val="20"/>
          <w:lang w:val="hu-HU"/>
        </w:rPr>
        <w:t>group</w:t>
      </w:r>
      <w:proofErr w:type="spellEnd"/>
      <w:r w:rsidR="00A2229A">
        <w:rPr>
          <w:rStyle w:val="None"/>
          <w:rFonts w:eastAsia="Times New Roman"/>
          <w:bCs/>
          <w:sz w:val="20"/>
          <w:szCs w:val="20"/>
          <w:lang w:val="hu-HU"/>
        </w:rPr>
        <w:t xml:space="preserve"> and </w:t>
      </w:r>
      <w:proofErr w:type="spellStart"/>
      <w:r w:rsidR="00A2229A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="00A2229A">
        <w:rPr>
          <w:rStyle w:val="None"/>
          <w:rFonts w:eastAsia="Times New Roman"/>
          <w:bCs/>
          <w:sz w:val="20"/>
          <w:szCs w:val="20"/>
          <w:lang w:val="hu-HU"/>
        </w:rPr>
        <w:t xml:space="preserve"> main </w:t>
      </w:r>
      <w:proofErr w:type="spellStart"/>
      <w:r w:rsidR="00A2229A">
        <w:rPr>
          <w:rStyle w:val="None"/>
          <w:rFonts w:eastAsia="Times New Roman"/>
          <w:bCs/>
          <w:sz w:val="20"/>
          <w:szCs w:val="20"/>
          <w:lang w:val="hu-HU"/>
        </w:rPr>
        <w:t>field</w:t>
      </w:r>
      <w:proofErr w:type="spellEnd"/>
      <w:r w:rsidR="00A2229A">
        <w:rPr>
          <w:rStyle w:val="None"/>
          <w:rFonts w:eastAsia="Times New Roman"/>
          <w:bCs/>
          <w:sz w:val="20"/>
          <w:szCs w:val="20"/>
          <w:lang w:val="hu-HU"/>
        </w:rPr>
        <w:t xml:space="preserve"> of </w:t>
      </w:r>
      <w:proofErr w:type="spellStart"/>
      <w:r w:rsidR="00A2229A">
        <w:rPr>
          <w:rStyle w:val="None"/>
          <w:rFonts w:eastAsia="Times New Roman"/>
          <w:bCs/>
          <w:sz w:val="20"/>
          <w:szCs w:val="20"/>
          <w:lang w:val="hu-HU"/>
        </w:rPr>
        <w:t>communication</w:t>
      </w:r>
      <w:proofErr w:type="spellEnd"/>
      <w:r w:rsidR="00A2229A">
        <w:rPr>
          <w:rStyle w:val="None"/>
          <w:rFonts w:eastAsia="Times New Roman"/>
          <w:bCs/>
          <w:sz w:val="20"/>
          <w:szCs w:val="20"/>
          <w:lang w:val="hu-HU"/>
        </w:rPr>
        <w:t xml:space="preserve"> is TEAMS.</w:t>
      </w:r>
    </w:p>
    <w:p w14:paraId="72FE3626" w14:textId="77777777" w:rsidR="00314B8B" w:rsidRPr="00314B8B" w:rsidRDefault="00314B8B" w:rsidP="00314B8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D704931" w14:textId="77777777" w:rsidR="00314B8B" w:rsidRPr="00E60867" w:rsidRDefault="00314B8B" w:rsidP="00314B8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Necessary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tools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for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the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practical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lessons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:</w:t>
      </w:r>
    </w:p>
    <w:p w14:paraId="2F4F9F7F" w14:textId="012DDB02" w:rsidR="00314B8B" w:rsidRPr="00314B8B" w:rsidRDefault="006B55D7" w:rsidP="00314B8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PC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with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internet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connection</w:t>
      </w:r>
      <w:proofErr w:type="spellEnd"/>
    </w:p>
    <w:p w14:paraId="1CA68A27" w14:textId="77777777" w:rsidR="00314B8B" w:rsidRPr="00314B8B" w:rsidRDefault="00314B8B" w:rsidP="00314B8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BA79BE5" w14:textId="77777777" w:rsidR="00314B8B" w:rsidRPr="00E60867" w:rsidRDefault="00314B8B" w:rsidP="00314B8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The </w:t>
      </w: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exercises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and </w:t>
      </w: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scores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of </w:t>
      </w: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the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semester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:</w:t>
      </w:r>
    </w:p>
    <w:p w14:paraId="581466B3" w14:textId="70C1D179" w:rsidR="00314B8B" w:rsidRPr="00314B8B" w:rsidRDefault="00A05BA5" w:rsidP="00314B8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H</w:t>
      </w:r>
      <w:r w:rsidR="00314B8B" w:rsidRPr="00314B8B">
        <w:rPr>
          <w:rStyle w:val="None"/>
          <w:rFonts w:eastAsia="Times New Roman"/>
          <w:bCs/>
          <w:sz w:val="20"/>
          <w:szCs w:val="20"/>
          <w:lang w:val="hu-HU"/>
        </w:rPr>
        <w:t>omework</w:t>
      </w:r>
      <w:proofErr w:type="spellEnd"/>
      <w:r w:rsidR="00314B8B" w:rsidRPr="00314B8B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314B8B" w:rsidRPr="00314B8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E60867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spellStart"/>
      <w:r w:rsidR="00FF0D41">
        <w:rPr>
          <w:rStyle w:val="None"/>
          <w:rFonts w:eastAsia="Times New Roman"/>
          <w:bCs/>
          <w:sz w:val="20"/>
          <w:szCs w:val="20"/>
          <w:lang w:val="hu-HU"/>
        </w:rPr>
        <w:t>max</w:t>
      </w:r>
      <w:proofErr w:type="spellEnd"/>
      <w:r w:rsidR="00FF0D41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036B80">
        <w:rPr>
          <w:rStyle w:val="None"/>
          <w:rFonts w:eastAsia="Times New Roman"/>
          <w:bCs/>
          <w:sz w:val="20"/>
          <w:szCs w:val="20"/>
          <w:lang w:val="hu-HU"/>
        </w:rPr>
        <w:t>8</w:t>
      </w:r>
      <w:r w:rsidR="00FF0D41">
        <w:rPr>
          <w:rStyle w:val="None"/>
          <w:rFonts w:eastAsia="Times New Roman"/>
          <w:bCs/>
          <w:sz w:val="20"/>
          <w:szCs w:val="20"/>
          <w:lang w:val="hu-HU"/>
        </w:rPr>
        <w:t>*</w:t>
      </w: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="00FF0D41">
        <w:rPr>
          <w:rStyle w:val="None"/>
          <w:rFonts w:eastAsia="Times New Roman"/>
          <w:bCs/>
          <w:sz w:val="20"/>
          <w:szCs w:val="20"/>
          <w:lang w:val="hu-HU"/>
        </w:rPr>
        <w:t>=</w:t>
      </w:r>
      <w:r w:rsidR="00A56A3F">
        <w:rPr>
          <w:rStyle w:val="None"/>
          <w:rFonts w:eastAsia="Times New Roman"/>
          <w:bCs/>
          <w:sz w:val="20"/>
          <w:szCs w:val="20"/>
          <w:lang w:val="hu-HU"/>
        </w:rPr>
        <w:t>24</w:t>
      </w:r>
      <w:r w:rsidR="00314B8B" w:rsidRPr="00314B8B"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14:paraId="2BF05F3F" w14:textId="3A2ABF23" w:rsidR="00A56A3F" w:rsidRPr="00314B8B" w:rsidRDefault="00A05BA5" w:rsidP="00314B8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Presentation</w:t>
      </w:r>
      <w:proofErr w:type="spellEnd"/>
      <w:r w:rsidR="00314B8B" w:rsidRPr="00314B8B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E60867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FF0D41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spellStart"/>
      <w:r w:rsidR="00FF0D41">
        <w:rPr>
          <w:rStyle w:val="None"/>
          <w:rFonts w:eastAsia="Times New Roman"/>
          <w:bCs/>
          <w:sz w:val="20"/>
          <w:szCs w:val="20"/>
          <w:lang w:val="hu-HU"/>
        </w:rPr>
        <w:t>max</w:t>
      </w:r>
      <w:proofErr w:type="spellEnd"/>
      <w:r w:rsidR="00FF0D41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A56A3F">
        <w:rPr>
          <w:rStyle w:val="None"/>
          <w:rFonts w:eastAsia="Times New Roman"/>
          <w:bCs/>
          <w:sz w:val="20"/>
          <w:szCs w:val="20"/>
          <w:lang w:val="hu-HU"/>
        </w:rPr>
        <w:t>2*8 =16</w:t>
      </w:r>
      <w:r w:rsidR="00314B8B" w:rsidRPr="00314B8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E60867"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14:paraId="2D018D5E" w14:textId="3963138A" w:rsidR="00314B8B" w:rsidRPr="00314B8B" w:rsidRDefault="00A05BA5" w:rsidP="00314B8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M</w:t>
      </w:r>
      <w:r w:rsidR="00314B8B" w:rsidRPr="00314B8B">
        <w:rPr>
          <w:rStyle w:val="None"/>
          <w:rFonts w:eastAsia="Times New Roman"/>
          <w:bCs/>
          <w:sz w:val="20"/>
          <w:szCs w:val="20"/>
          <w:lang w:val="hu-HU"/>
        </w:rPr>
        <w:t>idterm</w:t>
      </w:r>
      <w:proofErr w:type="spellEnd"/>
      <w:r w:rsidR="00314B8B"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14B8B" w:rsidRPr="00314B8B">
        <w:rPr>
          <w:rStyle w:val="None"/>
          <w:rFonts w:eastAsia="Times New Roman"/>
          <w:bCs/>
          <w:sz w:val="20"/>
          <w:szCs w:val="20"/>
          <w:lang w:val="hu-HU"/>
        </w:rPr>
        <w:t>task</w:t>
      </w:r>
      <w:proofErr w:type="spellEnd"/>
      <w:r w:rsidR="00314B8B" w:rsidRPr="00314B8B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314B8B" w:rsidRPr="00314B8B"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spellStart"/>
      <w:r w:rsidR="00314B8B" w:rsidRPr="00314B8B">
        <w:rPr>
          <w:rStyle w:val="None"/>
          <w:rFonts w:eastAsia="Times New Roman"/>
          <w:bCs/>
          <w:sz w:val="20"/>
          <w:szCs w:val="20"/>
          <w:lang w:val="hu-HU"/>
        </w:rPr>
        <w:t>max</w:t>
      </w:r>
      <w:proofErr w:type="spellEnd"/>
      <w:r w:rsidR="00314B8B"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A56A3F">
        <w:rPr>
          <w:rStyle w:val="None"/>
          <w:rFonts w:eastAsia="Times New Roman"/>
          <w:bCs/>
          <w:sz w:val="20"/>
          <w:szCs w:val="20"/>
          <w:lang w:val="hu-HU"/>
        </w:rPr>
        <w:t>60</w:t>
      </w:r>
      <w:r w:rsidR="00314B8B" w:rsidRPr="00314B8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E60867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314B8B"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min. </w:t>
      </w:r>
      <w:r w:rsidR="00A56A3F">
        <w:rPr>
          <w:rStyle w:val="None"/>
          <w:rFonts w:eastAsia="Times New Roman"/>
          <w:bCs/>
          <w:sz w:val="20"/>
          <w:szCs w:val="20"/>
          <w:lang w:val="hu-HU"/>
        </w:rPr>
        <w:t>30</w:t>
      </w:r>
    </w:p>
    <w:p w14:paraId="2F990972" w14:textId="2E7CCB73" w:rsidR="00314B8B" w:rsidRPr="00314B8B" w:rsidRDefault="00314B8B" w:rsidP="00314B8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E60867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E60867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max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. 100</w:t>
      </w: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ab/>
        <w:t>min. 5</w:t>
      </w:r>
      <w:r w:rsidR="00A05BA5">
        <w:rPr>
          <w:rStyle w:val="None"/>
          <w:rFonts w:eastAsia="Times New Roman"/>
          <w:bCs/>
          <w:sz w:val="20"/>
          <w:szCs w:val="20"/>
          <w:lang w:val="hu-HU"/>
        </w:rPr>
        <w:t>0</w:t>
      </w:r>
    </w:p>
    <w:p w14:paraId="1D0C1A08" w14:textId="77777777" w:rsidR="00314B8B" w:rsidRPr="00E60867" w:rsidRDefault="00314B8B" w:rsidP="00314B8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homework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:</w:t>
      </w:r>
    </w:p>
    <w:p w14:paraId="744F608C" w14:textId="292B010F" w:rsidR="00314B8B" w:rsidRPr="00314B8B" w:rsidRDefault="00314B8B" w:rsidP="00314B8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deadline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for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maximum </w:t>
      </w:r>
      <w:r w:rsidR="00A56A3F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points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next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practical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lesson</w:t>
      </w:r>
      <w:proofErr w:type="spellEnd"/>
    </w:p>
    <w:p w14:paraId="2437CB2E" w14:textId="5E4C5501" w:rsidR="00314B8B" w:rsidRPr="00314B8B" w:rsidRDefault="00314B8B" w:rsidP="00314B8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replacement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for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maximum </w:t>
      </w:r>
      <w:r w:rsidR="00A56A3F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points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: 2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weeks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after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deadline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14:paraId="346FC9D8" w14:textId="46CEF7F5" w:rsidR="00A56A3F" w:rsidRDefault="00A56A3F" w:rsidP="00314B8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presentation</w:t>
      </w:r>
      <w:proofErr w:type="spell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>:</w:t>
      </w:r>
    </w:p>
    <w:p w14:paraId="0D0B45B4" w14:textId="28BB4332" w:rsidR="00A56A3F" w:rsidRDefault="00A56A3F" w:rsidP="00314B8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2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presentations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held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on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lecture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classes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for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maximum 8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points</w:t>
      </w:r>
      <w:proofErr w:type="spellEnd"/>
    </w:p>
    <w:p w14:paraId="330DA377" w14:textId="68E21660" w:rsidR="00A56A3F" w:rsidRPr="00A56A3F" w:rsidRDefault="00A56A3F" w:rsidP="00314B8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replacement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for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maximum </w:t>
      </w:r>
      <w:r>
        <w:rPr>
          <w:rStyle w:val="None"/>
          <w:rFonts w:eastAsia="Times New Roman"/>
          <w:bCs/>
          <w:sz w:val="20"/>
          <w:szCs w:val="20"/>
          <w:lang w:val="hu-HU"/>
        </w:rPr>
        <w:t>6</w:t>
      </w: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points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15th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week</w:t>
      </w:r>
      <w:proofErr w:type="spellEnd"/>
    </w:p>
    <w:p w14:paraId="0A7888BF" w14:textId="251CBAFA" w:rsidR="00A56A3F" w:rsidRDefault="00A56A3F" w:rsidP="00314B8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midterm</w:t>
      </w:r>
      <w:proofErr w:type="spell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task</w:t>
      </w:r>
      <w:proofErr w:type="spellEnd"/>
    </w:p>
    <w:p w14:paraId="70C5D1E4" w14:textId="486181D3" w:rsidR="00314B8B" w:rsidRPr="00314B8B" w:rsidRDefault="00314B8B" w:rsidP="00314B8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deadline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for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maximum </w:t>
      </w:r>
      <w:r w:rsidR="00A56A3F">
        <w:rPr>
          <w:rStyle w:val="None"/>
          <w:rFonts w:eastAsia="Times New Roman"/>
          <w:bCs/>
          <w:sz w:val="20"/>
          <w:szCs w:val="20"/>
          <w:lang w:val="hu-HU"/>
        </w:rPr>
        <w:t>60</w:t>
      </w: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points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 w:rsidR="00A56A3F">
        <w:rPr>
          <w:rStyle w:val="None"/>
          <w:rFonts w:eastAsia="Times New Roman"/>
          <w:bCs/>
          <w:sz w:val="20"/>
          <w:szCs w:val="20"/>
          <w:lang w:val="hu-HU"/>
        </w:rPr>
        <w:t>26</w:t>
      </w: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th of </w:t>
      </w:r>
      <w:proofErr w:type="spellStart"/>
      <w:r w:rsidR="00A56A3F">
        <w:rPr>
          <w:rStyle w:val="None"/>
          <w:rFonts w:eastAsia="Times New Roman"/>
          <w:bCs/>
          <w:sz w:val="20"/>
          <w:szCs w:val="20"/>
          <w:lang w:val="hu-HU"/>
        </w:rPr>
        <w:t>April</w:t>
      </w:r>
      <w:proofErr w:type="spellEnd"/>
    </w:p>
    <w:p w14:paraId="6F4920C5" w14:textId="779DABEC" w:rsidR="00314B8B" w:rsidRDefault="00314B8B" w:rsidP="00314B8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replacement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for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maximum </w:t>
      </w:r>
      <w:r w:rsidR="00A56A3F"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="008849F4">
        <w:rPr>
          <w:rStyle w:val="None"/>
          <w:rFonts w:eastAsia="Times New Roman"/>
          <w:bCs/>
          <w:sz w:val="20"/>
          <w:szCs w:val="20"/>
          <w:lang w:val="hu-HU"/>
        </w:rPr>
        <w:t>0</w:t>
      </w: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>points</w:t>
      </w:r>
      <w:proofErr w:type="spellEnd"/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 w:rsidR="004A7839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="00A56A3F">
        <w:rPr>
          <w:rStyle w:val="None"/>
          <w:rFonts w:eastAsia="Times New Roman"/>
          <w:bCs/>
          <w:sz w:val="20"/>
          <w:szCs w:val="20"/>
          <w:lang w:val="hu-HU"/>
        </w:rPr>
        <w:t>0</w:t>
      </w:r>
      <w:r w:rsidR="00A3128B">
        <w:rPr>
          <w:rStyle w:val="None"/>
          <w:rFonts w:eastAsia="Times New Roman"/>
          <w:bCs/>
          <w:sz w:val="20"/>
          <w:szCs w:val="20"/>
          <w:lang w:val="hu-HU"/>
        </w:rPr>
        <w:t>th</w:t>
      </w:r>
      <w:r w:rsidRP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of </w:t>
      </w:r>
      <w:r w:rsidR="00A3128B">
        <w:rPr>
          <w:rStyle w:val="None"/>
          <w:rFonts w:eastAsia="Times New Roman"/>
          <w:bCs/>
          <w:sz w:val="20"/>
          <w:szCs w:val="20"/>
          <w:lang w:val="hu-HU"/>
        </w:rPr>
        <w:t>May</w:t>
      </w:r>
    </w:p>
    <w:p w14:paraId="42EB9F51" w14:textId="40BBD830" w:rsidR="004A7839" w:rsidRPr="00A56A3F" w:rsidRDefault="00EA04CE" w:rsidP="00314B8B">
      <w:pPr>
        <w:pStyle w:val="Nincstrkz"/>
        <w:jc w:val="both"/>
        <w:rPr>
          <w:rStyle w:val="None"/>
          <w:rFonts w:eastAsia="Times New Roman"/>
          <w:b/>
          <w:bCs/>
          <w:color w:val="D70A00" w:themeColor="accent5" w:themeShade="BF"/>
          <w:sz w:val="20"/>
          <w:szCs w:val="20"/>
          <w:lang w:val="hu-HU"/>
        </w:rPr>
      </w:pPr>
      <w:proofErr w:type="spellStart"/>
      <w:r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Every</w:t>
      </w:r>
      <w:proofErr w:type="spellEnd"/>
      <w:r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task</w:t>
      </w:r>
      <w:proofErr w:type="spellEnd"/>
      <w:r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 has </w:t>
      </w:r>
      <w:proofErr w:type="spellStart"/>
      <w:r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d</w:t>
      </w:r>
      <w:r w:rsidR="00020249" w:rsidRPr="00EA04CE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igital</w:t>
      </w:r>
      <w:proofErr w:type="spellEnd"/>
      <w:r w:rsidR="00020249" w:rsidRPr="00EA04CE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="00020249" w:rsidRPr="00EA04CE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submission</w:t>
      </w:r>
      <w:proofErr w:type="spellEnd"/>
      <w:r w:rsidR="00020249" w:rsidRPr="00EA04CE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="00020249" w:rsidRPr="00EA04CE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on</w:t>
      </w:r>
      <w:proofErr w:type="spellEnd"/>
      <w:r w:rsidR="00020249" w:rsidRPr="00EA04CE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="00020249" w:rsidRPr="00EA04CE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Mcrosoft</w:t>
      </w:r>
      <w:proofErr w:type="spellEnd"/>
      <w:r w:rsidR="00020249" w:rsidRPr="00EA04CE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="00020249" w:rsidRPr="00EA04CE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Teams</w:t>
      </w:r>
      <w:proofErr w:type="spellEnd"/>
    </w:p>
    <w:p w14:paraId="53E7463D" w14:textId="5DCC5671" w:rsidR="00210936" w:rsidRDefault="00210936" w:rsidP="00314B8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0B14FB0" w14:textId="77777777" w:rsidR="00210936" w:rsidRPr="00677A3F" w:rsidRDefault="00210936" w:rsidP="00210936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If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the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student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fulfill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s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every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requirement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in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the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study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period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, it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ends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with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an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offered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grade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.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If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the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student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don’t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accept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the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offered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grade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they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have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to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take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an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exam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. The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student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who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do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es</w:t>
      </w:r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n’t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fulfill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every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requirement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in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the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study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period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their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signature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will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be </w:t>
      </w: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denied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.</w:t>
      </w:r>
    </w:p>
    <w:p w14:paraId="41DC2941" w14:textId="77777777" w:rsidR="007A53B4" w:rsidRPr="007A53B4" w:rsidRDefault="007A53B4" w:rsidP="007A53B4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B60D810" w14:textId="77777777" w:rsidR="00210936" w:rsidRPr="007A53B4" w:rsidRDefault="00210936" w:rsidP="00210936">
      <w:pPr>
        <w:jc w:val="both"/>
        <w:rPr>
          <w:rStyle w:val="None"/>
          <w:sz w:val="20"/>
          <w:szCs w:val="20"/>
        </w:rPr>
      </w:pPr>
      <w:r w:rsidRPr="00D6278A">
        <w:rPr>
          <w:sz w:val="20"/>
          <w:szCs w:val="20"/>
        </w:rPr>
        <w:t>Grading Scale</w:t>
      </w:r>
      <w:r>
        <w:rPr>
          <w:sz w:val="20"/>
          <w:szCs w:val="20"/>
        </w:rPr>
        <w:t xml:space="preserve"> for the offered grade</w:t>
      </w:r>
      <w:r w:rsidRPr="00D6278A">
        <w:rPr>
          <w:sz w:val="20"/>
          <w:szCs w:val="20"/>
        </w:rPr>
        <w:t>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983"/>
        <w:gridCol w:w="1416"/>
        <w:gridCol w:w="1417"/>
        <w:gridCol w:w="1417"/>
        <w:gridCol w:w="1417"/>
        <w:gridCol w:w="1417"/>
      </w:tblGrid>
      <w:tr w:rsidR="00210936" w:rsidRPr="00D6278A" w14:paraId="0A7A6460" w14:textId="77777777" w:rsidTr="008B4CA2">
        <w:tc>
          <w:tcPr>
            <w:tcW w:w="1983" w:type="dxa"/>
          </w:tcPr>
          <w:p w14:paraId="0D4DAE37" w14:textId="77777777" w:rsidR="00210936" w:rsidRPr="00D52CD7" w:rsidRDefault="00210936" w:rsidP="008B4CA2">
            <w:pPr>
              <w:jc w:val="both"/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Numeric Grade:</w:t>
            </w:r>
          </w:p>
        </w:tc>
        <w:tc>
          <w:tcPr>
            <w:tcW w:w="1416" w:type="dxa"/>
          </w:tcPr>
          <w:p w14:paraId="782123A2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2A60EBC6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6341D063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6EE44E6A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7A11A4A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1</w:t>
            </w:r>
          </w:p>
        </w:tc>
      </w:tr>
      <w:tr w:rsidR="00210936" w:rsidRPr="00D6278A" w14:paraId="5990A3C8" w14:textId="77777777" w:rsidTr="008B4CA2">
        <w:tc>
          <w:tcPr>
            <w:tcW w:w="1983" w:type="dxa"/>
          </w:tcPr>
          <w:p w14:paraId="14696209" w14:textId="77777777" w:rsidR="00210936" w:rsidRPr="00D52CD7" w:rsidRDefault="00210936" w:rsidP="008B4C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29E2BEB9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A, excellent</w:t>
            </w:r>
          </w:p>
        </w:tc>
        <w:tc>
          <w:tcPr>
            <w:tcW w:w="1417" w:type="dxa"/>
          </w:tcPr>
          <w:p w14:paraId="7ABB95AC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B, good</w:t>
            </w:r>
          </w:p>
        </w:tc>
        <w:tc>
          <w:tcPr>
            <w:tcW w:w="1417" w:type="dxa"/>
          </w:tcPr>
          <w:p w14:paraId="0969D8DB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 xml:space="preserve">C, </w:t>
            </w:r>
            <w:proofErr w:type="spellStart"/>
            <w:r w:rsidRPr="00D52CD7">
              <w:rPr>
                <w:sz w:val="20"/>
                <w:szCs w:val="20"/>
              </w:rPr>
              <w:t>avarage</w:t>
            </w:r>
            <w:proofErr w:type="spellEnd"/>
          </w:p>
        </w:tc>
        <w:tc>
          <w:tcPr>
            <w:tcW w:w="1417" w:type="dxa"/>
          </w:tcPr>
          <w:p w14:paraId="3CB0F64B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D, satisfactory</w:t>
            </w:r>
          </w:p>
        </w:tc>
        <w:tc>
          <w:tcPr>
            <w:tcW w:w="1417" w:type="dxa"/>
          </w:tcPr>
          <w:p w14:paraId="6BE55F94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F, Fail</w:t>
            </w:r>
          </w:p>
        </w:tc>
      </w:tr>
      <w:tr w:rsidR="00210936" w:rsidRPr="00D6278A" w14:paraId="6DB9176F" w14:textId="77777777" w:rsidTr="008B4CA2">
        <w:tc>
          <w:tcPr>
            <w:tcW w:w="1983" w:type="dxa"/>
          </w:tcPr>
          <w:p w14:paraId="1CE8029B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Evaluation in points:</w:t>
            </w:r>
          </w:p>
        </w:tc>
        <w:tc>
          <w:tcPr>
            <w:tcW w:w="1416" w:type="dxa"/>
          </w:tcPr>
          <w:p w14:paraId="0BB8AAB6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52CD7">
              <w:rPr>
                <w:sz w:val="20"/>
                <w:szCs w:val="20"/>
              </w:rPr>
              <w:t>%-100%</w:t>
            </w:r>
          </w:p>
        </w:tc>
        <w:tc>
          <w:tcPr>
            <w:tcW w:w="1417" w:type="dxa"/>
          </w:tcPr>
          <w:p w14:paraId="4679B6A6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</w:t>
            </w:r>
            <w:r w:rsidRPr="00D52CD7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52CD7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660D06D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  <w:r w:rsidRPr="00D52CD7">
              <w:rPr>
                <w:sz w:val="20"/>
                <w:szCs w:val="20"/>
              </w:rPr>
              <w:t>%-7</w:t>
            </w:r>
            <w:r>
              <w:rPr>
                <w:sz w:val="20"/>
                <w:szCs w:val="20"/>
              </w:rPr>
              <w:t>0</w:t>
            </w:r>
            <w:r w:rsidRPr="00D52CD7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0B28C270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52CD7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59</w:t>
            </w:r>
            <w:r w:rsidRPr="00D52CD7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35B7F830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0-49</w:t>
            </w:r>
            <w:r w:rsidRPr="00D52CD7">
              <w:rPr>
                <w:sz w:val="20"/>
                <w:szCs w:val="20"/>
              </w:rPr>
              <w:t>%</w:t>
            </w:r>
          </w:p>
        </w:tc>
      </w:tr>
    </w:tbl>
    <w:p w14:paraId="40D23DB3" w14:textId="50CA1222" w:rsidR="00210936" w:rsidRDefault="00210936" w:rsidP="00210936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4F5BB9D3" w14:textId="366B6F70" w:rsidR="00210936" w:rsidRDefault="00210936" w:rsidP="00210936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5D852059" w14:textId="208CA9D3" w:rsidR="00210936" w:rsidRDefault="00210936" w:rsidP="00210936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Requirements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in </w:t>
      </w: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exam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period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:</w:t>
      </w:r>
    </w:p>
    <w:p w14:paraId="5736D018" w14:textId="77777777" w:rsidR="00210936" w:rsidRPr="00677A3F" w:rsidRDefault="00210936" w:rsidP="0021093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CDA19C8" w14:textId="2A6B28AC" w:rsidR="00210936" w:rsidRPr="00EA04CE" w:rsidRDefault="00210936" w:rsidP="00210936">
      <w:pPr>
        <w:pStyle w:val="Nincstrkz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proofErr w:type="spellStart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>If</w:t>
      </w:r>
      <w:proofErr w:type="spellEnd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>student</w:t>
      </w:r>
      <w:proofErr w:type="spellEnd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>fulfills</w:t>
      </w:r>
      <w:proofErr w:type="spellEnd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>every</w:t>
      </w:r>
      <w:proofErr w:type="spellEnd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>requirement</w:t>
      </w:r>
      <w:proofErr w:type="spellEnd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 xml:space="preserve"> in </w:t>
      </w:r>
      <w:proofErr w:type="spellStart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>study</w:t>
      </w:r>
      <w:proofErr w:type="spellEnd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>period</w:t>
      </w:r>
      <w:proofErr w:type="spellEnd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 xml:space="preserve">, and </w:t>
      </w:r>
      <w:proofErr w:type="spellStart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>accepts</w:t>
      </w:r>
      <w:proofErr w:type="spellEnd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>offered</w:t>
      </w:r>
      <w:proofErr w:type="spellEnd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>grade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they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have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no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other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task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in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semester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Students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can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replace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second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midterm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task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in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first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week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of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exam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period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If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student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gets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signature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but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doesn’t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accept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offered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grade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</w:t>
      </w:r>
      <w:r w:rsidR="00020249">
        <w:rPr>
          <w:rStyle w:val="None"/>
          <w:rFonts w:eastAsia="Times New Roman"/>
          <w:bCs/>
          <w:sz w:val="20"/>
          <w:szCs w:val="20"/>
          <w:lang w:val="hu-HU"/>
        </w:rPr>
        <w:t>ey</w:t>
      </w:r>
      <w:proofErr w:type="spellEnd"/>
      <w:r w:rsidR="00020249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020249">
        <w:rPr>
          <w:rStyle w:val="None"/>
          <w:rFonts w:eastAsia="Times New Roman"/>
          <w:bCs/>
          <w:sz w:val="20"/>
          <w:szCs w:val="20"/>
          <w:lang w:val="hu-HU"/>
        </w:rPr>
        <w:t>have</w:t>
      </w:r>
      <w:proofErr w:type="spellEnd"/>
      <w:r w:rsidR="00020249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020249">
        <w:rPr>
          <w:rStyle w:val="None"/>
          <w:rFonts w:eastAsia="Times New Roman"/>
          <w:bCs/>
          <w:sz w:val="20"/>
          <w:szCs w:val="20"/>
          <w:lang w:val="hu-HU"/>
        </w:rPr>
        <w:t>to</w:t>
      </w:r>
      <w:proofErr w:type="spellEnd"/>
      <w:r w:rsidR="00020249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020249">
        <w:rPr>
          <w:rStyle w:val="None"/>
          <w:rFonts w:eastAsia="Times New Roman"/>
          <w:bCs/>
          <w:sz w:val="20"/>
          <w:szCs w:val="20"/>
          <w:lang w:val="hu-HU"/>
        </w:rPr>
        <w:t>take</w:t>
      </w:r>
      <w:proofErr w:type="spellEnd"/>
      <w:r w:rsidR="00020249">
        <w:rPr>
          <w:rStyle w:val="None"/>
          <w:rFonts w:eastAsia="Times New Roman"/>
          <w:bCs/>
          <w:sz w:val="20"/>
          <w:szCs w:val="20"/>
          <w:lang w:val="hu-HU"/>
        </w:rPr>
        <w:t xml:space="preserve"> an </w:t>
      </w:r>
      <w:r w:rsidR="00020249" w:rsidRPr="00EA04C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online</w:t>
      </w:r>
      <w:r w:rsidRPr="00EA04C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EA04C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exam</w:t>
      </w:r>
      <w:proofErr w:type="spellEnd"/>
      <w:r w:rsidRPr="00EA04C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.</w:t>
      </w:r>
    </w:p>
    <w:p w14:paraId="061C1189" w14:textId="2DDA88F3" w:rsidR="00210936" w:rsidRDefault="00210936" w:rsidP="00210936">
      <w:pPr>
        <w:pStyle w:val="Nincstrkz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33C4AE5E" w14:textId="0C1AD9D6" w:rsidR="00EA04CE" w:rsidRDefault="00EA04CE" w:rsidP="00EA04CE">
      <w:pPr>
        <w:pStyle w:val="Nincstrkz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proofErr w:type="spellStart"/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If</w:t>
      </w:r>
      <w:proofErr w:type="spellEnd"/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Pr="00677A3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677A3F">
        <w:rPr>
          <w:rStyle w:val="None"/>
          <w:rFonts w:eastAsia="Times New Roman"/>
          <w:bCs/>
          <w:sz w:val="20"/>
          <w:szCs w:val="20"/>
          <w:lang w:val="hu-HU"/>
        </w:rPr>
        <w:t>student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does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not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fulfill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tasks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during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semester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they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have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one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opportunity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to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replace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it in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first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week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of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exam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period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. The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deadline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will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be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specified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by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lecturer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If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student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replaces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task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in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exam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period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they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will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not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get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offered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grade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and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they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have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to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take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exam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in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order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to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pass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course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691C642E" w14:textId="77777777" w:rsidR="00EA04CE" w:rsidRPr="00EA04CE" w:rsidRDefault="00EA04CE" w:rsidP="00210936">
      <w:pPr>
        <w:pStyle w:val="Nincstrkz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7DD95C41" w14:textId="77777777" w:rsidR="00210936" w:rsidRPr="00677A3F" w:rsidRDefault="00210936" w:rsidP="00210936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spellStart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Exam</w:t>
      </w:r>
      <w:proofErr w:type="spellEnd"/>
      <w:r w:rsidRPr="00677A3F">
        <w:rPr>
          <w:rStyle w:val="None"/>
          <w:rFonts w:eastAsia="Times New Roman"/>
          <w:b/>
          <w:bCs/>
          <w:sz w:val="20"/>
          <w:szCs w:val="20"/>
          <w:lang w:val="hu-HU"/>
        </w:rPr>
        <w:t>:</w:t>
      </w:r>
    </w:p>
    <w:p w14:paraId="16B51F41" w14:textId="36059EC9" w:rsidR="00210936" w:rsidRDefault="00210936" w:rsidP="0021093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maximum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: 100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points</w:t>
      </w:r>
      <w:proofErr w:type="spellEnd"/>
    </w:p>
    <w:p w14:paraId="3D7CBAFC" w14:textId="61CE2632" w:rsidR="00210936" w:rsidRDefault="00210936" w:rsidP="0021093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minimum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5</w:t>
      </w:r>
      <w:r w:rsidR="00A56A3F">
        <w:rPr>
          <w:rStyle w:val="None"/>
          <w:rFonts w:eastAsia="Times New Roman"/>
          <w:bCs/>
          <w:sz w:val="20"/>
          <w:szCs w:val="20"/>
          <w:lang w:val="hu-HU"/>
        </w:rPr>
        <w:t>0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points</w:t>
      </w:r>
      <w:proofErr w:type="spellEnd"/>
    </w:p>
    <w:p w14:paraId="751E1C20" w14:textId="77777777" w:rsidR="00210936" w:rsidRDefault="00210936" w:rsidP="0021093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F29FBE0" w14:textId="6B04DCF8" w:rsidR="00210936" w:rsidRDefault="00210936" w:rsidP="0021093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The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exam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will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contain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different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drawing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exercises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from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curriculum.</w:t>
      </w:r>
    </w:p>
    <w:p w14:paraId="28B08AC8" w14:textId="77777777" w:rsidR="00210936" w:rsidRDefault="00210936" w:rsidP="0021093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C8DC4C" w14:textId="77777777" w:rsidR="00210936" w:rsidRDefault="00210936" w:rsidP="0021093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The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score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of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exam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will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be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added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to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previous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points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, and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grade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will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be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calculated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based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on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that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0FB80796" w14:textId="77777777" w:rsidR="00210936" w:rsidRDefault="00210936" w:rsidP="0021093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9534145" w14:textId="30B11BA0" w:rsidR="00210936" w:rsidRPr="007A53B4" w:rsidRDefault="00210936" w:rsidP="00210936">
      <w:pPr>
        <w:jc w:val="both"/>
        <w:rPr>
          <w:rStyle w:val="None"/>
          <w:sz w:val="20"/>
          <w:szCs w:val="20"/>
        </w:rPr>
      </w:pPr>
      <w:r w:rsidRPr="00D6278A">
        <w:rPr>
          <w:sz w:val="20"/>
          <w:szCs w:val="20"/>
        </w:rPr>
        <w:t>Grading Scale</w:t>
      </w:r>
      <w:r>
        <w:rPr>
          <w:sz w:val="20"/>
          <w:szCs w:val="20"/>
        </w:rPr>
        <w:t xml:space="preserve"> for the exam grade</w:t>
      </w:r>
      <w:r w:rsidRPr="00D6278A">
        <w:rPr>
          <w:sz w:val="20"/>
          <w:szCs w:val="20"/>
        </w:rPr>
        <w:t>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983"/>
        <w:gridCol w:w="1416"/>
        <w:gridCol w:w="1417"/>
        <w:gridCol w:w="1417"/>
        <w:gridCol w:w="1417"/>
        <w:gridCol w:w="1417"/>
      </w:tblGrid>
      <w:tr w:rsidR="00210936" w:rsidRPr="00D6278A" w14:paraId="16214D9C" w14:textId="77777777" w:rsidTr="008B4CA2">
        <w:tc>
          <w:tcPr>
            <w:tcW w:w="1983" w:type="dxa"/>
          </w:tcPr>
          <w:p w14:paraId="39FBE223" w14:textId="77777777" w:rsidR="00210936" w:rsidRPr="00D52CD7" w:rsidRDefault="00210936" w:rsidP="008B4CA2">
            <w:pPr>
              <w:jc w:val="both"/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Numeric Grade:</w:t>
            </w:r>
          </w:p>
        </w:tc>
        <w:tc>
          <w:tcPr>
            <w:tcW w:w="1416" w:type="dxa"/>
          </w:tcPr>
          <w:p w14:paraId="0F1F2C0A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39E92E83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41AA17E1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3562E6BC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E3A8587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1</w:t>
            </w:r>
          </w:p>
        </w:tc>
      </w:tr>
      <w:tr w:rsidR="00210936" w:rsidRPr="00D6278A" w14:paraId="1C476BDD" w14:textId="77777777" w:rsidTr="008B4CA2">
        <w:tc>
          <w:tcPr>
            <w:tcW w:w="1983" w:type="dxa"/>
          </w:tcPr>
          <w:p w14:paraId="16AB0AAE" w14:textId="77777777" w:rsidR="00210936" w:rsidRPr="00D52CD7" w:rsidRDefault="00210936" w:rsidP="008B4C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3AC560BF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A, excellent</w:t>
            </w:r>
          </w:p>
        </w:tc>
        <w:tc>
          <w:tcPr>
            <w:tcW w:w="1417" w:type="dxa"/>
          </w:tcPr>
          <w:p w14:paraId="411D4751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B, good</w:t>
            </w:r>
          </w:p>
        </w:tc>
        <w:tc>
          <w:tcPr>
            <w:tcW w:w="1417" w:type="dxa"/>
          </w:tcPr>
          <w:p w14:paraId="1B45D6A7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 xml:space="preserve">C, </w:t>
            </w:r>
            <w:proofErr w:type="spellStart"/>
            <w:r w:rsidRPr="00D52CD7">
              <w:rPr>
                <w:sz w:val="20"/>
                <w:szCs w:val="20"/>
              </w:rPr>
              <w:t>avarage</w:t>
            </w:r>
            <w:proofErr w:type="spellEnd"/>
          </w:p>
        </w:tc>
        <w:tc>
          <w:tcPr>
            <w:tcW w:w="1417" w:type="dxa"/>
          </w:tcPr>
          <w:p w14:paraId="6148918B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D, satisfactory</w:t>
            </w:r>
          </w:p>
        </w:tc>
        <w:tc>
          <w:tcPr>
            <w:tcW w:w="1417" w:type="dxa"/>
          </w:tcPr>
          <w:p w14:paraId="38046946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F, Fail</w:t>
            </w:r>
          </w:p>
        </w:tc>
      </w:tr>
      <w:tr w:rsidR="00210936" w:rsidRPr="00D6278A" w14:paraId="38137BD5" w14:textId="77777777" w:rsidTr="008B4CA2">
        <w:tc>
          <w:tcPr>
            <w:tcW w:w="1983" w:type="dxa"/>
          </w:tcPr>
          <w:p w14:paraId="4A9C0D5E" w14:textId="77777777" w:rsidR="00210936" w:rsidRPr="00D52CD7" w:rsidRDefault="00210936" w:rsidP="008B4C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5FB9AC82" w14:textId="55F25AE6" w:rsidR="00210936" w:rsidRPr="00D52CD7" w:rsidRDefault="00210936" w:rsidP="008B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170-200</w:t>
            </w:r>
          </w:p>
        </w:tc>
        <w:tc>
          <w:tcPr>
            <w:tcW w:w="1417" w:type="dxa"/>
          </w:tcPr>
          <w:p w14:paraId="711BDD80" w14:textId="35DC3AA8" w:rsidR="00210936" w:rsidRPr="00D52CD7" w:rsidRDefault="00210936" w:rsidP="008B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142-169</w:t>
            </w:r>
          </w:p>
        </w:tc>
        <w:tc>
          <w:tcPr>
            <w:tcW w:w="1417" w:type="dxa"/>
          </w:tcPr>
          <w:p w14:paraId="550D7561" w14:textId="6F34FDB0" w:rsidR="00210936" w:rsidRPr="00D52CD7" w:rsidRDefault="00210936" w:rsidP="008B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120-141</w:t>
            </w:r>
          </w:p>
        </w:tc>
        <w:tc>
          <w:tcPr>
            <w:tcW w:w="1417" w:type="dxa"/>
          </w:tcPr>
          <w:p w14:paraId="005CEA13" w14:textId="77D811FD" w:rsidR="00210936" w:rsidRPr="00D52CD7" w:rsidRDefault="00210936" w:rsidP="008B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100-119</w:t>
            </w:r>
          </w:p>
        </w:tc>
        <w:tc>
          <w:tcPr>
            <w:tcW w:w="1417" w:type="dxa"/>
          </w:tcPr>
          <w:p w14:paraId="078C9A98" w14:textId="4798ED58" w:rsidR="00210936" w:rsidRPr="00D52CD7" w:rsidRDefault="00210936" w:rsidP="008B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0-99</w:t>
            </w:r>
          </w:p>
        </w:tc>
      </w:tr>
      <w:tr w:rsidR="00210936" w:rsidRPr="00D6278A" w14:paraId="41824A97" w14:textId="77777777" w:rsidTr="008B4CA2">
        <w:tc>
          <w:tcPr>
            <w:tcW w:w="1983" w:type="dxa"/>
          </w:tcPr>
          <w:p w14:paraId="7B01B10F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Evaluation in points:</w:t>
            </w:r>
          </w:p>
        </w:tc>
        <w:tc>
          <w:tcPr>
            <w:tcW w:w="1416" w:type="dxa"/>
          </w:tcPr>
          <w:p w14:paraId="0AF279FF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52CD7">
              <w:rPr>
                <w:sz w:val="20"/>
                <w:szCs w:val="20"/>
              </w:rPr>
              <w:t>%-100%</w:t>
            </w:r>
          </w:p>
        </w:tc>
        <w:tc>
          <w:tcPr>
            <w:tcW w:w="1417" w:type="dxa"/>
          </w:tcPr>
          <w:p w14:paraId="133EF4B2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</w:t>
            </w:r>
            <w:r w:rsidRPr="00D52CD7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52CD7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713E07F5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  <w:r w:rsidRPr="00D52CD7">
              <w:rPr>
                <w:sz w:val="20"/>
                <w:szCs w:val="20"/>
              </w:rPr>
              <w:t>%-7</w:t>
            </w:r>
            <w:r>
              <w:rPr>
                <w:sz w:val="20"/>
                <w:szCs w:val="20"/>
              </w:rPr>
              <w:t>0</w:t>
            </w:r>
            <w:r w:rsidRPr="00D52CD7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73C44427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52CD7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59</w:t>
            </w:r>
            <w:r w:rsidRPr="00D52CD7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B7779A3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0-49</w:t>
            </w:r>
            <w:r w:rsidRPr="00D52CD7">
              <w:rPr>
                <w:sz w:val="20"/>
                <w:szCs w:val="20"/>
              </w:rPr>
              <w:t>%</w:t>
            </w:r>
          </w:p>
        </w:tc>
      </w:tr>
    </w:tbl>
    <w:p w14:paraId="77A08C72" w14:textId="6E086624" w:rsidR="00034EEB" w:rsidRPr="006967BB" w:rsidRDefault="00553654" w:rsidP="0066620B">
      <w:pPr>
        <w:pStyle w:val="Cmsor2"/>
        <w:jc w:val="both"/>
        <w:rPr>
          <w:rStyle w:val="None"/>
          <w:bCs w:val="0"/>
          <w:lang w:val="hu-HU"/>
        </w:rPr>
      </w:pPr>
      <w:proofErr w:type="spellStart"/>
      <w:r w:rsidRPr="00553654">
        <w:rPr>
          <w:rStyle w:val="None"/>
          <w:lang w:val="hu-HU"/>
        </w:rPr>
        <w:t>Readings</w:t>
      </w:r>
      <w:proofErr w:type="spellEnd"/>
      <w:r w:rsidRPr="00553654">
        <w:rPr>
          <w:rStyle w:val="None"/>
          <w:lang w:val="hu-HU"/>
        </w:rPr>
        <w:t xml:space="preserve"> and </w:t>
      </w:r>
      <w:proofErr w:type="spellStart"/>
      <w:r w:rsidRPr="00553654">
        <w:rPr>
          <w:rStyle w:val="None"/>
          <w:lang w:val="hu-HU"/>
        </w:rPr>
        <w:t>Reference</w:t>
      </w:r>
      <w:proofErr w:type="spellEnd"/>
      <w:r w:rsidRPr="00553654">
        <w:rPr>
          <w:rStyle w:val="None"/>
          <w:lang w:val="hu-HU"/>
        </w:rPr>
        <w:t xml:space="preserve"> </w:t>
      </w:r>
      <w:proofErr w:type="spellStart"/>
      <w:r w:rsidRPr="00553654">
        <w:rPr>
          <w:rStyle w:val="None"/>
          <w:lang w:val="hu-HU"/>
        </w:rPr>
        <w:t>Materials</w:t>
      </w:r>
      <w:proofErr w:type="spellEnd"/>
    </w:p>
    <w:p w14:paraId="542F8182" w14:textId="77777777" w:rsidR="00314B8B" w:rsidRPr="00314B8B" w:rsidRDefault="00314B8B" w:rsidP="00314B8B">
      <w:pPr>
        <w:pStyle w:val="Nincstrkz"/>
        <w:jc w:val="both"/>
        <w:rPr>
          <w:rStyle w:val="None"/>
          <w:color w:val="000000"/>
          <w:sz w:val="20"/>
          <w:szCs w:val="20"/>
          <w:u w:color="000000"/>
          <w:lang w:val="hu-HU" w:eastAsia="hu-HU"/>
        </w:rPr>
      </w:pPr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Minor </w:t>
      </w:r>
      <w:proofErr w:type="spellStart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>Clyde</w:t>
      </w:r>
      <w:proofErr w:type="spellEnd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>Hawk</w:t>
      </w:r>
      <w:proofErr w:type="spellEnd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, </w:t>
      </w:r>
      <w:proofErr w:type="spellStart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>Schaum's</w:t>
      </w:r>
      <w:proofErr w:type="spellEnd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Outline of </w:t>
      </w:r>
      <w:proofErr w:type="spellStart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>Theory</w:t>
      </w:r>
      <w:proofErr w:type="spellEnd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and </w:t>
      </w:r>
      <w:proofErr w:type="spellStart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>Problems</w:t>
      </w:r>
      <w:proofErr w:type="spellEnd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of Descriptive Geometry</w:t>
      </w:r>
    </w:p>
    <w:p w14:paraId="3D88415A" w14:textId="77777777" w:rsidR="00314B8B" w:rsidRPr="00314B8B" w:rsidRDefault="00314B8B" w:rsidP="00314B8B">
      <w:pPr>
        <w:pStyle w:val="Nincstrkz"/>
        <w:jc w:val="both"/>
        <w:rPr>
          <w:rStyle w:val="None"/>
          <w:color w:val="000000"/>
          <w:sz w:val="20"/>
          <w:szCs w:val="20"/>
          <w:u w:color="000000"/>
          <w:lang w:val="hu-HU" w:eastAsia="hu-HU"/>
        </w:rPr>
      </w:pPr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Julia </w:t>
      </w:r>
      <w:proofErr w:type="spellStart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>McMorrough</w:t>
      </w:r>
      <w:proofErr w:type="spellEnd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, </w:t>
      </w:r>
      <w:proofErr w:type="spellStart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>Drawing</w:t>
      </w:r>
      <w:proofErr w:type="spellEnd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>for</w:t>
      </w:r>
      <w:proofErr w:type="spellEnd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>Architects</w:t>
      </w:r>
      <w:proofErr w:type="spellEnd"/>
    </w:p>
    <w:p w14:paraId="57BF0E97" w14:textId="4BE86913" w:rsidR="00314B8B" w:rsidRDefault="00314B8B" w:rsidP="00314B8B">
      <w:pPr>
        <w:pStyle w:val="Nincstrkz"/>
        <w:jc w:val="both"/>
        <w:rPr>
          <w:rStyle w:val="None"/>
          <w:color w:val="000000"/>
          <w:sz w:val="20"/>
          <w:szCs w:val="20"/>
          <w:u w:color="000000"/>
          <w:lang w:val="hu-HU" w:eastAsia="hu-HU"/>
        </w:rPr>
      </w:pPr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Francis D. K. </w:t>
      </w:r>
      <w:proofErr w:type="spellStart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>Ching</w:t>
      </w:r>
      <w:proofErr w:type="spellEnd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, </w:t>
      </w:r>
      <w:proofErr w:type="spellStart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>Architecture</w:t>
      </w:r>
      <w:proofErr w:type="spellEnd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– </w:t>
      </w:r>
      <w:proofErr w:type="spellStart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>Form</w:t>
      </w:r>
      <w:proofErr w:type="spellEnd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, Space and Order </w:t>
      </w:r>
    </w:p>
    <w:p w14:paraId="7640FC19" w14:textId="77777777" w:rsidR="006B55D7" w:rsidRPr="00846324" w:rsidRDefault="006B55D7" w:rsidP="006B55D7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Philip </w:t>
      </w:r>
      <w:proofErr w:type="spellStart"/>
      <w:r w:rsidRPr="00846324">
        <w:rPr>
          <w:sz w:val="20"/>
          <w:lang w:val="hu-HU"/>
        </w:rPr>
        <w:t>Jodidio</w:t>
      </w:r>
      <w:proofErr w:type="gramStart"/>
      <w:r w:rsidRPr="00846324">
        <w:rPr>
          <w:sz w:val="20"/>
          <w:lang w:val="hu-HU"/>
        </w:rPr>
        <w:t>:Architecture</w:t>
      </w:r>
      <w:proofErr w:type="spellEnd"/>
      <w:proofErr w:type="gram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Now</w:t>
      </w:r>
      <w:proofErr w:type="spellEnd"/>
      <w:r w:rsidRPr="00846324">
        <w:rPr>
          <w:sz w:val="20"/>
          <w:lang w:val="hu-HU"/>
        </w:rPr>
        <w:t xml:space="preserve">! 2001 </w:t>
      </w:r>
      <w:proofErr w:type="spellStart"/>
      <w:r w:rsidRPr="00846324">
        <w:rPr>
          <w:sz w:val="20"/>
          <w:lang w:val="hu-HU"/>
        </w:rPr>
        <w:t>Taschen</w:t>
      </w:r>
      <w:proofErr w:type="spellEnd"/>
    </w:p>
    <w:p w14:paraId="361430E9" w14:textId="77777777" w:rsidR="006B55D7" w:rsidRPr="00846324" w:rsidRDefault="006B55D7" w:rsidP="006B55D7">
      <w:pPr>
        <w:widowControl w:val="0"/>
        <w:jc w:val="both"/>
        <w:rPr>
          <w:sz w:val="20"/>
          <w:lang w:val="hu-HU"/>
        </w:rPr>
      </w:pPr>
      <w:proofErr w:type="spellStart"/>
      <w:r w:rsidRPr="00846324">
        <w:rPr>
          <w:sz w:val="20"/>
          <w:lang w:val="hu-HU"/>
        </w:rPr>
        <w:t>Schittich</w:t>
      </w:r>
      <w:proofErr w:type="spellEnd"/>
      <w:r w:rsidRPr="00846324">
        <w:rPr>
          <w:sz w:val="20"/>
          <w:lang w:val="hu-HU"/>
        </w:rPr>
        <w:t xml:space="preserve">, C.2000. </w:t>
      </w:r>
      <w:proofErr w:type="spellStart"/>
      <w:r w:rsidRPr="00846324">
        <w:rPr>
          <w:sz w:val="20"/>
          <w:lang w:val="hu-HU"/>
        </w:rPr>
        <w:t>Single</w:t>
      </w:r>
      <w:proofErr w:type="spell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family</w:t>
      </w:r>
      <w:proofErr w:type="spell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houses</w:t>
      </w:r>
      <w:proofErr w:type="spellEnd"/>
      <w:r w:rsidRPr="00846324">
        <w:rPr>
          <w:sz w:val="20"/>
          <w:lang w:val="hu-HU"/>
        </w:rPr>
        <w:t xml:space="preserve">: </w:t>
      </w:r>
      <w:proofErr w:type="spellStart"/>
      <w:r w:rsidRPr="00846324">
        <w:rPr>
          <w:sz w:val="20"/>
          <w:lang w:val="hu-HU"/>
        </w:rPr>
        <w:t>concepts</w:t>
      </w:r>
      <w:proofErr w:type="spellEnd"/>
      <w:r w:rsidRPr="00846324">
        <w:rPr>
          <w:sz w:val="20"/>
          <w:lang w:val="hu-HU"/>
        </w:rPr>
        <w:t xml:space="preserve">, </w:t>
      </w:r>
      <w:proofErr w:type="spellStart"/>
      <w:r w:rsidRPr="00846324">
        <w:rPr>
          <w:sz w:val="20"/>
          <w:lang w:val="hu-HU"/>
        </w:rPr>
        <w:t>planning</w:t>
      </w:r>
      <w:proofErr w:type="spellEnd"/>
      <w:r w:rsidRPr="00846324">
        <w:rPr>
          <w:sz w:val="20"/>
          <w:lang w:val="hu-HU"/>
        </w:rPr>
        <w:t xml:space="preserve">, </w:t>
      </w:r>
      <w:proofErr w:type="spellStart"/>
      <w:r w:rsidRPr="00846324">
        <w:rPr>
          <w:sz w:val="20"/>
          <w:lang w:val="hu-HU"/>
        </w:rPr>
        <w:t>construction</w:t>
      </w:r>
      <w:proofErr w:type="spell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Basel</w:t>
      </w:r>
      <w:proofErr w:type="gramStart"/>
      <w:r w:rsidRPr="00846324">
        <w:rPr>
          <w:sz w:val="20"/>
          <w:lang w:val="hu-HU"/>
        </w:rPr>
        <w:t>:Birkhhauser</w:t>
      </w:r>
      <w:proofErr w:type="spellEnd"/>
      <w:proofErr w:type="gramEnd"/>
    </w:p>
    <w:p w14:paraId="2E13EC6C" w14:textId="77777777" w:rsidR="006B55D7" w:rsidRPr="00314B8B" w:rsidRDefault="006B55D7" w:rsidP="00314B8B">
      <w:pPr>
        <w:pStyle w:val="Nincstrkz"/>
        <w:jc w:val="both"/>
        <w:rPr>
          <w:rStyle w:val="None"/>
          <w:color w:val="000000"/>
          <w:sz w:val="20"/>
          <w:szCs w:val="20"/>
          <w:u w:color="000000"/>
          <w:lang w:val="hu-HU" w:eastAsia="hu-HU"/>
        </w:rPr>
      </w:pPr>
    </w:p>
    <w:p w14:paraId="7AA8EDE2" w14:textId="1326EF82" w:rsidR="00171C3D" w:rsidRPr="006967BB" w:rsidRDefault="00553654" w:rsidP="00314B8B">
      <w:pPr>
        <w:pStyle w:val="Cmsor2"/>
        <w:jc w:val="both"/>
        <w:rPr>
          <w:rStyle w:val="None"/>
          <w:lang w:val="hu-HU"/>
        </w:rPr>
      </w:pPr>
      <w:proofErr w:type="spellStart"/>
      <w:r w:rsidRPr="00553654">
        <w:rPr>
          <w:rStyle w:val="None"/>
          <w:lang w:val="hu-HU"/>
        </w:rPr>
        <w:t>Methodology</w:t>
      </w:r>
      <w:proofErr w:type="spellEnd"/>
    </w:p>
    <w:p w14:paraId="7C654B40" w14:textId="510C1899" w:rsidR="00915432" w:rsidRDefault="007A53B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A53B4">
        <w:rPr>
          <w:rStyle w:val="None"/>
          <w:rFonts w:eastAsia="Times New Roman"/>
          <w:bCs/>
          <w:sz w:val="20"/>
          <w:szCs w:val="20"/>
          <w:lang w:val="hu-HU"/>
        </w:rPr>
        <w:t xml:space="preserve">The </w:t>
      </w:r>
      <w:proofErr w:type="spellStart"/>
      <w:r w:rsidRPr="007A53B4">
        <w:rPr>
          <w:rStyle w:val="None"/>
          <w:rFonts w:eastAsia="Times New Roman"/>
          <w:bCs/>
          <w:sz w:val="20"/>
          <w:szCs w:val="20"/>
          <w:lang w:val="hu-HU"/>
        </w:rPr>
        <w:t>course</w:t>
      </w:r>
      <w:proofErr w:type="spellEnd"/>
      <w:r w:rsidRPr="007A53B4">
        <w:rPr>
          <w:rStyle w:val="None"/>
          <w:rFonts w:eastAsia="Times New Roman"/>
          <w:bCs/>
          <w:sz w:val="20"/>
          <w:szCs w:val="20"/>
          <w:lang w:val="hu-HU"/>
        </w:rPr>
        <w:t xml:space="preserve"> is </w:t>
      </w:r>
      <w:proofErr w:type="spellStart"/>
      <w:r w:rsidRPr="007A53B4">
        <w:rPr>
          <w:rStyle w:val="None"/>
          <w:rFonts w:eastAsia="Times New Roman"/>
          <w:bCs/>
          <w:sz w:val="20"/>
          <w:szCs w:val="20"/>
          <w:lang w:val="hu-HU"/>
        </w:rPr>
        <w:t>based</w:t>
      </w:r>
      <w:proofErr w:type="spellEnd"/>
      <w:r w:rsidRPr="007A53B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7A53B4">
        <w:rPr>
          <w:rStyle w:val="None"/>
          <w:rFonts w:eastAsia="Times New Roman"/>
          <w:bCs/>
          <w:sz w:val="20"/>
          <w:szCs w:val="20"/>
          <w:lang w:val="hu-HU"/>
        </w:rPr>
        <w:t>on</w:t>
      </w:r>
      <w:proofErr w:type="spellEnd"/>
      <w:r w:rsidRPr="007A53B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lectures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and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practical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lessons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. The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students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have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to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solve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tasks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on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practice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and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on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their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own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7DCB69B0" w14:textId="6C0D9DC6" w:rsidR="00A10E47" w:rsidRDefault="00D57AD1" w:rsidP="00A10E47">
      <w:pPr>
        <w:pStyle w:val="Cmsor2"/>
        <w:rPr>
          <w:lang w:val="hu-HU"/>
        </w:rPr>
      </w:pPr>
      <w:r>
        <w:rPr>
          <w:lang w:val="hu-HU"/>
        </w:rPr>
        <w:t>Schedule</w:t>
      </w:r>
    </w:p>
    <w:p w14:paraId="07941125" w14:textId="77C12E75" w:rsidR="00D57AD1" w:rsidRDefault="00D57AD1" w:rsidP="00B43024">
      <w:pPr>
        <w:rPr>
          <w:lang w:val="hu-HU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54"/>
        <w:gridCol w:w="2324"/>
        <w:gridCol w:w="1806"/>
        <w:gridCol w:w="859"/>
        <w:gridCol w:w="1129"/>
      </w:tblGrid>
      <w:tr w:rsidR="00314B8B" w:rsidRPr="00314B8B" w14:paraId="60E427A1" w14:textId="77777777" w:rsidTr="00314B8B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1F07F" w14:textId="21414151" w:rsidR="00314B8B" w:rsidRPr="00314B8B" w:rsidRDefault="00314B8B" w:rsidP="00314B8B">
            <w:pPr>
              <w:rPr>
                <w:sz w:val="16"/>
                <w:szCs w:val="16"/>
              </w:rPr>
            </w:pPr>
            <w:r w:rsidRPr="00314B8B">
              <w:rPr>
                <w:b/>
                <w:sz w:val="16"/>
                <w:szCs w:val="16"/>
              </w:rPr>
              <w:t>Classes in the semester 201</w:t>
            </w:r>
            <w:r>
              <w:rPr>
                <w:b/>
                <w:sz w:val="16"/>
                <w:szCs w:val="16"/>
              </w:rPr>
              <w:t>8</w:t>
            </w:r>
            <w:r w:rsidRPr="00314B8B">
              <w:rPr>
                <w:b/>
                <w:sz w:val="16"/>
                <w:szCs w:val="16"/>
              </w:rPr>
              <w:t>/201</w:t>
            </w:r>
            <w:r>
              <w:rPr>
                <w:b/>
                <w:sz w:val="16"/>
                <w:szCs w:val="16"/>
              </w:rPr>
              <w:t>9</w:t>
            </w:r>
            <w:r w:rsidRPr="00314B8B">
              <w:rPr>
                <w:b/>
                <w:sz w:val="16"/>
                <w:szCs w:val="16"/>
              </w:rPr>
              <w:t>. I</w:t>
            </w:r>
            <w:r>
              <w:rPr>
                <w:b/>
                <w:sz w:val="16"/>
                <w:szCs w:val="16"/>
              </w:rPr>
              <w:t>I</w:t>
            </w:r>
            <w:r w:rsidRPr="00314B8B">
              <w:rPr>
                <w:sz w:val="16"/>
                <w:szCs w:val="16"/>
              </w:rPr>
              <w:t>:</w:t>
            </w:r>
          </w:p>
        </w:tc>
      </w:tr>
      <w:tr w:rsidR="00314B8B" w:rsidRPr="00314B8B" w14:paraId="7202D64C" w14:textId="77777777" w:rsidTr="00314B8B"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1301E" w14:textId="77777777" w:rsidR="00314B8B" w:rsidRPr="00314B8B" w:rsidRDefault="00314B8B" w:rsidP="00025AA7">
            <w:pPr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Code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FC691" w14:textId="77777777" w:rsidR="00314B8B" w:rsidRPr="00314B8B" w:rsidRDefault="00314B8B" w:rsidP="00025AA7">
            <w:pPr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Teacher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17016" w14:textId="77777777" w:rsidR="00314B8B" w:rsidRPr="00314B8B" w:rsidRDefault="00314B8B" w:rsidP="00025AA7">
            <w:pPr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Day/time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5B371" w14:textId="77777777" w:rsidR="00314B8B" w:rsidRPr="00314B8B" w:rsidRDefault="00314B8B" w:rsidP="00025AA7">
            <w:pPr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Place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1B968" w14:textId="77777777" w:rsidR="00314B8B" w:rsidRPr="00314B8B" w:rsidRDefault="00314B8B" w:rsidP="00025AA7">
            <w:pPr>
              <w:jc w:val="center"/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Note</w:t>
            </w:r>
          </w:p>
        </w:tc>
      </w:tr>
      <w:tr w:rsidR="00314B8B" w:rsidRPr="00314B8B" w14:paraId="0BE89F91" w14:textId="77777777" w:rsidTr="00314B8B">
        <w:trPr>
          <w:trHeight w:val="320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403D6" w14:textId="7187D4FB" w:rsidR="00314B8B" w:rsidRPr="00314B8B" w:rsidRDefault="00314B8B" w:rsidP="00025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Lecture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42E0A" w14:textId="77777777" w:rsidR="00314B8B" w:rsidRPr="00314B8B" w:rsidRDefault="00314B8B" w:rsidP="00025AA7">
            <w:pPr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Réka Sárközi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714DE" w14:textId="59A614EA" w:rsidR="00314B8B" w:rsidRPr="00314B8B" w:rsidRDefault="00314B8B" w:rsidP="00314B8B">
            <w:pPr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 xml:space="preserve">Monday </w:t>
            </w:r>
            <w:r>
              <w:rPr>
                <w:sz w:val="16"/>
                <w:szCs w:val="16"/>
              </w:rPr>
              <w:t>11:15-12:00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85D52" w14:textId="0B3E43E5" w:rsidR="00314B8B" w:rsidRPr="00314B8B" w:rsidRDefault="00314B8B" w:rsidP="00314B8B">
            <w:pPr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306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0D002" w14:textId="77777777" w:rsidR="00314B8B" w:rsidRPr="00314B8B" w:rsidRDefault="00314B8B" w:rsidP="00025AA7">
            <w:pPr>
              <w:snapToGrid w:val="0"/>
              <w:rPr>
                <w:sz w:val="16"/>
                <w:szCs w:val="16"/>
              </w:rPr>
            </w:pPr>
          </w:p>
        </w:tc>
      </w:tr>
      <w:tr w:rsidR="00314B8B" w:rsidRPr="00314B8B" w14:paraId="3BEDDD65" w14:textId="77777777" w:rsidTr="00314B8B">
        <w:trPr>
          <w:trHeight w:val="320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E320C" w14:textId="0E310685" w:rsidR="00314B8B" w:rsidRPr="00314B8B" w:rsidRDefault="00314B8B" w:rsidP="00025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1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2F54A" w14:textId="77777777" w:rsidR="00314B8B" w:rsidRPr="00314B8B" w:rsidRDefault="00314B8B" w:rsidP="00025AA7">
            <w:pPr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Réka Sárközi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8E655" w14:textId="2A32A329" w:rsidR="00314B8B" w:rsidRPr="00314B8B" w:rsidRDefault="00314B8B" w:rsidP="00025AA7">
            <w:pPr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 xml:space="preserve">Monday </w:t>
            </w:r>
            <w:r>
              <w:rPr>
                <w:sz w:val="16"/>
                <w:szCs w:val="16"/>
              </w:rPr>
              <w:t>12:15-13:45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92B89" w14:textId="6F87A4C7" w:rsidR="00314B8B" w:rsidRPr="00314B8B" w:rsidRDefault="00314B8B" w:rsidP="00025AA7">
            <w:pPr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306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80CBF" w14:textId="77777777" w:rsidR="00314B8B" w:rsidRPr="00314B8B" w:rsidRDefault="00314B8B" w:rsidP="00025AA7">
            <w:pPr>
              <w:snapToGrid w:val="0"/>
              <w:rPr>
                <w:sz w:val="16"/>
                <w:szCs w:val="16"/>
              </w:rPr>
            </w:pPr>
          </w:p>
        </w:tc>
      </w:tr>
      <w:tr w:rsidR="00314B8B" w:rsidRPr="00314B8B" w14:paraId="2A43CBBF" w14:textId="77777777" w:rsidTr="00314B8B">
        <w:trPr>
          <w:trHeight w:val="320"/>
        </w:trPr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335A6" w14:textId="4BAD1784" w:rsidR="00314B8B" w:rsidRPr="00314B8B" w:rsidRDefault="00314B8B" w:rsidP="00025A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2</w:t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DDF7F" w14:textId="77777777" w:rsidR="00314B8B" w:rsidRPr="00314B8B" w:rsidRDefault="00314B8B" w:rsidP="00025AA7">
            <w:pPr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Réka Sárközi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3DBD6" w14:textId="72A9B625" w:rsidR="00314B8B" w:rsidRPr="00314B8B" w:rsidRDefault="00314B8B" w:rsidP="00025AA7">
            <w:pPr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 xml:space="preserve">Monday </w:t>
            </w:r>
            <w:r>
              <w:rPr>
                <w:sz w:val="16"/>
                <w:szCs w:val="16"/>
              </w:rPr>
              <w:t>14:00-15:30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56C45" w14:textId="77B81BA5" w:rsidR="00314B8B" w:rsidRPr="00314B8B" w:rsidRDefault="00314B8B" w:rsidP="00025AA7">
            <w:pPr>
              <w:rPr>
                <w:sz w:val="16"/>
                <w:szCs w:val="16"/>
              </w:rPr>
            </w:pPr>
            <w:r w:rsidRPr="00314B8B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306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77080" w14:textId="77777777" w:rsidR="00314B8B" w:rsidRPr="00314B8B" w:rsidRDefault="00314B8B" w:rsidP="00025AA7">
            <w:pPr>
              <w:snapToGrid w:val="0"/>
              <w:rPr>
                <w:sz w:val="16"/>
                <w:szCs w:val="16"/>
              </w:rPr>
            </w:pPr>
          </w:p>
        </w:tc>
      </w:tr>
    </w:tbl>
    <w:p w14:paraId="05EC31F0" w14:textId="77777777" w:rsidR="00314B8B" w:rsidRPr="00314B8B" w:rsidRDefault="00314B8B" w:rsidP="00314B8B">
      <w:pPr>
        <w:rPr>
          <w:sz w:val="16"/>
          <w:szCs w:val="16"/>
        </w:rPr>
      </w:pPr>
    </w:p>
    <w:p w14:paraId="5144659B" w14:textId="56272B95" w:rsidR="00314B8B" w:rsidRPr="00314B8B" w:rsidRDefault="00314B8B" w:rsidP="00314B8B">
      <w:pPr>
        <w:rPr>
          <w:sz w:val="16"/>
          <w:szCs w:val="16"/>
        </w:rPr>
      </w:pPr>
    </w:p>
    <w:tbl>
      <w:tblPr>
        <w:tblW w:w="1332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2618"/>
        <w:gridCol w:w="5670"/>
        <w:gridCol w:w="4252"/>
      </w:tblGrid>
      <w:tr w:rsidR="005A426D" w:rsidRPr="005A426D" w14:paraId="7A7B53B3" w14:textId="77777777" w:rsidTr="00420AFB">
        <w:trPr>
          <w:gridAfter w:val="1"/>
          <w:wAfter w:w="4252" w:type="dxa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AC599" w14:textId="77777777" w:rsidR="00314B8B" w:rsidRPr="005A426D" w:rsidRDefault="00314B8B" w:rsidP="00025AA7">
            <w:pPr>
              <w:suppressAutoHyphens/>
              <w:spacing w:before="60"/>
              <w:jc w:val="both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5A426D">
              <w:rPr>
                <w:b/>
                <w:bCs/>
                <w:color w:val="000000" w:themeColor="text1"/>
                <w:sz w:val="16"/>
                <w:szCs w:val="16"/>
              </w:rPr>
              <w:t>Scedule</w:t>
            </w:r>
            <w:proofErr w:type="spellEnd"/>
            <w:r w:rsidRPr="005A426D">
              <w:rPr>
                <w:b/>
                <w:bCs/>
                <w:color w:val="000000" w:themeColor="text1"/>
                <w:sz w:val="16"/>
                <w:szCs w:val="16"/>
              </w:rPr>
              <w:t xml:space="preserve"> of the semester</w:t>
            </w:r>
          </w:p>
        </w:tc>
      </w:tr>
      <w:tr w:rsidR="005A426D" w:rsidRPr="005A426D" w14:paraId="6FCC5C83" w14:textId="77777777" w:rsidTr="002907E3">
        <w:trPr>
          <w:gridAfter w:val="1"/>
          <w:wAfter w:w="4252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46E10D" w14:textId="77777777" w:rsidR="00314B8B" w:rsidRPr="005A426D" w:rsidRDefault="00314B8B" w:rsidP="00025AA7">
            <w:pPr>
              <w:suppressAutoHyphens/>
              <w:spacing w:before="6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A426D">
              <w:rPr>
                <w:b/>
                <w:bCs/>
                <w:color w:val="000000" w:themeColor="text1"/>
                <w:sz w:val="16"/>
                <w:szCs w:val="16"/>
              </w:rPr>
              <w:t>week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4A6A3" w14:textId="77777777" w:rsidR="00314B8B" w:rsidRPr="005A426D" w:rsidRDefault="00314B8B" w:rsidP="00025AA7">
            <w:pPr>
              <w:suppressAutoHyphens/>
              <w:spacing w:before="60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5A426D">
              <w:rPr>
                <w:b/>
                <w:color w:val="000000" w:themeColor="text1"/>
                <w:sz w:val="16"/>
                <w:szCs w:val="16"/>
              </w:rPr>
              <w:t>LECTURE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78CF" w14:textId="77777777" w:rsidR="00314B8B" w:rsidRPr="005A426D" w:rsidRDefault="00314B8B" w:rsidP="00025AA7">
            <w:pPr>
              <w:suppressAutoHyphens/>
              <w:spacing w:before="6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A426D">
              <w:rPr>
                <w:b/>
                <w:bCs/>
                <w:color w:val="000000" w:themeColor="text1"/>
                <w:sz w:val="16"/>
                <w:szCs w:val="16"/>
              </w:rPr>
              <w:t>PRACTICE</w:t>
            </w:r>
          </w:p>
        </w:tc>
      </w:tr>
      <w:tr w:rsidR="005A426D" w:rsidRPr="005A426D" w14:paraId="06565353" w14:textId="77777777" w:rsidTr="00A2229A">
        <w:trPr>
          <w:gridAfter w:val="1"/>
          <w:wAfter w:w="4252" w:type="dxa"/>
          <w:trHeight w:val="19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061118" w14:textId="77777777" w:rsidR="00314B8B" w:rsidRPr="005A426D" w:rsidRDefault="00314B8B" w:rsidP="00025AA7">
            <w:pPr>
              <w:suppressAutoHyphens/>
              <w:spacing w:before="60"/>
              <w:jc w:val="right"/>
              <w:rPr>
                <w:color w:val="000000" w:themeColor="text1"/>
                <w:sz w:val="16"/>
                <w:szCs w:val="16"/>
              </w:rPr>
            </w:pPr>
            <w:r w:rsidRPr="005A426D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8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70CE" w14:textId="62D44BC1" w:rsidR="00314B8B" w:rsidRPr="005A426D" w:rsidRDefault="003C7A83" w:rsidP="003C7A83">
            <w:pPr>
              <w:suppressAutoHyphens/>
              <w:spacing w:before="60"/>
              <w:jc w:val="center"/>
              <w:rPr>
                <w:color w:val="000000" w:themeColor="text1"/>
                <w:sz w:val="16"/>
                <w:szCs w:val="16"/>
              </w:rPr>
            </w:pPr>
            <w:r w:rsidRPr="005A426D">
              <w:rPr>
                <w:color w:val="000000" w:themeColor="text1"/>
                <w:sz w:val="16"/>
                <w:szCs w:val="16"/>
              </w:rPr>
              <w:t>Introduction</w:t>
            </w:r>
          </w:p>
        </w:tc>
      </w:tr>
      <w:tr w:rsidR="005A426D" w:rsidRPr="005A426D" w14:paraId="540D9AC5" w14:textId="77777777" w:rsidTr="002907E3">
        <w:trPr>
          <w:gridAfter w:val="1"/>
          <w:wAfter w:w="4252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C74B61" w14:textId="77777777" w:rsidR="00BB3D5C" w:rsidRPr="005A426D" w:rsidRDefault="00BB3D5C" w:rsidP="00BB3D5C">
            <w:pPr>
              <w:suppressAutoHyphens/>
              <w:spacing w:before="60"/>
              <w:jc w:val="right"/>
              <w:rPr>
                <w:color w:val="000000" w:themeColor="text1"/>
                <w:sz w:val="16"/>
                <w:szCs w:val="16"/>
              </w:rPr>
            </w:pPr>
            <w:r w:rsidRPr="005A426D">
              <w:rPr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392DE" w14:textId="3A4D634D" w:rsidR="00BB3D5C" w:rsidRPr="005A426D" w:rsidRDefault="005A426D" w:rsidP="00BB3D5C">
            <w:pPr>
              <w:suppressAutoHyphens/>
              <w:spacing w:before="60"/>
              <w:rPr>
                <w:color w:val="000000" w:themeColor="text1"/>
                <w:sz w:val="16"/>
                <w:szCs w:val="16"/>
              </w:rPr>
            </w:pPr>
            <w:r w:rsidRPr="005A426D">
              <w:rPr>
                <w:color w:val="000000" w:themeColor="text1"/>
                <w:sz w:val="16"/>
                <w:szCs w:val="16"/>
              </w:rPr>
              <w:t>Tools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2531" w14:textId="6B3B71CD" w:rsidR="00BB3D5C" w:rsidRPr="005A426D" w:rsidRDefault="00A2229A" w:rsidP="002907E3">
            <w:pPr>
              <w:tabs>
                <w:tab w:val="right" w:pos="5537"/>
              </w:tabs>
              <w:suppressAutoHyphens/>
              <w:spacing w:before="6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Consultation and independent work: task exposition</w:t>
            </w:r>
          </w:p>
        </w:tc>
      </w:tr>
      <w:tr w:rsidR="005A426D" w:rsidRPr="005A426D" w14:paraId="0A6DBCD9" w14:textId="77777777" w:rsidTr="002907E3">
        <w:trPr>
          <w:gridAfter w:val="1"/>
          <w:wAfter w:w="4252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F76CD5" w14:textId="77777777" w:rsidR="00BB3D5C" w:rsidRPr="005A426D" w:rsidRDefault="00BB3D5C" w:rsidP="00BB3D5C">
            <w:pPr>
              <w:suppressAutoHyphens/>
              <w:spacing w:before="60"/>
              <w:jc w:val="right"/>
              <w:rPr>
                <w:color w:val="000000" w:themeColor="text1"/>
                <w:sz w:val="16"/>
                <w:szCs w:val="16"/>
              </w:rPr>
            </w:pPr>
            <w:r w:rsidRPr="005A426D">
              <w:rPr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E51F" w14:textId="581A51A7" w:rsidR="00BB3D5C" w:rsidRPr="005A426D" w:rsidRDefault="005A426D" w:rsidP="00BB3D5C">
            <w:pPr>
              <w:suppressAutoHyphens/>
              <w:spacing w:before="60"/>
              <w:rPr>
                <w:color w:val="000000" w:themeColor="text1"/>
                <w:sz w:val="16"/>
                <w:szCs w:val="16"/>
              </w:rPr>
            </w:pPr>
            <w:r w:rsidRPr="005A426D">
              <w:rPr>
                <w:color w:val="000000" w:themeColor="text1"/>
                <w:sz w:val="16"/>
                <w:szCs w:val="16"/>
              </w:rPr>
              <w:t>Site plan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A384" w14:textId="570FFB44" w:rsidR="00BB3D5C" w:rsidRPr="005A426D" w:rsidRDefault="00A2229A" w:rsidP="002907E3">
            <w:pPr>
              <w:tabs>
                <w:tab w:val="right" w:pos="5537"/>
              </w:tabs>
              <w:suppressAutoHyphens/>
              <w:spacing w:before="6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Consultation and independent work: model building</w:t>
            </w:r>
            <w:r w:rsidR="002907E3">
              <w:rPr>
                <w:color w:val="000000" w:themeColor="text1"/>
                <w:sz w:val="16"/>
                <w:szCs w:val="16"/>
              </w:rPr>
              <w:t xml:space="preserve"> </w:t>
            </w:r>
            <w:r w:rsidR="002907E3">
              <w:rPr>
                <w:color w:val="000000" w:themeColor="text1"/>
                <w:sz w:val="16"/>
                <w:szCs w:val="16"/>
              </w:rPr>
              <w:tab/>
              <w:t>(</w:t>
            </w:r>
            <w:proofErr w:type="spellStart"/>
            <w:r w:rsidR="002907E3">
              <w:rPr>
                <w:color w:val="000000" w:themeColor="text1"/>
                <w:sz w:val="16"/>
                <w:szCs w:val="16"/>
              </w:rPr>
              <w:t>hw</w:t>
            </w:r>
            <w:proofErr w:type="spellEnd"/>
            <w:r w:rsidR="002907E3">
              <w:rPr>
                <w:color w:val="000000" w:themeColor="text1"/>
                <w:sz w:val="16"/>
                <w:szCs w:val="16"/>
              </w:rPr>
              <w:t xml:space="preserve">: </w:t>
            </w:r>
            <w:proofErr w:type="spellStart"/>
            <w:r w:rsidR="002907E3">
              <w:rPr>
                <w:color w:val="000000" w:themeColor="text1"/>
                <w:sz w:val="16"/>
                <w:szCs w:val="16"/>
              </w:rPr>
              <w:t>tree|hand</w:t>
            </w:r>
            <w:proofErr w:type="spellEnd"/>
            <w:r w:rsidR="002907E3">
              <w:rPr>
                <w:color w:val="000000" w:themeColor="text1"/>
                <w:sz w:val="16"/>
                <w:szCs w:val="16"/>
              </w:rPr>
              <w:t>)</w:t>
            </w:r>
          </w:p>
        </w:tc>
      </w:tr>
      <w:tr w:rsidR="005A426D" w:rsidRPr="005A426D" w14:paraId="34C22CCB" w14:textId="77777777" w:rsidTr="002907E3">
        <w:trPr>
          <w:gridAfter w:val="1"/>
          <w:wAfter w:w="4252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F285A8" w14:textId="77777777" w:rsidR="00BB3D5C" w:rsidRPr="005A426D" w:rsidRDefault="00BB3D5C" w:rsidP="00BB3D5C">
            <w:pPr>
              <w:suppressAutoHyphens/>
              <w:spacing w:before="60"/>
              <w:jc w:val="right"/>
              <w:rPr>
                <w:color w:val="000000" w:themeColor="text1"/>
                <w:sz w:val="16"/>
                <w:szCs w:val="16"/>
              </w:rPr>
            </w:pPr>
            <w:r w:rsidRPr="005A426D">
              <w:rPr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E5A0C" w14:textId="7CAE3051" w:rsidR="00BB3D5C" w:rsidRPr="005A426D" w:rsidRDefault="005A426D" w:rsidP="00BB3D5C">
            <w:pPr>
              <w:suppressAutoHyphens/>
              <w:spacing w:before="60"/>
              <w:rPr>
                <w:color w:val="000000" w:themeColor="text1"/>
                <w:sz w:val="16"/>
                <w:szCs w:val="16"/>
              </w:rPr>
            </w:pPr>
            <w:r w:rsidRPr="005A426D">
              <w:rPr>
                <w:color w:val="000000" w:themeColor="text1"/>
                <w:sz w:val="16"/>
                <w:szCs w:val="16"/>
              </w:rPr>
              <w:t>Site plan – student presentation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33EF" w14:textId="5A09A60F" w:rsidR="00BB3D5C" w:rsidRPr="005A426D" w:rsidRDefault="00A2229A" w:rsidP="002907E3">
            <w:pPr>
              <w:tabs>
                <w:tab w:val="right" w:pos="5537"/>
              </w:tabs>
              <w:suppressAutoHyphens/>
              <w:spacing w:before="6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Consultation and independent work: model building and site plan</w:t>
            </w:r>
            <w:r w:rsidR="002907E3">
              <w:rPr>
                <w:color w:val="000000" w:themeColor="text1"/>
                <w:sz w:val="16"/>
                <w:szCs w:val="16"/>
              </w:rPr>
              <w:tab/>
              <w:t>(</w:t>
            </w:r>
            <w:proofErr w:type="spellStart"/>
            <w:r w:rsidR="002907E3">
              <w:rPr>
                <w:color w:val="000000" w:themeColor="text1"/>
                <w:sz w:val="16"/>
                <w:szCs w:val="16"/>
              </w:rPr>
              <w:t>hw</w:t>
            </w:r>
            <w:proofErr w:type="spellEnd"/>
            <w:r w:rsidR="002907E3">
              <w:rPr>
                <w:color w:val="000000" w:themeColor="text1"/>
                <w:sz w:val="16"/>
                <w:szCs w:val="16"/>
              </w:rPr>
              <w:t xml:space="preserve">: </w:t>
            </w:r>
            <w:proofErr w:type="spellStart"/>
            <w:r w:rsidR="002907E3">
              <w:rPr>
                <w:color w:val="000000" w:themeColor="text1"/>
                <w:sz w:val="16"/>
                <w:szCs w:val="16"/>
              </w:rPr>
              <w:t>tree|comp</w:t>
            </w:r>
            <w:proofErr w:type="spellEnd"/>
            <w:r w:rsidR="002907E3">
              <w:rPr>
                <w:color w:val="000000" w:themeColor="text1"/>
                <w:sz w:val="16"/>
                <w:szCs w:val="16"/>
              </w:rPr>
              <w:t>)</w:t>
            </w:r>
          </w:p>
        </w:tc>
      </w:tr>
      <w:tr w:rsidR="005A426D" w:rsidRPr="005A426D" w14:paraId="20439181" w14:textId="77777777" w:rsidTr="002907E3">
        <w:trPr>
          <w:gridAfter w:val="1"/>
          <w:wAfter w:w="4252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3D40D7" w14:textId="77777777" w:rsidR="00BB3D5C" w:rsidRPr="005A426D" w:rsidRDefault="00BB3D5C" w:rsidP="00BB3D5C">
            <w:pPr>
              <w:suppressAutoHyphens/>
              <w:spacing w:before="60"/>
              <w:jc w:val="right"/>
              <w:rPr>
                <w:color w:val="000000" w:themeColor="text1"/>
                <w:sz w:val="16"/>
                <w:szCs w:val="16"/>
              </w:rPr>
            </w:pPr>
            <w:r w:rsidRPr="005A426D">
              <w:rPr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2A76" w14:textId="4D77BCCB" w:rsidR="00BB3D5C" w:rsidRPr="005A426D" w:rsidRDefault="005A426D" w:rsidP="00BB3D5C">
            <w:pPr>
              <w:suppressAutoHyphens/>
              <w:spacing w:before="6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Floor plan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2A6BE" w14:textId="72E50DFF" w:rsidR="00BB3D5C" w:rsidRPr="005A426D" w:rsidRDefault="00A2229A" w:rsidP="002907E3">
            <w:pPr>
              <w:tabs>
                <w:tab w:val="right" w:pos="5537"/>
              </w:tabs>
              <w:suppressAutoHyphens/>
              <w:spacing w:before="6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Consultation and independent work: model building and floor plan</w:t>
            </w:r>
            <w:r w:rsidR="002907E3">
              <w:rPr>
                <w:color w:val="000000" w:themeColor="text1"/>
                <w:sz w:val="16"/>
                <w:szCs w:val="16"/>
              </w:rPr>
              <w:tab/>
              <w:t>(</w:t>
            </w:r>
            <w:proofErr w:type="spellStart"/>
            <w:r w:rsidR="002907E3">
              <w:rPr>
                <w:color w:val="000000" w:themeColor="text1"/>
                <w:sz w:val="16"/>
                <w:szCs w:val="16"/>
              </w:rPr>
              <w:t>hw</w:t>
            </w:r>
            <w:proofErr w:type="spellEnd"/>
            <w:r w:rsidR="002907E3">
              <w:rPr>
                <w:color w:val="000000" w:themeColor="text1"/>
                <w:sz w:val="16"/>
                <w:szCs w:val="16"/>
              </w:rPr>
              <w:t xml:space="preserve">: </w:t>
            </w:r>
            <w:proofErr w:type="spellStart"/>
            <w:r w:rsidR="002907E3">
              <w:rPr>
                <w:color w:val="000000" w:themeColor="text1"/>
                <w:sz w:val="16"/>
                <w:szCs w:val="16"/>
              </w:rPr>
              <w:t>mat|hand</w:t>
            </w:r>
            <w:proofErr w:type="spellEnd"/>
            <w:r w:rsidR="002907E3">
              <w:rPr>
                <w:color w:val="000000" w:themeColor="text1"/>
                <w:sz w:val="16"/>
                <w:szCs w:val="16"/>
              </w:rPr>
              <w:t>)</w:t>
            </w:r>
          </w:p>
        </w:tc>
      </w:tr>
      <w:tr w:rsidR="005A426D" w:rsidRPr="005A426D" w14:paraId="5AD7BEAB" w14:textId="77777777" w:rsidTr="002907E3">
        <w:trPr>
          <w:gridAfter w:val="1"/>
          <w:wAfter w:w="4252" w:type="dxa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31D5F8" w14:textId="77777777" w:rsidR="00BB3D5C" w:rsidRPr="005A426D" w:rsidRDefault="00BB3D5C" w:rsidP="00BB3D5C">
            <w:pPr>
              <w:suppressAutoHyphens/>
              <w:spacing w:before="60"/>
              <w:jc w:val="right"/>
              <w:rPr>
                <w:color w:val="000000" w:themeColor="text1"/>
                <w:sz w:val="16"/>
                <w:szCs w:val="16"/>
              </w:rPr>
            </w:pPr>
            <w:r w:rsidRPr="005A426D">
              <w:rPr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73F5" w14:textId="1A961A53" w:rsidR="00BB3D5C" w:rsidRPr="005A426D" w:rsidRDefault="005A426D" w:rsidP="00BB3D5C">
            <w:pPr>
              <w:suppressAutoHyphens/>
              <w:spacing w:before="6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Floor plan – student presentation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4C88" w14:textId="3F390E1C" w:rsidR="00BB3D5C" w:rsidRPr="005A426D" w:rsidRDefault="00A2229A" w:rsidP="002907E3">
            <w:pPr>
              <w:tabs>
                <w:tab w:val="right" w:pos="5537"/>
              </w:tabs>
              <w:suppressAutoHyphens/>
              <w:spacing w:before="6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Consultation and independent work: floor plan</w:t>
            </w:r>
            <w:r w:rsidR="002907E3">
              <w:rPr>
                <w:color w:val="000000" w:themeColor="text1"/>
                <w:sz w:val="16"/>
                <w:szCs w:val="16"/>
              </w:rPr>
              <w:tab/>
              <w:t>(</w:t>
            </w:r>
            <w:proofErr w:type="spellStart"/>
            <w:r w:rsidR="002907E3">
              <w:rPr>
                <w:color w:val="000000" w:themeColor="text1"/>
                <w:sz w:val="16"/>
                <w:szCs w:val="16"/>
              </w:rPr>
              <w:t>hw</w:t>
            </w:r>
            <w:proofErr w:type="spellEnd"/>
            <w:r w:rsidR="002907E3">
              <w:rPr>
                <w:color w:val="000000" w:themeColor="text1"/>
                <w:sz w:val="16"/>
                <w:szCs w:val="16"/>
              </w:rPr>
              <w:t xml:space="preserve">: </w:t>
            </w:r>
            <w:proofErr w:type="spellStart"/>
            <w:r w:rsidR="002907E3">
              <w:rPr>
                <w:color w:val="000000" w:themeColor="text1"/>
                <w:sz w:val="16"/>
                <w:szCs w:val="16"/>
              </w:rPr>
              <w:t>mat|comp</w:t>
            </w:r>
            <w:proofErr w:type="spellEnd"/>
            <w:r w:rsidR="002907E3">
              <w:rPr>
                <w:color w:val="000000" w:themeColor="text1"/>
                <w:sz w:val="16"/>
                <w:szCs w:val="16"/>
              </w:rPr>
              <w:t>)</w:t>
            </w:r>
          </w:p>
        </w:tc>
      </w:tr>
      <w:tr w:rsidR="005A426D" w:rsidRPr="005A426D" w14:paraId="5FB3E552" w14:textId="77777777" w:rsidTr="005A426D">
        <w:trPr>
          <w:gridAfter w:val="1"/>
          <w:wAfter w:w="4252" w:type="dxa"/>
        </w:trPr>
        <w:tc>
          <w:tcPr>
            <w:tcW w:w="7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A87FB" w14:textId="77777777" w:rsidR="00BB3D5C" w:rsidRPr="005A426D" w:rsidRDefault="00BB3D5C" w:rsidP="00BB3D5C">
            <w:pPr>
              <w:suppressAutoHyphens/>
              <w:spacing w:before="60"/>
              <w:jc w:val="right"/>
              <w:rPr>
                <w:color w:val="000000" w:themeColor="text1"/>
                <w:sz w:val="16"/>
                <w:szCs w:val="16"/>
              </w:rPr>
            </w:pPr>
            <w:r w:rsidRPr="005A426D">
              <w:rPr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8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6434" w14:textId="69557752" w:rsidR="00BB3D5C" w:rsidRPr="005A426D" w:rsidRDefault="005A426D" w:rsidP="002907E3">
            <w:pPr>
              <w:tabs>
                <w:tab w:val="right" w:pos="5537"/>
              </w:tabs>
              <w:suppressAutoHyphens/>
              <w:spacing w:before="60"/>
              <w:jc w:val="center"/>
              <w:rPr>
                <w:color w:val="000000" w:themeColor="text1"/>
                <w:sz w:val="16"/>
                <w:szCs w:val="16"/>
              </w:rPr>
            </w:pPr>
            <w:r w:rsidRPr="005A426D">
              <w:rPr>
                <w:color w:val="000000" w:themeColor="text1"/>
                <w:sz w:val="16"/>
                <w:szCs w:val="16"/>
              </w:rPr>
              <w:t>NATIONAL HOLIDAY</w:t>
            </w:r>
          </w:p>
        </w:tc>
      </w:tr>
      <w:tr w:rsidR="005A426D" w:rsidRPr="005A426D" w14:paraId="3EEF0ABD" w14:textId="77777777" w:rsidTr="002907E3">
        <w:trPr>
          <w:gridAfter w:val="1"/>
          <w:wAfter w:w="4252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711B" w14:textId="77777777" w:rsidR="005A426D" w:rsidRPr="005A426D" w:rsidRDefault="005A426D" w:rsidP="00420AFB">
            <w:pPr>
              <w:suppressAutoHyphens/>
              <w:spacing w:before="60"/>
              <w:jc w:val="right"/>
              <w:rPr>
                <w:color w:val="000000" w:themeColor="text1"/>
                <w:sz w:val="16"/>
                <w:szCs w:val="16"/>
              </w:rPr>
            </w:pPr>
            <w:r w:rsidRPr="005A426D">
              <w:rPr>
                <w:color w:val="000000" w:themeColor="text1"/>
                <w:sz w:val="16"/>
                <w:szCs w:val="16"/>
              </w:rPr>
              <w:t>8.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603B" w14:textId="45B3EC33" w:rsidR="005A426D" w:rsidRPr="005A426D" w:rsidRDefault="005A426D" w:rsidP="005A426D">
            <w:pPr>
              <w:suppressAutoHyphens/>
              <w:spacing w:before="6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Section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CC505" w14:textId="53B95BCC" w:rsidR="005A426D" w:rsidRPr="005A426D" w:rsidRDefault="00A2229A" w:rsidP="002907E3">
            <w:pPr>
              <w:tabs>
                <w:tab w:val="right" w:pos="5537"/>
              </w:tabs>
              <w:suppressAutoHyphens/>
              <w:spacing w:before="6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Consultation and independent work: section</w:t>
            </w:r>
            <w:r w:rsidR="002907E3">
              <w:rPr>
                <w:color w:val="000000" w:themeColor="text1"/>
                <w:sz w:val="16"/>
                <w:szCs w:val="16"/>
              </w:rPr>
              <w:tab/>
              <w:t>(</w:t>
            </w:r>
            <w:proofErr w:type="spellStart"/>
            <w:r w:rsidR="002907E3">
              <w:rPr>
                <w:color w:val="000000" w:themeColor="text1"/>
                <w:sz w:val="16"/>
                <w:szCs w:val="16"/>
              </w:rPr>
              <w:t>hw</w:t>
            </w:r>
            <w:proofErr w:type="spellEnd"/>
            <w:r w:rsidR="002907E3">
              <w:rPr>
                <w:color w:val="000000" w:themeColor="text1"/>
                <w:sz w:val="16"/>
                <w:szCs w:val="16"/>
              </w:rPr>
              <w:t xml:space="preserve">: </w:t>
            </w:r>
            <w:proofErr w:type="spellStart"/>
            <w:r w:rsidR="002907E3">
              <w:rPr>
                <w:color w:val="000000" w:themeColor="text1"/>
                <w:sz w:val="16"/>
                <w:szCs w:val="16"/>
              </w:rPr>
              <w:t>human|hand</w:t>
            </w:r>
            <w:proofErr w:type="spellEnd"/>
            <w:r w:rsidR="002907E3">
              <w:rPr>
                <w:color w:val="000000" w:themeColor="text1"/>
                <w:sz w:val="16"/>
                <w:szCs w:val="16"/>
              </w:rPr>
              <w:t>)</w:t>
            </w:r>
          </w:p>
        </w:tc>
      </w:tr>
      <w:tr w:rsidR="00A2229A" w:rsidRPr="005A426D" w14:paraId="5B9012E9" w14:textId="77777777" w:rsidTr="002907E3">
        <w:trPr>
          <w:gridAfter w:val="1"/>
          <w:wAfter w:w="4252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B7CC" w14:textId="77777777" w:rsidR="00A2229A" w:rsidRPr="005A426D" w:rsidRDefault="00A2229A" w:rsidP="00A2229A">
            <w:pPr>
              <w:suppressAutoHyphens/>
              <w:spacing w:before="60"/>
              <w:jc w:val="right"/>
              <w:rPr>
                <w:color w:val="000000" w:themeColor="text1"/>
                <w:sz w:val="16"/>
                <w:szCs w:val="16"/>
              </w:rPr>
            </w:pPr>
            <w:r w:rsidRPr="005A426D">
              <w:rPr>
                <w:color w:val="000000" w:themeColor="text1"/>
                <w:sz w:val="16"/>
                <w:szCs w:val="16"/>
              </w:rPr>
              <w:t>9.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C38B" w14:textId="4621665F" w:rsidR="00A2229A" w:rsidRPr="005A426D" w:rsidRDefault="00A2229A" w:rsidP="00A2229A">
            <w:pPr>
              <w:suppressAutoHyphens/>
              <w:spacing w:before="6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Section – student presentation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52F2" w14:textId="31A484C6" w:rsidR="00A2229A" w:rsidRPr="005A426D" w:rsidRDefault="00A2229A" w:rsidP="002907E3">
            <w:pPr>
              <w:tabs>
                <w:tab w:val="right" w:pos="5537"/>
              </w:tabs>
              <w:suppressAutoHyphens/>
              <w:spacing w:before="6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Consultation and independent work: section</w:t>
            </w:r>
            <w:r w:rsidR="002907E3">
              <w:rPr>
                <w:color w:val="000000" w:themeColor="text1"/>
                <w:sz w:val="16"/>
                <w:szCs w:val="16"/>
              </w:rPr>
              <w:tab/>
              <w:t>(</w:t>
            </w:r>
            <w:proofErr w:type="spellStart"/>
            <w:r w:rsidR="002907E3">
              <w:rPr>
                <w:color w:val="000000" w:themeColor="text1"/>
                <w:sz w:val="16"/>
                <w:szCs w:val="16"/>
              </w:rPr>
              <w:t>hw</w:t>
            </w:r>
            <w:proofErr w:type="spellEnd"/>
            <w:r w:rsidR="002907E3">
              <w:rPr>
                <w:color w:val="000000" w:themeColor="text1"/>
                <w:sz w:val="16"/>
                <w:szCs w:val="16"/>
              </w:rPr>
              <w:t xml:space="preserve">: </w:t>
            </w:r>
            <w:proofErr w:type="spellStart"/>
            <w:r w:rsidR="002907E3">
              <w:rPr>
                <w:color w:val="000000" w:themeColor="text1"/>
                <w:sz w:val="16"/>
                <w:szCs w:val="16"/>
              </w:rPr>
              <w:t>human|comp</w:t>
            </w:r>
            <w:proofErr w:type="spellEnd"/>
            <w:r w:rsidR="002907E3">
              <w:rPr>
                <w:color w:val="000000" w:themeColor="text1"/>
                <w:sz w:val="16"/>
                <w:szCs w:val="16"/>
              </w:rPr>
              <w:t>)</w:t>
            </w:r>
          </w:p>
        </w:tc>
      </w:tr>
      <w:tr w:rsidR="00A2229A" w:rsidRPr="005A426D" w14:paraId="24E00F03" w14:textId="77777777" w:rsidTr="001A335A">
        <w:trPr>
          <w:gridAfter w:val="1"/>
          <w:wAfter w:w="4252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325E5E" w14:textId="77777777" w:rsidR="00A2229A" w:rsidRPr="005A426D" w:rsidRDefault="00A2229A" w:rsidP="00A2229A">
            <w:pPr>
              <w:suppressAutoHyphens/>
              <w:spacing w:before="60"/>
              <w:jc w:val="right"/>
              <w:rPr>
                <w:color w:val="000000" w:themeColor="text1"/>
                <w:sz w:val="16"/>
                <w:szCs w:val="16"/>
              </w:rPr>
            </w:pPr>
            <w:r w:rsidRPr="005A426D">
              <w:rPr>
                <w:color w:val="000000" w:themeColor="text1"/>
                <w:sz w:val="16"/>
                <w:szCs w:val="16"/>
              </w:rPr>
              <w:t>10.</w:t>
            </w:r>
          </w:p>
        </w:tc>
        <w:tc>
          <w:tcPr>
            <w:tcW w:w="8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690D" w14:textId="3238B0F9" w:rsidR="00A2229A" w:rsidRPr="005A426D" w:rsidRDefault="00A2229A" w:rsidP="002907E3">
            <w:pPr>
              <w:tabs>
                <w:tab w:val="right" w:pos="5537"/>
              </w:tabs>
              <w:suppressAutoHyphens/>
              <w:spacing w:before="6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SPRING BREAK</w:t>
            </w:r>
          </w:p>
        </w:tc>
      </w:tr>
      <w:tr w:rsidR="00A2229A" w:rsidRPr="005A426D" w14:paraId="7C441559" w14:textId="6E1B6979" w:rsidTr="002907E3"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ACA029" w14:textId="77777777" w:rsidR="00A2229A" w:rsidRPr="005A426D" w:rsidRDefault="00A2229A" w:rsidP="00A2229A">
            <w:pPr>
              <w:suppressAutoHyphens/>
              <w:spacing w:before="60"/>
              <w:jc w:val="right"/>
              <w:rPr>
                <w:color w:val="000000" w:themeColor="text1"/>
                <w:sz w:val="16"/>
                <w:szCs w:val="16"/>
              </w:rPr>
            </w:pPr>
            <w:r w:rsidRPr="005A426D">
              <w:rPr>
                <w:color w:val="000000" w:themeColor="text1"/>
                <w:sz w:val="16"/>
                <w:szCs w:val="16"/>
              </w:rPr>
              <w:t>11.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DA47" w14:textId="3A08BA8B" w:rsidR="00A2229A" w:rsidRPr="005A426D" w:rsidRDefault="00A2229A" w:rsidP="00A2229A">
            <w:pPr>
              <w:suppressAutoHyphens/>
              <w:spacing w:before="6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Elevation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9319" w14:textId="03D10015" w:rsidR="00A2229A" w:rsidRPr="005A426D" w:rsidRDefault="00A2229A" w:rsidP="002907E3">
            <w:pPr>
              <w:tabs>
                <w:tab w:val="right" w:pos="5537"/>
              </w:tabs>
              <w:suppressAutoHyphens/>
              <w:spacing w:before="6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Consultation and independent work: elevation</w:t>
            </w:r>
            <w:r w:rsidR="002907E3">
              <w:rPr>
                <w:color w:val="000000" w:themeColor="text1"/>
                <w:sz w:val="16"/>
                <w:szCs w:val="16"/>
              </w:rPr>
              <w:tab/>
              <w:t>(</w:t>
            </w:r>
            <w:proofErr w:type="spellStart"/>
            <w:r w:rsidR="002907E3">
              <w:rPr>
                <w:color w:val="000000" w:themeColor="text1"/>
                <w:sz w:val="16"/>
                <w:szCs w:val="16"/>
              </w:rPr>
              <w:t>hw</w:t>
            </w:r>
            <w:proofErr w:type="spellEnd"/>
            <w:r w:rsidR="002907E3">
              <w:rPr>
                <w:color w:val="000000" w:themeColor="text1"/>
                <w:sz w:val="16"/>
                <w:szCs w:val="16"/>
              </w:rPr>
              <w:t xml:space="preserve">: </w:t>
            </w:r>
            <w:proofErr w:type="spellStart"/>
            <w:r w:rsidR="002907E3">
              <w:rPr>
                <w:color w:val="000000" w:themeColor="text1"/>
                <w:sz w:val="16"/>
                <w:szCs w:val="16"/>
              </w:rPr>
              <w:t>coating|hand</w:t>
            </w:r>
            <w:proofErr w:type="spellEnd"/>
            <w:r w:rsidR="002907E3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252" w:type="dxa"/>
          </w:tcPr>
          <w:p w14:paraId="2CAA387A" w14:textId="7A8C5597" w:rsidR="00A2229A" w:rsidRPr="005A426D" w:rsidRDefault="00A2229A" w:rsidP="00A2229A">
            <w:pPr>
              <w:rPr>
                <w:color w:val="000000" w:themeColor="text1"/>
              </w:rPr>
            </w:pPr>
          </w:p>
        </w:tc>
      </w:tr>
      <w:tr w:rsidR="00A2229A" w:rsidRPr="005A426D" w14:paraId="5C9387FF" w14:textId="77777777" w:rsidTr="002907E3">
        <w:trPr>
          <w:gridAfter w:val="1"/>
          <w:wAfter w:w="4252" w:type="dxa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F3ED7E" w14:textId="77777777" w:rsidR="00A2229A" w:rsidRPr="005A426D" w:rsidRDefault="00A2229A" w:rsidP="00A2229A">
            <w:pPr>
              <w:suppressAutoHyphens/>
              <w:spacing w:before="60"/>
              <w:jc w:val="right"/>
              <w:rPr>
                <w:color w:val="000000" w:themeColor="text1"/>
                <w:sz w:val="16"/>
                <w:szCs w:val="16"/>
              </w:rPr>
            </w:pPr>
            <w:r w:rsidRPr="005A426D">
              <w:rPr>
                <w:color w:val="000000" w:themeColor="text1"/>
                <w:sz w:val="16"/>
                <w:szCs w:val="16"/>
              </w:rPr>
              <w:t>12.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11B0" w14:textId="3EEE4E0F" w:rsidR="00A2229A" w:rsidRPr="005A426D" w:rsidRDefault="00A2229A" w:rsidP="00A2229A">
            <w:pPr>
              <w:suppressAutoHyphens/>
              <w:spacing w:before="6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Elevation – student presentation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7EF7" w14:textId="7D48B5E5" w:rsidR="00A2229A" w:rsidRPr="005A426D" w:rsidRDefault="00A2229A" w:rsidP="002907E3">
            <w:pPr>
              <w:tabs>
                <w:tab w:val="right" w:pos="5537"/>
              </w:tabs>
              <w:suppressAutoHyphens/>
              <w:spacing w:before="6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Consultation and independent work: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axonometry</w:t>
            </w:r>
            <w:proofErr w:type="spellEnd"/>
            <w:r w:rsidR="002907E3">
              <w:rPr>
                <w:color w:val="000000" w:themeColor="text1"/>
                <w:sz w:val="16"/>
                <w:szCs w:val="16"/>
              </w:rPr>
              <w:tab/>
              <w:t>(</w:t>
            </w:r>
            <w:proofErr w:type="spellStart"/>
            <w:r w:rsidR="002907E3">
              <w:rPr>
                <w:color w:val="000000" w:themeColor="text1"/>
                <w:sz w:val="16"/>
                <w:szCs w:val="16"/>
              </w:rPr>
              <w:t>hw</w:t>
            </w:r>
            <w:proofErr w:type="spellEnd"/>
            <w:r w:rsidR="002907E3">
              <w:rPr>
                <w:color w:val="000000" w:themeColor="text1"/>
                <w:sz w:val="16"/>
                <w:szCs w:val="16"/>
              </w:rPr>
              <w:t xml:space="preserve">: </w:t>
            </w:r>
            <w:proofErr w:type="spellStart"/>
            <w:r w:rsidR="002907E3">
              <w:rPr>
                <w:color w:val="000000" w:themeColor="text1"/>
                <w:sz w:val="16"/>
                <w:szCs w:val="16"/>
              </w:rPr>
              <w:t>coating|comp</w:t>
            </w:r>
            <w:proofErr w:type="spellEnd"/>
            <w:r w:rsidR="002907E3">
              <w:rPr>
                <w:color w:val="000000" w:themeColor="text1"/>
                <w:sz w:val="16"/>
                <w:szCs w:val="16"/>
              </w:rPr>
              <w:t>)</w:t>
            </w:r>
          </w:p>
        </w:tc>
      </w:tr>
      <w:tr w:rsidR="00A2229A" w:rsidRPr="005A426D" w14:paraId="67CC485F" w14:textId="39B027E6" w:rsidTr="002907E3"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D5194E" w14:textId="77777777" w:rsidR="00A2229A" w:rsidRPr="005A426D" w:rsidRDefault="00A2229A" w:rsidP="00A2229A">
            <w:pPr>
              <w:suppressAutoHyphens/>
              <w:spacing w:before="60"/>
              <w:jc w:val="right"/>
              <w:rPr>
                <w:color w:val="000000" w:themeColor="text1"/>
                <w:sz w:val="16"/>
                <w:szCs w:val="16"/>
              </w:rPr>
            </w:pPr>
            <w:r w:rsidRPr="005A426D">
              <w:rPr>
                <w:color w:val="000000" w:themeColor="text1"/>
                <w:sz w:val="16"/>
                <w:szCs w:val="16"/>
              </w:rPr>
              <w:t>13.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3583" w14:textId="77777777" w:rsidR="00A2229A" w:rsidRPr="005A426D" w:rsidRDefault="00A2229A" w:rsidP="00A2229A">
            <w:pPr>
              <w:suppressAutoHyphens/>
              <w:spacing w:before="60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Axonometry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3FF0B" w14:textId="7E8576AF" w:rsidR="00A2229A" w:rsidRPr="005A426D" w:rsidRDefault="00A2229A" w:rsidP="002907E3">
            <w:pPr>
              <w:tabs>
                <w:tab w:val="right" w:pos="5537"/>
              </w:tabs>
              <w:suppressAutoHyphens/>
              <w:spacing w:before="6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Midterm task submission</w:t>
            </w:r>
          </w:p>
        </w:tc>
        <w:tc>
          <w:tcPr>
            <w:tcW w:w="4252" w:type="dxa"/>
          </w:tcPr>
          <w:p w14:paraId="35F76F5B" w14:textId="77777777" w:rsidR="00A2229A" w:rsidRPr="005A426D" w:rsidRDefault="00A2229A" w:rsidP="00A2229A">
            <w:pPr>
              <w:rPr>
                <w:color w:val="000000" w:themeColor="text1"/>
              </w:rPr>
            </w:pPr>
          </w:p>
        </w:tc>
      </w:tr>
      <w:tr w:rsidR="00A2229A" w:rsidRPr="005A426D" w14:paraId="0B1C0F5F" w14:textId="77777777" w:rsidTr="002907E3">
        <w:trPr>
          <w:gridAfter w:val="1"/>
          <w:wAfter w:w="4252" w:type="dxa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015CA0" w14:textId="77777777" w:rsidR="00A2229A" w:rsidRPr="005A426D" w:rsidRDefault="00A2229A" w:rsidP="00A2229A">
            <w:pPr>
              <w:suppressAutoHyphens/>
              <w:spacing w:before="60"/>
              <w:jc w:val="right"/>
              <w:rPr>
                <w:color w:val="000000" w:themeColor="text1"/>
                <w:sz w:val="16"/>
                <w:szCs w:val="16"/>
              </w:rPr>
            </w:pPr>
            <w:r w:rsidRPr="005A426D">
              <w:rPr>
                <w:color w:val="000000" w:themeColor="text1"/>
                <w:sz w:val="16"/>
                <w:szCs w:val="16"/>
              </w:rPr>
              <w:t>14.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05C8" w14:textId="33B3C59E" w:rsidR="00A2229A" w:rsidRPr="005A426D" w:rsidRDefault="00A2229A" w:rsidP="00A2229A">
            <w:pPr>
              <w:suppressAutoHyphens/>
              <w:spacing w:before="60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Axonometry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–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szudent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presentation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2020" w14:textId="243FCFF6" w:rsidR="00A2229A" w:rsidRPr="005A426D" w:rsidRDefault="00A2229A" w:rsidP="002907E3">
            <w:pPr>
              <w:tabs>
                <w:tab w:val="right" w:pos="5537"/>
              </w:tabs>
              <w:suppressAutoHyphens/>
              <w:spacing w:before="6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Consultation and independent work</w:t>
            </w:r>
          </w:p>
        </w:tc>
      </w:tr>
      <w:tr w:rsidR="00A2229A" w:rsidRPr="005A426D" w14:paraId="2BDA5C87" w14:textId="77777777" w:rsidTr="00420AFB">
        <w:trPr>
          <w:gridAfter w:val="1"/>
          <w:wAfter w:w="4252" w:type="dxa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865546" w14:textId="77777777" w:rsidR="00A2229A" w:rsidRPr="005A426D" w:rsidRDefault="00A2229A" w:rsidP="00A2229A">
            <w:pPr>
              <w:suppressAutoHyphens/>
              <w:spacing w:before="60"/>
              <w:jc w:val="right"/>
              <w:rPr>
                <w:color w:val="000000" w:themeColor="text1"/>
                <w:sz w:val="16"/>
                <w:szCs w:val="16"/>
              </w:rPr>
            </w:pPr>
            <w:r w:rsidRPr="005A426D">
              <w:rPr>
                <w:color w:val="000000" w:themeColor="text1"/>
                <w:sz w:val="16"/>
                <w:szCs w:val="16"/>
              </w:rPr>
              <w:t>15.</w:t>
            </w:r>
          </w:p>
        </w:tc>
        <w:tc>
          <w:tcPr>
            <w:tcW w:w="8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4D40" w14:textId="592A467C" w:rsidR="00A2229A" w:rsidRPr="005A426D" w:rsidRDefault="00A2229A" w:rsidP="00A2229A">
            <w:pPr>
              <w:suppressAutoHyphens/>
              <w:spacing w:before="6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Midterm</w:t>
            </w:r>
            <w:r w:rsidRPr="005A426D">
              <w:rPr>
                <w:color w:val="000000" w:themeColor="text1"/>
                <w:sz w:val="16"/>
                <w:szCs w:val="16"/>
              </w:rPr>
              <w:t xml:space="preserve"> task replacement</w:t>
            </w:r>
          </w:p>
        </w:tc>
      </w:tr>
    </w:tbl>
    <w:p w14:paraId="4920497F" w14:textId="3955476D" w:rsidR="00314B8B" w:rsidRPr="00314B8B" w:rsidRDefault="00314B8B" w:rsidP="00B43024">
      <w:pPr>
        <w:rPr>
          <w:sz w:val="16"/>
          <w:szCs w:val="16"/>
          <w:lang w:val="hu-HU"/>
        </w:rPr>
      </w:pPr>
    </w:p>
    <w:p w14:paraId="5DA03179" w14:textId="19FFE928" w:rsidR="00314B8B" w:rsidRPr="00EA04CE" w:rsidRDefault="005A426D" w:rsidP="00EA04CE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EA04CE">
        <w:rPr>
          <w:rStyle w:val="None"/>
          <w:rFonts w:eastAsia="Times New Roman"/>
          <w:b/>
          <w:bCs/>
          <w:sz w:val="20"/>
          <w:szCs w:val="20"/>
        </w:rPr>
        <w:t>The course will be held online until the school changes the education method of the semester.</w:t>
      </w:r>
    </w:p>
    <w:p w14:paraId="30C6C526" w14:textId="77777777" w:rsidR="00420AFB" w:rsidRPr="00420AFB" w:rsidRDefault="00420AFB" w:rsidP="00B43024">
      <w:pPr>
        <w:rPr>
          <w:color w:val="D70A00" w:themeColor="accent5" w:themeShade="BF"/>
          <w:lang w:val="hu-HU"/>
        </w:rPr>
      </w:pPr>
    </w:p>
    <w:p w14:paraId="435C631E" w14:textId="4D0DD33C" w:rsidR="00761C39" w:rsidRPr="006967BB" w:rsidRDefault="00D52CD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D52CD7">
        <w:rPr>
          <w:rStyle w:val="None"/>
          <w:bCs/>
          <w:sz w:val="20"/>
          <w:szCs w:val="20"/>
          <w:lang w:val="hu-HU"/>
        </w:rPr>
        <w:t xml:space="preserve">We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reserve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right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to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make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changes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to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details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of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this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course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syllabus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(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date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/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location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/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clarifications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),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which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will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be</w:t>
      </w:r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communicated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to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students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 xml:space="preserve"> </w:t>
      </w:r>
      <w:r w:rsidRPr="00D52CD7">
        <w:rPr>
          <w:rStyle w:val="None"/>
          <w:bCs/>
          <w:sz w:val="20"/>
          <w:szCs w:val="20"/>
          <w:lang w:val="hu-HU"/>
        </w:rPr>
        <w:t xml:space="preserve">In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case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of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questions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and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problems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that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arise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during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semester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contact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responsible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lecturer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or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study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program </w:t>
      </w:r>
      <w:proofErr w:type="spellStart"/>
      <w:r>
        <w:rPr>
          <w:rStyle w:val="None"/>
          <w:bCs/>
          <w:sz w:val="20"/>
          <w:szCs w:val="20"/>
          <w:lang w:val="hu-HU"/>
        </w:rPr>
        <w:t>coordinator</w:t>
      </w:r>
      <w:proofErr w:type="spellEnd"/>
      <w:r>
        <w:rPr>
          <w:rStyle w:val="None"/>
          <w:bCs/>
          <w:sz w:val="20"/>
          <w:szCs w:val="20"/>
          <w:lang w:val="hu-HU"/>
        </w:rPr>
        <w:t>.</w:t>
      </w: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31373361" w:rsidR="00761C39" w:rsidRPr="006967BB" w:rsidRDefault="002D1F18" w:rsidP="00E345FE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Réka SÁRKÖZI</w:t>
      </w:r>
    </w:p>
    <w:p w14:paraId="25767BCB" w14:textId="6C0FA65C" w:rsidR="00761C39" w:rsidRPr="006967BB" w:rsidRDefault="00D52CD7" w:rsidP="00E345FE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proofErr w:type="spellStart"/>
      <w:r>
        <w:rPr>
          <w:rStyle w:val="None"/>
          <w:bCs/>
          <w:sz w:val="20"/>
          <w:szCs w:val="20"/>
          <w:lang w:val="hu-HU"/>
        </w:rPr>
        <w:t>responsible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lecturer</w:t>
      </w:r>
      <w:proofErr w:type="spellEnd"/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41F541F9"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Pécs, </w:t>
      </w:r>
      <w:r w:rsidR="005A426D">
        <w:rPr>
          <w:rStyle w:val="None"/>
          <w:bCs/>
          <w:sz w:val="20"/>
          <w:szCs w:val="20"/>
          <w:lang w:val="hu-HU"/>
        </w:rPr>
        <w:t>25</w:t>
      </w:r>
      <w:r w:rsidR="004A7839">
        <w:rPr>
          <w:rStyle w:val="None"/>
          <w:bCs/>
          <w:sz w:val="20"/>
          <w:szCs w:val="20"/>
          <w:lang w:val="hu-HU"/>
        </w:rPr>
        <w:t xml:space="preserve">th of </w:t>
      </w:r>
      <w:proofErr w:type="spellStart"/>
      <w:r w:rsidR="005A426D">
        <w:rPr>
          <w:rStyle w:val="None"/>
          <w:bCs/>
          <w:sz w:val="20"/>
          <w:szCs w:val="20"/>
          <w:lang w:val="hu-HU"/>
        </w:rPr>
        <w:t>January</w:t>
      </w:r>
      <w:proofErr w:type="spellEnd"/>
      <w:r w:rsidR="004A7839">
        <w:rPr>
          <w:rStyle w:val="None"/>
          <w:bCs/>
          <w:sz w:val="20"/>
          <w:szCs w:val="20"/>
          <w:lang w:val="hu-HU"/>
        </w:rPr>
        <w:t>, 202</w:t>
      </w:r>
      <w:r w:rsidR="005A426D">
        <w:rPr>
          <w:rStyle w:val="None"/>
          <w:bCs/>
          <w:sz w:val="20"/>
          <w:szCs w:val="20"/>
          <w:lang w:val="hu-HU"/>
        </w:rPr>
        <w:t>1</w:t>
      </w:r>
    </w:p>
    <w:sectPr w:rsidR="00C26163" w:rsidRPr="00A50698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5261C" w14:textId="77777777" w:rsidR="00614D3D" w:rsidRDefault="00614D3D" w:rsidP="007E74BB">
      <w:r>
        <w:separator/>
      </w:r>
    </w:p>
  </w:endnote>
  <w:endnote w:type="continuationSeparator" w:id="0">
    <w:p w14:paraId="351AE5B1" w14:textId="77777777" w:rsidR="00614D3D" w:rsidRDefault="00614D3D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705DF3" w:rsidRDefault="00705DF3" w:rsidP="007E74BB">
    <w:pPr>
      <w:pStyle w:val="BodyA"/>
      <w:spacing w:after="0" w:line="240" w:lineRule="auto"/>
      <w:rPr>
        <w:sz w:val="16"/>
        <w:szCs w:val="16"/>
      </w:rPr>
    </w:pPr>
  </w:p>
  <w:p w14:paraId="108E4013" w14:textId="39069FAA" w:rsidR="00705DF3" w:rsidRPr="007E74BB" w:rsidRDefault="00F112C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F112C4">
      <w:rPr>
        <w:color w:val="auto"/>
        <w:sz w:val="16"/>
        <w:szCs w:val="16"/>
        <w:lang w:val="en-US"/>
      </w:rPr>
      <w:t xml:space="preserve">University of </w:t>
    </w:r>
    <w:proofErr w:type="spellStart"/>
    <w:r w:rsidRPr="00F112C4">
      <w:rPr>
        <w:color w:val="auto"/>
        <w:sz w:val="16"/>
        <w:szCs w:val="16"/>
        <w:lang w:val="en-US"/>
      </w:rPr>
      <w:t>Pécs</w:t>
    </w:r>
    <w:proofErr w:type="spellEnd"/>
    <w:r w:rsidR="00705DF3">
      <w:rPr>
        <w:b/>
        <w:color w:val="auto"/>
        <w:sz w:val="16"/>
        <w:szCs w:val="16"/>
        <w:lang w:val="en-US"/>
      </w:rPr>
      <w:br/>
    </w:r>
    <w:r w:rsidRPr="00F112C4">
      <w:rPr>
        <w:b/>
        <w:color w:val="auto"/>
        <w:sz w:val="16"/>
        <w:szCs w:val="16"/>
        <w:lang w:val="en-US"/>
      </w:rPr>
      <w:t xml:space="preserve">Faculty of Engineering and Information Technology </w:t>
    </w:r>
    <w:r>
      <w:rPr>
        <w:color w:val="auto"/>
        <w:sz w:val="16"/>
        <w:szCs w:val="16"/>
      </w:rPr>
      <w:t>–</w:t>
    </w:r>
    <w:r w:rsidR="00705DF3" w:rsidRPr="007E74BB">
      <w:rPr>
        <w:color w:val="auto"/>
        <w:sz w:val="16"/>
        <w:szCs w:val="16"/>
      </w:rPr>
      <w:t xml:space="preserve"> </w:t>
    </w:r>
    <w:r>
      <w:rPr>
        <w:color w:val="auto"/>
        <w:sz w:val="16"/>
        <w:szCs w:val="16"/>
      </w:rPr>
      <w:t xml:space="preserve">Institute of </w:t>
    </w:r>
    <w:proofErr w:type="spellStart"/>
    <w:r>
      <w:rPr>
        <w:color w:val="auto"/>
        <w:sz w:val="16"/>
        <w:szCs w:val="16"/>
      </w:rPr>
      <w:t>Architecture</w:t>
    </w:r>
    <w:proofErr w:type="spellEnd"/>
    <w:r w:rsidR="00705DF3">
      <w:rPr>
        <w:b/>
        <w:color w:val="808080" w:themeColor="background1" w:themeShade="80"/>
        <w:sz w:val="16"/>
        <w:szCs w:val="16"/>
      </w:rPr>
      <w:t xml:space="preserve"> </w:t>
    </w:r>
    <w:r w:rsidR="00705DF3">
      <w:rPr>
        <w:b/>
        <w:color w:val="808080" w:themeColor="background1" w:themeShade="80"/>
        <w:sz w:val="16"/>
        <w:szCs w:val="16"/>
      </w:rPr>
      <w:br/>
    </w:r>
    <w:r w:rsidR="00705DF3" w:rsidRPr="007E74BB">
      <w:rPr>
        <w:b/>
        <w:color w:val="499BC9" w:themeColor="accent1"/>
        <w:sz w:val="14"/>
        <w:szCs w:val="14"/>
      </w:rPr>
      <w:t>H-7624 P</w:t>
    </w:r>
    <w:r w:rsidR="00705DF3"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="00705DF3" w:rsidRPr="007E74BB">
      <w:rPr>
        <w:b/>
        <w:color w:val="499BC9" w:themeColor="accent1"/>
        <w:sz w:val="14"/>
        <w:szCs w:val="14"/>
      </w:rPr>
      <w:t>cs</w:t>
    </w:r>
    <w:proofErr w:type="spellEnd"/>
    <w:r w:rsidR="00705DF3"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="00705DF3" w:rsidRPr="007E74BB">
      <w:rPr>
        <w:b/>
        <w:color w:val="499BC9" w:themeColor="accent1"/>
        <w:sz w:val="14"/>
        <w:szCs w:val="14"/>
      </w:rPr>
      <w:t>Boszork</w:t>
    </w:r>
    <w:proofErr w:type="spellEnd"/>
    <w:r w:rsidR="00705DF3"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="00705DF3" w:rsidRPr="007E74BB">
      <w:rPr>
        <w:b/>
        <w:color w:val="499BC9" w:themeColor="accent1"/>
        <w:sz w:val="14"/>
        <w:szCs w:val="14"/>
      </w:rPr>
      <w:t>ny</w:t>
    </w:r>
    <w:proofErr w:type="spellEnd"/>
    <w:r w:rsidR="00705DF3" w:rsidRPr="007E74BB">
      <w:rPr>
        <w:b/>
        <w:color w:val="499BC9" w:themeColor="accent1"/>
        <w:sz w:val="14"/>
        <w:szCs w:val="14"/>
      </w:rPr>
      <w:t xml:space="preserve"> </w:t>
    </w:r>
    <w:proofErr w:type="spellStart"/>
    <w:r>
      <w:rPr>
        <w:b/>
        <w:color w:val="499BC9" w:themeColor="accent1"/>
        <w:sz w:val="14"/>
        <w:szCs w:val="14"/>
      </w:rPr>
      <w:t>str</w:t>
    </w:r>
    <w:proofErr w:type="spellEnd"/>
    <w:r w:rsidR="00705DF3" w:rsidRPr="007E74BB">
      <w:rPr>
        <w:b/>
        <w:color w:val="499BC9" w:themeColor="accent1"/>
        <w:sz w:val="14"/>
        <w:szCs w:val="14"/>
      </w:rPr>
      <w:t xml:space="preserve">. 2. |  </w:t>
    </w:r>
    <w:proofErr w:type="spellStart"/>
    <w:r w:rsidRPr="00F112C4">
      <w:rPr>
        <w:b/>
        <w:color w:val="499BC9" w:themeColor="accent1"/>
        <w:sz w:val="14"/>
        <w:szCs w:val="14"/>
      </w:rPr>
      <w:t>Phone</w:t>
    </w:r>
    <w:proofErr w:type="spellEnd"/>
    <w:r w:rsidRPr="00F112C4">
      <w:rPr>
        <w:b/>
        <w:color w:val="499BC9" w:themeColor="accent1"/>
        <w:sz w:val="14"/>
        <w:szCs w:val="14"/>
      </w:rPr>
      <w:t>: +36 72 501 500/</w:t>
    </w:r>
    <w:proofErr w:type="gramStart"/>
    <w:r w:rsidRPr="00F112C4">
      <w:rPr>
        <w:b/>
        <w:color w:val="499BC9" w:themeColor="accent1"/>
        <w:sz w:val="14"/>
        <w:szCs w:val="14"/>
      </w:rPr>
      <w:t>23769</w:t>
    </w:r>
    <w:r>
      <w:rPr>
        <w:b/>
        <w:color w:val="499BC9" w:themeColor="accent1"/>
        <w:sz w:val="14"/>
        <w:szCs w:val="14"/>
      </w:rPr>
      <w:t xml:space="preserve"> </w:t>
    </w:r>
    <w:r w:rsidR="00705DF3" w:rsidRPr="007E74BB">
      <w:rPr>
        <w:b/>
        <w:color w:val="499BC9" w:themeColor="accent1"/>
        <w:sz w:val="14"/>
        <w:szCs w:val="14"/>
      </w:rPr>
      <w:t xml:space="preserve">|  </w:t>
    </w:r>
    <w:r w:rsidR="00705DF3" w:rsidRPr="007E74BB">
      <w:rPr>
        <w:b/>
        <w:color w:val="499BC9" w:themeColor="accent1"/>
        <w:sz w:val="14"/>
        <w:szCs w:val="14"/>
        <w:lang w:val="de-DE"/>
      </w:rPr>
      <w:t>e-mail</w:t>
    </w:r>
    <w:proofErr w:type="gramEnd"/>
    <w:r w:rsidR="00705DF3" w:rsidRPr="007E74BB">
      <w:rPr>
        <w:b/>
        <w:color w:val="499BC9" w:themeColor="accent1"/>
        <w:sz w:val="14"/>
        <w:szCs w:val="14"/>
        <w:lang w:val="de-DE"/>
      </w:rPr>
      <w:t xml:space="preserve">: </w:t>
    </w:r>
    <w:r w:rsidRPr="00F112C4">
      <w:rPr>
        <w:b/>
        <w:color w:val="499BC9" w:themeColor="accent1"/>
        <w:sz w:val="14"/>
        <w:szCs w:val="14"/>
        <w:lang w:val="de-DE"/>
      </w:rPr>
      <w:t>architecture@mik.pte.hu</w:t>
    </w:r>
    <w:r w:rsidR="00705DF3" w:rsidRPr="00F112C4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="00705DF3" w:rsidRPr="00F112C4">
      <w:rPr>
        <w:b/>
        <w:color w:val="499BC9" w:themeColor="accent1"/>
        <w:sz w:val="14"/>
        <w:szCs w:val="14"/>
      </w:rPr>
      <w:t xml:space="preserve"> </w:t>
    </w:r>
    <w:r w:rsidR="00705DF3" w:rsidRPr="007E74BB">
      <w:rPr>
        <w:b/>
        <w:color w:val="499BC9" w:themeColor="accent1"/>
        <w:sz w:val="14"/>
        <w:szCs w:val="14"/>
      </w:rPr>
      <w:t xml:space="preserve">| </w:t>
    </w:r>
    <w:r w:rsidR="00705DF3"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r w:rsidRPr="00F112C4">
      <w:rPr>
        <w:rStyle w:val="Hyperlink0"/>
        <w:rFonts w:ascii="Calibri" w:hAnsi="Calibri"/>
        <w:b/>
        <w:color w:val="499BC9" w:themeColor="accent1"/>
        <w:sz w:val="14"/>
        <w:szCs w:val="14"/>
        <w:u w:val="none"/>
      </w:rPr>
      <w:t>http://english.mik.pte.hu</w:t>
    </w:r>
    <w:r w:rsidR="00705DF3" w:rsidRPr="00B55307">
      <w:rPr>
        <w:rStyle w:val="Hyperlink0"/>
        <w:sz w:val="14"/>
        <w:szCs w:val="14"/>
        <w:u w:val="none"/>
      </w:rPr>
      <w:tab/>
    </w:r>
    <w:r w:rsidR="00705DF3" w:rsidRPr="00B55307">
      <w:rPr>
        <w:rStyle w:val="Hyperlink0"/>
        <w:sz w:val="14"/>
        <w:szCs w:val="14"/>
        <w:u w:val="none"/>
      </w:rPr>
      <w:tab/>
    </w:r>
    <w:r w:rsidR="00705DF3" w:rsidRPr="007E74BB">
      <w:rPr>
        <w:rStyle w:val="Hyperlink0"/>
        <w:color w:val="auto"/>
        <w:sz w:val="14"/>
        <w:szCs w:val="14"/>
        <w:u w:val="none"/>
      </w:rPr>
      <w:fldChar w:fldCharType="begin"/>
    </w:r>
    <w:r w:rsidR="00705DF3"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705DF3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4C3AD6">
      <w:rPr>
        <w:rStyle w:val="Hyperlink0"/>
        <w:noProof/>
        <w:color w:val="auto"/>
        <w:sz w:val="14"/>
        <w:szCs w:val="14"/>
        <w:u w:val="none"/>
      </w:rPr>
      <w:t>2</w:t>
    </w:r>
    <w:r w:rsidR="00705DF3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BFE8C" w14:textId="77777777" w:rsidR="00614D3D" w:rsidRDefault="00614D3D" w:rsidP="007E74BB">
      <w:r>
        <w:separator/>
      </w:r>
    </w:p>
  </w:footnote>
  <w:footnote w:type="continuationSeparator" w:id="0">
    <w:p w14:paraId="41A839FD" w14:textId="77777777" w:rsidR="00614D3D" w:rsidRDefault="00614D3D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96EA" w14:textId="7FB6F6E2" w:rsidR="00F112C4" w:rsidRPr="00F112C4" w:rsidRDefault="00F112C4" w:rsidP="00034EEB">
    <w:pPr>
      <w:pStyle w:val="TEMATIKAFEJLC-LBLC"/>
    </w:pPr>
    <w:r w:rsidRPr="00F112C4">
      <w:t xml:space="preserve">Architect MSc </w:t>
    </w:r>
  </w:p>
  <w:p w14:paraId="53370EA0" w14:textId="1E902D63" w:rsidR="00705DF3" w:rsidRPr="00F112C4" w:rsidRDefault="005A0E24" w:rsidP="00034EEB">
    <w:pPr>
      <w:pStyle w:val="TEMATIKAFEJLC-LBLC"/>
      <w:rPr>
        <w:b w:val="0"/>
      </w:rPr>
    </w:pPr>
    <w:r>
      <w:rPr>
        <w:b w:val="0"/>
      </w:rPr>
      <w:t>Descriptive Geometry 2</w:t>
    </w:r>
    <w:r w:rsidR="00F112C4" w:rsidRPr="00F112C4">
      <w:rPr>
        <w:b w:val="0"/>
      </w:rPr>
      <w:t>.</w:t>
    </w:r>
    <w:r w:rsidR="00705DF3" w:rsidRPr="00F112C4">
      <w:rPr>
        <w:b w:val="0"/>
      </w:rPr>
      <w:tab/>
    </w:r>
    <w:r w:rsidR="00705DF3" w:rsidRPr="00F112C4">
      <w:rPr>
        <w:b w:val="0"/>
      </w:rPr>
      <w:tab/>
    </w:r>
    <w:r w:rsidR="00F112C4" w:rsidRPr="00F112C4">
      <w:t>Course Syllabus</w:t>
    </w:r>
  </w:p>
  <w:p w14:paraId="0238FF2C" w14:textId="3D8F19F5" w:rsidR="00705DF3" w:rsidRPr="00F112C4" w:rsidRDefault="00F112C4" w:rsidP="00034EEB">
    <w:pPr>
      <w:pStyle w:val="TEMATIKAFEJLC-LBLC"/>
      <w:rPr>
        <w:b w:val="0"/>
      </w:rPr>
    </w:pPr>
    <w:r w:rsidRPr="00F112C4">
      <w:rPr>
        <w:b w:val="0"/>
      </w:rPr>
      <w:t>Course code</w:t>
    </w:r>
    <w:r w:rsidR="00705DF3" w:rsidRPr="00F112C4">
      <w:rPr>
        <w:b w:val="0"/>
      </w:rPr>
      <w:t xml:space="preserve">: </w:t>
    </w:r>
    <w:r w:rsidR="005A0E24" w:rsidRPr="005A0E24">
      <w:rPr>
        <w:b w:val="0"/>
      </w:rPr>
      <w:t>EPE133ANEM</w:t>
    </w:r>
    <w:r w:rsidR="00705DF3" w:rsidRPr="00F112C4">
      <w:rPr>
        <w:b w:val="0"/>
      </w:rPr>
      <w:tab/>
    </w:r>
    <w:r w:rsidR="00705DF3" w:rsidRPr="00F112C4">
      <w:rPr>
        <w:b w:val="0"/>
      </w:rPr>
      <w:tab/>
    </w:r>
    <w:r w:rsidRPr="00F112C4">
      <w:rPr>
        <w:b w:val="0"/>
      </w:rPr>
      <w:t xml:space="preserve">Schedule: </w:t>
    </w:r>
    <w:r w:rsidR="005A0E24">
      <w:rPr>
        <w:b w:val="0"/>
      </w:rPr>
      <w:t>Mon</w:t>
    </w:r>
    <w:r w:rsidRPr="00F112C4">
      <w:rPr>
        <w:b w:val="0"/>
      </w:rPr>
      <w:t xml:space="preserve">, periods </w:t>
    </w:r>
    <w:r w:rsidR="005A0E24">
      <w:rPr>
        <w:b w:val="0"/>
      </w:rPr>
      <w:t>11:15-15:45</w:t>
    </w:r>
  </w:p>
  <w:p w14:paraId="5FA1F5CD" w14:textId="35B15998" w:rsidR="00705DF3" w:rsidRPr="00034EEB" w:rsidRDefault="00F112C4" w:rsidP="00034EEB">
    <w:pPr>
      <w:pStyle w:val="TEMATIKAFEJLC-LBLC"/>
    </w:pPr>
    <w:r w:rsidRPr="00F112C4">
      <w:rPr>
        <w:b w:val="0"/>
      </w:rPr>
      <w:t>Semester</w:t>
    </w:r>
    <w:r w:rsidR="00705DF3" w:rsidRPr="00F112C4">
      <w:rPr>
        <w:b w:val="0"/>
      </w:rPr>
      <w:t xml:space="preserve">: </w:t>
    </w:r>
    <w:r w:rsidRPr="00F112C4">
      <w:rPr>
        <w:b w:val="0"/>
      </w:rPr>
      <w:t>Spring 2018/2019 2.</w:t>
    </w:r>
    <w:r>
      <w:rPr>
        <w:b w:val="0"/>
      </w:rPr>
      <w:tab/>
    </w:r>
    <w:r>
      <w:rPr>
        <w:b w:val="0"/>
      </w:rPr>
      <w:tab/>
    </w:r>
    <w:r w:rsidRPr="00F112C4">
      <w:rPr>
        <w:b w:val="0"/>
      </w:rPr>
      <w:t>Location: PTE MIK, A</w:t>
    </w:r>
    <w:r w:rsidR="004C3AD6">
      <w:rPr>
        <w:b w:val="0"/>
      </w:rPr>
      <w:t>306, A117</w:t>
    </w:r>
    <w:r w:rsidR="004C3AD6">
      <w:t xml:space="preserve"> |</w:t>
    </w:r>
    <w:r w:rsidR="004C3AD6" w:rsidRPr="00A92AC3">
      <w:t xml:space="preserve"> Microsoft </w:t>
    </w:r>
    <w:proofErr w:type="gramStart"/>
    <w:r w:rsidR="004C3AD6" w:rsidRPr="00A92AC3">
      <w:t>Office  Teams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95E5D75"/>
    <w:multiLevelType w:val="hybridMultilevel"/>
    <w:tmpl w:val="590C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1517453"/>
    <w:multiLevelType w:val="hybridMultilevel"/>
    <w:tmpl w:val="8D7EBFCE"/>
    <w:lvl w:ilvl="0" w:tplc="9AB0D8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4"/>
  </w:num>
  <w:num w:numId="5">
    <w:abstractNumId w:val="1"/>
  </w:num>
  <w:num w:numId="6">
    <w:abstractNumId w:val="0"/>
  </w:num>
  <w:num w:numId="7">
    <w:abstractNumId w:val="4"/>
  </w:num>
  <w:num w:numId="8">
    <w:abstractNumId w:val="11"/>
  </w:num>
  <w:num w:numId="9">
    <w:abstractNumId w:val="20"/>
  </w:num>
  <w:num w:numId="10">
    <w:abstractNumId w:val="16"/>
  </w:num>
  <w:num w:numId="11">
    <w:abstractNumId w:val="2"/>
  </w:num>
  <w:num w:numId="12">
    <w:abstractNumId w:val="3"/>
  </w:num>
  <w:num w:numId="13">
    <w:abstractNumId w:val="18"/>
  </w:num>
  <w:num w:numId="14">
    <w:abstractNumId w:val="7"/>
  </w:num>
  <w:num w:numId="15">
    <w:abstractNumId w:val="21"/>
  </w:num>
  <w:num w:numId="16">
    <w:abstractNumId w:val="6"/>
  </w:num>
  <w:num w:numId="17">
    <w:abstractNumId w:val="19"/>
  </w:num>
  <w:num w:numId="18">
    <w:abstractNumId w:val="12"/>
  </w:num>
  <w:num w:numId="19">
    <w:abstractNumId w:val="8"/>
  </w:num>
  <w:num w:numId="20">
    <w:abstractNumId w:val="5"/>
  </w:num>
  <w:num w:numId="21">
    <w:abstractNumId w:val="9"/>
  </w:num>
  <w:num w:numId="22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20249"/>
    <w:rsid w:val="00034EEB"/>
    <w:rsid w:val="00036B80"/>
    <w:rsid w:val="0005293B"/>
    <w:rsid w:val="0007344D"/>
    <w:rsid w:val="000853DC"/>
    <w:rsid w:val="00096B8A"/>
    <w:rsid w:val="00096F13"/>
    <w:rsid w:val="000B2D3E"/>
    <w:rsid w:val="000C75CB"/>
    <w:rsid w:val="000D279A"/>
    <w:rsid w:val="000E3296"/>
    <w:rsid w:val="000F51CB"/>
    <w:rsid w:val="0012440B"/>
    <w:rsid w:val="00134333"/>
    <w:rsid w:val="00150DFC"/>
    <w:rsid w:val="00152AEC"/>
    <w:rsid w:val="00156833"/>
    <w:rsid w:val="00171C3D"/>
    <w:rsid w:val="001A5AA5"/>
    <w:rsid w:val="001A5EFA"/>
    <w:rsid w:val="001C3420"/>
    <w:rsid w:val="001C4011"/>
    <w:rsid w:val="00210936"/>
    <w:rsid w:val="00215403"/>
    <w:rsid w:val="0024327F"/>
    <w:rsid w:val="002667F9"/>
    <w:rsid w:val="0027665A"/>
    <w:rsid w:val="002907E3"/>
    <w:rsid w:val="00292CFC"/>
    <w:rsid w:val="002D1F18"/>
    <w:rsid w:val="00314B8B"/>
    <w:rsid w:val="00326ED0"/>
    <w:rsid w:val="0033777B"/>
    <w:rsid w:val="00355DE4"/>
    <w:rsid w:val="00364195"/>
    <w:rsid w:val="00366158"/>
    <w:rsid w:val="003A67F7"/>
    <w:rsid w:val="003C2935"/>
    <w:rsid w:val="003C7A83"/>
    <w:rsid w:val="003D33E7"/>
    <w:rsid w:val="00415726"/>
    <w:rsid w:val="00417E9C"/>
    <w:rsid w:val="00420AFB"/>
    <w:rsid w:val="004405AF"/>
    <w:rsid w:val="0045542B"/>
    <w:rsid w:val="00456EE8"/>
    <w:rsid w:val="00465E10"/>
    <w:rsid w:val="004A7839"/>
    <w:rsid w:val="004B5B1A"/>
    <w:rsid w:val="004C3AD6"/>
    <w:rsid w:val="004F5CA9"/>
    <w:rsid w:val="0055140E"/>
    <w:rsid w:val="00553654"/>
    <w:rsid w:val="005A0E24"/>
    <w:rsid w:val="005A426D"/>
    <w:rsid w:val="005E76CA"/>
    <w:rsid w:val="00614D3D"/>
    <w:rsid w:val="0066620B"/>
    <w:rsid w:val="00682196"/>
    <w:rsid w:val="006829FA"/>
    <w:rsid w:val="0068510C"/>
    <w:rsid w:val="00687BE2"/>
    <w:rsid w:val="006967BB"/>
    <w:rsid w:val="006B260B"/>
    <w:rsid w:val="006B55D7"/>
    <w:rsid w:val="006C4A36"/>
    <w:rsid w:val="006E30BC"/>
    <w:rsid w:val="006F1E2D"/>
    <w:rsid w:val="007016E9"/>
    <w:rsid w:val="00703839"/>
    <w:rsid w:val="00705DF3"/>
    <w:rsid w:val="00714872"/>
    <w:rsid w:val="0072327E"/>
    <w:rsid w:val="007274F7"/>
    <w:rsid w:val="00761C39"/>
    <w:rsid w:val="007730A5"/>
    <w:rsid w:val="00775954"/>
    <w:rsid w:val="00786B94"/>
    <w:rsid w:val="007A53B4"/>
    <w:rsid w:val="007C1107"/>
    <w:rsid w:val="007C44CE"/>
    <w:rsid w:val="007C7FC9"/>
    <w:rsid w:val="007D2264"/>
    <w:rsid w:val="007E15AF"/>
    <w:rsid w:val="007E74BB"/>
    <w:rsid w:val="007F4387"/>
    <w:rsid w:val="00826533"/>
    <w:rsid w:val="00862B15"/>
    <w:rsid w:val="00876DDC"/>
    <w:rsid w:val="008849F4"/>
    <w:rsid w:val="00886BF8"/>
    <w:rsid w:val="008F3233"/>
    <w:rsid w:val="009063FE"/>
    <w:rsid w:val="00915432"/>
    <w:rsid w:val="00921EC4"/>
    <w:rsid w:val="00945CB7"/>
    <w:rsid w:val="009674EB"/>
    <w:rsid w:val="00975A46"/>
    <w:rsid w:val="00986B0B"/>
    <w:rsid w:val="009D2BCF"/>
    <w:rsid w:val="009D4420"/>
    <w:rsid w:val="009E6122"/>
    <w:rsid w:val="009E6CBC"/>
    <w:rsid w:val="009F2A21"/>
    <w:rsid w:val="00A05BA5"/>
    <w:rsid w:val="00A06131"/>
    <w:rsid w:val="00A10E47"/>
    <w:rsid w:val="00A2229A"/>
    <w:rsid w:val="00A27523"/>
    <w:rsid w:val="00A3128B"/>
    <w:rsid w:val="00A35705"/>
    <w:rsid w:val="00A453B8"/>
    <w:rsid w:val="00A50698"/>
    <w:rsid w:val="00A56A3F"/>
    <w:rsid w:val="00A8047B"/>
    <w:rsid w:val="00A9421B"/>
    <w:rsid w:val="00AA7EC0"/>
    <w:rsid w:val="00AC6866"/>
    <w:rsid w:val="00AD323F"/>
    <w:rsid w:val="00AD57AB"/>
    <w:rsid w:val="00AE63FD"/>
    <w:rsid w:val="00B02923"/>
    <w:rsid w:val="00B14D53"/>
    <w:rsid w:val="00B274E1"/>
    <w:rsid w:val="00B43024"/>
    <w:rsid w:val="00B50717"/>
    <w:rsid w:val="00B51660"/>
    <w:rsid w:val="00B55307"/>
    <w:rsid w:val="00B90612"/>
    <w:rsid w:val="00BA609A"/>
    <w:rsid w:val="00BA7D85"/>
    <w:rsid w:val="00BB3D5C"/>
    <w:rsid w:val="00BC7764"/>
    <w:rsid w:val="00BF4675"/>
    <w:rsid w:val="00C006A4"/>
    <w:rsid w:val="00C21612"/>
    <w:rsid w:val="00C26163"/>
    <w:rsid w:val="00C27752"/>
    <w:rsid w:val="00C45FA6"/>
    <w:rsid w:val="00C7177F"/>
    <w:rsid w:val="00C83691"/>
    <w:rsid w:val="00C84689"/>
    <w:rsid w:val="00CA0A47"/>
    <w:rsid w:val="00CB2DEC"/>
    <w:rsid w:val="00CC2F46"/>
    <w:rsid w:val="00D005B0"/>
    <w:rsid w:val="00D078E8"/>
    <w:rsid w:val="00D52CD7"/>
    <w:rsid w:val="00D57AD1"/>
    <w:rsid w:val="00D937B2"/>
    <w:rsid w:val="00DC2A31"/>
    <w:rsid w:val="00DC7DB0"/>
    <w:rsid w:val="00DD760F"/>
    <w:rsid w:val="00DE395B"/>
    <w:rsid w:val="00E05EAD"/>
    <w:rsid w:val="00E14C5E"/>
    <w:rsid w:val="00E16CC1"/>
    <w:rsid w:val="00E25C35"/>
    <w:rsid w:val="00E345FE"/>
    <w:rsid w:val="00E60867"/>
    <w:rsid w:val="00E702C1"/>
    <w:rsid w:val="00E70A97"/>
    <w:rsid w:val="00E724AB"/>
    <w:rsid w:val="00E8115E"/>
    <w:rsid w:val="00EA04CE"/>
    <w:rsid w:val="00EB6F2F"/>
    <w:rsid w:val="00EF66A3"/>
    <w:rsid w:val="00F07CEC"/>
    <w:rsid w:val="00F112C4"/>
    <w:rsid w:val="00F209D9"/>
    <w:rsid w:val="00F6601E"/>
    <w:rsid w:val="00F673FA"/>
    <w:rsid w:val="00F809D7"/>
    <w:rsid w:val="00F92F3C"/>
    <w:rsid w:val="00F97FFC"/>
    <w:rsid w:val="00FE1F79"/>
    <w:rsid w:val="00FF0D41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57AD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2"/>
    </w:pPr>
    <w:rPr>
      <w:rFonts w:asciiTheme="majorHAnsi" w:eastAsiaTheme="majorEastAsia" w:hAnsiTheme="majorHAnsi" w:cstheme="majorBidi"/>
      <w:color w:val="1F4E69" w:themeColor="accent1" w:themeShade="7F"/>
      <w:bdr w:val="none" w:sz="0" w:space="0" w:color="auto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5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D57AD1"/>
    <w:rPr>
      <w:rFonts w:asciiTheme="majorHAnsi" w:eastAsiaTheme="majorEastAsia" w:hAnsiTheme="majorHAnsi" w:cstheme="majorBidi"/>
      <w:color w:val="1F4E69" w:themeColor="accent1" w:themeShade="7F"/>
      <w:sz w:val="24"/>
      <w:szCs w:val="24"/>
      <w:bdr w:val="none" w:sz="0" w:space="0" w:color="auto"/>
      <w:lang w:val="en-GB" w:eastAsia="en-US"/>
    </w:rPr>
  </w:style>
  <w:style w:type="character" w:customStyle="1" w:styleId="WW8Num1z4">
    <w:name w:val="WW8Num1z4"/>
    <w:rsid w:val="00314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2" ma:contentTypeDescription="Új dokumentum létrehozása." ma:contentTypeScope="" ma:versionID="77f4dcf568da7d8f91d60eb5a76f8386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953ae06a12f61f65481b9c8b2754df23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2F72E9-7160-48C9-B305-0D53BC2516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509C30-26AF-4FDA-B041-B2A24A15C62D}"/>
</file>

<file path=customXml/itemProps3.xml><?xml version="1.0" encoding="utf-8"?>
<ds:datastoreItem xmlns:ds="http://schemas.openxmlformats.org/officeDocument/2006/customXml" ds:itemID="{704AD0F6-B6F8-4D78-81BC-9210DFFD6811}"/>
</file>

<file path=customXml/itemProps4.xml><?xml version="1.0" encoding="utf-8"?>
<ds:datastoreItem xmlns:ds="http://schemas.openxmlformats.org/officeDocument/2006/customXml" ds:itemID="{9012D5E4-651A-425A-AAD8-372F7E8E49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Réka Sárközi</cp:lastModifiedBy>
  <cp:revision>25</cp:revision>
  <cp:lastPrinted>2019-01-24T10:00:00Z</cp:lastPrinted>
  <dcterms:created xsi:type="dcterms:W3CDTF">2019-01-27T17:51:00Z</dcterms:created>
  <dcterms:modified xsi:type="dcterms:W3CDTF">2021-01-31T18:25:00Z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