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7662" w14:textId="7DC490A2" w:rsidR="00034EEB" w:rsidRPr="00C2790B" w:rsidRDefault="00553654" w:rsidP="0066620B">
      <w:pPr>
        <w:pStyle w:val="Cmsor1"/>
        <w:jc w:val="both"/>
        <w:rPr>
          <w:rStyle w:val="None"/>
        </w:rPr>
      </w:pPr>
      <w:r w:rsidRPr="00C2790B">
        <w:rPr>
          <w:rStyle w:val="None"/>
        </w:rPr>
        <w:t>General Information</w:t>
      </w:r>
      <w:r w:rsidR="00034EEB" w:rsidRPr="00C2790B">
        <w:rPr>
          <w:rStyle w:val="None"/>
        </w:rPr>
        <w:t>:</w:t>
      </w:r>
    </w:p>
    <w:p w14:paraId="6C7100D9" w14:textId="77777777" w:rsidR="00096B8A" w:rsidRPr="00C2790B" w:rsidRDefault="00096B8A" w:rsidP="00553654">
      <w:pPr>
        <w:pStyle w:val="TEMATIKA-OKTATK"/>
        <w:jc w:val="both"/>
        <w:rPr>
          <w:rStyle w:val="None"/>
          <w:rFonts w:eastAsia="Arial Unicode MS"/>
          <w:bCs/>
          <w:color w:val="auto"/>
          <w:lang w:val="en-US"/>
        </w:rPr>
      </w:pPr>
    </w:p>
    <w:p w14:paraId="36330ACD" w14:textId="4E1C2202"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Name of Course:</w:t>
      </w:r>
      <w:r w:rsidRPr="00C2790B">
        <w:rPr>
          <w:rStyle w:val="None"/>
          <w:rFonts w:eastAsia="Arial Unicode MS"/>
          <w:bCs/>
          <w:color w:val="auto"/>
          <w:lang w:val="en-US"/>
        </w:rPr>
        <w:tab/>
      </w:r>
      <w:r w:rsidRPr="00C2790B">
        <w:rPr>
          <w:rStyle w:val="None"/>
          <w:rFonts w:eastAsia="Arial Unicode MS"/>
          <w:bCs/>
          <w:color w:val="auto"/>
          <w:sz w:val="48"/>
          <w:szCs w:val="48"/>
          <w:lang w:val="en-US"/>
        </w:rPr>
        <w:t>DESIGN STUDIO 4.</w:t>
      </w:r>
      <w:r w:rsidRPr="00C2790B">
        <w:rPr>
          <w:rStyle w:val="None"/>
          <w:rFonts w:eastAsia="Arial Unicode MS"/>
          <w:bCs/>
          <w:color w:val="auto"/>
          <w:lang w:val="en-US"/>
        </w:rPr>
        <w:tab/>
      </w:r>
    </w:p>
    <w:p w14:paraId="5F3218BD" w14:textId="763DA494"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Course Code:</w:t>
      </w:r>
      <w:r w:rsidRPr="00C2790B">
        <w:rPr>
          <w:rStyle w:val="None"/>
          <w:rFonts w:eastAsia="Arial Unicode MS"/>
          <w:bCs/>
          <w:color w:val="auto"/>
          <w:lang w:val="en-US"/>
        </w:rPr>
        <w:tab/>
      </w:r>
      <w:r w:rsidR="00F112C4" w:rsidRPr="00C2790B">
        <w:rPr>
          <w:rStyle w:val="None"/>
          <w:rFonts w:eastAsia="Arial Unicode MS"/>
          <w:b w:val="0"/>
          <w:bCs/>
          <w:color w:val="auto"/>
          <w:lang w:val="en-US"/>
        </w:rPr>
        <w:t>EPE314ANEM</w:t>
      </w:r>
    </w:p>
    <w:p w14:paraId="1FEBE254" w14:textId="3CA4F975"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Semester:</w:t>
      </w:r>
      <w:r w:rsidRPr="00C2790B">
        <w:rPr>
          <w:rStyle w:val="None"/>
          <w:rFonts w:eastAsia="Arial Unicode MS"/>
          <w:bCs/>
          <w:color w:val="auto"/>
          <w:lang w:val="en-US"/>
        </w:rPr>
        <w:tab/>
      </w:r>
      <w:r w:rsidRPr="00C2790B">
        <w:rPr>
          <w:rStyle w:val="None"/>
          <w:rFonts w:eastAsia="Arial Unicode MS"/>
          <w:b w:val="0"/>
          <w:bCs/>
          <w:color w:val="auto"/>
          <w:lang w:val="en-US"/>
        </w:rPr>
        <w:t>4th</w:t>
      </w:r>
    </w:p>
    <w:p w14:paraId="375677EC" w14:textId="5A539E1D"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Number of Credits:</w:t>
      </w:r>
      <w:r w:rsidRPr="00C2790B">
        <w:rPr>
          <w:rStyle w:val="None"/>
          <w:rFonts w:eastAsia="Arial Unicode MS"/>
          <w:bCs/>
          <w:color w:val="auto"/>
          <w:lang w:val="en-US"/>
        </w:rPr>
        <w:tab/>
      </w:r>
      <w:r w:rsidR="00096B8A" w:rsidRPr="00C2790B">
        <w:rPr>
          <w:rStyle w:val="None"/>
          <w:rFonts w:eastAsia="Arial Unicode MS"/>
          <w:b w:val="0"/>
          <w:bCs/>
          <w:color w:val="auto"/>
          <w:lang w:val="en-US"/>
        </w:rPr>
        <w:t>8</w:t>
      </w:r>
    </w:p>
    <w:p w14:paraId="0B43768C" w14:textId="4BCF95E2"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Allotment of Hours per Week:</w:t>
      </w:r>
      <w:r w:rsidRPr="00C2790B">
        <w:rPr>
          <w:rStyle w:val="None"/>
          <w:rFonts w:eastAsia="Arial Unicode MS"/>
          <w:bCs/>
          <w:color w:val="auto"/>
          <w:lang w:val="en-US"/>
        </w:rPr>
        <w:tab/>
      </w:r>
      <w:r w:rsidRPr="00C2790B">
        <w:rPr>
          <w:rStyle w:val="None"/>
          <w:rFonts w:eastAsia="Arial Unicode MS"/>
          <w:b w:val="0"/>
          <w:bCs/>
          <w:color w:val="auto"/>
          <w:lang w:val="en-US"/>
        </w:rPr>
        <w:t xml:space="preserve">1 Lectures and </w:t>
      </w:r>
      <w:r w:rsidR="00096B8A" w:rsidRPr="00C2790B">
        <w:rPr>
          <w:rStyle w:val="None"/>
          <w:rFonts w:eastAsia="Arial Unicode MS"/>
          <w:b w:val="0"/>
          <w:bCs/>
          <w:color w:val="auto"/>
          <w:lang w:val="en-US"/>
        </w:rPr>
        <w:t>4</w:t>
      </w:r>
      <w:r w:rsidRPr="00C2790B">
        <w:rPr>
          <w:rStyle w:val="None"/>
          <w:rFonts w:eastAsia="Arial Unicode MS"/>
          <w:b w:val="0"/>
          <w:bCs/>
          <w:color w:val="auto"/>
          <w:lang w:val="en-US"/>
        </w:rPr>
        <w:t xml:space="preserve"> Practical Lessons /Week</w:t>
      </w:r>
    </w:p>
    <w:p w14:paraId="36279C39" w14:textId="0CE13D3A"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Evaluation:</w:t>
      </w:r>
      <w:r w:rsidRPr="00C2790B">
        <w:rPr>
          <w:rStyle w:val="None"/>
          <w:rFonts w:eastAsia="Arial Unicode MS"/>
          <w:bCs/>
          <w:color w:val="auto"/>
          <w:lang w:val="en-US"/>
        </w:rPr>
        <w:tab/>
      </w:r>
      <w:r w:rsidRPr="00C2790B">
        <w:rPr>
          <w:rStyle w:val="None"/>
          <w:rFonts w:eastAsia="Arial Unicode MS"/>
          <w:b w:val="0"/>
          <w:bCs/>
          <w:color w:val="auto"/>
          <w:lang w:val="en-US"/>
        </w:rPr>
        <w:t>Signature (with grade)</w:t>
      </w:r>
    </w:p>
    <w:p w14:paraId="28A0F580" w14:textId="1D88442B"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Prerequisites:</w:t>
      </w:r>
      <w:r w:rsidRPr="00C2790B">
        <w:rPr>
          <w:rStyle w:val="None"/>
          <w:rFonts w:eastAsia="Arial Unicode MS"/>
          <w:bCs/>
          <w:color w:val="auto"/>
          <w:lang w:val="en-US"/>
        </w:rPr>
        <w:tab/>
        <w:t xml:space="preserve">Completed </w:t>
      </w:r>
      <w:r w:rsidR="00096B8A" w:rsidRPr="00C2790B">
        <w:rPr>
          <w:rStyle w:val="None"/>
          <w:rFonts w:eastAsia="Arial Unicode MS"/>
          <w:bCs/>
          <w:color w:val="auto"/>
          <w:lang w:val="en-US"/>
        </w:rPr>
        <w:t>Design studio 3</w:t>
      </w:r>
      <w:r w:rsidRPr="00C2790B">
        <w:rPr>
          <w:rStyle w:val="None"/>
          <w:rFonts w:eastAsia="Arial Unicode MS"/>
          <w:bCs/>
          <w:color w:val="auto"/>
          <w:lang w:val="en-US"/>
        </w:rPr>
        <w:t xml:space="preserve">, and Building Constructions </w:t>
      </w:r>
      <w:r w:rsidR="00096B8A" w:rsidRPr="00C2790B">
        <w:rPr>
          <w:rStyle w:val="None"/>
          <w:rFonts w:eastAsia="Arial Unicode MS"/>
          <w:bCs/>
          <w:color w:val="auto"/>
          <w:lang w:val="en-US"/>
        </w:rPr>
        <w:t>3</w:t>
      </w:r>
      <w:r w:rsidRPr="00C2790B">
        <w:rPr>
          <w:rStyle w:val="None"/>
          <w:rFonts w:eastAsia="Arial Unicode MS"/>
          <w:bCs/>
          <w:color w:val="auto"/>
          <w:lang w:val="en-US"/>
        </w:rPr>
        <w:t>.</w:t>
      </w:r>
    </w:p>
    <w:p w14:paraId="41F6EB38" w14:textId="77777777" w:rsidR="00553654" w:rsidRPr="00C2790B" w:rsidRDefault="00553654" w:rsidP="00553654">
      <w:pPr>
        <w:pStyle w:val="TEMATIKA-OKTATK"/>
        <w:jc w:val="both"/>
        <w:rPr>
          <w:rStyle w:val="None"/>
          <w:rFonts w:eastAsia="Arial Unicode MS"/>
          <w:bCs/>
          <w:color w:val="auto"/>
          <w:lang w:val="en-US"/>
        </w:rPr>
      </w:pPr>
    </w:p>
    <w:p w14:paraId="69280EAE" w14:textId="77777777" w:rsidR="00096B8A" w:rsidRPr="00C2790B" w:rsidRDefault="00096B8A" w:rsidP="00096B8A">
      <w:pPr>
        <w:pStyle w:val="TEMATIKA-OKTATK"/>
        <w:jc w:val="both"/>
        <w:rPr>
          <w:rStyle w:val="None"/>
          <w:b w:val="0"/>
          <w:sz w:val="18"/>
          <w:szCs w:val="18"/>
          <w:lang w:val="en-US"/>
        </w:rPr>
      </w:pPr>
      <w:r w:rsidRPr="00C2790B">
        <w:rPr>
          <w:rStyle w:val="None"/>
          <w:rFonts w:eastAsia="Arial Unicode MS"/>
          <w:bCs/>
          <w:color w:val="auto"/>
          <w:lang w:val="en-US"/>
        </w:rPr>
        <w:t>Responsible lecturer:</w:t>
      </w:r>
      <w:r w:rsidRPr="00C2790B">
        <w:rPr>
          <w:rStyle w:val="None"/>
          <w:rFonts w:eastAsia="Arial Unicode MS"/>
          <w:bCs/>
          <w:color w:val="auto"/>
          <w:lang w:val="en-US"/>
        </w:rPr>
        <w:tab/>
      </w:r>
      <w:r w:rsidRPr="00C2790B">
        <w:rPr>
          <w:rStyle w:val="None"/>
          <w:bCs/>
          <w:color w:val="000000" w:themeColor="text1"/>
          <w:sz w:val="18"/>
          <w:szCs w:val="18"/>
          <w:lang w:val="en-US"/>
        </w:rPr>
        <w:t>Donát RÉTFALVI dr., associate professor</w:t>
      </w:r>
    </w:p>
    <w:p w14:paraId="40C80BBE" w14:textId="77777777" w:rsidR="00096B8A" w:rsidRPr="00CD4DD2" w:rsidRDefault="00096B8A" w:rsidP="00096B8A">
      <w:pPr>
        <w:pStyle w:val="TEMATIKA-OKTATK"/>
        <w:jc w:val="both"/>
        <w:rPr>
          <w:rStyle w:val="None"/>
          <w:b w:val="0"/>
          <w:sz w:val="18"/>
          <w:szCs w:val="18"/>
          <w:lang w:val="de-DE"/>
        </w:rPr>
      </w:pPr>
      <w:r w:rsidRPr="00C2790B">
        <w:rPr>
          <w:rStyle w:val="None"/>
          <w:bCs/>
          <w:sz w:val="18"/>
          <w:szCs w:val="18"/>
          <w:lang w:val="en-US"/>
        </w:rPr>
        <w:tab/>
      </w:r>
      <w:proofErr w:type="spellStart"/>
      <w:r w:rsidRPr="00C2790B">
        <w:rPr>
          <w:rStyle w:val="None"/>
          <w:b w:val="0"/>
          <w:sz w:val="18"/>
          <w:szCs w:val="18"/>
          <w:lang w:val="en-US"/>
        </w:rPr>
        <w:t>Iroda</w:t>
      </w:r>
      <w:proofErr w:type="spellEnd"/>
      <w:r w:rsidRPr="00C2790B">
        <w:rPr>
          <w:rStyle w:val="None"/>
          <w:b w:val="0"/>
          <w:sz w:val="18"/>
          <w:szCs w:val="18"/>
          <w:lang w:val="en-US"/>
        </w:rPr>
        <w:t xml:space="preserve">: 7624 </w:t>
      </w:r>
      <w:proofErr w:type="spellStart"/>
      <w:r w:rsidRPr="00C2790B">
        <w:rPr>
          <w:rStyle w:val="None"/>
          <w:b w:val="0"/>
          <w:sz w:val="18"/>
          <w:szCs w:val="18"/>
          <w:lang w:val="en-US"/>
        </w:rPr>
        <w:t>Magyarország</w:t>
      </w:r>
      <w:proofErr w:type="spellEnd"/>
      <w:r w:rsidRPr="00C2790B">
        <w:rPr>
          <w:rStyle w:val="None"/>
          <w:b w:val="0"/>
          <w:sz w:val="18"/>
          <w:szCs w:val="18"/>
          <w:lang w:val="en-US"/>
        </w:rPr>
        <w:t xml:space="preserve">, Pécs, </w:t>
      </w:r>
      <w:proofErr w:type="spellStart"/>
      <w:r w:rsidRPr="00C2790B">
        <w:rPr>
          <w:rStyle w:val="None"/>
          <w:b w:val="0"/>
          <w:sz w:val="18"/>
          <w:szCs w:val="18"/>
          <w:lang w:val="en-US"/>
        </w:rPr>
        <w:t>Boszorkány</w:t>
      </w:r>
      <w:proofErr w:type="spellEnd"/>
      <w:r w:rsidRPr="00C2790B">
        <w:rPr>
          <w:rStyle w:val="None"/>
          <w:b w:val="0"/>
          <w:sz w:val="18"/>
          <w:szCs w:val="18"/>
          <w:lang w:val="en-US"/>
        </w:rPr>
        <w:t xml:space="preserve"> u. 2. </w:t>
      </w:r>
      <w:r w:rsidRPr="00CD4DD2">
        <w:rPr>
          <w:rStyle w:val="None"/>
          <w:b w:val="0"/>
          <w:sz w:val="18"/>
          <w:szCs w:val="18"/>
          <w:lang w:val="de-DE"/>
        </w:rPr>
        <w:t>B-327</w:t>
      </w:r>
    </w:p>
    <w:p w14:paraId="55774C64" w14:textId="77777777" w:rsidR="00096B8A" w:rsidRPr="00CD4DD2" w:rsidRDefault="00096B8A" w:rsidP="00096B8A">
      <w:pPr>
        <w:pStyle w:val="TEMATIKA-OKTATK"/>
        <w:jc w:val="both"/>
        <w:rPr>
          <w:rStyle w:val="None"/>
          <w:b w:val="0"/>
          <w:sz w:val="18"/>
          <w:szCs w:val="18"/>
          <w:lang w:val="de-DE"/>
        </w:rPr>
      </w:pPr>
      <w:r w:rsidRPr="00CD4DD2">
        <w:rPr>
          <w:rStyle w:val="None"/>
          <w:b w:val="0"/>
          <w:sz w:val="18"/>
          <w:szCs w:val="18"/>
          <w:lang w:val="de-DE"/>
        </w:rPr>
        <w:tab/>
      </w:r>
      <w:proofErr w:type="spellStart"/>
      <w:r w:rsidRPr="00CD4DD2">
        <w:rPr>
          <w:rStyle w:val="None"/>
          <w:b w:val="0"/>
          <w:sz w:val="18"/>
          <w:szCs w:val="18"/>
          <w:lang w:val="de-DE"/>
        </w:rPr>
        <w:t>E-mail</w:t>
      </w:r>
      <w:proofErr w:type="spellEnd"/>
      <w:r w:rsidRPr="00CD4DD2">
        <w:rPr>
          <w:rStyle w:val="None"/>
          <w:b w:val="0"/>
          <w:sz w:val="18"/>
          <w:szCs w:val="18"/>
          <w:lang w:val="de-DE"/>
        </w:rPr>
        <w:t>: retfalvi@mik.pte.hu</w:t>
      </w:r>
    </w:p>
    <w:p w14:paraId="4C650707" w14:textId="7AC2CA5F" w:rsidR="00096B8A" w:rsidRPr="00CD4DD2" w:rsidRDefault="00096B8A" w:rsidP="00553654">
      <w:pPr>
        <w:pStyle w:val="TEMATIKA-OKTATK"/>
        <w:jc w:val="both"/>
        <w:rPr>
          <w:rStyle w:val="None"/>
          <w:b w:val="0"/>
          <w:sz w:val="18"/>
          <w:szCs w:val="18"/>
          <w:shd w:val="clear" w:color="auto" w:fill="FFFFFF"/>
          <w:lang w:val="de-DE"/>
        </w:rPr>
      </w:pPr>
      <w:r w:rsidRPr="00CD4DD2">
        <w:rPr>
          <w:rStyle w:val="None"/>
          <w:b w:val="0"/>
          <w:sz w:val="18"/>
          <w:szCs w:val="18"/>
          <w:lang w:val="de-DE"/>
        </w:rPr>
        <w:tab/>
      </w:r>
      <w:proofErr w:type="spellStart"/>
      <w:r w:rsidRPr="00CD4DD2">
        <w:rPr>
          <w:rStyle w:val="None"/>
          <w:b w:val="0"/>
          <w:sz w:val="18"/>
          <w:szCs w:val="18"/>
          <w:lang w:val="de-DE"/>
        </w:rPr>
        <w:t>Munkahelyi</w:t>
      </w:r>
      <w:proofErr w:type="spellEnd"/>
      <w:r w:rsidRPr="00CD4DD2">
        <w:rPr>
          <w:rStyle w:val="None"/>
          <w:b w:val="0"/>
          <w:sz w:val="18"/>
          <w:szCs w:val="18"/>
          <w:lang w:val="de-DE"/>
        </w:rPr>
        <w:t xml:space="preserve"> </w:t>
      </w:r>
      <w:proofErr w:type="spellStart"/>
      <w:r w:rsidRPr="00CD4DD2">
        <w:rPr>
          <w:rStyle w:val="None"/>
          <w:b w:val="0"/>
          <w:sz w:val="18"/>
          <w:szCs w:val="18"/>
          <w:lang w:val="de-DE"/>
        </w:rPr>
        <w:t>telefon</w:t>
      </w:r>
      <w:proofErr w:type="spellEnd"/>
      <w:r w:rsidRPr="00CD4DD2">
        <w:rPr>
          <w:rStyle w:val="None"/>
          <w:b w:val="0"/>
          <w:sz w:val="18"/>
          <w:szCs w:val="18"/>
          <w:lang w:val="de-DE"/>
        </w:rPr>
        <w:t xml:space="preserve">: </w:t>
      </w:r>
      <w:r w:rsidRPr="00CD4DD2">
        <w:rPr>
          <w:rStyle w:val="None"/>
          <w:b w:val="0"/>
          <w:sz w:val="18"/>
          <w:szCs w:val="18"/>
          <w:shd w:val="clear" w:color="auto" w:fill="FFFFFF"/>
          <w:lang w:val="de-DE"/>
        </w:rPr>
        <w:t>+36 72 503650/23840</w:t>
      </w:r>
    </w:p>
    <w:p w14:paraId="10F10431" w14:textId="21BA6B90" w:rsidR="00096B8A" w:rsidRPr="00CD4DD2" w:rsidRDefault="00553654" w:rsidP="00CD4DD2">
      <w:pPr>
        <w:pStyle w:val="TEMATIKA-OKTATK"/>
        <w:jc w:val="both"/>
        <w:rPr>
          <w:rStyle w:val="None"/>
          <w:b w:val="0"/>
          <w:color w:val="808080" w:themeColor="background1" w:themeShade="80"/>
          <w:sz w:val="18"/>
          <w:szCs w:val="18"/>
          <w:shd w:val="clear" w:color="auto" w:fill="FFFFFF"/>
          <w:lang w:val="de-DE"/>
        </w:rPr>
      </w:pPr>
      <w:proofErr w:type="spellStart"/>
      <w:r w:rsidRPr="00CD4DD2">
        <w:rPr>
          <w:rStyle w:val="None"/>
          <w:rFonts w:eastAsia="Arial Unicode MS"/>
          <w:bCs/>
          <w:color w:val="auto"/>
          <w:lang w:val="de-DE"/>
        </w:rPr>
        <w:t>Instructors</w:t>
      </w:r>
      <w:proofErr w:type="spellEnd"/>
      <w:r w:rsidRPr="00CD4DD2">
        <w:rPr>
          <w:rStyle w:val="None"/>
          <w:rFonts w:eastAsia="Arial Unicode MS"/>
          <w:bCs/>
          <w:color w:val="auto"/>
          <w:lang w:val="de-DE"/>
        </w:rPr>
        <w:t>:</w:t>
      </w:r>
      <w:r w:rsidRPr="00CD4DD2">
        <w:rPr>
          <w:rStyle w:val="None"/>
          <w:rFonts w:eastAsia="Arial Unicode MS"/>
          <w:bCs/>
          <w:color w:val="auto"/>
          <w:lang w:val="de-DE"/>
        </w:rPr>
        <w:tab/>
      </w:r>
    </w:p>
    <w:p w14:paraId="68C10778" w14:textId="3418948B" w:rsidR="00096B8A" w:rsidRPr="00CD4DD2" w:rsidRDefault="00096B8A" w:rsidP="00096B8A">
      <w:pPr>
        <w:pStyle w:val="TEMATIKA-OKTATK"/>
        <w:jc w:val="both"/>
        <w:rPr>
          <w:rStyle w:val="None"/>
          <w:b w:val="0"/>
          <w:sz w:val="18"/>
          <w:szCs w:val="18"/>
          <w:lang w:val="de-DE"/>
        </w:rPr>
      </w:pPr>
      <w:r w:rsidRPr="00CD4DD2">
        <w:rPr>
          <w:rStyle w:val="None"/>
          <w:b w:val="0"/>
          <w:sz w:val="18"/>
          <w:szCs w:val="18"/>
          <w:shd w:val="clear" w:color="auto" w:fill="FFFFFF"/>
          <w:lang w:val="de-DE"/>
        </w:rPr>
        <w:tab/>
      </w:r>
      <w:proofErr w:type="spellStart"/>
      <w:r w:rsidR="00000893" w:rsidRPr="00CD4DD2">
        <w:rPr>
          <w:rStyle w:val="None"/>
          <w:bCs/>
          <w:color w:val="000000" w:themeColor="text1"/>
          <w:sz w:val="18"/>
          <w:szCs w:val="18"/>
          <w:lang w:val="de-DE"/>
        </w:rPr>
        <w:t>Thímea</w:t>
      </w:r>
      <w:proofErr w:type="spellEnd"/>
      <w:r w:rsidRPr="00CD4DD2">
        <w:rPr>
          <w:rStyle w:val="None"/>
          <w:bCs/>
          <w:color w:val="000000" w:themeColor="text1"/>
          <w:sz w:val="18"/>
          <w:szCs w:val="18"/>
          <w:lang w:val="de-DE"/>
        </w:rPr>
        <w:t xml:space="preserve"> </w:t>
      </w:r>
      <w:r w:rsidR="00C61BBD" w:rsidRPr="00CD4DD2">
        <w:rPr>
          <w:rStyle w:val="None"/>
          <w:bCs/>
          <w:color w:val="000000" w:themeColor="text1"/>
          <w:sz w:val="18"/>
          <w:szCs w:val="18"/>
          <w:lang w:val="de-DE"/>
        </w:rPr>
        <w:t>HENDRIX</w:t>
      </w:r>
      <w:r w:rsidR="004247BD">
        <w:rPr>
          <w:rStyle w:val="None"/>
          <w:bCs/>
          <w:color w:val="000000" w:themeColor="text1"/>
          <w:sz w:val="18"/>
          <w:szCs w:val="18"/>
          <w:lang w:val="de-DE"/>
        </w:rPr>
        <w:t xml:space="preserve">, </w:t>
      </w:r>
      <w:proofErr w:type="spellStart"/>
      <w:r w:rsidR="004247BD">
        <w:rPr>
          <w:rStyle w:val="None"/>
          <w:bCs/>
          <w:color w:val="000000" w:themeColor="text1"/>
          <w:sz w:val="18"/>
          <w:szCs w:val="18"/>
          <w:lang w:val="de-DE"/>
        </w:rPr>
        <w:t>doctoral</w:t>
      </w:r>
      <w:proofErr w:type="spellEnd"/>
      <w:r w:rsidR="004247BD">
        <w:rPr>
          <w:rStyle w:val="None"/>
          <w:bCs/>
          <w:color w:val="000000" w:themeColor="text1"/>
          <w:sz w:val="18"/>
          <w:szCs w:val="18"/>
          <w:lang w:val="de-DE"/>
        </w:rPr>
        <w:t xml:space="preserve"> </w:t>
      </w:r>
      <w:proofErr w:type="spellStart"/>
      <w:r w:rsidR="004247BD">
        <w:rPr>
          <w:rStyle w:val="None"/>
          <w:bCs/>
          <w:color w:val="000000" w:themeColor="text1"/>
          <w:sz w:val="18"/>
          <w:szCs w:val="18"/>
          <w:lang w:val="de-DE"/>
        </w:rPr>
        <w:t>student</w:t>
      </w:r>
      <w:proofErr w:type="spellEnd"/>
    </w:p>
    <w:p w14:paraId="5048732A" w14:textId="1743B824" w:rsidR="00096B8A" w:rsidRPr="00CD4DD2" w:rsidRDefault="00096B8A" w:rsidP="00096B8A">
      <w:pPr>
        <w:pStyle w:val="TEMATIKA-OKTATK"/>
        <w:jc w:val="both"/>
        <w:rPr>
          <w:rStyle w:val="None"/>
          <w:b w:val="0"/>
          <w:color w:val="808080" w:themeColor="background1" w:themeShade="80"/>
          <w:sz w:val="18"/>
          <w:szCs w:val="18"/>
          <w:lang w:val="de-DE"/>
        </w:rPr>
      </w:pPr>
      <w:r w:rsidRPr="00CD4DD2">
        <w:rPr>
          <w:rStyle w:val="None"/>
          <w:bCs/>
          <w:sz w:val="18"/>
          <w:szCs w:val="18"/>
          <w:lang w:val="de-DE"/>
        </w:rPr>
        <w:tab/>
      </w:r>
      <w:proofErr w:type="spellStart"/>
      <w:r w:rsidRPr="00CD4DD2">
        <w:rPr>
          <w:rStyle w:val="None"/>
          <w:b w:val="0"/>
          <w:color w:val="808080" w:themeColor="background1" w:themeShade="80"/>
          <w:sz w:val="18"/>
          <w:szCs w:val="18"/>
          <w:lang w:val="de-DE"/>
        </w:rPr>
        <w:t>Iroda</w:t>
      </w:r>
      <w:proofErr w:type="spellEnd"/>
      <w:r w:rsidRPr="00CD4DD2">
        <w:rPr>
          <w:rStyle w:val="None"/>
          <w:b w:val="0"/>
          <w:color w:val="808080" w:themeColor="background1" w:themeShade="80"/>
          <w:sz w:val="18"/>
          <w:szCs w:val="18"/>
          <w:lang w:val="de-DE"/>
        </w:rPr>
        <w:t xml:space="preserve">: 7624 </w:t>
      </w:r>
      <w:proofErr w:type="spellStart"/>
      <w:r w:rsidRPr="00CD4DD2">
        <w:rPr>
          <w:rStyle w:val="None"/>
          <w:b w:val="0"/>
          <w:color w:val="808080" w:themeColor="background1" w:themeShade="80"/>
          <w:sz w:val="18"/>
          <w:szCs w:val="18"/>
          <w:lang w:val="de-DE"/>
        </w:rPr>
        <w:t>Magyarország</w:t>
      </w:r>
      <w:proofErr w:type="spellEnd"/>
      <w:r w:rsidRPr="00CD4DD2">
        <w:rPr>
          <w:rStyle w:val="None"/>
          <w:b w:val="0"/>
          <w:color w:val="808080" w:themeColor="background1" w:themeShade="80"/>
          <w:sz w:val="18"/>
          <w:szCs w:val="18"/>
          <w:lang w:val="de-DE"/>
        </w:rPr>
        <w:t xml:space="preserve">, Pécs, </w:t>
      </w:r>
      <w:proofErr w:type="spellStart"/>
      <w:r w:rsidRPr="00CD4DD2">
        <w:rPr>
          <w:rStyle w:val="None"/>
          <w:b w:val="0"/>
          <w:color w:val="808080" w:themeColor="background1" w:themeShade="80"/>
          <w:sz w:val="18"/>
          <w:szCs w:val="18"/>
          <w:lang w:val="de-DE"/>
        </w:rPr>
        <w:t>Boszorkány</w:t>
      </w:r>
      <w:proofErr w:type="spellEnd"/>
      <w:r w:rsidRPr="00CD4DD2">
        <w:rPr>
          <w:rStyle w:val="None"/>
          <w:b w:val="0"/>
          <w:color w:val="808080" w:themeColor="background1" w:themeShade="80"/>
          <w:sz w:val="18"/>
          <w:szCs w:val="18"/>
          <w:lang w:val="de-DE"/>
        </w:rPr>
        <w:t xml:space="preserve"> u. 2. </w:t>
      </w:r>
      <w:r w:rsidR="00CD4DD2">
        <w:rPr>
          <w:rStyle w:val="None"/>
          <w:b w:val="0"/>
          <w:color w:val="808080" w:themeColor="background1" w:themeShade="80"/>
          <w:sz w:val="18"/>
          <w:szCs w:val="18"/>
          <w:lang w:val="de-DE"/>
        </w:rPr>
        <w:t>É-81</w:t>
      </w:r>
    </w:p>
    <w:p w14:paraId="0676F3AB" w14:textId="17424F85" w:rsidR="00096B8A" w:rsidRPr="00CD4DD2" w:rsidRDefault="00096B8A" w:rsidP="00096B8A">
      <w:pPr>
        <w:pStyle w:val="TEMATIKA-OKTATK"/>
        <w:jc w:val="both"/>
        <w:rPr>
          <w:rStyle w:val="None"/>
          <w:b w:val="0"/>
          <w:color w:val="808080" w:themeColor="background1" w:themeShade="80"/>
          <w:sz w:val="18"/>
          <w:szCs w:val="18"/>
          <w:lang w:val="de-DE"/>
        </w:rPr>
      </w:pPr>
      <w:r w:rsidRPr="00CD4DD2">
        <w:rPr>
          <w:rStyle w:val="None"/>
          <w:b w:val="0"/>
          <w:color w:val="808080" w:themeColor="background1" w:themeShade="80"/>
          <w:sz w:val="18"/>
          <w:szCs w:val="18"/>
          <w:lang w:val="de-DE"/>
        </w:rPr>
        <w:tab/>
      </w:r>
      <w:proofErr w:type="spellStart"/>
      <w:r w:rsidRPr="00CD4DD2">
        <w:rPr>
          <w:rStyle w:val="None"/>
          <w:b w:val="0"/>
          <w:color w:val="808080" w:themeColor="background1" w:themeShade="80"/>
          <w:sz w:val="18"/>
          <w:szCs w:val="18"/>
          <w:lang w:val="de-DE"/>
        </w:rPr>
        <w:t>E-mail</w:t>
      </w:r>
      <w:proofErr w:type="spellEnd"/>
      <w:r w:rsidRPr="00CD4DD2">
        <w:rPr>
          <w:rStyle w:val="None"/>
          <w:b w:val="0"/>
          <w:color w:val="808080" w:themeColor="background1" w:themeShade="80"/>
          <w:sz w:val="18"/>
          <w:szCs w:val="18"/>
          <w:lang w:val="de-DE"/>
        </w:rPr>
        <w:t xml:space="preserve">: </w:t>
      </w:r>
      <w:r w:rsidR="00654A3B" w:rsidRPr="00CD4DD2">
        <w:rPr>
          <w:b w:val="0"/>
          <w:sz w:val="18"/>
          <w:szCs w:val="18"/>
          <w:lang w:val="de-DE"/>
        </w:rPr>
        <w:t>hendrix.thimea@gmail.com</w:t>
      </w:r>
    </w:p>
    <w:p w14:paraId="01F29D9D" w14:textId="2C310F24" w:rsidR="00CD4DD2" w:rsidRPr="004247BD" w:rsidRDefault="00096B8A" w:rsidP="00096B8A">
      <w:pPr>
        <w:pStyle w:val="TEMATIKA-OKTATK"/>
        <w:jc w:val="both"/>
        <w:rPr>
          <w:rStyle w:val="None"/>
          <w:b w:val="0"/>
          <w:color w:val="808080" w:themeColor="background1" w:themeShade="80"/>
          <w:sz w:val="18"/>
          <w:szCs w:val="18"/>
          <w:shd w:val="clear" w:color="auto" w:fill="FFFFFF"/>
          <w:lang w:val="de-DE"/>
        </w:rPr>
      </w:pPr>
      <w:r w:rsidRPr="00CD4DD2">
        <w:rPr>
          <w:rStyle w:val="None"/>
          <w:b w:val="0"/>
          <w:color w:val="808080" w:themeColor="background1" w:themeShade="80"/>
          <w:sz w:val="18"/>
          <w:szCs w:val="18"/>
          <w:lang w:val="de-DE"/>
        </w:rPr>
        <w:tab/>
      </w:r>
    </w:p>
    <w:p w14:paraId="21965B65" w14:textId="30EB9167" w:rsidR="00CD4DD2" w:rsidRPr="004247BD" w:rsidRDefault="00CD4DD2" w:rsidP="00096B8A">
      <w:pPr>
        <w:pStyle w:val="TEMATIKA-OKTATK"/>
        <w:jc w:val="both"/>
        <w:rPr>
          <w:rStyle w:val="None"/>
          <w:bCs/>
          <w:color w:val="000000" w:themeColor="text1"/>
          <w:sz w:val="18"/>
          <w:szCs w:val="18"/>
          <w:lang w:val="en-US"/>
        </w:rPr>
      </w:pPr>
      <w:r w:rsidRPr="004247BD">
        <w:rPr>
          <w:rStyle w:val="None"/>
          <w:b w:val="0"/>
          <w:color w:val="808080" w:themeColor="background1" w:themeShade="80"/>
          <w:sz w:val="18"/>
          <w:szCs w:val="18"/>
          <w:shd w:val="clear" w:color="auto" w:fill="FFFFFF"/>
          <w:lang w:val="de-DE"/>
        </w:rPr>
        <w:tab/>
      </w:r>
      <w:r w:rsidRPr="004247BD">
        <w:rPr>
          <w:rStyle w:val="None"/>
          <w:bCs/>
          <w:color w:val="000000" w:themeColor="text1"/>
          <w:sz w:val="18"/>
          <w:szCs w:val="18"/>
          <w:lang w:val="en-US"/>
        </w:rPr>
        <w:t>David OJO</w:t>
      </w:r>
      <w:r w:rsidR="004247BD" w:rsidRPr="004247BD">
        <w:rPr>
          <w:rStyle w:val="None"/>
          <w:bCs/>
          <w:color w:val="000000" w:themeColor="text1"/>
          <w:sz w:val="18"/>
          <w:szCs w:val="18"/>
          <w:lang w:val="en-US"/>
        </w:rPr>
        <w:t>, technical supporting s</w:t>
      </w:r>
      <w:r w:rsidR="004247BD">
        <w:rPr>
          <w:rStyle w:val="None"/>
          <w:bCs/>
          <w:color w:val="000000" w:themeColor="text1"/>
          <w:sz w:val="18"/>
          <w:szCs w:val="18"/>
          <w:lang w:val="en-US"/>
        </w:rPr>
        <w:t>taff</w:t>
      </w:r>
    </w:p>
    <w:p w14:paraId="0CEA6229" w14:textId="635633D9" w:rsidR="00CD4DD2" w:rsidRPr="00CD4DD2" w:rsidRDefault="00CD4DD2" w:rsidP="00096B8A">
      <w:pPr>
        <w:pStyle w:val="TEMATIKA-OKTATK"/>
        <w:jc w:val="both"/>
        <w:rPr>
          <w:rStyle w:val="None"/>
          <w:b w:val="0"/>
          <w:sz w:val="18"/>
          <w:szCs w:val="18"/>
          <w:shd w:val="clear" w:color="auto" w:fill="FFFFFF"/>
          <w:lang w:val="de-DE"/>
        </w:rPr>
      </w:pPr>
      <w:r w:rsidRPr="004247BD">
        <w:rPr>
          <w:rStyle w:val="None"/>
          <w:bCs/>
          <w:color w:val="000000" w:themeColor="text1"/>
          <w:sz w:val="18"/>
          <w:szCs w:val="18"/>
          <w:lang w:val="en-US"/>
        </w:rPr>
        <w:tab/>
      </w:r>
      <w:proofErr w:type="spellStart"/>
      <w:r w:rsidRPr="00CD4DD2">
        <w:rPr>
          <w:rStyle w:val="None"/>
          <w:b w:val="0"/>
          <w:sz w:val="18"/>
          <w:szCs w:val="18"/>
          <w:shd w:val="clear" w:color="auto" w:fill="FFFFFF"/>
          <w:lang w:val="de-DE"/>
        </w:rPr>
        <w:t>Iroda</w:t>
      </w:r>
      <w:proofErr w:type="spellEnd"/>
      <w:r w:rsidRPr="00CD4DD2">
        <w:rPr>
          <w:rStyle w:val="None"/>
          <w:b w:val="0"/>
          <w:sz w:val="18"/>
          <w:szCs w:val="18"/>
          <w:shd w:val="clear" w:color="auto" w:fill="FFFFFF"/>
          <w:lang w:val="de-DE"/>
        </w:rPr>
        <w:t xml:space="preserve">: 7624 </w:t>
      </w:r>
      <w:proofErr w:type="spellStart"/>
      <w:r w:rsidRPr="00CD4DD2">
        <w:rPr>
          <w:rStyle w:val="None"/>
          <w:b w:val="0"/>
          <w:sz w:val="18"/>
          <w:szCs w:val="18"/>
          <w:shd w:val="clear" w:color="auto" w:fill="FFFFFF"/>
          <w:lang w:val="de-DE"/>
        </w:rPr>
        <w:t>Magyarország</w:t>
      </w:r>
      <w:proofErr w:type="spellEnd"/>
      <w:r w:rsidRPr="00CD4DD2">
        <w:rPr>
          <w:rStyle w:val="None"/>
          <w:b w:val="0"/>
          <w:sz w:val="18"/>
          <w:szCs w:val="18"/>
          <w:shd w:val="clear" w:color="auto" w:fill="FFFFFF"/>
          <w:lang w:val="de-DE"/>
        </w:rPr>
        <w:t xml:space="preserve">, Pécs, </w:t>
      </w:r>
      <w:proofErr w:type="spellStart"/>
      <w:r w:rsidRPr="00CD4DD2">
        <w:rPr>
          <w:rStyle w:val="None"/>
          <w:b w:val="0"/>
          <w:sz w:val="18"/>
          <w:szCs w:val="18"/>
          <w:shd w:val="clear" w:color="auto" w:fill="FFFFFF"/>
          <w:lang w:val="de-DE"/>
        </w:rPr>
        <w:t>Boszorkány</w:t>
      </w:r>
      <w:proofErr w:type="spellEnd"/>
      <w:r w:rsidRPr="00CD4DD2">
        <w:rPr>
          <w:rStyle w:val="None"/>
          <w:b w:val="0"/>
          <w:sz w:val="18"/>
          <w:szCs w:val="18"/>
          <w:shd w:val="clear" w:color="auto" w:fill="FFFFFF"/>
          <w:lang w:val="de-DE"/>
        </w:rPr>
        <w:t xml:space="preserve"> u. 2. É-81.</w:t>
      </w:r>
    </w:p>
    <w:p w14:paraId="1D755064" w14:textId="385A11B6" w:rsidR="00096B8A" w:rsidRDefault="00CD4DD2" w:rsidP="00096B8A">
      <w:pPr>
        <w:pStyle w:val="TEMATIKA-OKTATK"/>
        <w:jc w:val="both"/>
        <w:rPr>
          <w:rStyle w:val="None"/>
          <w:b w:val="0"/>
          <w:sz w:val="18"/>
          <w:szCs w:val="18"/>
          <w:shd w:val="clear" w:color="auto" w:fill="FFFFFF"/>
          <w:lang w:val="de-DE"/>
        </w:rPr>
      </w:pPr>
      <w:r>
        <w:rPr>
          <w:rStyle w:val="None"/>
          <w:b w:val="0"/>
          <w:sz w:val="18"/>
          <w:szCs w:val="18"/>
          <w:shd w:val="clear" w:color="auto" w:fill="FFFFFF"/>
          <w:lang w:val="de-DE"/>
        </w:rPr>
        <w:tab/>
      </w:r>
      <w:proofErr w:type="spellStart"/>
      <w:r>
        <w:rPr>
          <w:rStyle w:val="None"/>
          <w:b w:val="0"/>
          <w:sz w:val="18"/>
          <w:szCs w:val="18"/>
          <w:shd w:val="clear" w:color="auto" w:fill="FFFFFF"/>
          <w:lang w:val="de-DE"/>
        </w:rPr>
        <w:t>E-mail</w:t>
      </w:r>
      <w:proofErr w:type="spellEnd"/>
      <w:r>
        <w:rPr>
          <w:rStyle w:val="None"/>
          <w:b w:val="0"/>
          <w:sz w:val="18"/>
          <w:szCs w:val="18"/>
          <w:shd w:val="clear" w:color="auto" w:fill="FFFFFF"/>
          <w:lang w:val="de-DE"/>
        </w:rPr>
        <w:t xml:space="preserve">: </w:t>
      </w:r>
      <w:r w:rsidRPr="00CD4DD2">
        <w:rPr>
          <w:rStyle w:val="None"/>
          <w:b w:val="0"/>
          <w:sz w:val="18"/>
          <w:szCs w:val="18"/>
          <w:shd w:val="clear" w:color="auto" w:fill="FFFFFF"/>
          <w:lang w:val="de-DE"/>
        </w:rPr>
        <w:t>archdavid.ojo@mik.pte.hu</w:t>
      </w:r>
    </w:p>
    <w:p w14:paraId="378A59B8" w14:textId="6DF5A757" w:rsidR="00CD4DD2" w:rsidRDefault="00CD4DD2" w:rsidP="00096B8A">
      <w:pPr>
        <w:pStyle w:val="TEMATIKA-OKTATK"/>
        <w:jc w:val="both"/>
        <w:rPr>
          <w:rStyle w:val="None"/>
          <w:b w:val="0"/>
          <w:sz w:val="18"/>
          <w:szCs w:val="18"/>
          <w:shd w:val="clear" w:color="auto" w:fill="FFFFFF"/>
          <w:lang w:val="de-DE"/>
        </w:rPr>
      </w:pPr>
    </w:p>
    <w:p w14:paraId="0421A963" w14:textId="3B0EE3D0" w:rsidR="00CD4DD2" w:rsidRDefault="00CD4DD2" w:rsidP="00096B8A">
      <w:pPr>
        <w:pStyle w:val="TEMATIKA-OKTATK"/>
        <w:jc w:val="both"/>
        <w:rPr>
          <w:rStyle w:val="None"/>
          <w:b w:val="0"/>
          <w:sz w:val="18"/>
          <w:szCs w:val="18"/>
          <w:shd w:val="clear" w:color="auto" w:fill="FFFFFF"/>
          <w:lang w:val="de-DE"/>
        </w:rPr>
      </w:pPr>
      <w:r>
        <w:rPr>
          <w:rStyle w:val="None"/>
          <w:b w:val="0"/>
          <w:sz w:val="18"/>
          <w:szCs w:val="18"/>
          <w:shd w:val="clear" w:color="auto" w:fill="FFFFFF"/>
          <w:lang w:val="de-DE"/>
        </w:rPr>
        <w:tab/>
      </w:r>
      <w:r w:rsidRPr="00CD4DD2">
        <w:rPr>
          <w:rStyle w:val="None"/>
          <w:bCs/>
          <w:color w:val="000000" w:themeColor="text1"/>
          <w:sz w:val="18"/>
          <w:szCs w:val="18"/>
          <w:lang w:val="de-DE"/>
        </w:rPr>
        <w:t>Tamás RÁCZ</w:t>
      </w:r>
      <w:r w:rsidR="004247BD">
        <w:rPr>
          <w:rStyle w:val="None"/>
          <w:bCs/>
          <w:color w:val="000000" w:themeColor="text1"/>
          <w:sz w:val="18"/>
          <w:szCs w:val="18"/>
          <w:lang w:val="de-DE"/>
        </w:rPr>
        <w:t xml:space="preserve">, </w:t>
      </w:r>
      <w:proofErr w:type="spellStart"/>
      <w:r w:rsidR="004247BD">
        <w:rPr>
          <w:rStyle w:val="None"/>
          <w:bCs/>
          <w:color w:val="000000" w:themeColor="text1"/>
          <w:sz w:val="18"/>
          <w:szCs w:val="18"/>
          <w:lang w:val="de-DE"/>
        </w:rPr>
        <w:t>assistant</w:t>
      </w:r>
      <w:proofErr w:type="spellEnd"/>
      <w:r w:rsidR="004247BD">
        <w:rPr>
          <w:rStyle w:val="None"/>
          <w:bCs/>
          <w:color w:val="000000" w:themeColor="text1"/>
          <w:sz w:val="18"/>
          <w:szCs w:val="18"/>
          <w:lang w:val="de-DE"/>
        </w:rPr>
        <w:t xml:space="preserve"> </w:t>
      </w:r>
      <w:proofErr w:type="spellStart"/>
      <w:r w:rsidR="004247BD">
        <w:rPr>
          <w:rStyle w:val="None"/>
          <w:bCs/>
          <w:color w:val="000000" w:themeColor="text1"/>
          <w:sz w:val="18"/>
          <w:szCs w:val="18"/>
          <w:lang w:val="de-DE"/>
        </w:rPr>
        <w:t>lecturer</w:t>
      </w:r>
      <w:proofErr w:type="spellEnd"/>
    </w:p>
    <w:p w14:paraId="1357C0A7" w14:textId="77777777" w:rsidR="00CD4DD2" w:rsidRPr="00CD4DD2" w:rsidRDefault="00CD4DD2" w:rsidP="00CD4DD2">
      <w:pPr>
        <w:pStyle w:val="TEMATIKA-OKTATK"/>
        <w:jc w:val="both"/>
        <w:rPr>
          <w:rStyle w:val="None"/>
          <w:b w:val="0"/>
          <w:sz w:val="18"/>
          <w:szCs w:val="18"/>
          <w:shd w:val="clear" w:color="auto" w:fill="FFFFFF"/>
          <w:lang w:val="de-DE"/>
        </w:rPr>
      </w:pPr>
      <w:r>
        <w:rPr>
          <w:rStyle w:val="None"/>
          <w:b w:val="0"/>
          <w:sz w:val="18"/>
          <w:szCs w:val="18"/>
          <w:shd w:val="clear" w:color="auto" w:fill="FFFFFF"/>
          <w:lang w:val="de-DE"/>
        </w:rPr>
        <w:tab/>
      </w:r>
      <w:proofErr w:type="spellStart"/>
      <w:r>
        <w:rPr>
          <w:rStyle w:val="None"/>
          <w:b w:val="0"/>
          <w:sz w:val="18"/>
          <w:szCs w:val="18"/>
          <w:shd w:val="clear" w:color="auto" w:fill="FFFFFF"/>
          <w:lang w:val="de-DE"/>
        </w:rPr>
        <w:t>Iroda</w:t>
      </w:r>
      <w:proofErr w:type="spellEnd"/>
      <w:r>
        <w:rPr>
          <w:rStyle w:val="None"/>
          <w:b w:val="0"/>
          <w:sz w:val="18"/>
          <w:szCs w:val="18"/>
          <w:shd w:val="clear" w:color="auto" w:fill="FFFFFF"/>
          <w:lang w:val="de-DE"/>
        </w:rPr>
        <w:t xml:space="preserve">: </w:t>
      </w:r>
      <w:proofErr w:type="spellStart"/>
      <w:r w:rsidRPr="00CD4DD2">
        <w:rPr>
          <w:rStyle w:val="None"/>
          <w:b w:val="0"/>
          <w:sz w:val="18"/>
          <w:szCs w:val="18"/>
          <w:shd w:val="clear" w:color="auto" w:fill="FFFFFF"/>
          <w:lang w:val="de-DE"/>
        </w:rPr>
        <w:t>Iroda</w:t>
      </w:r>
      <w:proofErr w:type="spellEnd"/>
      <w:r w:rsidRPr="00CD4DD2">
        <w:rPr>
          <w:rStyle w:val="None"/>
          <w:b w:val="0"/>
          <w:sz w:val="18"/>
          <w:szCs w:val="18"/>
          <w:shd w:val="clear" w:color="auto" w:fill="FFFFFF"/>
          <w:lang w:val="de-DE"/>
        </w:rPr>
        <w:t xml:space="preserve">: 7624 </w:t>
      </w:r>
      <w:proofErr w:type="spellStart"/>
      <w:r w:rsidRPr="00CD4DD2">
        <w:rPr>
          <w:rStyle w:val="None"/>
          <w:b w:val="0"/>
          <w:sz w:val="18"/>
          <w:szCs w:val="18"/>
          <w:shd w:val="clear" w:color="auto" w:fill="FFFFFF"/>
          <w:lang w:val="de-DE"/>
        </w:rPr>
        <w:t>Magyarország</w:t>
      </w:r>
      <w:proofErr w:type="spellEnd"/>
      <w:r w:rsidRPr="00CD4DD2">
        <w:rPr>
          <w:rStyle w:val="None"/>
          <w:b w:val="0"/>
          <w:sz w:val="18"/>
          <w:szCs w:val="18"/>
          <w:shd w:val="clear" w:color="auto" w:fill="FFFFFF"/>
          <w:lang w:val="de-DE"/>
        </w:rPr>
        <w:t xml:space="preserve">, Pécs, </w:t>
      </w:r>
      <w:proofErr w:type="spellStart"/>
      <w:r w:rsidRPr="00CD4DD2">
        <w:rPr>
          <w:rStyle w:val="None"/>
          <w:b w:val="0"/>
          <w:sz w:val="18"/>
          <w:szCs w:val="18"/>
          <w:shd w:val="clear" w:color="auto" w:fill="FFFFFF"/>
          <w:lang w:val="de-DE"/>
        </w:rPr>
        <w:t>Boszorkány</w:t>
      </w:r>
      <w:proofErr w:type="spellEnd"/>
      <w:r w:rsidRPr="00CD4DD2">
        <w:rPr>
          <w:rStyle w:val="None"/>
          <w:b w:val="0"/>
          <w:sz w:val="18"/>
          <w:szCs w:val="18"/>
          <w:shd w:val="clear" w:color="auto" w:fill="FFFFFF"/>
          <w:lang w:val="de-DE"/>
        </w:rPr>
        <w:t xml:space="preserve"> u. 2. É-81.</w:t>
      </w:r>
    </w:p>
    <w:p w14:paraId="34E40C61" w14:textId="0DD7F30B" w:rsidR="00CD4DD2" w:rsidRPr="00CD4DD2" w:rsidRDefault="00CD4DD2" w:rsidP="00CD4DD2">
      <w:pPr>
        <w:pStyle w:val="TEMATIKA-OKTATK"/>
        <w:jc w:val="both"/>
        <w:rPr>
          <w:rStyle w:val="None"/>
          <w:b w:val="0"/>
          <w:sz w:val="18"/>
          <w:szCs w:val="18"/>
          <w:shd w:val="clear" w:color="auto" w:fill="FFFFFF"/>
          <w:lang w:val="de-DE"/>
        </w:rPr>
      </w:pPr>
      <w:r w:rsidRPr="00CD4DD2">
        <w:rPr>
          <w:rStyle w:val="None"/>
          <w:b w:val="0"/>
          <w:sz w:val="18"/>
          <w:szCs w:val="18"/>
          <w:shd w:val="clear" w:color="auto" w:fill="FFFFFF"/>
          <w:lang w:val="de-DE"/>
        </w:rPr>
        <w:tab/>
      </w:r>
      <w:proofErr w:type="spellStart"/>
      <w:r w:rsidRPr="00CD4DD2">
        <w:rPr>
          <w:rStyle w:val="None"/>
          <w:b w:val="0"/>
          <w:sz w:val="18"/>
          <w:szCs w:val="18"/>
          <w:shd w:val="clear" w:color="auto" w:fill="FFFFFF"/>
          <w:lang w:val="de-DE"/>
        </w:rPr>
        <w:t>E-mail</w:t>
      </w:r>
      <w:proofErr w:type="spellEnd"/>
      <w:r w:rsidRPr="00CD4DD2">
        <w:rPr>
          <w:rStyle w:val="None"/>
          <w:b w:val="0"/>
          <w:sz w:val="18"/>
          <w:szCs w:val="18"/>
          <w:shd w:val="clear" w:color="auto" w:fill="FFFFFF"/>
          <w:lang w:val="de-DE"/>
        </w:rPr>
        <w:t xml:space="preserve">: </w:t>
      </w:r>
      <w:r>
        <w:rPr>
          <w:rStyle w:val="None"/>
          <w:b w:val="0"/>
          <w:sz w:val="18"/>
          <w:szCs w:val="18"/>
          <w:shd w:val="clear" w:color="auto" w:fill="FFFFFF"/>
          <w:lang w:val="de-DE"/>
        </w:rPr>
        <w:t>racz.tamas@pte.hu</w:t>
      </w:r>
    </w:p>
    <w:p w14:paraId="0F131451" w14:textId="45C2A4F0" w:rsidR="00B14D53" w:rsidRPr="00CD4DD2" w:rsidRDefault="00B14D53" w:rsidP="00096B8A">
      <w:pPr>
        <w:pStyle w:val="TEMATIKA-OKTATK"/>
        <w:jc w:val="both"/>
        <w:rPr>
          <w:rStyle w:val="None"/>
          <w:b w:val="0"/>
          <w:sz w:val="18"/>
          <w:szCs w:val="18"/>
          <w:lang w:val="de-DE"/>
        </w:rPr>
      </w:pPr>
    </w:p>
    <w:p w14:paraId="1C894DC1" w14:textId="77777777" w:rsidR="001A5EFA" w:rsidRPr="00CD4DD2" w:rsidRDefault="00034EEB" w:rsidP="00AD57AB">
      <w:pPr>
        <w:pStyle w:val="TEMATIKA-OKTATK"/>
        <w:jc w:val="both"/>
        <w:rPr>
          <w:rStyle w:val="None"/>
          <w:b w:val="0"/>
          <w:bCs/>
          <w:lang w:val="de-DE"/>
        </w:rPr>
      </w:pPr>
      <w:r w:rsidRPr="00CD4DD2">
        <w:rPr>
          <w:rStyle w:val="None"/>
          <w:b w:val="0"/>
          <w:bCs/>
          <w:lang w:val="de-DE"/>
        </w:rPr>
        <w:br w:type="page"/>
      </w:r>
    </w:p>
    <w:p w14:paraId="5A78B5BC" w14:textId="77777777" w:rsidR="001A5EFA" w:rsidRPr="00CD4DD2" w:rsidRDefault="001A5EFA" w:rsidP="0066620B">
      <w:pPr>
        <w:jc w:val="both"/>
        <w:rPr>
          <w:rStyle w:val="None"/>
          <w:rFonts w:eastAsia="Times New Roman"/>
          <w:b/>
          <w:bCs/>
          <w:sz w:val="20"/>
          <w:szCs w:val="20"/>
          <w:lang w:val="de-DE"/>
        </w:rPr>
      </w:pPr>
    </w:p>
    <w:p w14:paraId="37AFE4EF" w14:textId="69767531" w:rsidR="00705DF3" w:rsidRPr="00C2790B" w:rsidRDefault="00553654" w:rsidP="00705DF3">
      <w:pPr>
        <w:pStyle w:val="Cmsor2"/>
        <w:jc w:val="both"/>
      </w:pPr>
      <w:r w:rsidRPr="00C2790B">
        <w:t>General Subject Description</w:t>
      </w:r>
    </w:p>
    <w:p w14:paraId="6C8FE2DA" w14:textId="6CE39872" w:rsidR="00D937B2" w:rsidRPr="00C2790B"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 xml:space="preserve">The </w:t>
      </w:r>
      <w:r w:rsidR="00654A3B" w:rsidRPr="00C2790B">
        <w:rPr>
          <w:rStyle w:val="None"/>
          <w:color w:val="000000"/>
          <w:sz w:val="20"/>
          <w:szCs w:val="20"/>
          <w:u w:color="000000"/>
          <w:lang w:eastAsia="hu-HU"/>
        </w:rPr>
        <w:t>Design Studio</w:t>
      </w:r>
      <w:r w:rsidRPr="00C2790B">
        <w:rPr>
          <w:rStyle w:val="None"/>
          <w:color w:val="000000"/>
          <w:sz w:val="20"/>
          <w:szCs w:val="20"/>
          <w:u w:color="000000"/>
          <w:lang w:eastAsia="hu-HU"/>
        </w:rPr>
        <w:t xml:space="preserve"> </w:t>
      </w:r>
      <w:r w:rsidR="00FA1D92" w:rsidRPr="00C2790B">
        <w:rPr>
          <w:rStyle w:val="None"/>
          <w:color w:val="000000"/>
          <w:sz w:val="20"/>
          <w:szCs w:val="20"/>
          <w:u w:color="000000"/>
          <w:lang w:eastAsia="hu-HU"/>
        </w:rPr>
        <w:t>4</w:t>
      </w:r>
      <w:r w:rsidRPr="00C2790B">
        <w:rPr>
          <w:rStyle w:val="None"/>
          <w:color w:val="000000"/>
          <w:sz w:val="20"/>
          <w:szCs w:val="20"/>
          <w:u w:color="000000"/>
          <w:lang w:eastAsia="hu-HU"/>
        </w:rPr>
        <w:t xml:space="preserve">. Course is studio work in the </w:t>
      </w:r>
      <w:r w:rsidR="00944E88" w:rsidRPr="00C2790B">
        <w:rPr>
          <w:rStyle w:val="None"/>
          <w:color w:val="000000"/>
          <w:sz w:val="20"/>
          <w:szCs w:val="20"/>
          <w:u w:color="000000"/>
          <w:lang w:eastAsia="hu-HU"/>
        </w:rPr>
        <w:t>Architecture one-tier master</w:t>
      </w:r>
      <w:r w:rsidRPr="00C2790B">
        <w:rPr>
          <w:rStyle w:val="None"/>
          <w:color w:val="000000"/>
          <w:sz w:val="20"/>
          <w:szCs w:val="20"/>
          <w:u w:color="000000"/>
          <w:lang w:eastAsia="hu-HU"/>
        </w:rPr>
        <w:t xml:space="preserve"> program, and is carried out as an individual design project during the mid - term of the </w:t>
      </w:r>
      <w:proofErr w:type="spellStart"/>
      <w:r w:rsidRPr="00C2790B">
        <w:rPr>
          <w:rStyle w:val="None"/>
          <w:color w:val="000000"/>
          <w:sz w:val="20"/>
          <w:szCs w:val="20"/>
          <w:u w:color="000000"/>
          <w:lang w:eastAsia="hu-HU"/>
        </w:rPr>
        <w:t>programme</w:t>
      </w:r>
      <w:proofErr w:type="spellEnd"/>
      <w:r w:rsidRPr="00C2790B">
        <w:rPr>
          <w:rStyle w:val="None"/>
          <w:color w:val="000000"/>
          <w:sz w:val="20"/>
          <w:szCs w:val="20"/>
          <w:u w:color="000000"/>
          <w:lang w:eastAsia="hu-HU"/>
        </w:rPr>
        <w:t>. The course focuses on the design procedure of a new multi-</w:t>
      </w:r>
      <w:proofErr w:type="spellStart"/>
      <w:r w:rsidRPr="00C2790B">
        <w:rPr>
          <w:rStyle w:val="None"/>
          <w:color w:val="000000"/>
          <w:sz w:val="20"/>
          <w:szCs w:val="20"/>
          <w:u w:color="000000"/>
          <w:lang w:eastAsia="hu-HU"/>
        </w:rPr>
        <w:t>storey</w:t>
      </w:r>
      <w:proofErr w:type="spellEnd"/>
      <w:r w:rsidRPr="00C2790B">
        <w:rPr>
          <w:rStyle w:val="None"/>
          <w:color w:val="000000"/>
          <w:sz w:val="20"/>
          <w:szCs w:val="20"/>
          <w:u w:color="000000"/>
          <w:lang w:eastAsia="hu-HU"/>
        </w:rPr>
        <w:t xml:space="preserve"> residential building, students have to define the client, establish the program, propose and develop the design, schedule the work. </w:t>
      </w:r>
    </w:p>
    <w:p w14:paraId="1D3D7B20" w14:textId="2B0795A9" w:rsidR="00CB2DEC" w:rsidRPr="00C2790B" w:rsidRDefault="00D937B2" w:rsidP="00D937B2">
      <w:pPr>
        <w:pStyle w:val="Nincstrkz"/>
        <w:rPr>
          <w:rStyle w:val="None"/>
          <w:b/>
          <w:color w:val="2F759E" w:themeColor="accent1" w:themeShade="BF"/>
          <w:sz w:val="20"/>
          <w:szCs w:val="20"/>
        </w:rPr>
      </w:pPr>
      <w:r w:rsidRPr="00C2790B">
        <w:rPr>
          <w:rStyle w:val="None"/>
          <w:color w:val="000000"/>
          <w:sz w:val="20"/>
          <w:szCs w:val="20"/>
          <w:u w:color="000000"/>
          <w:lang w:eastAsia="hu-HU"/>
        </w:rPr>
        <w:t>The finished and accepted project is shown and present</w:t>
      </w:r>
      <w:r w:rsidR="00422EA6" w:rsidRPr="00C2790B">
        <w:rPr>
          <w:rStyle w:val="None"/>
          <w:color w:val="000000"/>
          <w:sz w:val="20"/>
          <w:szCs w:val="20"/>
          <w:u w:color="000000"/>
          <w:lang w:eastAsia="hu-HU"/>
        </w:rPr>
        <w:t>ed</w:t>
      </w:r>
      <w:r w:rsidRPr="00C2790B">
        <w:rPr>
          <w:rStyle w:val="None"/>
          <w:color w:val="000000"/>
          <w:sz w:val="20"/>
          <w:szCs w:val="20"/>
          <w:u w:color="000000"/>
          <w:lang w:eastAsia="hu-HU"/>
        </w:rPr>
        <w:t xml:space="preserve"> at the end of the semester at the front of a Lecturer’s Group for demonstrate the acquired architectural knowledge and abilities</w:t>
      </w:r>
      <w:r w:rsidR="00705DF3" w:rsidRPr="00C2790B">
        <w:rPr>
          <w:rStyle w:val="None"/>
          <w:color w:val="000000"/>
          <w:sz w:val="20"/>
          <w:szCs w:val="20"/>
          <w:u w:color="000000"/>
          <w:lang w:eastAsia="hu-HU"/>
        </w:rPr>
        <w:t>.</w:t>
      </w:r>
    </w:p>
    <w:p w14:paraId="5B68F0CB" w14:textId="048FE677" w:rsidR="00553654" w:rsidRPr="00C2790B" w:rsidRDefault="00553654" w:rsidP="00553654">
      <w:pPr>
        <w:pStyle w:val="Cmsor2"/>
        <w:jc w:val="both"/>
        <w:rPr>
          <w:rStyle w:val="None"/>
        </w:rPr>
      </w:pPr>
      <w:r w:rsidRPr="00C2790B">
        <w:rPr>
          <w:rStyle w:val="None"/>
        </w:rPr>
        <w:t xml:space="preserve">Learning Outcomes </w:t>
      </w:r>
    </w:p>
    <w:p w14:paraId="199F112F" w14:textId="2C020D7E" w:rsidR="00D937B2" w:rsidRPr="00C2790B"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The course will focus on:</w:t>
      </w:r>
    </w:p>
    <w:p w14:paraId="0663000C" w14:textId="77777777" w:rsidR="00D937B2" w:rsidRPr="00C2790B"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Developing the ability to think intuitively and creatively</w:t>
      </w:r>
    </w:p>
    <w:p w14:paraId="1F057E87" w14:textId="77777777" w:rsidR="00D937B2" w:rsidRPr="00C2790B"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Examine and exploring of meaning and rules of multi-</w:t>
      </w:r>
      <w:proofErr w:type="spellStart"/>
      <w:r w:rsidRPr="00C2790B">
        <w:rPr>
          <w:rStyle w:val="None"/>
          <w:color w:val="000000"/>
          <w:sz w:val="20"/>
          <w:szCs w:val="20"/>
          <w:u w:color="000000"/>
          <w:lang w:eastAsia="hu-HU"/>
        </w:rPr>
        <w:t>storey</w:t>
      </w:r>
      <w:proofErr w:type="spellEnd"/>
      <w:r w:rsidRPr="00C2790B">
        <w:rPr>
          <w:rStyle w:val="None"/>
          <w:color w:val="000000"/>
          <w:sz w:val="20"/>
          <w:szCs w:val="20"/>
          <w:u w:color="000000"/>
          <w:lang w:eastAsia="hu-HU"/>
        </w:rPr>
        <w:t xml:space="preserve"> residential architecture</w:t>
      </w:r>
    </w:p>
    <w:p w14:paraId="65CC5331" w14:textId="77777777" w:rsidR="00D937B2" w:rsidRPr="00C2790B"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 xml:space="preserve">Bring questions and examine aspects of planning, human resources and legal concerns, </w:t>
      </w:r>
    </w:p>
    <w:p w14:paraId="30D3B8AE" w14:textId="6AA07662" w:rsidR="00D937B2" w:rsidRPr="00C2790B" w:rsidRDefault="00D937B2" w:rsidP="00D937B2">
      <w:pPr>
        <w:pStyle w:val="Nincstrkz"/>
        <w:ind w:firstLine="720"/>
        <w:rPr>
          <w:rStyle w:val="None"/>
          <w:color w:val="000000"/>
          <w:sz w:val="20"/>
          <w:szCs w:val="20"/>
          <w:u w:color="000000"/>
          <w:lang w:eastAsia="hu-HU"/>
        </w:rPr>
      </w:pPr>
      <w:r w:rsidRPr="00C2790B">
        <w:rPr>
          <w:rStyle w:val="None"/>
          <w:color w:val="000000"/>
          <w:sz w:val="20"/>
          <w:szCs w:val="20"/>
          <w:u w:color="000000"/>
          <w:lang w:eastAsia="hu-HU"/>
        </w:rPr>
        <w:t>all in direct relation to the specifics of design.</w:t>
      </w:r>
    </w:p>
    <w:p w14:paraId="4560ACD0" w14:textId="77777777" w:rsidR="00D937B2" w:rsidRPr="00C2790B"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Clear architectural communication at the presence of Professor’s Group</w:t>
      </w:r>
    </w:p>
    <w:p w14:paraId="51A389DC" w14:textId="28D26F3C" w:rsidR="00CB2DEC" w:rsidRPr="00C2790B" w:rsidRDefault="00D937B2" w:rsidP="00D937B2">
      <w:pPr>
        <w:pStyle w:val="Nincstrkz"/>
        <w:rPr>
          <w:rStyle w:val="None"/>
          <w:b/>
          <w:color w:val="2F759E" w:themeColor="accent1" w:themeShade="BF"/>
          <w:sz w:val="20"/>
          <w:szCs w:val="20"/>
        </w:rPr>
      </w:pPr>
      <w:r w:rsidRPr="00C2790B">
        <w:rPr>
          <w:rStyle w:val="None"/>
          <w:color w:val="000000"/>
          <w:sz w:val="20"/>
          <w:szCs w:val="20"/>
          <w:u w:color="000000"/>
          <w:lang w:eastAsia="hu-HU"/>
        </w:rPr>
        <w:t>-</w:t>
      </w:r>
      <w:r w:rsidRPr="00C2790B">
        <w:rPr>
          <w:rStyle w:val="None"/>
          <w:color w:val="000000"/>
          <w:sz w:val="20"/>
          <w:szCs w:val="20"/>
          <w:u w:color="000000"/>
          <w:lang w:eastAsia="hu-HU"/>
        </w:rPr>
        <w:tab/>
        <w:t>Carrying out within a specified time</w:t>
      </w:r>
      <w:r w:rsidR="00705DF3" w:rsidRPr="00C2790B">
        <w:rPr>
          <w:rStyle w:val="None"/>
          <w:color w:val="000000"/>
          <w:sz w:val="20"/>
          <w:szCs w:val="20"/>
          <w:u w:color="000000"/>
          <w:lang w:eastAsia="hu-HU"/>
        </w:rPr>
        <w:t>.</w:t>
      </w:r>
      <w:r w:rsidR="00CB2DEC" w:rsidRPr="00C2790B">
        <w:rPr>
          <w:rStyle w:val="None"/>
          <w:color w:val="000000"/>
          <w:sz w:val="20"/>
          <w:szCs w:val="20"/>
          <w:u w:color="000000"/>
          <w:lang w:eastAsia="hu-HU"/>
        </w:rPr>
        <w:t xml:space="preserve"> </w:t>
      </w:r>
    </w:p>
    <w:p w14:paraId="14A27A28" w14:textId="1F72654C" w:rsidR="00553654" w:rsidRPr="00C2790B" w:rsidRDefault="00553654" w:rsidP="00553654">
      <w:pPr>
        <w:pStyle w:val="Cmsor2"/>
        <w:jc w:val="both"/>
        <w:rPr>
          <w:rStyle w:val="None"/>
        </w:rPr>
      </w:pPr>
      <w:r w:rsidRPr="00C2790B">
        <w:rPr>
          <w:rStyle w:val="None"/>
        </w:rPr>
        <w:t>Subject content</w:t>
      </w:r>
    </w:p>
    <w:p w14:paraId="71FDB75E" w14:textId="77777777" w:rsidR="00E05EAD" w:rsidRPr="00C2790B" w:rsidRDefault="00E05EAD" w:rsidP="00E05EAD">
      <w:pPr>
        <w:jc w:val="both"/>
        <w:rPr>
          <w:color w:val="000000"/>
          <w:sz w:val="20"/>
          <w:szCs w:val="20"/>
        </w:rPr>
      </w:pPr>
      <w:r w:rsidRPr="00C2790B">
        <w:rPr>
          <w:sz w:val="20"/>
          <w:szCs w:val="20"/>
        </w:rPr>
        <w:t>Students are required to complete design work relating to a new multi-</w:t>
      </w:r>
      <w:proofErr w:type="spellStart"/>
      <w:r w:rsidRPr="00C2790B">
        <w:rPr>
          <w:sz w:val="20"/>
          <w:szCs w:val="20"/>
        </w:rPr>
        <w:t>storey</w:t>
      </w:r>
      <w:proofErr w:type="spellEnd"/>
      <w:r w:rsidRPr="00C2790B">
        <w:rPr>
          <w:sz w:val="20"/>
          <w:szCs w:val="20"/>
        </w:rPr>
        <w:t xml:space="preserve"> residential building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 only free-hand graphics can be used. Students are also required to complete a model of the final plan in a material of their choice. The following aspects of multi-</w:t>
      </w:r>
      <w:proofErr w:type="spellStart"/>
      <w:r w:rsidRPr="00C2790B">
        <w:rPr>
          <w:sz w:val="20"/>
          <w:szCs w:val="20"/>
        </w:rPr>
        <w:t>storey</w:t>
      </w:r>
      <w:proofErr w:type="spellEnd"/>
      <w:r w:rsidRPr="00C2790B">
        <w:rPr>
          <w:sz w:val="20"/>
          <w:szCs w:val="20"/>
        </w:rPr>
        <w:t xml:space="preserve"> residential building design are covered: design work of specified types of a multi-</w:t>
      </w:r>
      <w:proofErr w:type="spellStart"/>
      <w:r w:rsidRPr="00C2790B">
        <w:rPr>
          <w:sz w:val="20"/>
          <w:szCs w:val="20"/>
        </w:rPr>
        <w:t>storey</w:t>
      </w:r>
      <w:proofErr w:type="spellEnd"/>
      <w:r w:rsidRPr="00C2790B">
        <w:rPr>
          <w:sz w:val="20"/>
          <w:szCs w:val="20"/>
        </w:rPr>
        <w:t xml:space="preserve"> residential buildings, content </w:t>
      </w:r>
      <w:proofErr w:type="spellStart"/>
      <w:r w:rsidRPr="00C2790B">
        <w:rPr>
          <w:sz w:val="20"/>
          <w:szCs w:val="20"/>
        </w:rPr>
        <w:t>programmes</w:t>
      </w:r>
      <w:proofErr w:type="spellEnd"/>
      <w:r w:rsidRPr="00C2790B">
        <w:rPr>
          <w:sz w:val="20"/>
          <w:szCs w:val="20"/>
        </w:rPr>
        <w:t xml:space="preserve">, optimal layout of the designed content on the floor plan, external appearance of the building (deviation from single-family buildings and emphasis on the differences), volume design practice, methods of representation, and preparation of </w:t>
      </w:r>
      <w:proofErr w:type="spellStart"/>
      <w:r w:rsidRPr="00C2790B">
        <w:rPr>
          <w:sz w:val="20"/>
          <w:szCs w:val="20"/>
        </w:rPr>
        <w:t>colour</w:t>
      </w:r>
      <w:proofErr w:type="spellEnd"/>
      <w:r w:rsidRPr="00C2790B">
        <w:rPr>
          <w:sz w:val="20"/>
          <w:szCs w:val="20"/>
        </w:rPr>
        <w:t xml:space="preserve"> designs. This subject includes an architectural design project in the practical part (marked with a P) where students can practice and further develop the content of the lectures (marked with an L).</w:t>
      </w:r>
    </w:p>
    <w:p w14:paraId="2D708A3C" w14:textId="77777777" w:rsidR="00E05EAD" w:rsidRPr="00C2790B" w:rsidRDefault="00E05EAD" w:rsidP="00E05EAD">
      <w:pPr>
        <w:jc w:val="both"/>
        <w:rPr>
          <w:color w:val="000000"/>
          <w:sz w:val="20"/>
          <w:szCs w:val="20"/>
        </w:rPr>
      </w:pPr>
    </w:p>
    <w:p w14:paraId="5173E7A7" w14:textId="77777777" w:rsidR="00E05EAD" w:rsidRPr="00C2790B" w:rsidRDefault="00E05EAD" w:rsidP="00E05EAD">
      <w:pPr>
        <w:jc w:val="both"/>
        <w:rPr>
          <w:color w:val="000000"/>
          <w:sz w:val="20"/>
          <w:szCs w:val="20"/>
        </w:rPr>
      </w:pPr>
      <w:r w:rsidRPr="00C2790B">
        <w:rPr>
          <w:color w:val="000000"/>
          <w:sz w:val="20"/>
          <w:szCs w:val="20"/>
        </w:rPr>
        <w:t>The Course includes:</w:t>
      </w:r>
    </w:p>
    <w:p w14:paraId="668AD2EC" w14:textId="77777777" w:rsidR="00E05EAD" w:rsidRPr="00C2790B" w:rsidRDefault="00E05EAD" w:rsidP="00D52CD7">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Regular (weekly) supervisions by teacher of the Architectural Institute. There are generating feedbacks by Main Supervisor after consultations and exams.</w:t>
      </w:r>
    </w:p>
    <w:p w14:paraId="76CA9F18" w14:textId="77777777" w:rsidR="00E05EAD" w:rsidRPr="00C2790B" w:rsidRDefault="00E05EAD" w:rsidP="00D52CD7">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Process Dairy Booklet (Sketch Book) which is assessed as part of the regular supervision by the Teacher contains sketches, ideas, the design process etc.</w:t>
      </w:r>
    </w:p>
    <w:p w14:paraId="5646431E" w14:textId="123A8D89" w:rsidR="00E05EAD" w:rsidRPr="00C2790B" w:rsidRDefault="00E05EAD" w:rsidP="00D52CD7">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‘Project Documentation’ for planning permission o</w:t>
      </w:r>
      <w:r w:rsidR="00D57AD1" w:rsidRPr="00C2790B">
        <w:rPr>
          <w:rFonts w:ascii="Times New Roman" w:hAnsi="Times New Roman" w:cs="Times New Roman"/>
          <w:sz w:val="20"/>
          <w:szCs w:val="20"/>
        </w:rPr>
        <w:t>f the designed building, as the summarize</w:t>
      </w:r>
      <w:r w:rsidRPr="00C2790B">
        <w:rPr>
          <w:rFonts w:ascii="Times New Roman" w:hAnsi="Times New Roman" w:cs="Times New Roman"/>
          <w:sz w:val="20"/>
          <w:szCs w:val="20"/>
        </w:rPr>
        <w:t xml:space="preserve"> of the engineering working drawings documentation (ground pl</w:t>
      </w:r>
      <w:r w:rsidR="00D57AD1" w:rsidRPr="00C2790B">
        <w:rPr>
          <w:rFonts w:ascii="Times New Roman" w:hAnsi="Times New Roman" w:cs="Times New Roman"/>
          <w:sz w:val="20"/>
          <w:szCs w:val="20"/>
        </w:rPr>
        <w:t>ans, sections, elevations 1:100</w:t>
      </w:r>
      <w:r w:rsidRPr="00C2790B">
        <w:rPr>
          <w:rFonts w:ascii="Times New Roman" w:hAnsi="Times New Roman" w:cs="Times New Roman"/>
          <w:sz w:val="20"/>
          <w:szCs w:val="20"/>
        </w:rPr>
        <w:t>), and paper models (1:200). The drawing tasks must be backed up and attached on CD/DVD.</w:t>
      </w:r>
    </w:p>
    <w:p w14:paraId="6089C936" w14:textId="77777777" w:rsidR="00E05EAD" w:rsidRPr="00C2790B" w:rsidRDefault="00E05EAD" w:rsidP="00D52CD7">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Examinations in two stages (after the Schedule of the Course). </w:t>
      </w:r>
    </w:p>
    <w:p w14:paraId="241EDB13" w14:textId="09ED8776" w:rsidR="00034EEB" w:rsidRPr="00C2790B" w:rsidRDefault="00553654" w:rsidP="0066620B">
      <w:pPr>
        <w:pStyle w:val="Cmsor2"/>
        <w:jc w:val="both"/>
        <w:rPr>
          <w:rStyle w:val="None"/>
        </w:rPr>
      </w:pPr>
      <w:r w:rsidRPr="00C2790B">
        <w:rPr>
          <w:rStyle w:val="None"/>
        </w:rPr>
        <w:t>Examination and evaluation system</w:t>
      </w:r>
    </w:p>
    <w:p w14:paraId="4EC7239F" w14:textId="53C5A407" w:rsidR="00152AEC" w:rsidRPr="00C2790B" w:rsidRDefault="007A53B4" w:rsidP="00D937B2">
      <w:pPr>
        <w:pStyle w:val="Nincstrkz"/>
        <w:jc w:val="both"/>
        <w:rPr>
          <w:rStyle w:val="None"/>
          <w:rFonts w:eastAsia="Times New Roman"/>
          <w:bCs/>
          <w:i/>
          <w:sz w:val="20"/>
          <w:szCs w:val="20"/>
        </w:rPr>
      </w:pPr>
      <w:r w:rsidRPr="00C2790B">
        <w:rPr>
          <w:rStyle w:val="None"/>
          <w:rFonts w:eastAsia="Times New Roman"/>
          <w:bCs/>
          <w:i/>
          <w:sz w:val="20"/>
          <w:szCs w:val="20"/>
        </w:rPr>
        <w:t>In all cases</w:t>
      </w:r>
      <w:r w:rsidR="00152AEC" w:rsidRPr="00C2790B">
        <w:rPr>
          <w:rStyle w:val="None"/>
          <w:rFonts w:eastAsia="Times New Roman"/>
          <w:bCs/>
          <w:i/>
          <w:sz w:val="20"/>
          <w:szCs w:val="20"/>
        </w:rPr>
        <w:t>.</w:t>
      </w:r>
      <w:r w:rsidR="00D937B2" w:rsidRPr="00C2790B">
        <w:t xml:space="preserve"> </w:t>
      </w:r>
      <w:r w:rsidR="00D937B2" w:rsidRPr="00C2790B">
        <w:rPr>
          <w:rStyle w:val="None"/>
          <w:rFonts w:eastAsia="Times New Roman"/>
          <w:bCs/>
          <w:i/>
          <w:sz w:val="20"/>
          <w:szCs w:val="20"/>
        </w:rPr>
        <w:t xml:space="preserve">Annex 5 of the Statutes of the University of Pécs, the </w:t>
      </w:r>
      <w:r w:rsidR="00D937B2" w:rsidRPr="00C2790B">
        <w:rPr>
          <w:rStyle w:val="None"/>
          <w:rFonts w:eastAsia="Times New Roman"/>
          <w:b/>
          <w:bCs/>
          <w:i/>
          <w:sz w:val="20"/>
          <w:szCs w:val="20"/>
        </w:rPr>
        <w:t>Code of Studies and Examinations (CSE) of the University of Pécs</w:t>
      </w:r>
      <w:r w:rsidRPr="00C2790B">
        <w:rPr>
          <w:rStyle w:val="None"/>
          <w:rFonts w:eastAsia="Times New Roman"/>
          <w:b/>
          <w:bCs/>
          <w:i/>
          <w:sz w:val="20"/>
          <w:szCs w:val="20"/>
        </w:rPr>
        <w:t xml:space="preserve"> </w:t>
      </w:r>
      <w:r w:rsidRPr="00C2790B">
        <w:rPr>
          <w:rStyle w:val="None"/>
          <w:rFonts w:eastAsia="Times New Roman"/>
          <w:bCs/>
          <w:i/>
          <w:sz w:val="20"/>
          <w:szCs w:val="20"/>
        </w:rPr>
        <w:t>shall prevail. https://english.mik.pte.hu/codes-and-regulations</w:t>
      </w:r>
    </w:p>
    <w:p w14:paraId="48AE5BAF" w14:textId="77777777" w:rsidR="00152AEC" w:rsidRPr="00C2790B" w:rsidRDefault="00152AEC" w:rsidP="0066620B">
      <w:pPr>
        <w:pStyle w:val="Nincstrkz"/>
        <w:jc w:val="both"/>
        <w:rPr>
          <w:rStyle w:val="None"/>
          <w:rFonts w:eastAsia="Times New Roman"/>
          <w:bCs/>
          <w:sz w:val="20"/>
          <w:szCs w:val="20"/>
        </w:rPr>
      </w:pPr>
    </w:p>
    <w:p w14:paraId="22351678" w14:textId="77777777" w:rsidR="007A53B4" w:rsidRPr="00C2790B"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Attending is required all classes, and will impact the grade (max. 10%). 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C2790B" w:rsidRDefault="007A53B4" w:rsidP="007A53B4">
      <w:pPr>
        <w:pStyle w:val="Nincstrkz"/>
        <w:tabs>
          <w:tab w:val="left" w:pos="3686"/>
        </w:tabs>
        <w:jc w:val="both"/>
        <w:rPr>
          <w:rStyle w:val="None"/>
          <w:rFonts w:eastAsia="Times New Roman"/>
          <w:bCs/>
          <w:sz w:val="20"/>
          <w:szCs w:val="20"/>
        </w:rPr>
      </w:pPr>
    </w:p>
    <w:p w14:paraId="2DD67424" w14:textId="77777777" w:rsidR="007A53B4" w:rsidRPr="00C2790B"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The highest possible grade on the late project (after Study Period before Exam Period) is ‘2’. </w:t>
      </w:r>
    </w:p>
    <w:p w14:paraId="0109FA11" w14:textId="77777777" w:rsidR="007A53B4" w:rsidRPr="00C2790B" w:rsidRDefault="007A53B4" w:rsidP="007A53B4">
      <w:pPr>
        <w:pStyle w:val="Nincstrkz"/>
        <w:tabs>
          <w:tab w:val="left" w:pos="3686"/>
        </w:tabs>
        <w:jc w:val="both"/>
        <w:rPr>
          <w:rStyle w:val="None"/>
          <w:rFonts w:eastAsia="Times New Roman"/>
          <w:bCs/>
          <w:sz w:val="20"/>
          <w:szCs w:val="20"/>
        </w:rPr>
      </w:pPr>
    </w:p>
    <w:p w14:paraId="2A2C9162" w14:textId="77777777" w:rsidR="00E05EAD" w:rsidRPr="00C2790B"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Grading will follow the course structure with the following weight: Project Presentation - 01, 30%, Project Presentation 02, 60%. The remaining 10% will be assessed according to participation, progress, effort and attitude. Please note that attendance will adversely affect one's grade, both in direct grade reduction and in missing work in the development of a project. </w:t>
      </w:r>
    </w:p>
    <w:p w14:paraId="3B6E7685" w14:textId="77777777" w:rsidR="00E05EAD" w:rsidRPr="00C2790B" w:rsidRDefault="00E05EAD" w:rsidP="007A53B4">
      <w:pPr>
        <w:pStyle w:val="Nincstrkz"/>
        <w:tabs>
          <w:tab w:val="left" w:pos="3686"/>
        </w:tabs>
        <w:jc w:val="both"/>
        <w:rPr>
          <w:rStyle w:val="None"/>
          <w:rFonts w:eastAsia="Times New Roman"/>
          <w:bCs/>
          <w:sz w:val="20"/>
          <w:szCs w:val="20"/>
        </w:rPr>
      </w:pPr>
    </w:p>
    <w:p w14:paraId="17C59CB8" w14:textId="77777777" w:rsidR="00E05EAD" w:rsidRPr="00C2790B" w:rsidRDefault="00E05EAD" w:rsidP="007A53B4">
      <w:pPr>
        <w:pStyle w:val="Nincstrkz"/>
        <w:tabs>
          <w:tab w:val="left" w:pos="3686"/>
        </w:tabs>
        <w:jc w:val="both"/>
        <w:rPr>
          <w:rStyle w:val="None"/>
          <w:rFonts w:eastAsia="Times New Roman"/>
          <w:bCs/>
          <w:sz w:val="20"/>
          <w:szCs w:val="20"/>
        </w:rPr>
      </w:pPr>
    </w:p>
    <w:p w14:paraId="1319EE80" w14:textId="77777777" w:rsidR="00E05EAD" w:rsidRPr="00C2790B" w:rsidRDefault="00E05EAD" w:rsidP="007A53B4">
      <w:pPr>
        <w:pStyle w:val="Nincstrkz"/>
        <w:tabs>
          <w:tab w:val="left" w:pos="3686"/>
        </w:tabs>
        <w:jc w:val="both"/>
        <w:rPr>
          <w:rStyle w:val="None"/>
          <w:rFonts w:eastAsia="Times New Roman"/>
          <w:bCs/>
          <w:sz w:val="20"/>
          <w:szCs w:val="20"/>
        </w:rPr>
      </w:pPr>
    </w:p>
    <w:p w14:paraId="584E025C" w14:textId="0AD228A8" w:rsidR="007A53B4" w:rsidRPr="00C2790B" w:rsidRDefault="007A53B4" w:rsidP="007A53B4">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The final grade will be based on the following guidelines:</w:t>
      </w:r>
    </w:p>
    <w:p w14:paraId="43BD6341" w14:textId="77777777" w:rsidR="007A53B4" w:rsidRPr="00C2790B" w:rsidRDefault="007A53B4" w:rsidP="007A53B4">
      <w:pPr>
        <w:pStyle w:val="Nincstrkz"/>
        <w:tabs>
          <w:tab w:val="left" w:pos="3686"/>
        </w:tabs>
        <w:jc w:val="both"/>
        <w:rPr>
          <w:rStyle w:val="None"/>
          <w:rFonts w:eastAsia="Times New Roman"/>
          <w:bCs/>
          <w:sz w:val="20"/>
          <w:szCs w:val="20"/>
        </w:rPr>
      </w:pPr>
    </w:p>
    <w:p w14:paraId="2D5B54BC" w14:textId="6D9CCA59"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5)</w:t>
      </w:r>
      <w:r w:rsidRPr="00C2790B">
        <w:rPr>
          <w:rStyle w:val="None"/>
          <w:rFonts w:eastAsia="Times New Roman"/>
          <w:bCs/>
          <w:sz w:val="20"/>
          <w:szCs w:val="20"/>
        </w:rPr>
        <w:t xml:space="preserve"> </w:t>
      </w:r>
      <w:r w:rsidRPr="00C2790B">
        <w:rPr>
          <w:rStyle w:val="None"/>
          <w:rFonts w:eastAsia="Times New Roman"/>
          <w:b/>
          <w:bCs/>
          <w:sz w:val="20"/>
          <w:szCs w:val="20"/>
        </w:rPr>
        <w:t>Outstanding work.</w:t>
      </w:r>
      <w:r w:rsidRPr="00C2790B">
        <w:rPr>
          <w:rStyle w:val="None"/>
          <w:rFonts w:eastAsia="Times New Roman"/>
          <w:bCs/>
          <w:sz w:val="20"/>
          <w:szCs w:val="20"/>
        </w:rPr>
        <w:t xml:space="preserve">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4296B4EB" w14:textId="330BA428"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4)</w:t>
      </w:r>
      <w:r w:rsidRPr="00C2790B">
        <w:rPr>
          <w:rStyle w:val="None"/>
          <w:rFonts w:eastAsia="Times New Roman"/>
          <w:bCs/>
          <w:sz w:val="20"/>
          <w:szCs w:val="20"/>
        </w:rPr>
        <w:t xml:space="preserve"> </w:t>
      </w:r>
      <w:r w:rsidRPr="00C2790B">
        <w:rPr>
          <w:rStyle w:val="None"/>
          <w:rFonts w:eastAsia="Times New Roman"/>
          <w:b/>
          <w:bCs/>
          <w:sz w:val="20"/>
          <w:szCs w:val="20"/>
        </w:rPr>
        <w:t>High quality work.</w:t>
      </w:r>
      <w:r w:rsidRPr="00C2790B">
        <w:rPr>
          <w:rStyle w:val="None"/>
          <w:rFonts w:eastAsia="Times New Roman"/>
          <w:bCs/>
          <w:sz w:val="20"/>
          <w:szCs w:val="20"/>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7362A024" w14:textId="60A554B1"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3)</w:t>
      </w:r>
      <w:r w:rsidRPr="00C2790B">
        <w:rPr>
          <w:rStyle w:val="None"/>
          <w:rFonts w:eastAsia="Times New Roman"/>
          <w:bCs/>
          <w:sz w:val="20"/>
          <w:szCs w:val="20"/>
        </w:rPr>
        <w:t xml:space="preserve"> </w:t>
      </w:r>
      <w:r w:rsidRPr="00C2790B">
        <w:rPr>
          <w:rStyle w:val="None"/>
          <w:rFonts w:eastAsia="Times New Roman"/>
          <w:b/>
          <w:bCs/>
          <w:sz w:val="20"/>
          <w:szCs w:val="20"/>
        </w:rPr>
        <w:t>Satisfactory work.</w:t>
      </w:r>
      <w:r w:rsidRPr="00C2790B">
        <w:rPr>
          <w:rStyle w:val="None"/>
          <w:rFonts w:eastAsia="Times New Roman"/>
          <w:bCs/>
          <w:sz w:val="20"/>
          <w:szCs w:val="20"/>
        </w:rPr>
        <w:t xml:space="preserve"> Student work addresses all of the project and assignment objectives with few minor or major problems. Graphics and models are complete and satisfactory, exhibiting minor problems in craft and detail.</w:t>
      </w:r>
    </w:p>
    <w:p w14:paraId="7525C362" w14:textId="41AEF30D"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2)</w:t>
      </w:r>
      <w:r w:rsidRPr="00C2790B">
        <w:rPr>
          <w:rStyle w:val="None"/>
          <w:rFonts w:eastAsia="Times New Roman"/>
          <w:bCs/>
          <w:sz w:val="20"/>
          <w:szCs w:val="20"/>
        </w:rPr>
        <w:t xml:space="preserve"> </w:t>
      </w:r>
      <w:r w:rsidRPr="00C2790B">
        <w:rPr>
          <w:rStyle w:val="None"/>
          <w:rFonts w:eastAsia="Times New Roman"/>
          <w:b/>
          <w:bCs/>
          <w:sz w:val="20"/>
          <w:szCs w:val="20"/>
        </w:rPr>
        <w:t>Less than satisfactory work.</w:t>
      </w:r>
      <w:r w:rsidRPr="00C2790B">
        <w:rPr>
          <w:rStyle w:val="None"/>
          <w:rFonts w:eastAsia="Times New Roman"/>
          <w:bCs/>
          <w:sz w:val="20"/>
          <w:szCs w:val="20"/>
        </w:rPr>
        <w:t xml:space="preserve"> Graphic and modelling work is substandard, incomplete in significant ways, and lacks craft and attention to detail.</w:t>
      </w:r>
    </w:p>
    <w:p w14:paraId="44C58C6C" w14:textId="6FAF1103" w:rsidR="007A53B4" w:rsidRPr="00C2790B" w:rsidRDefault="007A53B4" w:rsidP="007A53B4">
      <w:pPr>
        <w:pStyle w:val="Nincstrkz"/>
        <w:tabs>
          <w:tab w:val="left" w:pos="3686"/>
        </w:tabs>
        <w:ind w:left="720"/>
        <w:jc w:val="both"/>
        <w:rPr>
          <w:rStyle w:val="None"/>
          <w:rFonts w:eastAsia="Times New Roman"/>
          <w:bCs/>
          <w:sz w:val="20"/>
          <w:szCs w:val="20"/>
        </w:rPr>
      </w:pPr>
      <w:r w:rsidRPr="00C2790B">
        <w:rPr>
          <w:rStyle w:val="None"/>
          <w:rFonts w:eastAsia="Times New Roman"/>
          <w:b/>
          <w:bCs/>
          <w:sz w:val="20"/>
          <w:szCs w:val="20"/>
        </w:rPr>
        <w:t>(</w:t>
      </w:r>
      <w:r w:rsidR="00E05EAD" w:rsidRPr="00C2790B">
        <w:rPr>
          <w:rStyle w:val="None"/>
          <w:rFonts w:eastAsia="Times New Roman"/>
          <w:b/>
          <w:bCs/>
          <w:sz w:val="20"/>
          <w:szCs w:val="20"/>
        </w:rPr>
        <w:t xml:space="preserve">Grade </w:t>
      </w:r>
      <w:r w:rsidRPr="00C2790B">
        <w:rPr>
          <w:rStyle w:val="None"/>
          <w:rFonts w:eastAsia="Times New Roman"/>
          <w:b/>
          <w:bCs/>
          <w:sz w:val="20"/>
          <w:szCs w:val="20"/>
        </w:rPr>
        <w:t>1)</w:t>
      </w:r>
      <w:r w:rsidRPr="00C2790B">
        <w:rPr>
          <w:rStyle w:val="None"/>
          <w:rFonts w:eastAsia="Times New Roman"/>
          <w:bCs/>
          <w:sz w:val="20"/>
          <w:szCs w:val="20"/>
        </w:rPr>
        <w:t xml:space="preserve"> </w:t>
      </w:r>
      <w:r w:rsidRPr="00C2790B">
        <w:rPr>
          <w:rStyle w:val="None"/>
          <w:rFonts w:eastAsia="Times New Roman"/>
          <w:b/>
          <w:bCs/>
          <w:sz w:val="20"/>
          <w:szCs w:val="20"/>
        </w:rPr>
        <w:t>Unsatisfactory work.</w:t>
      </w:r>
      <w:r w:rsidRPr="00C2790B">
        <w:rPr>
          <w:rStyle w:val="None"/>
          <w:rFonts w:eastAsia="Times New Roman"/>
          <w:bCs/>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41DC2941" w14:textId="77777777" w:rsidR="007A53B4" w:rsidRPr="00C2790B" w:rsidRDefault="007A53B4" w:rsidP="007A53B4">
      <w:pPr>
        <w:pStyle w:val="Nincstrkz"/>
        <w:tabs>
          <w:tab w:val="left" w:pos="3686"/>
        </w:tabs>
        <w:jc w:val="both"/>
        <w:rPr>
          <w:rStyle w:val="None"/>
          <w:rFonts w:eastAsia="Times New Roman"/>
          <w:bCs/>
          <w:sz w:val="20"/>
          <w:szCs w:val="20"/>
        </w:rPr>
      </w:pPr>
    </w:p>
    <w:p w14:paraId="69A8F4F5" w14:textId="6960CE6D" w:rsidR="007A53B4" w:rsidRPr="00C2790B" w:rsidRDefault="007A53B4" w:rsidP="007A53B4">
      <w:pPr>
        <w:jc w:val="both"/>
        <w:rPr>
          <w:rStyle w:val="None"/>
          <w:sz w:val="20"/>
          <w:szCs w:val="20"/>
        </w:rPr>
      </w:pPr>
      <w:r w:rsidRPr="00C2790B">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C2790B" w14:paraId="6CB2D1DE" w14:textId="77777777" w:rsidTr="00D52CD7">
        <w:tc>
          <w:tcPr>
            <w:tcW w:w="1983" w:type="dxa"/>
          </w:tcPr>
          <w:p w14:paraId="0851D708" w14:textId="77777777" w:rsidR="007A53B4" w:rsidRPr="00C2790B" w:rsidRDefault="007A53B4" w:rsidP="001F6C4A">
            <w:pPr>
              <w:jc w:val="both"/>
              <w:rPr>
                <w:sz w:val="20"/>
                <w:szCs w:val="20"/>
              </w:rPr>
            </w:pPr>
            <w:r w:rsidRPr="00C2790B">
              <w:rPr>
                <w:sz w:val="20"/>
                <w:szCs w:val="20"/>
              </w:rPr>
              <w:t>Numeric Grade:</w:t>
            </w:r>
          </w:p>
        </w:tc>
        <w:tc>
          <w:tcPr>
            <w:tcW w:w="1416" w:type="dxa"/>
          </w:tcPr>
          <w:p w14:paraId="46B30222" w14:textId="77777777" w:rsidR="007A53B4" w:rsidRPr="00C2790B" w:rsidRDefault="007A53B4" w:rsidP="00E05EAD">
            <w:pPr>
              <w:rPr>
                <w:sz w:val="20"/>
                <w:szCs w:val="20"/>
              </w:rPr>
            </w:pPr>
            <w:r w:rsidRPr="00C2790B">
              <w:rPr>
                <w:sz w:val="20"/>
                <w:szCs w:val="20"/>
              </w:rPr>
              <w:t>5</w:t>
            </w:r>
          </w:p>
        </w:tc>
        <w:tc>
          <w:tcPr>
            <w:tcW w:w="1417" w:type="dxa"/>
          </w:tcPr>
          <w:p w14:paraId="5C659CFB" w14:textId="77777777" w:rsidR="007A53B4" w:rsidRPr="00C2790B" w:rsidRDefault="007A53B4" w:rsidP="00E05EAD">
            <w:pPr>
              <w:rPr>
                <w:sz w:val="20"/>
                <w:szCs w:val="20"/>
              </w:rPr>
            </w:pPr>
            <w:r w:rsidRPr="00C2790B">
              <w:rPr>
                <w:sz w:val="20"/>
                <w:szCs w:val="20"/>
              </w:rPr>
              <w:t>4</w:t>
            </w:r>
          </w:p>
        </w:tc>
        <w:tc>
          <w:tcPr>
            <w:tcW w:w="1417" w:type="dxa"/>
          </w:tcPr>
          <w:p w14:paraId="41441FBA" w14:textId="77777777" w:rsidR="007A53B4" w:rsidRPr="00C2790B" w:rsidRDefault="007A53B4" w:rsidP="00E05EAD">
            <w:pPr>
              <w:rPr>
                <w:sz w:val="20"/>
                <w:szCs w:val="20"/>
              </w:rPr>
            </w:pPr>
            <w:r w:rsidRPr="00C2790B">
              <w:rPr>
                <w:sz w:val="20"/>
                <w:szCs w:val="20"/>
              </w:rPr>
              <w:t>3</w:t>
            </w:r>
          </w:p>
        </w:tc>
        <w:tc>
          <w:tcPr>
            <w:tcW w:w="1417" w:type="dxa"/>
          </w:tcPr>
          <w:p w14:paraId="6D81F48A" w14:textId="77777777" w:rsidR="007A53B4" w:rsidRPr="00C2790B" w:rsidRDefault="007A53B4" w:rsidP="00E05EAD">
            <w:pPr>
              <w:rPr>
                <w:sz w:val="20"/>
                <w:szCs w:val="20"/>
              </w:rPr>
            </w:pPr>
            <w:r w:rsidRPr="00C2790B">
              <w:rPr>
                <w:sz w:val="20"/>
                <w:szCs w:val="20"/>
              </w:rPr>
              <w:t>2</w:t>
            </w:r>
          </w:p>
        </w:tc>
        <w:tc>
          <w:tcPr>
            <w:tcW w:w="1417" w:type="dxa"/>
          </w:tcPr>
          <w:p w14:paraId="2D8F4766" w14:textId="77777777" w:rsidR="007A53B4" w:rsidRPr="00C2790B" w:rsidRDefault="007A53B4" w:rsidP="00E05EAD">
            <w:pPr>
              <w:rPr>
                <w:sz w:val="20"/>
                <w:szCs w:val="20"/>
              </w:rPr>
            </w:pPr>
            <w:r w:rsidRPr="00C2790B">
              <w:rPr>
                <w:sz w:val="20"/>
                <w:szCs w:val="20"/>
              </w:rPr>
              <w:t>1</w:t>
            </w:r>
          </w:p>
        </w:tc>
      </w:tr>
      <w:tr w:rsidR="00D52CD7" w:rsidRPr="00C2790B" w14:paraId="7B2F9197" w14:textId="77777777" w:rsidTr="00D52CD7">
        <w:tc>
          <w:tcPr>
            <w:tcW w:w="1983" w:type="dxa"/>
          </w:tcPr>
          <w:p w14:paraId="4CF702E9" w14:textId="77777777" w:rsidR="00E05EAD" w:rsidRPr="00C2790B" w:rsidRDefault="00E05EAD" w:rsidP="001F6C4A">
            <w:pPr>
              <w:jc w:val="both"/>
              <w:rPr>
                <w:sz w:val="20"/>
                <w:szCs w:val="20"/>
              </w:rPr>
            </w:pPr>
          </w:p>
        </w:tc>
        <w:tc>
          <w:tcPr>
            <w:tcW w:w="1416" w:type="dxa"/>
          </w:tcPr>
          <w:p w14:paraId="3B378EAB" w14:textId="39EDF5AC" w:rsidR="00E05EAD" w:rsidRPr="00C2790B" w:rsidRDefault="00E05EAD" w:rsidP="00E05EAD">
            <w:pPr>
              <w:rPr>
                <w:sz w:val="20"/>
                <w:szCs w:val="20"/>
              </w:rPr>
            </w:pPr>
            <w:r w:rsidRPr="00C2790B">
              <w:rPr>
                <w:sz w:val="20"/>
                <w:szCs w:val="20"/>
              </w:rPr>
              <w:t>A, excellent</w:t>
            </w:r>
          </w:p>
        </w:tc>
        <w:tc>
          <w:tcPr>
            <w:tcW w:w="1417" w:type="dxa"/>
          </w:tcPr>
          <w:p w14:paraId="5D6910C8" w14:textId="78F69854" w:rsidR="00E05EAD" w:rsidRPr="00C2790B" w:rsidRDefault="00E05EAD" w:rsidP="00E05EAD">
            <w:pPr>
              <w:rPr>
                <w:sz w:val="20"/>
                <w:szCs w:val="20"/>
              </w:rPr>
            </w:pPr>
            <w:r w:rsidRPr="00C2790B">
              <w:rPr>
                <w:sz w:val="20"/>
                <w:szCs w:val="20"/>
              </w:rPr>
              <w:t>B, good</w:t>
            </w:r>
          </w:p>
        </w:tc>
        <w:tc>
          <w:tcPr>
            <w:tcW w:w="1417" w:type="dxa"/>
          </w:tcPr>
          <w:p w14:paraId="22B5C09E" w14:textId="273ECE58" w:rsidR="00E05EAD" w:rsidRPr="00C2790B" w:rsidRDefault="00E05EAD" w:rsidP="00E05EAD">
            <w:pPr>
              <w:rPr>
                <w:sz w:val="20"/>
                <w:szCs w:val="20"/>
              </w:rPr>
            </w:pPr>
            <w:r w:rsidRPr="00C2790B">
              <w:rPr>
                <w:sz w:val="20"/>
                <w:szCs w:val="20"/>
              </w:rPr>
              <w:t xml:space="preserve">C, </w:t>
            </w:r>
            <w:proofErr w:type="spellStart"/>
            <w:r w:rsidRPr="00C2790B">
              <w:rPr>
                <w:sz w:val="20"/>
                <w:szCs w:val="20"/>
              </w:rPr>
              <w:t>avarage</w:t>
            </w:r>
            <w:proofErr w:type="spellEnd"/>
          </w:p>
        </w:tc>
        <w:tc>
          <w:tcPr>
            <w:tcW w:w="1417" w:type="dxa"/>
          </w:tcPr>
          <w:p w14:paraId="31AB3FD2" w14:textId="2F7EDB50" w:rsidR="00E05EAD" w:rsidRPr="00C2790B" w:rsidRDefault="00E05EAD" w:rsidP="00E05EAD">
            <w:pPr>
              <w:rPr>
                <w:sz w:val="20"/>
                <w:szCs w:val="20"/>
              </w:rPr>
            </w:pPr>
            <w:r w:rsidRPr="00C2790B">
              <w:rPr>
                <w:sz w:val="20"/>
                <w:szCs w:val="20"/>
              </w:rPr>
              <w:t>D, satisfactory</w:t>
            </w:r>
          </w:p>
        </w:tc>
        <w:tc>
          <w:tcPr>
            <w:tcW w:w="1417" w:type="dxa"/>
          </w:tcPr>
          <w:p w14:paraId="11BC2DA3" w14:textId="30B061A2" w:rsidR="00E05EAD" w:rsidRPr="00C2790B" w:rsidRDefault="00E05EAD" w:rsidP="00E05EAD">
            <w:pPr>
              <w:rPr>
                <w:sz w:val="20"/>
                <w:szCs w:val="20"/>
              </w:rPr>
            </w:pPr>
            <w:r w:rsidRPr="00C2790B">
              <w:rPr>
                <w:sz w:val="20"/>
                <w:szCs w:val="20"/>
              </w:rPr>
              <w:t>F, Fail</w:t>
            </w:r>
          </w:p>
        </w:tc>
      </w:tr>
      <w:tr w:rsidR="00A50AC5" w:rsidRPr="00C2790B" w14:paraId="72A0BB06" w14:textId="77777777" w:rsidTr="00D52CD7">
        <w:tc>
          <w:tcPr>
            <w:tcW w:w="1983" w:type="dxa"/>
          </w:tcPr>
          <w:p w14:paraId="232A2C3C" w14:textId="77777777" w:rsidR="00A50AC5" w:rsidRPr="00C2790B" w:rsidRDefault="00A50AC5" w:rsidP="00A50AC5">
            <w:pPr>
              <w:rPr>
                <w:sz w:val="20"/>
                <w:szCs w:val="20"/>
              </w:rPr>
            </w:pPr>
            <w:r w:rsidRPr="00C2790B">
              <w:rPr>
                <w:sz w:val="20"/>
                <w:szCs w:val="20"/>
              </w:rPr>
              <w:t>Evaluation in points:</w:t>
            </w:r>
          </w:p>
        </w:tc>
        <w:tc>
          <w:tcPr>
            <w:tcW w:w="1416" w:type="dxa"/>
          </w:tcPr>
          <w:p w14:paraId="23EFB392" w14:textId="0736F697" w:rsidR="00A50AC5" w:rsidRPr="00C2790B" w:rsidRDefault="00A50AC5" w:rsidP="00A50AC5">
            <w:pPr>
              <w:rPr>
                <w:sz w:val="20"/>
                <w:szCs w:val="20"/>
              </w:rPr>
            </w:pPr>
            <w:r w:rsidRPr="00D6278A">
              <w:rPr>
                <w:sz w:val="20"/>
                <w:szCs w:val="20"/>
              </w:rPr>
              <w:t>8</w:t>
            </w:r>
            <w:r>
              <w:rPr>
                <w:sz w:val="20"/>
                <w:szCs w:val="20"/>
              </w:rPr>
              <w:t>5</w:t>
            </w:r>
            <w:r w:rsidRPr="00D6278A">
              <w:rPr>
                <w:sz w:val="20"/>
                <w:szCs w:val="20"/>
              </w:rPr>
              <w:t>%-100%</w:t>
            </w:r>
          </w:p>
        </w:tc>
        <w:tc>
          <w:tcPr>
            <w:tcW w:w="1417" w:type="dxa"/>
          </w:tcPr>
          <w:p w14:paraId="3DC89D3D" w14:textId="7B40AEAA" w:rsidR="00A50AC5" w:rsidRPr="00C2790B" w:rsidRDefault="00A50AC5" w:rsidP="00A50AC5">
            <w:pPr>
              <w:rPr>
                <w:sz w:val="20"/>
                <w:szCs w:val="20"/>
              </w:rPr>
            </w:pPr>
            <w:r w:rsidRPr="00D6278A">
              <w:rPr>
                <w:sz w:val="20"/>
                <w:szCs w:val="20"/>
              </w:rPr>
              <w:t>7</w:t>
            </w:r>
            <w:r>
              <w:rPr>
                <w:sz w:val="20"/>
                <w:szCs w:val="20"/>
              </w:rPr>
              <w:t>1</w:t>
            </w:r>
            <w:r w:rsidRPr="00D6278A">
              <w:rPr>
                <w:sz w:val="20"/>
                <w:szCs w:val="20"/>
              </w:rPr>
              <w:t>%-8</w:t>
            </w:r>
            <w:r>
              <w:rPr>
                <w:sz w:val="20"/>
                <w:szCs w:val="20"/>
              </w:rPr>
              <w:t>4</w:t>
            </w:r>
            <w:r w:rsidRPr="00D6278A">
              <w:rPr>
                <w:sz w:val="20"/>
                <w:szCs w:val="20"/>
              </w:rPr>
              <w:t>%</w:t>
            </w:r>
          </w:p>
        </w:tc>
        <w:tc>
          <w:tcPr>
            <w:tcW w:w="1417" w:type="dxa"/>
          </w:tcPr>
          <w:p w14:paraId="544505A6" w14:textId="02AE8CBE" w:rsidR="00A50AC5" w:rsidRPr="00C2790B" w:rsidRDefault="00A50AC5" w:rsidP="00A50AC5">
            <w:pPr>
              <w:rPr>
                <w:sz w:val="20"/>
                <w:szCs w:val="20"/>
              </w:rPr>
            </w:pPr>
            <w:r w:rsidRPr="00D6278A">
              <w:rPr>
                <w:sz w:val="20"/>
                <w:szCs w:val="20"/>
              </w:rPr>
              <w:t>6</w:t>
            </w:r>
            <w:r>
              <w:rPr>
                <w:sz w:val="20"/>
                <w:szCs w:val="20"/>
              </w:rPr>
              <w:t>0</w:t>
            </w:r>
            <w:r w:rsidRPr="00D6278A">
              <w:rPr>
                <w:sz w:val="20"/>
                <w:szCs w:val="20"/>
              </w:rPr>
              <w:t>%-7</w:t>
            </w:r>
            <w:r>
              <w:rPr>
                <w:sz w:val="20"/>
                <w:szCs w:val="20"/>
              </w:rPr>
              <w:t>0</w:t>
            </w:r>
            <w:r w:rsidRPr="00D6278A">
              <w:rPr>
                <w:sz w:val="20"/>
                <w:szCs w:val="20"/>
              </w:rPr>
              <w:t>%</w:t>
            </w:r>
          </w:p>
        </w:tc>
        <w:tc>
          <w:tcPr>
            <w:tcW w:w="1417" w:type="dxa"/>
          </w:tcPr>
          <w:p w14:paraId="76F69EFF" w14:textId="00447C5A" w:rsidR="00A50AC5" w:rsidRPr="00C2790B" w:rsidRDefault="00A50AC5" w:rsidP="00A50AC5">
            <w:pPr>
              <w:rPr>
                <w:sz w:val="20"/>
                <w:szCs w:val="20"/>
              </w:rPr>
            </w:pPr>
            <w:r w:rsidRPr="00D6278A">
              <w:rPr>
                <w:sz w:val="20"/>
                <w:szCs w:val="20"/>
              </w:rPr>
              <w:t>5</w:t>
            </w:r>
            <w:r>
              <w:rPr>
                <w:sz w:val="20"/>
                <w:szCs w:val="20"/>
              </w:rPr>
              <w:t>0</w:t>
            </w:r>
            <w:r w:rsidRPr="00D6278A">
              <w:rPr>
                <w:sz w:val="20"/>
                <w:szCs w:val="20"/>
              </w:rPr>
              <w:t>%-</w:t>
            </w:r>
            <w:r>
              <w:rPr>
                <w:sz w:val="20"/>
                <w:szCs w:val="20"/>
              </w:rPr>
              <w:t>59</w:t>
            </w:r>
            <w:r w:rsidRPr="00D6278A">
              <w:rPr>
                <w:sz w:val="20"/>
                <w:szCs w:val="20"/>
              </w:rPr>
              <w:t>%</w:t>
            </w:r>
          </w:p>
        </w:tc>
        <w:tc>
          <w:tcPr>
            <w:tcW w:w="1417" w:type="dxa"/>
          </w:tcPr>
          <w:p w14:paraId="6E3E99D7" w14:textId="2207DEA4" w:rsidR="00A50AC5" w:rsidRPr="00C2790B" w:rsidRDefault="00A50AC5" w:rsidP="00A50AC5">
            <w:pPr>
              <w:rPr>
                <w:sz w:val="20"/>
                <w:szCs w:val="20"/>
              </w:rPr>
            </w:pPr>
            <w:r w:rsidRPr="00D6278A">
              <w:rPr>
                <w:sz w:val="20"/>
                <w:szCs w:val="20"/>
              </w:rPr>
              <w:t>0-</w:t>
            </w:r>
            <w:r>
              <w:rPr>
                <w:sz w:val="20"/>
                <w:szCs w:val="20"/>
              </w:rPr>
              <w:t>49</w:t>
            </w:r>
            <w:r w:rsidRPr="00D6278A">
              <w:rPr>
                <w:sz w:val="20"/>
                <w:szCs w:val="20"/>
              </w:rPr>
              <w:t>%</w:t>
            </w:r>
          </w:p>
        </w:tc>
      </w:tr>
    </w:tbl>
    <w:p w14:paraId="77A08C72" w14:textId="07443FBC" w:rsidR="00034EEB" w:rsidRPr="00C2790B" w:rsidRDefault="00553654" w:rsidP="0066620B">
      <w:pPr>
        <w:pStyle w:val="Cmsor2"/>
        <w:jc w:val="both"/>
        <w:rPr>
          <w:rStyle w:val="None"/>
          <w:bCs w:val="0"/>
        </w:rPr>
      </w:pPr>
      <w:r w:rsidRPr="00C2790B">
        <w:rPr>
          <w:rStyle w:val="None"/>
        </w:rPr>
        <w:t>Readings and Reference Materials</w:t>
      </w:r>
    </w:p>
    <w:p w14:paraId="3CF1E08B" w14:textId="77777777" w:rsidR="007A53B4" w:rsidRPr="00C2790B"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C2790B">
        <w:rPr>
          <w:rFonts w:eastAsia="Calibri"/>
          <w:b/>
          <w:color w:val="000000"/>
          <w:sz w:val="20"/>
          <w:szCs w:val="20"/>
          <w:bdr w:val="none" w:sz="0" w:space="0" w:color="auto"/>
        </w:rPr>
        <w:t>Required:</w:t>
      </w:r>
    </w:p>
    <w:p w14:paraId="01A3D43B" w14:textId="3805D68D" w:rsidR="007A53B4" w:rsidRPr="00C2790B" w:rsidRDefault="009E5A53"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Calibri"/>
          <w:color w:val="499BC9" w:themeColor="accent1"/>
          <w:sz w:val="20"/>
          <w:szCs w:val="20"/>
          <w:bdr w:val="none" w:sz="0" w:space="0" w:color="auto"/>
        </w:rPr>
      </w:pPr>
      <w:hyperlink r:id="rId8">
        <w:r w:rsidR="007A53B4" w:rsidRPr="00C2790B">
          <w:rPr>
            <w:rFonts w:eastAsia="Calibri"/>
            <w:color w:val="499BC9" w:themeColor="accent1"/>
            <w:sz w:val="20"/>
            <w:szCs w:val="20"/>
            <w:bdr w:val="none" w:sz="0" w:space="0" w:color="auto"/>
          </w:rPr>
          <w:t>Ching, F. (1996). Architecture: form, space, &amp; order (2nd ed). New York: Van Nostrand Reinhold</w:t>
        </w:r>
      </w:hyperlink>
    </w:p>
    <w:p w14:paraId="05118446" w14:textId="77777777" w:rsidR="007A53B4" w:rsidRPr="00C2790B"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C2790B">
        <w:rPr>
          <w:rFonts w:eastAsia="Calibri"/>
          <w:b/>
          <w:color w:val="000000"/>
          <w:sz w:val="20"/>
          <w:szCs w:val="20"/>
          <w:u w:val="single"/>
          <w:bdr w:val="none" w:sz="0" w:space="0" w:color="auto"/>
        </w:rPr>
        <w:t>More:</w:t>
      </w:r>
    </w:p>
    <w:p w14:paraId="0C0C24AF" w14:textId="77777777" w:rsidR="007A53B4" w:rsidRPr="00C2790B" w:rsidRDefault="009E5A53"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hyperlink r:id="rId9">
        <w:r w:rsidR="007A53B4" w:rsidRPr="00C2790B">
          <w:rPr>
            <w:rFonts w:eastAsia="Calibri"/>
            <w:color w:val="499BC9" w:themeColor="accent1"/>
            <w:sz w:val="20"/>
            <w:szCs w:val="20"/>
            <w:bdr w:val="none" w:sz="0" w:space="0" w:color="auto"/>
          </w:rPr>
          <w:t xml:space="preserve">Julius </w:t>
        </w:r>
        <w:proofErr w:type="spellStart"/>
        <w:r w:rsidR="007A53B4" w:rsidRPr="00C2790B">
          <w:rPr>
            <w:rFonts w:eastAsia="Calibri"/>
            <w:color w:val="499BC9" w:themeColor="accent1"/>
            <w:sz w:val="20"/>
            <w:szCs w:val="20"/>
            <w:bdr w:val="none" w:sz="0" w:space="0" w:color="auto"/>
          </w:rPr>
          <w:t>Panero</w:t>
        </w:r>
        <w:proofErr w:type="spellEnd"/>
        <w:r w:rsidR="007A53B4" w:rsidRPr="00C2790B">
          <w:rPr>
            <w:rFonts w:eastAsia="Calibri"/>
            <w:color w:val="499BC9" w:themeColor="accent1"/>
            <w:sz w:val="20"/>
            <w:szCs w:val="20"/>
            <w:bdr w:val="none" w:sz="0" w:space="0" w:color="auto"/>
          </w:rPr>
          <w:t xml:space="preserve">, Martin </w:t>
        </w:r>
        <w:proofErr w:type="spellStart"/>
        <w:r w:rsidR="007A53B4" w:rsidRPr="00C2790B">
          <w:rPr>
            <w:rFonts w:eastAsia="Calibri"/>
            <w:color w:val="499BC9" w:themeColor="accent1"/>
            <w:sz w:val="20"/>
            <w:szCs w:val="20"/>
            <w:bdr w:val="none" w:sz="0" w:space="0" w:color="auto"/>
          </w:rPr>
          <w:t>Zelnick</w:t>
        </w:r>
        <w:proofErr w:type="spellEnd"/>
        <w:r w:rsidR="007A53B4" w:rsidRPr="00C2790B">
          <w:rPr>
            <w:rFonts w:eastAsia="Calibri"/>
            <w:color w:val="499BC9" w:themeColor="accent1"/>
            <w:sz w:val="20"/>
            <w:szCs w:val="20"/>
            <w:bdr w:val="none" w:sz="0" w:space="0" w:color="auto"/>
          </w:rPr>
          <w:t xml:space="preserve"> (1979) Human Dimension and Interior Space: A Source Book of Design Reference Standards ISBN 0823072711. Watson-Guptill</w:t>
        </w:r>
      </w:hyperlink>
    </w:p>
    <w:p w14:paraId="48E815D6" w14:textId="77777777" w:rsidR="007A53B4" w:rsidRPr="00C2790B" w:rsidRDefault="009E5A53"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rPr>
      </w:pPr>
      <w:hyperlink r:id="rId10">
        <w:r w:rsidR="007A53B4" w:rsidRPr="00C2790B">
          <w:rPr>
            <w:rFonts w:eastAsia="Calibri"/>
            <w:color w:val="499BC9" w:themeColor="accent1"/>
            <w:sz w:val="20"/>
            <w:szCs w:val="20"/>
            <w:bdr w:val="none" w:sz="0" w:space="0" w:color="auto"/>
          </w:rPr>
          <w:t>Francis D. K. Ching (2002) Architectural Graphics Fourth (4th) Edition. JOHN WILEY &amp; SONS, INC.</w:t>
        </w:r>
      </w:hyperlink>
    </w:p>
    <w:p w14:paraId="0A9A9F86" w14:textId="77777777" w:rsidR="007A53B4" w:rsidRPr="00C2790B" w:rsidRDefault="009E5A53"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hyperlink r:id="rId11">
        <w:proofErr w:type="spellStart"/>
        <w:r w:rsidR="007A53B4" w:rsidRPr="00C2790B">
          <w:rPr>
            <w:rFonts w:eastAsia="Calibri"/>
            <w:color w:val="499BC9" w:themeColor="accent1"/>
            <w:sz w:val="20"/>
            <w:szCs w:val="20"/>
            <w:bdr w:val="none" w:sz="0" w:space="0" w:color="auto"/>
          </w:rPr>
          <w:t>E.Neufert</w:t>
        </w:r>
        <w:proofErr w:type="spellEnd"/>
        <w:r w:rsidR="007A53B4" w:rsidRPr="00C2790B">
          <w:rPr>
            <w:rFonts w:eastAsia="Calibri"/>
            <w:color w:val="499BC9" w:themeColor="accent1"/>
            <w:sz w:val="20"/>
            <w:szCs w:val="20"/>
            <w:bdr w:val="none" w:sz="0" w:space="0" w:color="auto"/>
          </w:rPr>
          <w:t xml:space="preserve">, P. </w:t>
        </w:r>
        <w:proofErr w:type="spellStart"/>
        <w:r w:rsidR="007A53B4" w:rsidRPr="00C2790B">
          <w:rPr>
            <w:rFonts w:eastAsia="Calibri"/>
            <w:color w:val="499BC9" w:themeColor="accent1"/>
            <w:sz w:val="20"/>
            <w:szCs w:val="20"/>
            <w:bdr w:val="none" w:sz="0" w:space="0" w:color="auto"/>
          </w:rPr>
          <w:t>Neufert</w:t>
        </w:r>
        <w:proofErr w:type="spellEnd"/>
        <w:r w:rsidR="007A53B4" w:rsidRPr="00C2790B">
          <w:rPr>
            <w:rFonts w:eastAsia="Calibri"/>
            <w:color w:val="499BC9" w:themeColor="accent1"/>
            <w:sz w:val="20"/>
            <w:szCs w:val="20"/>
            <w:bdr w:val="none" w:sz="0" w:space="0" w:color="auto"/>
          </w:rPr>
          <w:t xml:space="preserve"> (2002). </w:t>
        </w:r>
        <w:proofErr w:type="spellStart"/>
        <w:r w:rsidR="007A53B4" w:rsidRPr="00C2790B">
          <w:rPr>
            <w:rFonts w:eastAsia="Calibri"/>
            <w:color w:val="499BC9" w:themeColor="accent1"/>
            <w:sz w:val="20"/>
            <w:szCs w:val="20"/>
            <w:bdr w:val="none" w:sz="0" w:space="0" w:color="auto"/>
          </w:rPr>
          <w:t>Neufert</w:t>
        </w:r>
        <w:proofErr w:type="spellEnd"/>
        <w:r w:rsidR="007A53B4" w:rsidRPr="00C2790B">
          <w:rPr>
            <w:rFonts w:eastAsia="Calibri"/>
            <w:color w:val="499BC9" w:themeColor="accent1"/>
            <w:sz w:val="20"/>
            <w:szCs w:val="20"/>
            <w:bdr w:val="none" w:sz="0" w:space="0" w:color="auto"/>
          </w:rPr>
          <w:t xml:space="preserve"> Architects' Data</w:t>
        </w:r>
      </w:hyperlink>
      <w:r w:rsidR="007A53B4" w:rsidRPr="00C2790B">
        <w:rPr>
          <w:rFonts w:eastAsia="Calibri"/>
          <w:color w:val="499BC9" w:themeColor="accent1"/>
          <w:sz w:val="20"/>
          <w:szCs w:val="20"/>
          <w:bdr w:val="none" w:sz="0" w:space="0" w:color="auto"/>
        </w:rPr>
        <w:t xml:space="preserve"> </w:t>
      </w:r>
    </w:p>
    <w:p w14:paraId="68E68921" w14:textId="77777777" w:rsidR="007A53B4" w:rsidRPr="00C2790B" w:rsidRDefault="007A53B4"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C2790B">
        <w:rPr>
          <w:rFonts w:eastAsia="Calibri"/>
          <w:color w:val="000000"/>
          <w:sz w:val="20"/>
          <w:szCs w:val="20"/>
          <w:bdr w:val="none" w:sz="0" w:space="0" w:color="auto"/>
        </w:rPr>
        <w:t xml:space="preserve">Julia </w:t>
      </w:r>
      <w:proofErr w:type="spellStart"/>
      <w:r w:rsidRPr="00C2790B">
        <w:rPr>
          <w:rFonts w:eastAsia="Calibri"/>
          <w:color w:val="000000"/>
          <w:sz w:val="20"/>
          <w:szCs w:val="20"/>
          <w:bdr w:val="none" w:sz="0" w:space="0" w:color="auto"/>
        </w:rPr>
        <w:t>McMorrough</w:t>
      </w:r>
      <w:proofErr w:type="spellEnd"/>
      <w:r w:rsidRPr="00C2790B">
        <w:rPr>
          <w:rFonts w:eastAsia="Calibri"/>
          <w:color w:val="000000"/>
          <w:sz w:val="20"/>
          <w:szCs w:val="20"/>
          <w:bdr w:val="none" w:sz="0" w:space="0" w:color="auto"/>
        </w:rPr>
        <w:t xml:space="preserve"> (2014). Drawing for Architects: How to Explore Concepts, Define Elements, and Create Effective Built Design through Illustration</w:t>
      </w:r>
    </w:p>
    <w:p w14:paraId="6F27B2B1" w14:textId="77777777" w:rsidR="007A53B4" w:rsidRPr="00C2790B" w:rsidRDefault="007A53B4"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C2790B">
        <w:rPr>
          <w:rFonts w:eastAsia="Calibri"/>
          <w:color w:val="000000"/>
          <w:sz w:val="20"/>
          <w:szCs w:val="20"/>
          <w:bdr w:val="none" w:sz="0" w:space="0" w:color="auto"/>
        </w:rPr>
        <w:t>Pressman, A. (1993). Architecture 101: a guide to the design studio. New York: Wiley.</w:t>
      </w:r>
    </w:p>
    <w:p w14:paraId="60FF2C3B" w14:textId="77777777" w:rsidR="007A53B4" w:rsidRPr="00C2790B" w:rsidRDefault="007A53B4"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C2790B">
        <w:rPr>
          <w:rFonts w:eastAsia="Calibri"/>
          <w:color w:val="000000"/>
          <w:sz w:val="20"/>
          <w:szCs w:val="20"/>
          <w:bdr w:val="none" w:sz="0" w:space="0" w:color="auto"/>
        </w:rPr>
        <w:t xml:space="preserve">Unwin, S. (2003). </w:t>
      </w:r>
      <w:proofErr w:type="spellStart"/>
      <w:r w:rsidRPr="00C2790B">
        <w:rPr>
          <w:rFonts w:eastAsia="Calibri"/>
          <w:color w:val="000000"/>
          <w:sz w:val="20"/>
          <w:szCs w:val="20"/>
          <w:bdr w:val="none" w:sz="0" w:space="0" w:color="auto"/>
        </w:rPr>
        <w:t>Analysing</w:t>
      </w:r>
      <w:proofErr w:type="spellEnd"/>
      <w:r w:rsidRPr="00C2790B">
        <w:rPr>
          <w:rFonts w:eastAsia="Calibri"/>
          <w:color w:val="000000"/>
          <w:sz w:val="20"/>
          <w:szCs w:val="20"/>
          <w:bdr w:val="none" w:sz="0" w:space="0" w:color="auto"/>
        </w:rPr>
        <w:t xml:space="preserve"> architecture (2nd ed). New York: Routledge.</w:t>
      </w:r>
    </w:p>
    <w:p w14:paraId="3850BE0F" w14:textId="77777777" w:rsidR="007A53B4" w:rsidRPr="00C2790B" w:rsidRDefault="007A53B4"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C2790B">
        <w:rPr>
          <w:rFonts w:eastAsia="Calibri"/>
          <w:color w:val="000000"/>
          <w:sz w:val="20"/>
          <w:szCs w:val="20"/>
          <w:bdr w:val="none" w:sz="0" w:space="0" w:color="auto"/>
        </w:rPr>
        <w:t xml:space="preserve">Clark, R.H. and Pause M. (1996). Precedents in architecture (2nd ed). New York: Van Nostrand Reinhold. </w:t>
      </w:r>
    </w:p>
    <w:p w14:paraId="7AA8EDE2" w14:textId="69A501CF" w:rsidR="00171C3D" w:rsidRPr="00C2790B" w:rsidRDefault="00553654" w:rsidP="00862B15">
      <w:pPr>
        <w:pStyle w:val="Cmsor2"/>
        <w:jc w:val="both"/>
        <w:rPr>
          <w:rStyle w:val="None"/>
        </w:rPr>
      </w:pPr>
      <w:r w:rsidRPr="00C2790B">
        <w:rPr>
          <w:rStyle w:val="None"/>
        </w:rPr>
        <w:t>Methodology</w:t>
      </w:r>
    </w:p>
    <w:p w14:paraId="7C654B40" w14:textId="4570C0F3" w:rsidR="00915432" w:rsidRPr="00C2790B" w:rsidRDefault="007A53B4" w:rsidP="0066620B">
      <w:pPr>
        <w:pStyle w:val="Nincstrkz"/>
        <w:jc w:val="both"/>
        <w:rPr>
          <w:rStyle w:val="None"/>
          <w:rFonts w:eastAsia="Times New Roman"/>
          <w:bCs/>
          <w:sz w:val="20"/>
          <w:szCs w:val="20"/>
        </w:rPr>
      </w:pPr>
      <w:r w:rsidRPr="00C2790B">
        <w:rPr>
          <w:rStyle w:val="None"/>
          <w:rFonts w:eastAsia="Times New Roman"/>
          <w:bCs/>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C2790B">
        <w:rPr>
          <w:rStyle w:val="None"/>
          <w:rFonts w:eastAsia="Times New Roman"/>
          <w:bCs/>
          <w:sz w:val="20"/>
          <w:szCs w:val="20"/>
        </w:rPr>
        <w:t>etc</w:t>
      </w:r>
      <w:proofErr w:type="spellEnd"/>
      <w:r w:rsidRPr="00C2790B">
        <w:rPr>
          <w:rStyle w:val="None"/>
          <w:rFonts w:eastAsia="Times New Roman"/>
          <w:bCs/>
          <w:sz w:val="20"/>
          <w:szCs w:val="20"/>
        </w:rPr>
        <w:t xml:space="preserve"> – from each site of participants. (You will need: sketch </w:t>
      </w:r>
      <w:proofErr w:type="spellStart"/>
      <w:r w:rsidRPr="00C2790B">
        <w:rPr>
          <w:rStyle w:val="None"/>
          <w:rFonts w:eastAsia="Times New Roman"/>
          <w:bCs/>
          <w:sz w:val="20"/>
          <w:szCs w:val="20"/>
        </w:rPr>
        <w:t>paperroll</w:t>
      </w:r>
      <w:proofErr w:type="spellEnd"/>
      <w:r w:rsidRPr="00C2790B">
        <w:rPr>
          <w:rStyle w:val="None"/>
          <w:rFonts w:eastAsia="Times New Roman"/>
          <w:bCs/>
          <w:sz w:val="20"/>
          <w:szCs w:val="20"/>
        </w:rPr>
        <w:t xml:space="preserve">, </w:t>
      </w:r>
      <w:proofErr w:type="spellStart"/>
      <w:r w:rsidRPr="00C2790B">
        <w:rPr>
          <w:rStyle w:val="None"/>
          <w:rFonts w:eastAsia="Times New Roman"/>
          <w:bCs/>
          <w:sz w:val="20"/>
          <w:szCs w:val="20"/>
        </w:rPr>
        <w:t>Rulerscale</w:t>
      </w:r>
      <w:proofErr w:type="spellEnd"/>
      <w:r w:rsidRPr="00C2790B">
        <w:rPr>
          <w:rStyle w:val="None"/>
          <w:rFonts w:eastAsia="Times New Roman"/>
          <w:bCs/>
          <w:sz w:val="20"/>
          <w:szCs w:val="20"/>
        </w:rPr>
        <w:t>, sketchbook, pencils, pens, rulers, carton paper for modelling, notebook, internet.)</w:t>
      </w:r>
    </w:p>
    <w:p w14:paraId="55F42080" w14:textId="77777777" w:rsidR="007A53B4" w:rsidRPr="00C2790B" w:rsidRDefault="007A53B4" w:rsidP="0066620B">
      <w:pPr>
        <w:pStyle w:val="Nincstrkz"/>
        <w:jc w:val="both"/>
        <w:rPr>
          <w:rStyle w:val="None"/>
          <w:rFonts w:eastAsia="Times New Roman"/>
          <w:bCs/>
          <w:sz w:val="20"/>
          <w:szCs w:val="20"/>
        </w:rPr>
      </w:pPr>
    </w:p>
    <w:p w14:paraId="50BB11F2" w14:textId="0298A441" w:rsidR="007A53B4" w:rsidRPr="00C2790B" w:rsidRDefault="007A53B4" w:rsidP="007A53B4">
      <w:pPr>
        <w:pStyle w:val="Cmsor2"/>
      </w:pPr>
      <w:r w:rsidRPr="00C2790B">
        <w:t>Students with Special Needs</w:t>
      </w:r>
    </w:p>
    <w:p w14:paraId="33AC6188" w14:textId="77777777" w:rsidR="007A53B4" w:rsidRPr="00C2790B" w:rsidRDefault="007A53B4" w:rsidP="007A53B4">
      <w:pPr>
        <w:jc w:val="both"/>
        <w:rPr>
          <w:color w:val="000000" w:themeColor="text1"/>
          <w:sz w:val="20"/>
          <w:szCs w:val="20"/>
        </w:rPr>
      </w:pPr>
      <w:r w:rsidRPr="00C2790B">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C2790B" w:rsidRDefault="007A53B4" w:rsidP="0066620B">
      <w:pPr>
        <w:pStyle w:val="Nincstrkz"/>
        <w:jc w:val="both"/>
        <w:rPr>
          <w:rStyle w:val="None"/>
          <w:rFonts w:eastAsia="Times New Roman"/>
          <w:bCs/>
          <w:sz w:val="20"/>
          <w:szCs w:val="20"/>
        </w:rPr>
      </w:pPr>
    </w:p>
    <w:p w14:paraId="5504D4CE" w14:textId="64DF6C0E" w:rsidR="0066620B" w:rsidRPr="00C2790B" w:rsidRDefault="0066620B" w:rsidP="0066620B">
      <w:pPr>
        <w:jc w:val="both"/>
        <w:rPr>
          <w:rStyle w:val="None"/>
          <w:rFonts w:eastAsia="Times New Roman"/>
          <w:bCs/>
          <w:sz w:val="20"/>
          <w:szCs w:val="20"/>
        </w:rPr>
      </w:pPr>
    </w:p>
    <w:p w14:paraId="7B8C1FF6" w14:textId="77777777" w:rsidR="009D2BCF" w:rsidRPr="00C2790B" w:rsidRDefault="009D2BCF" w:rsidP="0066620B">
      <w:pPr>
        <w:jc w:val="both"/>
        <w:rPr>
          <w:rStyle w:val="None"/>
          <w:rFonts w:eastAsia="Times New Roman"/>
          <w:bCs/>
          <w:sz w:val="20"/>
          <w:szCs w:val="20"/>
        </w:rPr>
      </w:pPr>
    </w:p>
    <w:p w14:paraId="0CAD0A21" w14:textId="21CEFFA1" w:rsidR="00D634B4" w:rsidRPr="00D634B4" w:rsidRDefault="00D57AD1" w:rsidP="00D634B4">
      <w:pPr>
        <w:pStyle w:val="Cmsor1"/>
        <w:jc w:val="both"/>
      </w:pPr>
      <w:r w:rsidRPr="00C2790B">
        <w:rPr>
          <w:rStyle w:val="None"/>
        </w:rPr>
        <w:t>Detailed requirements and schedule of the Course</w:t>
      </w:r>
    </w:p>
    <w:p w14:paraId="7DCB69B0" w14:textId="6C0D9DC6" w:rsidR="00A10E47" w:rsidRPr="00C2790B" w:rsidRDefault="00D57AD1" w:rsidP="00A10E47">
      <w:pPr>
        <w:pStyle w:val="Cmsor2"/>
      </w:pPr>
      <w:r w:rsidRPr="00C2790B">
        <w:t>Schedule</w:t>
      </w:r>
    </w:p>
    <w:p w14:paraId="13E2ED1B" w14:textId="77777777" w:rsidR="00D57AD1" w:rsidRPr="00C2790B" w:rsidRDefault="00D57AD1" w:rsidP="00D57AD1">
      <w:pPr>
        <w:jc w:val="both"/>
        <w:rPr>
          <w:sz w:val="20"/>
          <w:szCs w:val="20"/>
        </w:rPr>
      </w:pPr>
      <w:r w:rsidRPr="00C2790B">
        <w:rPr>
          <w:sz w:val="20"/>
          <w:szCs w:val="20"/>
        </w:rPr>
        <w:t xml:space="preserve">The semester is divided into two principle periods and attendant exercises. </w:t>
      </w:r>
    </w:p>
    <w:p w14:paraId="03AEE16E" w14:textId="77777777" w:rsidR="00D57AD1" w:rsidRPr="00C2790B" w:rsidRDefault="00D57AD1" w:rsidP="00D57AD1">
      <w:pPr>
        <w:jc w:val="both"/>
        <w:rPr>
          <w:sz w:val="20"/>
          <w:szCs w:val="20"/>
        </w:rPr>
      </w:pPr>
    </w:p>
    <w:p w14:paraId="670AEA69" w14:textId="656A5C11" w:rsidR="00D57AD1" w:rsidRDefault="00D57AD1" w:rsidP="00D57AD1">
      <w:pPr>
        <w:jc w:val="both"/>
        <w:rPr>
          <w:sz w:val="20"/>
          <w:szCs w:val="20"/>
        </w:rPr>
      </w:pPr>
      <w:r w:rsidRPr="00C2790B">
        <w:rPr>
          <w:sz w:val="20"/>
          <w:szCs w:val="20"/>
        </w:rPr>
        <w:t>The rough outline of the schedule is as follows:</w:t>
      </w:r>
    </w:p>
    <w:p w14:paraId="3C5AEE57" w14:textId="0776443E" w:rsidR="00D634B4" w:rsidRDefault="00D634B4" w:rsidP="00D57AD1">
      <w:pPr>
        <w:jc w:val="both"/>
        <w:rPr>
          <w:sz w:val="20"/>
          <w:szCs w:val="20"/>
        </w:rPr>
      </w:pPr>
    </w:p>
    <w:p w14:paraId="5F24C0AF" w14:textId="77777777" w:rsidR="00D634B4" w:rsidRPr="00C2790B" w:rsidRDefault="00D634B4" w:rsidP="00D57AD1">
      <w:pPr>
        <w:jc w:val="both"/>
        <w:rPr>
          <w:sz w:val="20"/>
          <w:szCs w:val="20"/>
        </w:rPr>
      </w:pPr>
    </w:p>
    <w:p w14:paraId="28CFB9DA" w14:textId="2000E254" w:rsidR="00D57AD1" w:rsidRDefault="00D57AD1" w:rsidP="00D57AD1">
      <w:pPr>
        <w:jc w:val="both"/>
        <w:rPr>
          <w:sz w:val="20"/>
          <w:szCs w:val="20"/>
        </w:rPr>
      </w:pPr>
      <w:r w:rsidRPr="00C2790B">
        <w:rPr>
          <w:sz w:val="20"/>
          <w:szCs w:val="20"/>
        </w:rPr>
        <w:t>Week 1-6: Draft Plan (concept)</w:t>
      </w:r>
    </w:p>
    <w:p w14:paraId="5CF76171" w14:textId="77777777" w:rsidR="00D634B4" w:rsidRPr="00C2790B" w:rsidRDefault="00D634B4" w:rsidP="00D57AD1">
      <w:pPr>
        <w:jc w:val="both"/>
        <w:rPr>
          <w:sz w:val="20"/>
          <w:szCs w:val="20"/>
        </w:rPr>
      </w:pPr>
    </w:p>
    <w:p w14:paraId="4419B5C3" w14:textId="77777777" w:rsidR="00D57AD1" w:rsidRPr="00C2790B" w:rsidRDefault="00D57AD1" w:rsidP="00D57AD1">
      <w:pPr>
        <w:jc w:val="both"/>
        <w:rPr>
          <w:sz w:val="20"/>
          <w:szCs w:val="20"/>
          <w:u w:val="single"/>
        </w:rPr>
      </w:pPr>
      <w:r w:rsidRPr="00C2790B">
        <w:rPr>
          <w:sz w:val="20"/>
          <w:szCs w:val="20"/>
          <w:u w:val="single"/>
        </w:rPr>
        <w:t>Week 7: Midterm Jury. REVIEW 01. – CONCEPT DESIGN</w:t>
      </w:r>
    </w:p>
    <w:p w14:paraId="295EE451" w14:textId="77777777" w:rsidR="00D57AD1" w:rsidRPr="00C2790B" w:rsidRDefault="00D57AD1" w:rsidP="00D52CD7">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Required contain presented with printed posters:</w:t>
      </w:r>
    </w:p>
    <w:p w14:paraId="3869AF2C"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Analyses of the Chosen Function (inspirations, examples, conditions, relationships in space, needs requirements, etc.)</w:t>
      </w:r>
    </w:p>
    <w:p w14:paraId="49720A38"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Architectural Program (type, scale, use, form ideas, architectural ideas, materials, primer structures, functioning)</w:t>
      </w:r>
    </w:p>
    <w:p w14:paraId="36FEDB03"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Site Plan with Building’s Surrounding (1:500) (with built and natural environment)</w:t>
      </w:r>
    </w:p>
    <w:p w14:paraId="6A24E5AB" w14:textId="6376575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Plans of Each Different Levels (1:200) (with openings, names and measures of spaces, and main structural measures)</w:t>
      </w:r>
    </w:p>
    <w:p w14:paraId="248BBA53" w14:textId="19621D58" w:rsidR="00D57AD1"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Plot and Building’s Surrounding Paper Modell (1:1000)</w:t>
      </w:r>
    </w:p>
    <w:p w14:paraId="640C8505" w14:textId="77777777" w:rsidR="00D634B4" w:rsidRPr="00D634B4" w:rsidRDefault="00D634B4" w:rsidP="00D634B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1F77B688" w14:textId="6AF951E9" w:rsidR="00D57AD1" w:rsidRDefault="00D57AD1" w:rsidP="00D57AD1">
      <w:pPr>
        <w:jc w:val="both"/>
        <w:rPr>
          <w:sz w:val="20"/>
          <w:szCs w:val="20"/>
        </w:rPr>
      </w:pPr>
      <w:r w:rsidRPr="00C2790B">
        <w:rPr>
          <w:sz w:val="20"/>
          <w:szCs w:val="20"/>
        </w:rPr>
        <w:t>Week 8-14: Project (developing, completing)</w:t>
      </w:r>
    </w:p>
    <w:p w14:paraId="79C8396C" w14:textId="77777777" w:rsidR="00D634B4" w:rsidRPr="00C2790B" w:rsidRDefault="00D634B4" w:rsidP="00D57AD1">
      <w:pPr>
        <w:jc w:val="both"/>
        <w:rPr>
          <w:sz w:val="20"/>
          <w:szCs w:val="20"/>
        </w:rPr>
      </w:pPr>
    </w:p>
    <w:p w14:paraId="4EA2319C" w14:textId="114FE617" w:rsidR="00D57AD1" w:rsidRDefault="00D57AD1" w:rsidP="00D57AD1">
      <w:pPr>
        <w:jc w:val="both"/>
        <w:rPr>
          <w:sz w:val="20"/>
          <w:szCs w:val="20"/>
        </w:rPr>
      </w:pPr>
      <w:r w:rsidRPr="00C2790B">
        <w:rPr>
          <w:sz w:val="20"/>
          <w:szCs w:val="20"/>
        </w:rPr>
        <w:t>Week 1</w:t>
      </w:r>
      <w:r w:rsidR="00CD4DD2">
        <w:rPr>
          <w:sz w:val="20"/>
          <w:szCs w:val="20"/>
        </w:rPr>
        <w:t>0</w:t>
      </w:r>
      <w:r w:rsidRPr="00C2790B">
        <w:rPr>
          <w:sz w:val="20"/>
          <w:szCs w:val="20"/>
        </w:rPr>
        <w:t>: Spring Holiday</w:t>
      </w:r>
    </w:p>
    <w:p w14:paraId="413AAB97" w14:textId="77777777" w:rsidR="00D634B4" w:rsidRPr="00C2790B" w:rsidRDefault="00D634B4" w:rsidP="00D57AD1">
      <w:pPr>
        <w:jc w:val="both"/>
        <w:rPr>
          <w:sz w:val="20"/>
          <w:szCs w:val="20"/>
        </w:rPr>
      </w:pPr>
    </w:p>
    <w:p w14:paraId="60B0522D" w14:textId="77777777" w:rsidR="00D57AD1" w:rsidRPr="00C2790B" w:rsidRDefault="00D57AD1" w:rsidP="00D57AD1">
      <w:pPr>
        <w:jc w:val="both"/>
        <w:rPr>
          <w:sz w:val="20"/>
          <w:szCs w:val="20"/>
          <w:u w:val="single"/>
        </w:rPr>
      </w:pPr>
      <w:r w:rsidRPr="00C2790B">
        <w:rPr>
          <w:sz w:val="20"/>
          <w:szCs w:val="20"/>
          <w:u w:val="single"/>
        </w:rPr>
        <w:t>Week 15: Final Jury. REVIEW 02. – FINAL DESIGN PROJECT</w:t>
      </w:r>
    </w:p>
    <w:p w14:paraId="674D7691" w14:textId="77777777" w:rsidR="00D57AD1" w:rsidRPr="00C2790B" w:rsidRDefault="00D57AD1" w:rsidP="00D52CD7">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Required contain presented with printed posters:</w:t>
      </w:r>
    </w:p>
    <w:p w14:paraId="21CA79EF"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Site Plan (1:500,1:250,1:200)  a./ the building site’s boundaries, fences, gates, parking places b./ the contour lines of the slope, the main level heights c./ the connecting road system inside and outside the plot d./ the cardinal points e./ the planned buildings and objects of the plot with their names, main measures, and height dates f./ the sign and names of roads, covered and green areas, the main level heights g./ the height of ledge and ridge, the number of </w:t>
      </w:r>
      <w:proofErr w:type="spellStart"/>
      <w:r w:rsidRPr="00C2790B">
        <w:rPr>
          <w:rFonts w:ascii="Times New Roman" w:hAnsi="Times New Roman" w:cs="Times New Roman"/>
          <w:sz w:val="20"/>
          <w:szCs w:val="20"/>
        </w:rPr>
        <w:t>storeys</w:t>
      </w:r>
      <w:proofErr w:type="spellEnd"/>
      <w:r w:rsidRPr="00C2790B">
        <w:rPr>
          <w:rFonts w:ascii="Times New Roman" w:hAnsi="Times New Roman" w:cs="Times New Roman"/>
          <w:sz w:val="20"/>
          <w:szCs w:val="20"/>
        </w:rPr>
        <w:t xml:space="preserve"> h./ tracks of the public utilities </w:t>
      </w:r>
      <w:proofErr w:type="spellStart"/>
      <w:r w:rsidRPr="00C2790B">
        <w:rPr>
          <w:rFonts w:ascii="Times New Roman" w:hAnsi="Times New Roman" w:cs="Times New Roman"/>
          <w:sz w:val="20"/>
          <w:szCs w:val="20"/>
        </w:rPr>
        <w:t>i</w:t>
      </w:r>
      <w:proofErr w:type="spellEnd"/>
      <w:r w:rsidRPr="00C2790B">
        <w:rPr>
          <w:rFonts w:ascii="Times New Roman" w:hAnsi="Times New Roman" w:cs="Times New Roman"/>
          <w:sz w:val="20"/>
          <w:szCs w:val="20"/>
        </w:rPr>
        <w:t>./ the circulation of vehicles, transportation, people with different signs j./ eventual possible extension</w:t>
      </w:r>
    </w:p>
    <w:p w14:paraId="6FB496D2"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Plans of Each Different Levels (1:200,1:100,1:50) a./ beyond the main dimensions contain the measures of each room b./ doors with opening direction, windows with subdivisions c./ marking the functional necessary installation d./ the names, measures and coverings of the rooms e./ marking the close surroundings</w:t>
      </w:r>
    </w:p>
    <w:p w14:paraId="7E0ADDB0"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Sections (1:200,1:100,1:50, in necessary number for understanding) a./ the typical height measures and the plan measures of the axis b./ the level heights c./ the names of the structures and materials, the order of layers d./ the main equipment with greater need of space</w:t>
      </w:r>
    </w:p>
    <w:p w14:paraId="01E79C42"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Elevations of Each Different Side (1:200,1:100,1:50)</w:t>
      </w:r>
    </w:p>
    <w:p w14:paraId="2D623212" w14:textId="77777777" w:rsidR="00D57AD1" w:rsidRPr="00C2790B"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Views (in necessary number for understanding, min. 3 about the inner and 3 about the outer spaces), in high quality design and graphic</w:t>
      </w:r>
    </w:p>
    <w:p w14:paraId="2B27A8D2" w14:textId="02D59248" w:rsidR="00D57AD1" w:rsidRDefault="00D57AD1" w:rsidP="00D52CD7">
      <w:pPr>
        <w:pStyle w:val="Listaszerbekezd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Plot and Building’s Surrounding Paper Modell (1:1000,1:500), and Final Modell of Project (1:200)</w:t>
      </w:r>
    </w:p>
    <w:p w14:paraId="56598023" w14:textId="77777777" w:rsidR="00D634B4" w:rsidRPr="00D634B4" w:rsidRDefault="00D634B4" w:rsidP="00D634B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3EA7A652" w14:textId="2F8D235A" w:rsidR="00A10E47" w:rsidRPr="00C2790B" w:rsidRDefault="00D57AD1" w:rsidP="00D57AD1">
      <w:pPr>
        <w:jc w:val="both"/>
        <w:rPr>
          <w:sz w:val="20"/>
          <w:szCs w:val="20"/>
        </w:rPr>
      </w:pPr>
      <w:r w:rsidRPr="00C2790B">
        <w:rPr>
          <w:sz w:val="20"/>
          <w:szCs w:val="20"/>
        </w:rPr>
        <w:t xml:space="preserve">Week 16: </w:t>
      </w:r>
      <w:proofErr w:type="spellStart"/>
      <w:r w:rsidRPr="00C2790B">
        <w:rPr>
          <w:sz w:val="20"/>
          <w:szCs w:val="20"/>
        </w:rPr>
        <w:t>ReReview</w:t>
      </w:r>
      <w:proofErr w:type="spellEnd"/>
      <w:r w:rsidRPr="00C2790B">
        <w:rPr>
          <w:sz w:val="20"/>
          <w:szCs w:val="20"/>
        </w:rPr>
        <w:t xml:space="preserve"> of unaccepted projects (without verbal presentation)</w:t>
      </w:r>
    </w:p>
    <w:p w14:paraId="3487DF88" w14:textId="1D319A08" w:rsidR="00D634B4" w:rsidRDefault="00D634B4" w:rsidP="00A10E47"/>
    <w:p w14:paraId="12EEF6E2" w14:textId="7481E4A3" w:rsidR="00D634B4" w:rsidRDefault="00D634B4" w:rsidP="00A10E47"/>
    <w:p w14:paraId="362D2552" w14:textId="77777777" w:rsidR="00D634B4" w:rsidRDefault="00D634B4" w:rsidP="00A10E47"/>
    <w:p w14:paraId="063E427C"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F227F9">
        <w:rPr>
          <w:rFonts w:eastAsia="Calibri"/>
          <w:b/>
          <w:color w:val="000000"/>
          <w:sz w:val="20"/>
          <w:szCs w:val="20"/>
          <w:bdr w:val="none" w:sz="0" w:space="0" w:color="auto"/>
          <w:lang w:val="en-GB"/>
        </w:rPr>
        <w:t xml:space="preserve">Code of Studies and Examinations of the University of </w:t>
      </w:r>
      <w:proofErr w:type="spellStart"/>
      <w:r w:rsidRPr="00F227F9">
        <w:rPr>
          <w:rFonts w:eastAsia="Calibri"/>
          <w:b/>
          <w:color w:val="000000"/>
          <w:sz w:val="20"/>
          <w:szCs w:val="20"/>
          <w:bdr w:val="none" w:sz="0" w:space="0" w:color="auto"/>
          <w:lang w:val="en-GB"/>
        </w:rPr>
        <w:t>Pécs</w:t>
      </w:r>
      <w:proofErr w:type="spellEnd"/>
      <w:r w:rsidRPr="00F227F9">
        <w:rPr>
          <w:rFonts w:eastAsia="Calibri"/>
          <w:b/>
          <w:color w:val="000000"/>
          <w:sz w:val="20"/>
          <w:szCs w:val="20"/>
          <w:bdr w:val="none" w:sz="0" w:space="0" w:color="auto"/>
          <w:lang w:val="en-GB"/>
        </w:rPr>
        <w:t>:</w:t>
      </w:r>
    </w:p>
    <w:p w14:paraId="1D894AD8"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sz w:val="20"/>
          <w:szCs w:val="20"/>
          <w:bdr w:val="none" w:sz="0" w:space="0" w:color="auto"/>
          <w:lang w:val="en-GB"/>
        </w:rPr>
      </w:pPr>
      <w:r w:rsidRPr="00F227F9">
        <w:rPr>
          <w:rFonts w:eastAsia="Calibri"/>
          <w:color w:val="000000"/>
          <w:sz w:val="20"/>
          <w:szCs w:val="20"/>
          <w:bdr w:val="none" w:sz="0" w:space="0" w:color="auto"/>
          <w:lang w:val="en-GB"/>
        </w:rPr>
        <w:t>Information on PTE’s Code of Studies and Examinations can be found at the following location:</w:t>
      </w:r>
    </w:p>
    <w:p w14:paraId="3708F1FF"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FF"/>
          <w:sz w:val="20"/>
          <w:szCs w:val="20"/>
          <w:u w:val="single"/>
          <w:bdr w:val="none" w:sz="0" w:space="0" w:color="auto"/>
          <w:lang w:val="en-GB"/>
        </w:rPr>
      </w:pPr>
      <w:r w:rsidRPr="00F227F9">
        <w:rPr>
          <w:rFonts w:eastAsia="Calibri"/>
          <w:sz w:val="20"/>
          <w:szCs w:val="20"/>
          <w:bdr w:val="none" w:sz="0" w:space="0" w:color="auto"/>
          <w:lang w:val="en-GB"/>
        </w:rPr>
        <w:fldChar w:fldCharType="begin"/>
      </w:r>
      <w:r w:rsidRPr="00F227F9">
        <w:rPr>
          <w:rFonts w:eastAsia="Calibri"/>
          <w:sz w:val="20"/>
          <w:szCs w:val="20"/>
          <w:bdr w:val="none" w:sz="0" w:space="0" w:color="auto"/>
          <w:lang w:val="en-GB"/>
        </w:rPr>
        <w:instrText xml:space="preserve"> HYPERLINK "https://international.pte.hu/sites/international.pte.hu/files/documents/Codesandgiudelines/tvsz.pdf" </w:instrText>
      </w:r>
      <w:r w:rsidRPr="00F227F9">
        <w:rPr>
          <w:rFonts w:eastAsia="Calibri"/>
          <w:sz w:val="20"/>
          <w:szCs w:val="20"/>
          <w:bdr w:val="none" w:sz="0" w:space="0" w:color="auto"/>
          <w:lang w:val="en-GB"/>
        </w:rPr>
        <w:fldChar w:fldCharType="separate"/>
      </w:r>
      <w:r w:rsidRPr="00F227F9">
        <w:rPr>
          <w:rFonts w:eastAsia="Calibri"/>
          <w:color w:val="0000FF"/>
          <w:sz w:val="20"/>
          <w:szCs w:val="20"/>
          <w:u w:val="single"/>
          <w:bdr w:val="none" w:sz="0" w:space="0" w:color="auto"/>
          <w:lang w:val="en-GB"/>
        </w:rPr>
        <w:t>https://international.pte.hu/sites/international.pte.hu/files/documents/Codesandgiudelines/tvsz.pdf</w:t>
      </w:r>
    </w:p>
    <w:p w14:paraId="6F81CFD9" w14:textId="5B973913" w:rsidR="00D634B4" w:rsidRPr="00C45812" w:rsidRDefault="00F227F9" w:rsidP="00F227F9">
      <w:pPr>
        <w:rPr>
          <w:rFonts w:eastAsia="Calibri"/>
          <w:sz w:val="20"/>
          <w:szCs w:val="20"/>
          <w:bdr w:val="none" w:sz="0" w:space="0" w:color="auto"/>
          <w:lang w:val="en-GB"/>
        </w:rPr>
      </w:pPr>
      <w:r w:rsidRPr="00F227F9">
        <w:rPr>
          <w:rFonts w:eastAsia="Calibri"/>
          <w:sz w:val="20"/>
          <w:szCs w:val="20"/>
          <w:bdr w:val="none" w:sz="0" w:space="0" w:color="auto"/>
          <w:lang w:val="en-GB"/>
        </w:rPr>
        <w:fldChar w:fldCharType="end"/>
      </w:r>
    </w:p>
    <w:p w14:paraId="40F21A83" w14:textId="64E97A81" w:rsidR="00D57AD1" w:rsidRPr="00C2790B" w:rsidRDefault="00D52CD7" w:rsidP="00D57AD1">
      <w:pPr>
        <w:pStyle w:val="Cmsor2"/>
      </w:pPr>
      <w:r w:rsidRPr="00C2790B">
        <w:lastRenderedPageBreak/>
        <w:t>Task description</w:t>
      </w:r>
    </w:p>
    <w:p w14:paraId="61227F8E" w14:textId="77777777" w:rsidR="00D57AD1" w:rsidRPr="00C2790B" w:rsidRDefault="00D57AD1" w:rsidP="00D57AD1">
      <w:pPr>
        <w:pStyle w:val="Nincstrkz"/>
        <w:jc w:val="both"/>
        <w:rPr>
          <w:i/>
          <w:color w:val="499BC9" w:themeColor="accent1"/>
          <w:sz w:val="20"/>
          <w:szCs w:val="20"/>
        </w:rPr>
      </w:pPr>
      <w:r w:rsidRPr="00C2790B">
        <w:rPr>
          <w:i/>
          <w:color w:val="499BC9" w:themeColor="accent1"/>
          <w:sz w:val="20"/>
          <w:szCs w:val="20"/>
        </w:rPr>
        <w:t>Residential condominiums, Multi-story, multi-unit buildings suit a large range of home types – from smaller, one-bedroom studio flats all the way to larger luxury apartments. Social factors also affect the development type. Low income residents might rent social housing, while green suburb apartments might be privately owned by more wealthy members of society.</w:t>
      </w:r>
    </w:p>
    <w:p w14:paraId="22EFDC1F" w14:textId="5CB8383A" w:rsidR="00D57AD1" w:rsidRPr="00C2790B" w:rsidRDefault="00D57AD1" w:rsidP="00D57AD1">
      <w:pPr>
        <w:rPr>
          <w:sz w:val="20"/>
          <w:szCs w:val="20"/>
        </w:rPr>
      </w:pPr>
      <w:r w:rsidRPr="00C2790B">
        <w:rPr>
          <w:sz w:val="20"/>
          <w:szCs w:val="20"/>
        </w:rPr>
        <w:br/>
        <w:t>Design process of new multi-</w:t>
      </w:r>
      <w:r w:rsidR="00CD4DD2" w:rsidRPr="00C2790B">
        <w:rPr>
          <w:sz w:val="20"/>
          <w:szCs w:val="20"/>
        </w:rPr>
        <w:t>story</w:t>
      </w:r>
      <w:r w:rsidRPr="00C2790B">
        <w:rPr>
          <w:sz w:val="20"/>
          <w:szCs w:val="20"/>
        </w:rPr>
        <w:t xml:space="preserve"> residential blocks with family apartments. The buildings would be 3-5 </w:t>
      </w:r>
      <w:r w:rsidR="00CD4DD2" w:rsidRPr="00C2790B">
        <w:rPr>
          <w:sz w:val="20"/>
          <w:szCs w:val="20"/>
        </w:rPr>
        <w:t>stories</w:t>
      </w:r>
      <w:r w:rsidRPr="00C2790B">
        <w:rPr>
          <w:sz w:val="20"/>
          <w:szCs w:val="20"/>
        </w:rPr>
        <w:t xml:space="preserve"> of flats/apartments + basement. The </w:t>
      </w:r>
      <w:r w:rsidR="00CD4DD2" w:rsidRPr="00C2790B">
        <w:rPr>
          <w:sz w:val="20"/>
          <w:szCs w:val="20"/>
        </w:rPr>
        <w:t>topmost</w:t>
      </w:r>
      <w:r w:rsidRPr="00C2790B">
        <w:rPr>
          <w:sz w:val="20"/>
          <w:szCs w:val="20"/>
        </w:rPr>
        <w:t xml:space="preserve"> </w:t>
      </w:r>
      <w:r w:rsidR="00CD4DD2" w:rsidRPr="00C2790B">
        <w:rPr>
          <w:sz w:val="20"/>
          <w:szCs w:val="20"/>
        </w:rPr>
        <w:t>story</w:t>
      </w:r>
      <w:r w:rsidRPr="00C2790B">
        <w:rPr>
          <w:sz w:val="20"/>
          <w:szCs w:val="20"/>
        </w:rPr>
        <w:t xml:space="preserve"> could consist of penthouse apartments. If you meet all the functional requirements for the building, you could add public functions too. The flexibility of the apartments should </w:t>
      </w:r>
      <w:r w:rsidR="00CD4DD2" w:rsidRPr="00C2790B">
        <w:rPr>
          <w:sz w:val="20"/>
          <w:szCs w:val="20"/>
        </w:rPr>
        <w:t>supposed to</w:t>
      </w:r>
      <w:r w:rsidRPr="00C2790B">
        <w:rPr>
          <w:sz w:val="20"/>
          <w:szCs w:val="20"/>
        </w:rPr>
        <w:t xml:space="preserve"> be considered so it could suit different people and lifestyles. The apartments should to be user friendly for senior citizens, but do not have to comply with all the demands specific for housing for the aged. The interior should be a well-functioning and sensible. Architectural qualities in the areas of light, space and materials must be included for the well-being of the tenants. </w:t>
      </w:r>
    </w:p>
    <w:p w14:paraId="3008A180" w14:textId="77777777" w:rsidR="00D57AD1" w:rsidRPr="00C2790B" w:rsidRDefault="00D57AD1" w:rsidP="00D57AD1">
      <w:pPr>
        <w:rPr>
          <w:sz w:val="20"/>
          <w:szCs w:val="20"/>
        </w:rPr>
      </w:pPr>
    </w:p>
    <w:p w14:paraId="56286FE9" w14:textId="77777777" w:rsidR="00D57AD1" w:rsidRPr="00C2790B" w:rsidRDefault="00D57AD1" w:rsidP="00D57AD1">
      <w:pPr>
        <w:rPr>
          <w:sz w:val="20"/>
          <w:szCs w:val="20"/>
        </w:rPr>
      </w:pPr>
      <w:r w:rsidRPr="00C2790B">
        <w:rPr>
          <w:sz w:val="20"/>
          <w:szCs w:val="20"/>
        </w:rPr>
        <w:t>You should:</w:t>
      </w:r>
    </w:p>
    <w:p w14:paraId="685A1143" w14:textId="0F89D46A" w:rsidR="00D57AD1" w:rsidRPr="00C2790B" w:rsidRDefault="00D57AD1" w:rsidP="00D52CD7">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 xml:space="preserve">choose one of the projects </w:t>
      </w:r>
      <w:r w:rsidR="00CD4DD2" w:rsidRPr="00C2790B">
        <w:rPr>
          <w:rFonts w:ascii="Times New Roman" w:hAnsi="Times New Roman" w:cs="Times New Roman"/>
          <w:sz w:val="20"/>
          <w:szCs w:val="20"/>
        </w:rPr>
        <w:t>sites</w:t>
      </w:r>
    </w:p>
    <w:p w14:paraId="62552C73" w14:textId="77777777" w:rsidR="00D57AD1" w:rsidRPr="00C2790B" w:rsidRDefault="00D57AD1" w:rsidP="00D52CD7">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try development methods, concepts</w:t>
      </w:r>
    </w:p>
    <w:p w14:paraId="7897344E" w14:textId="61F5E2A7" w:rsidR="00D57AD1" w:rsidRPr="00C2790B" w:rsidRDefault="00CD4DD2" w:rsidP="00D52CD7">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analyze</w:t>
      </w:r>
      <w:r w:rsidR="00D57AD1" w:rsidRPr="00C2790B">
        <w:rPr>
          <w:rFonts w:ascii="Times New Roman" w:hAnsi="Times New Roman" w:cs="Times New Roman"/>
          <w:sz w:val="20"/>
          <w:szCs w:val="20"/>
        </w:rPr>
        <w:t xml:space="preserve"> the situation, the environment and endowments</w:t>
      </w:r>
    </w:p>
    <w:p w14:paraId="5BBE9031" w14:textId="28868DD4" w:rsidR="00D57AD1" w:rsidRPr="00C2790B" w:rsidRDefault="00CD4DD2" w:rsidP="00D52CD7">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analyze</w:t>
      </w:r>
      <w:r w:rsidR="00D57AD1" w:rsidRPr="00C2790B">
        <w:rPr>
          <w:rFonts w:ascii="Times New Roman" w:hAnsi="Times New Roman" w:cs="Times New Roman"/>
          <w:sz w:val="20"/>
          <w:szCs w:val="20"/>
        </w:rPr>
        <w:t xml:space="preserve"> the architectural character of the chosen project site</w:t>
      </w:r>
    </w:p>
    <w:p w14:paraId="38AE8B62" w14:textId="0205D716" w:rsidR="00D57AD1" w:rsidRPr="00C2790B" w:rsidRDefault="00CD4DD2" w:rsidP="00D52CD7">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analyze</w:t>
      </w:r>
      <w:r w:rsidR="00D57AD1" w:rsidRPr="00C2790B">
        <w:rPr>
          <w:rFonts w:ascii="Times New Roman" w:hAnsi="Times New Roman" w:cs="Times New Roman"/>
          <w:sz w:val="20"/>
          <w:szCs w:val="20"/>
        </w:rPr>
        <w:t xml:space="preserve"> and define different people and lifestyles/life situations</w:t>
      </w:r>
    </w:p>
    <w:p w14:paraId="1B25F171" w14:textId="737B0AE7" w:rsidR="00D57AD1" w:rsidRPr="00C2790B" w:rsidRDefault="00CD4DD2" w:rsidP="00D52CD7">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analyze</w:t>
      </w:r>
      <w:r w:rsidR="00D57AD1" w:rsidRPr="00C2790B">
        <w:rPr>
          <w:rFonts w:ascii="Times New Roman" w:hAnsi="Times New Roman" w:cs="Times New Roman"/>
          <w:sz w:val="20"/>
          <w:szCs w:val="20"/>
        </w:rPr>
        <w:t xml:space="preserve"> and define the type and functional needs of the occupants/tenants</w:t>
      </w:r>
    </w:p>
    <w:p w14:paraId="2C9CEA8C" w14:textId="6E49D721" w:rsidR="00D634B4" w:rsidRPr="00D634B4" w:rsidRDefault="00CD4DD2" w:rsidP="00D634B4">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r w:rsidRPr="00C2790B">
        <w:rPr>
          <w:rFonts w:ascii="Times New Roman" w:hAnsi="Times New Roman" w:cs="Times New Roman"/>
          <w:sz w:val="20"/>
          <w:szCs w:val="20"/>
        </w:rPr>
        <w:t>analyze</w:t>
      </w:r>
      <w:r w:rsidR="00D57AD1" w:rsidRPr="00C2790B">
        <w:rPr>
          <w:rFonts w:ascii="Times New Roman" w:hAnsi="Times New Roman" w:cs="Times New Roman"/>
          <w:sz w:val="20"/>
          <w:szCs w:val="20"/>
        </w:rPr>
        <w:t xml:space="preserve"> the parking opportunity, find solutions for 1 parking place/1 flat</w:t>
      </w:r>
    </w:p>
    <w:p w14:paraId="6E7869E2" w14:textId="77777777" w:rsidR="00D634B4" w:rsidRPr="00D634B4" w:rsidRDefault="00D634B4" w:rsidP="00D634B4">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rPr>
      </w:pPr>
    </w:p>
    <w:p w14:paraId="0D28876D" w14:textId="7862CEEB" w:rsidR="00DB6CB7" w:rsidRDefault="00D634B4" w:rsidP="00D634B4">
      <w:pPr>
        <w:pStyle w:val="Cmsor2"/>
      </w:pPr>
      <w:r>
        <w:t xml:space="preserve">Detailed program </w:t>
      </w:r>
    </w:p>
    <w:p w14:paraId="01A907F5" w14:textId="77777777" w:rsidR="00D634B4" w:rsidRPr="00D634B4" w:rsidRDefault="00D634B4" w:rsidP="00D634B4"/>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210F8D73" w14:textId="77777777" w:rsidTr="004A3008">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28672F3B" w14:textId="17799DA8"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1</w:t>
            </w:r>
            <w:r w:rsidRPr="002D7A3E">
              <w:rPr>
                <w:lang w:val="hu-HU"/>
              </w:rPr>
              <w:t xml:space="preserve"> </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70E56D7E" w14:textId="1B8679FF"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198BBE48" w14:textId="3F8B6E19"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w:t>
            </w:r>
            <w:r>
              <w:rPr>
                <w:sz w:val="16"/>
                <w:lang w:val="hu-HU"/>
              </w:rPr>
              <w:t>8</w:t>
            </w:r>
            <w:r>
              <w:rPr>
                <w:sz w:val="16"/>
                <w:lang w:val="hu-HU"/>
              </w:rPr>
              <w:t>:</w:t>
            </w:r>
            <w:r>
              <w:rPr>
                <w:sz w:val="16"/>
                <w:lang w:val="hu-HU"/>
              </w:rPr>
              <w:t>30</w:t>
            </w:r>
            <w:r>
              <w:rPr>
                <w:sz w:val="16"/>
                <w:lang w:val="hu-HU"/>
              </w:rPr>
              <w:t>-1</w:t>
            </w:r>
            <w:r>
              <w:rPr>
                <w:sz w:val="16"/>
                <w:lang w:val="hu-HU"/>
              </w:rPr>
              <w:t>9</w:t>
            </w:r>
            <w:r>
              <w:rPr>
                <w:sz w:val="16"/>
                <w:lang w:val="hu-HU"/>
              </w:rPr>
              <w:t>:15</w:t>
            </w:r>
          </w:p>
        </w:tc>
      </w:tr>
      <w:tr w:rsidR="00867DD4" w:rsidRPr="002D7A3E" w14:paraId="60E46853" w14:textId="77777777" w:rsidTr="00B35A89">
        <w:trPr>
          <w:trHeight w:val="172"/>
        </w:trPr>
        <w:tc>
          <w:tcPr>
            <w:tcW w:w="2085" w:type="dxa"/>
            <w:vMerge w:val="restart"/>
            <w:tcBorders>
              <w:top w:val="single" w:sz="4" w:space="0" w:color="000000"/>
              <w:left w:val="single" w:sz="4" w:space="0" w:color="000000"/>
              <w:right w:val="single" w:sz="4" w:space="0" w:color="000000"/>
            </w:tcBorders>
            <w:vAlign w:val="center"/>
          </w:tcPr>
          <w:p w14:paraId="6CB23E94" w14:textId="42BC6BDE" w:rsidR="00867DD4" w:rsidRPr="002D7A3E" w:rsidRDefault="00867DD4" w:rsidP="00AE1CEE">
            <w:pPr>
              <w:spacing w:line="259" w:lineRule="auto"/>
              <w:jc w:val="center"/>
              <w:rPr>
                <w:lang w:val="hu-HU"/>
              </w:rPr>
            </w:pPr>
            <w:r>
              <w:rPr>
                <w:sz w:val="16"/>
                <w:lang w:val="hu-HU"/>
              </w:rPr>
              <w:t>02</w:t>
            </w:r>
            <w:r>
              <w:rPr>
                <w:sz w:val="16"/>
                <w:lang w:val="hu-HU"/>
              </w:rPr>
              <w:t>.</w:t>
            </w:r>
            <w:r>
              <w:rPr>
                <w:sz w:val="16"/>
                <w:lang w:val="hu-HU"/>
              </w:rPr>
              <w:t xml:space="preserve"> </w:t>
            </w:r>
            <w:proofErr w:type="spellStart"/>
            <w:r>
              <w:rPr>
                <w:sz w:val="16"/>
                <w:lang w:val="hu-HU"/>
              </w:rPr>
              <w:t>February</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5216B8B4" w14:textId="092608B8"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0D17B0C0" w14:textId="6FF3ED1C" w:rsidR="00867DD4" w:rsidRPr="00CA3D1A" w:rsidRDefault="00867DD4" w:rsidP="00AE1CEE">
            <w:pPr>
              <w:pStyle w:val="Default"/>
              <w:jc w:val="center"/>
              <w:rPr>
                <w:sz w:val="16"/>
                <w:szCs w:val="16"/>
              </w:rPr>
            </w:pPr>
            <w:r>
              <w:rPr>
                <w:sz w:val="16"/>
                <w:szCs w:val="16"/>
              </w:rPr>
              <w:t>Lecture</w:t>
            </w:r>
          </w:p>
        </w:tc>
      </w:tr>
      <w:tr w:rsidR="00867DD4" w:rsidRPr="002D7A3E" w14:paraId="7812D74C" w14:textId="77777777" w:rsidTr="00395BF0">
        <w:trPr>
          <w:trHeight w:val="171"/>
        </w:trPr>
        <w:tc>
          <w:tcPr>
            <w:tcW w:w="2085" w:type="dxa"/>
            <w:vMerge/>
            <w:tcBorders>
              <w:left w:val="single" w:sz="4" w:space="0" w:color="000000"/>
              <w:bottom w:val="single" w:sz="4" w:space="0" w:color="auto"/>
              <w:right w:val="single" w:sz="4" w:space="0" w:color="000000"/>
            </w:tcBorders>
            <w:vAlign w:val="center"/>
          </w:tcPr>
          <w:p w14:paraId="3583294C" w14:textId="77777777" w:rsidR="00867DD4" w:rsidRDefault="00867DD4"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76302500" w14:textId="1BC27CD5" w:rsidR="00867DD4" w:rsidRPr="00F25930" w:rsidRDefault="00867DD4" w:rsidP="00AE1CEE">
            <w:pPr>
              <w:spacing w:line="259" w:lineRule="auto"/>
              <w:ind w:left="3"/>
              <w:jc w:val="center"/>
              <w:rPr>
                <w:sz w:val="16"/>
                <w:lang w:val="hu-HU"/>
              </w:rPr>
            </w:pPr>
            <w:proofErr w:type="spellStart"/>
            <w:r>
              <w:rPr>
                <w:sz w:val="16"/>
                <w:lang w:val="hu-HU"/>
              </w:rPr>
              <w:t>Introduction</w:t>
            </w:r>
            <w:proofErr w:type="spellEnd"/>
            <w:r>
              <w:rPr>
                <w:sz w:val="16"/>
                <w:lang w:val="hu-HU"/>
              </w:rPr>
              <w:t xml:space="preserve"> tot he </w:t>
            </w:r>
            <w:proofErr w:type="spellStart"/>
            <w:r>
              <w:rPr>
                <w:sz w:val="16"/>
                <w:lang w:val="hu-HU"/>
              </w:rPr>
              <w:t>semester</w:t>
            </w:r>
            <w:proofErr w:type="spellEnd"/>
            <w:r>
              <w:rPr>
                <w:sz w:val="16"/>
                <w:lang w:val="hu-HU"/>
              </w:rPr>
              <w:t xml:space="preserve"> and </w:t>
            </w:r>
            <w:proofErr w:type="spellStart"/>
            <w:r>
              <w:rPr>
                <w:sz w:val="16"/>
                <w:lang w:val="hu-HU"/>
              </w:rPr>
              <w:t>the</w:t>
            </w:r>
            <w:proofErr w:type="spellEnd"/>
            <w:r>
              <w:rPr>
                <w:sz w:val="16"/>
                <w:lang w:val="hu-HU"/>
              </w:rPr>
              <w:t xml:space="preserve"> project</w:t>
            </w:r>
          </w:p>
        </w:tc>
        <w:tc>
          <w:tcPr>
            <w:tcW w:w="3590" w:type="dxa"/>
            <w:tcBorders>
              <w:top w:val="single" w:sz="4" w:space="0" w:color="000000"/>
              <w:left w:val="single" w:sz="4" w:space="0" w:color="000000"/>
              <w:bottom w:val="single" w:sz="4" w:space="0" w:color="auto"/>
              <w:right w:val="single" w:sz="4" w:space="0" w:color="000000"/>
            </w:tcBorders>
            <w:vAlign w:val="center"/>
          </w:tcPr>
          <w:p w14:paraId="03D406BB" w14:textId="630B961D" w:rsidR="00867DD4" w:rsidRPr="00F25930" w:rsidRDefault="00867DD4" w:rsidP="00AE1CEE">
            <w:pPr>
              <w:spacing w:line="259" w:lineRule="auto"/>
              <w:ind w:left="3"/>
              <w:jc w:val="center"/>
              <w:rPr>
                <w:sz w:val="16"/>
                <w:lang w:val="hu-HU"/>
              </w:rPr>
            </w:pPr>
            <w:r>
              <w:rPr>
                <w:sz w:val="16"/>
                <w:lang w:val="hu-HU"/>
              </w:rPr>
              <w:t>-</w:t>
            </w:r>
          </w:p>
        </w:tc>
      </w:tr>
    </w:tbl>
    <w:p w14:paraId="3DF0F824" w14:textId="44279C5E" w:rsidR="004247BD" w:rsidRDefault="004247BD"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10BAF462"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1625E854" w14:textId="37D475D4"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2</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474EACAA"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3042E0E8"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867DD4" w:rsidRPr="002D7A3E" w14:paraId="62F1C0E8"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6F3E0DBE" w14:textId="132D9B93" w:rsidR="00867DD4" w:rsidRPr="002D7A3E" w:rsidRDefault="00867DD4" w:rsidP="00AE1CEE">
            <w:pPr>
              <w:spacing w:line="259" w:lineRule="auto"/>
              <w:jc w:val="center"/>
              <w:rPr>
                <w:lang w:val="hu-HU"/>
              </w:rPr>
            </w:pPr>
            <w:r>
              <w:rPr>
                <w:sz w:val="16"/>
                <w:lang w:val="hu-HU"/>
              </w:rPr>
              <w:t>0</w:t>
            </w:r>
            <w:r>
              <w:rPr>
                <w:sz w:val="16"/>
                <w:lang w:val="hu-HU"/>
              </w:rPr>
              <w:t>9</w:t>
            </w:r>
            <w:r>
              <w:rPr>
                <w:sz w:val="16"/>
                <w:lang w:val="hu-HU"/>
              </w:rPr>
              <w:t xml:space="preserve">. </w:t>
            </w:r>
            <w:proofErr w:type="spellStart"/>
            <w:r>
              <w:rPr>
                <w:sz w:val="16"/>
                <w:lang w:val="hu-HU"/>
              </w:rPr>
              <w:t>February</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3AA2306E" w14:textId="77777777"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7B28AFEB" w14:textId="77777777" w:rsidR="00867DD4" w:rsidRPr="00CA3D1A" w:rsidRDefault="00867DD4" w:rsidP="00AE1CEE">
            <w:pPr>
              <w:pStyle w:val="Default"/>
              <w:jc w:val="center"/>
              <w:rPr>
                <w:sz w:val="16"/>
                <w:szCs w:val="16"/>
              </w:rPr>
            </w:pPr>
            <w:r>
              <w:rPr>
                <w:sz w:val="16"/>
                <w:szCs w:val="16"/>
              </w:rPr>
              <w:t>Lecture</w:t>
            </w:r>
          </w:p>
        </w:tc>
      </w:tr>
      <w:tr w:rsidR="00867DD4" w:rsidRPr="002D7A3E" w14:paraId="43ADAF55"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6F826BE8" w14:textId="77777777" w:rsidR="00867DD4" w:rsidRDefault="00867DD4"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79728522" w14:textId="6977B020" w:rsidR="00867DD4" w:rsidRPr="00F25930" w:rsidRDefault="00867DD4" w:rsidP="00AE1CEE">
            <w:pPr>
              <w:spacing w:line="259" w:lineRule="auto"/>
              <w:ind w:left="3"/>
              <w:jc w:val="center"/>
              <w:rPr>
                <w:sz w:val="16"/>
                <w:lang w:val="hu-HU"/>
              </w:rPr>
            </w:pPr>
            <w:proofErr w:type="spellStart"/>
            <w:r>
              <w:rPr>
                <w:sz w:val="16"/>
                <w:lang w:val="hu-HU"/>
              </w:rPr>
              <w:t>Finding</w:t>
            </w:r>
            <w:proofErr w:type="spellEnd"/>
            <w:r>
              <w:rPr>
                <w:sz w:val="16"/>
                <w:lang w:val="hu-HU"/>
              </w:rPr>
              <w:t xml:space="preserve"> </w:t>
            </w:r>
            <w:proofErr w:type="spellStart"/>
            <w:r>
              <w:rPr>
                <w:sz w:val="16"/>
                <w:lang w:val="hu-HU"/>
              </w:rPr>
              <w:t>place</w:t>
            </w:r>
            <w:proofErr w:type="spellEnd"/>
            <w:r>
              <w:rPr>
                <w:sz w:val="16"/>
                <w:lang w:val="hu-HU"/>
              </w:rPr>
              <w:t xml:space="preserve"> </w:t>
            </w:r>
            <w:proofErr w:type="spellStart"/>
            <w:r>
              <w:rPr>
                <w:sz w:val="16"/>
                <w:lang w:val="hu-HU"/>
              </w:rPr>
              <w:t>for</w:t>
            </w:r>
            <w:proofErr w:type="spellEnd"/>
            <w:r>
              <w:rPr>
                <w:sz w:val="16"/>
                <w:lang w:val="hu-HU"/>
              </w:rPr>
              <w:t xml:space="preserve"> </w:t>
            </w:r>
            <w:proofErr w:type="spellStart"/>
            <w:r>
              <w:rPr>
                <w:sz w:val="16"/>
                <w:lang w:val="hu-HU"/>
              </w:rPr>
              <w:t>the</w:t>
            </w:r>
            <w:proofErr w:type="spellEnd"/>
            <w:r>
              <w:rPr>
                <w:sz w:val="16"/>
                <w:lang w:val="hu-HU"/>
              </w:rPr>
              <w:t xml:space="preserve"> </w:t>
            </w:r>
            <w:proofErr w:type="spellStart"/>
            <w:r>
              <w:rPr>
                <w:sz w:val="16"/>
                <w:lang w:val="hu-HU"/>
              </w:rPr>
              <w:t>apartment</w:t>
            </w:r>
            <w:proofErr w:type="spellEnd"/>
            <w:r>
              <w:rPr>
                <w:sz w:val="16"/>
                <w:lang w:val="hu-HU"/>
              </w:rPr>
              <w:t xml:space="preserve"> building, site </w:t>
            </w:r>
            <w:r w:rsidRPr="00867DD4">
              <w:rPr>
                <w:sz w:val="16"/>
                <w:lang w:val="en-BZ"/>
              </w:rPr>
              <w:t>analysis</w:t>
            </w:r>
            <w:r>
              <w:rPr>
                <w:sz w:val="16"/>
                <w:lang w:val="en-BZ"/>
              </w:rPr>
              <w:t>, developing concept, experiments, models</w:t>
            </w:r>
          </w:p>
        </w:tc>
        <w:tc>
          <w:tcPr>
            <w:tcW w:w="3590" w:type="dxa"/>
            <w:tcBorders>
              <w:top w:val="single" w:sz="4" w:space="0" w:color="000000"/>
              <w:left w:val="single" w:sz="4" w:space="0" w:color="000000"/>
              <w:bottom w:val="single" w:sz="4" w:space="0" w:color="auto"/>
              <w:right w:val="single" w:sz="4" w:space="0" w:color="000000"/>
            </w:tcBorders>
            <w:vAlign w:val="center"/>
          </w:tcPr>
          <w:p w14:paraId="396A723F" w14:textId="19467119" w:rsidR="00867DD4" w:rsidRPr="00F25930" w:rsidRDefault="00D54078" w:rsidP="00AE1CEE">
            <w:pPr>
              <w:spacing w:line="259" w:lineRule="auto"/>
              <w:ind w:left="3"/>
              <w:jc w:val="center"/>
              <w:rPr>
                <w:sz w:val="16"/>
                <w:lang w:val="hu-HU"/>
              </w:rPr>
            </w:pPr>
            <w:proofErr w:type="spellStart"/>
            <w:r>
              <w:rPr>
                <w:sz w:val="16"/>
                <w:lang w:val="hu-HU"/>
              </w:rPr>
              <w:t>From</w:t>
            </w:r>
            <w:proofErr w:type="spellEnd"/>
            <w:r>
              <w:rPr>
                <w:sz w:val="16"/>
                <w:lang w:val="hu-HU"/>
              </w:rPr>
              <w:t xml:space="preserve"> </w:t>
            </w:r>
            <w:proofErr w:type="spellStart"/>
            <w:r>
              <w:rPr>
                <w:sz w:val="16"/>
                <w:lang w:val="hu-HU"/>
              </w:rPr>
              <w:t>single</w:t>
            </w:r>
            <w:proofErr w:type="spellEnd"/>
            <w:r>
              <w:rPr>
                <w:sz w:val="16"/>
                <w:lang w:val="hu-HU"/>
              </w:rPr>
              <w:t xml:space="preserve"> </w:t>
            </w:r>
            <w:proofErr w:type="spellStart"/>
            <w:r>
              <w:rPr>
                <w:sz w:val="16"/>
                <w:lang w:val="hu-HU"/>
              </w:rPr>
              <w:t>family</w:t>
            </w:r>
            <w:proofErr w:type="spellEnd"/>
            <w:r>
              <w:rPr>
                <w:sz w:val="16"/>
                <w:lang w:val="hu-HU"/>
              </w:rPr>
              <w:t xml:space="preserve"> </w:t>
            </w:r>
            <w:proofErr w:type="spellStart"/>
            <w:r>
              <w:rPr>
                <w:sz w:val="16"/>
                <w:lang w:val="hu-HU"/>
              </w:rPr>
              <w:t>homes</w:t>
            </w:r>
            <w:proofErr w:type="spellEnd"/>
            <w:r>
              <w:rPr>
                <w:sz w:val="16"/>
                <w:lang w:val="hu-HU"/>
              </w:rPr>
              <w:t xml:space="preserve"> </w:t>
            </w:r>
            <w:proofErr w:type="spellStart"/>
            <w:r>
              <w:rPr>
                <w:sz w:val="16"/>
                <w:lang w:val="hu-HU"/>
              </w:rPr>
              <w:t>to</w:t>
            </w:r>
            <w:proofErr w:type="spellEnd"/>
            <w:r>
              <w:rPr>
                <w:sz w:val="16"/>
                <w:lang w:val="hu-HU"/>
              </w:rPr>
              <w:t xml:space="preserve"> </w:t>
            </w:r>
            <w:proofErr w:type="spellStart"/>
            <w:r>
              <w:rPr>
                <w:sz w:val="16"/>
                <w:lang w:val="hu-HU"/>
              </w:rPr>
              <w:t>apartment</w:t>
            </w:r>
            <w:proofErr w:type="spellEnd"/>
            <w:r>
              <w:rPr>
                <w:sz w:val="16"/>
                <w:lang w:val="hu-HU"/>
              </w:rPr>
              <w:t xml:space="preserve"> </w:t>
            </w:r>
            <w:proofErr w:type="spellStart"/>
            <w:r>
              <w:rPr>
                <w:sz w:val="16"/>
                <w:lang w:val="hu-HU"/>
              </w:rPr>
              <w:t>blocks</w:t>
            </w:r>
            <w:proofErr w:type="spellEnd"/>
            <w:r>
              <w:rPr>
                <w:sz w:val="16"/>
                <w:lang w:val="hu-HU"/>
              </w:rPr>
              <w:t xml:space="preserve"> 1.</w:t>
            </w:r>
          </w:p>
        </w:tc>
      </w:tr>
    </w:tbl>
    <w:p w14:paraId="3EA68AC1" w14:textId="175F1DEA" w:rsidR="00867DD4" w:rsidRDefault="00867DD4"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4CFEE25D"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46D96908" w14:textId="397BFC14"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3</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1D9F271C"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7DAC106B"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867DD4" w:rsidRPr="002D7A3E" w14:paraId="32CECE2B"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693EEF9C" w14:textId="751B6847" w:rsidR="00867DD4" w:rsidRPr="002D7A3E" w:rsidRDefault="00867DD4" w:rsidP="00AE1CEE">
            <w:pPr>
              <w:spacing w:line="259" w:lineRule="auto"/>
              <w:jc w:val="center"/>
              <w:rPr>
                <w:lang w:val="hu-HU"/>
              </w:rPr>
            </w:pPr>
            <w:r>
              <w:rPr>
                <w:sz w:val="16"/>
                <w:lang w:val="hu-HU"/>
              </w:rPr>
              <w:t>16</w:t>
            </w:r>
            <w:r>
              <w:rPr>
                <w:sz w:val="16"/>
                <w:lang w:val="hu-HU"/>
              </w:rPr>
              <w:t xml:space="preserve">. </w:t>
            </w:r>
            <w:proofErr w:type="spellStart"/>
            <w:r>
              <w:rPr>
                <w:sz w:val="16"/>
                <w:lang w:val="hu-HU"/>
              </w:rPr>
              <w:t>February</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2E7B2E1B" w14:textId="77777777"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46A49401" w14:textId="77777777" w:rsidR="00867DD4" w:rsidRPr="00CA3D1A" w:rsidRDefault="00867DD4" w:rsidP="00AE1CEE">
            <w:pPr>
              <w:pStyle w:val="Default"/>
              <w:jc w:val="center"/>
              <w:rPr>
                <w:sz w:val="16"/>
                <w:szCs w:val="16"/>
              </w:rPr>
            </w:pPr>
            <w:r>
              <w:rPr>
                <w:sz w:val="16"/>
                <w:szCs w:val="16"/>
              </w:rPr>
              <w:t>Lecture</w:t>
            </w:r>
          </w:p>
        </w:tc>
      </w:tr>
      <w:tr w:rsidR="00867DD4" w:rsidRPr="002D7A3E" w14:paraId="3E234D3A"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42C81F5D" w14:textId="77777777" w:rsidR="00867DD4" w:rsidRDefault="00867DD4"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1268012A" w14:textId="77777777" w:rsidR="00867DD4" w:rsidRPr="00F25930" w:rsidRDefault="00867DD4" w:rsidP="00AE1CEE">
            <w:pPr>
              <w:spacing w:line="259" w:lineRule="auto"/>
              <w:ind w:left="3"/>
              <w:jc w:val="center"/>
              <w:rPr>
                <w:sz w:val="16"/>
                <w:lang w:val="hu-HU"/>
              </w:rPr>
            </w:pPr>
            <w:proofErr w:type="spellStart"/>
            <w:r>
              <w:rPr>
                <w:sz w:val="16"/>
                <w:lang w:val="hu-HU"/>
              </w:rPr>
              <w:t>Finding</w:t>
            </w:r>
            <w:proofErr w:type="spellEnd"/>
            <w:r>
              <w:rPr>
                <w:sz w:val="16"/>
                <w:lang w:val="hu-HU"/>
              </w:rPr>
              <w:t xml:space="preserve"> </w:t>
            </w:r>
            <w:proofErr w:type="spellStart"/>
            <w:r>
              <w:rPr>
                <w:sz w:val="16"/>
                <w:lang w:val="hu-HU"/>
              </w:rPr>
              <w:t>place</w:t>
            </w:r>
            <w:proofErr w:type="spellEnd"/>
            <w:r>
              <w:rPr>
                <w:sz w:val="16"/>
                <w:lang w:val="hu-HU"/>
              </w:rPr>
              <w:t xml:space="preserve"> </w:t>
            </w:r>
            <w:proofErr w:type="spellStart"/>
            <w:r>
              <w:rPr>
                <w:sz w:val="16"/>
                <w:lang w:val="hu-HU"/>
              </w:rPr>
              <w:t>for</w:t>
            </w:r>
            <w:proofErr w:type="spellEnd"/>
            <w:r>
              <w:rPr>
                <w:sz w:val="16"/>
                <w:lang w:val="hu-HU"/>
              </w:rPr>
              <w:t xml:space="preserve"> </w:t>
            </w:r>
            <w:proofErr w:type="spellStart"/>
            <w:r>
              <w:rPr>
                <w:sz w:val="16"/>
                <w:lang w:val="hu-HU"/>
              </w:rPr>
              <w:t>the</w:t>
            </w:r>
            <w:proofErr w:type="spellEnd"/>
            <w:r>
              <w:rPr>
                <w:sz w:val="16"/>
                <w:lang w:val="hu-HU"/>
              </w:rPr>
              <w:t xml:space="preserve"> </w:t>
            </w:r>
            <w:proofErr w:type="spellStart"/>
            <w:r>
              <w:rPr>
                <w:sz w:val="16"/>
                <w:lang w:val="hu-HU"/>
              </w:rPr>
              <w:t>apartment</w:t>
            </w:r>
            <w:proofErr w:type="spellEnd"/>
            <w:r>
              <w:rPr>
                <w:sz w:val="16"/>
                <w:lang w:val="hu-HU"/>
              </w:rPr>
              <w:t xml:space="preserve"> building, site </w:t>
            </w:r>
            <w:r w:rsidRPr="00867DD4">
              <w:rPr>
                <w:sz w:val="16"/>
                <w:lang w:val="en-BZ"/>
              </w:rPr>
              <w:t>analysis</w:t>
            </w:r>
            <w:r>
              <w:rPr>
                <w:sz w:val="16"/>
                <w:lang w:val="en-BZ"/>
              </w:rPr>
              <w:t>, developing concept, experiments, models</w:t>
            </w:r>
          </w:p>
        </w:tc>
        <w:tc>
          <w:tcPr>
            <w:tcW w:w="3590" w:type="dxa"/>
            <w:tcBorders>
              <w:top w:val="single" w:sz="4" w:space="0" w:color="000000"/>
              <w:left w:val="single" w:sz="4" w:space="0" w:color="000000"/>
              <w:bottom w:val="single" w:sz="4" w:space="0" w:color="auto"/>
              <w:right w:val="single" w:sz="4" w:space="0" w:color="000000"/>
            </w:tcBorders>
            <w:vAlign w:val="center"/>
          </w:tcPr>
          <w:p w14:paraId="3B015B96" w14:textId="5C72E1EE" w:rsidR="00867DD4" w:rsidRPr="00F25930" w:rsidRDefault="00D54078" w:rsidP="00AE1CEE">
            <w:pPr>
              <w:spacing w:line="259" w:lineRule="auto"/>
              <w:ind w:left="3"/>
              <w:jc w:val="center"/>
              <w:rPr>
                <w:sz w:val="16"/>
                <w:lang w:val="hu-HU"/>
              </w:rPr>
            </w:pPr>
            <w:proofErr w:type="spellStart"/>
            <w:r>
              <w:rPr>
                <w:sz w:val="16"/>
                <w:lang w:val="hu-HU"/>
              </w:rPr>
              <w:t>From</w:t>
            </w:r>
            <w:proofErr w:type="spellEnd"/>
            <w:r>
              <w:rPr>
                <w:sz w:val="16"/>
                <w:lang w:val="hu-HU"/>
              </w:rPr>
              <w:t xml:space="preserve"> </w:t>
            </w:r>
            <w:proofErr w:type="spellStart"/>
            <w:r>
              <w:rPr>
                <w:sz w:val="16"/>
                <w:lang w:val="hu-HU"/>
              </w:rPr>
              <w:t>single</w:t>
            </w:r>
            <w:proofErr w:type="spellEnd"/>
            <w:r>
              <w:rPr>
                <w:sz w:val="16"/>
                <w:lang w:val="hu-HU"/>
              </w:rPr>
              <w:t xml:space="preserve"> </w:t>
            </w:r>
            <w:proofErr w:type="spellStart"/>
            <w:r>
              <w:rPr>
                <w:sz w:val="16"/>
                <w:lang w:val="hu-HU"/>
              </w:rPr>
              <w:t>family</w:t>
            </w:r>
            <w:proofErr w:type="spellEnd"/>
            <w:r>
              <w:rPr>
                <w:sz w:val="16"/>
                <w:lang w:val="hu-HU"/>
              </w:rPr>
              <w:t xml:space="preserve"> </w:t>
            </w:r>
            <w:proofErr w:type="spellStart"/>
            <w:r>
              <w:rPr>
                <w:sz w:val="16"/>
                <w:lang w:val="hu-HU"/>
              </w:rPr>
              <w:t>homes</w:t>
            </w:r>
            <w:proofErr w:type="spellEnd"/>
            <w:r>
              <w:rPr>
                <w:sz w:val="16"/>
                <w:lang w:val="hu-HU"/>
              </w:rPr>
              <w:t xml:space="preserve"> </w:t>
            </w:r>
            <w:proofErr w:type="spellStart"/>
            <w:r>
              <w:rPr>
                <w:sz w:val="16"/>
                <w:lang w:val="hu-HU"/>
              </w:rPr>
              <w:t>to</w:t>
            </w:r>
            <w:proofErr w:type="spellEnd"/>
            <w:r>
              <w:rPr>
                <w:sz w:val="16"/>
                <w:lang w:val="hu-HU"/>
              </w:rPr>
              <w:t xml:space="preserve"> </w:t>
            </w:r>
            <w:proofErr w:type="spellStart"/>
            <w:r>
              <w:rPr>
                <w:sz w:val="16"/>
                <w:lang w:val="hu-HU"/>
              </w:rPr>
              <w:t>apartment</w:t>
            </w:r>
            <w:proofErr w:type="spellEnd"/>
            <w:r>
              <w:rPr>
                <w:sz w:val="16"/>
                <w:lang w:val="hu-HU"/>
              </w:rPr>
              <w:t xml:space="preserve"> </w:t>
            </w:r>
            <w:proofErr w:type="spellStart"/>
            <w:r>
              <w:rPr>
                <w:sz w:val="16"/>
                <w:lang w:val="hu-HU"/>
              </w:rPr>
              <w:t>blocks</w:t>
            </w:r>
            <w:proofErr w:type="spellEnd"/>
            <w:r>
              <w:rPr>
                <w:sz w:val="16"/>
                <w:lang w:val="hu-HU"/>
              </w:rPr>
              <w:t xml:space="preserve"> </w:t>
            </w:r>
            <w:r>
              <w:rPr>
                <w:sz w:val="16"/>
                <w:lang w:val="hu-HU"/>
              </w:rPr>
              <w:t>2.</w:t>
            </w:r>
          </w:p>
        </w:tc>
      </w:tr>
    </w:tbl>
    <w:p w14:paraId="370B4817" w14:textId="79CCEE11" w:rsidR="00867DD4" w:rsidRDefault="00867DD4"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06F2B344"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3D5CDE0A" w14:textId="28A07F1D"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4</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2EBEF38F"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6E928B30"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867DD4" w:rsidRPr="002D7A3E" w14:paraId="269E92E9"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27D3F0E0" w14:textId="72F6376E" w:rsidR="00867DD4" w:rsidRPr="002D7A3E" w:rsidRDefault="00867DD4" w:rsidP="00AE1CEE">
            <w:pPr>
              <w:spacing w:line="259" w:lineRule="auto"/>
              <w:jc w:val="center"/>
              <w:rPr>
                <w:lang w:val="hu-HU"/>
              </w:rPr>
            </w:pPr>
            <w:r>
              <w:rPr>
                <w:sz w:val="16"/>
                <w:lang w:val="hu-HU"/>
              </w:rPr>
              <w:t>23</w:t>
            </w:r>
            <w:r>
              <w:rPr>
                <w:sz w:val="16"/>
                <w:lang w:val="hu-HU"/>
              </w:rPr>
              <w:t xml:space="preserve">. </w:t>
            </w:r>
            <w:proofErr w:type="spellStart"/>
            <w:r>
              <w:rPr>
                <w:sz w:val="16"/>
                <w:lang w:val="hu-HU"/>
              </w:rPr>
              <w:t>February</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08CC8B8F" w14:textId="77777777"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2A1299AF" w14:textId="77777777" w:rsidR="00867DD4" w:rsidRPr="00CA3D1A" w:rsidRDefault="00867DD4" w:rsidP="00AE1CEE">
            <w:pPr>
              <w:pStyle w:val="Default"/>
              <w:jc w:val="center"/>
              <w:rPr>
                <w:sz w:val="16"/>
                <w:szCs w:val="16"/>
              </w:rPr>
            </w:pPr>
            <w:r>
              <w:rPr>
                <w:sz w:val="16"/>
                <w:szCs w:val="16"/>
              </w:rPr>
              <w:t>Lecture</w:t>
            </w:r>
          </w:p>
        </w:tc>
      </w:tr>
      <w:tr w:rsidR="00867DD4" w:rsidRPr="002D7A3E" w14:paraId="418D0056"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2C76C14C" w14:textId="77777777" w:rsidR="00867DD4" w:rsidRDefault="00867DD4"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62E2537A" w14:textId="77777777" w:rsidR="00867DD4" w:rsidRPr="00F25930" w:rsidRDefault="00867DD4" w:rsidP="00AE1CEE">
            <w:pPr>
              <w:spacing w:line="259" w:lineRule="auto"/>
              <w:ind w:left="3"/>
              <w:jc w:val="center"/>
              <w:rPr>
                <w:sz w:val="16"/>
                <w:lang w:val="hu-HU"/>
              </w:rPr>
            </w:pPr>
            <w:proofErr w:type="spellStart"/>
            <w:r>
              <w:rPr>
                <w:sz w:val="16"/>
                <w:lang w:val="hu-HU"/>
              </w:rPr>
              <w:t>Finding</w:t>
            </w:r>
            <w:proofErr w:type="spellEnd"/>
            <w:r>
              <w:rPr>
                <w:sz w:val="16"/>
                <w:lang w:val="hu-HU"/>
              </w:rPr>
              <w:t xml:space="preserve"> </w:t>
            </w:r>
            <w:proofErr w:type="spellStart"/>
            <w:r>
              <w:rPr>
                <w:sz w:val="16"/>
                <w:lang w:val="hu-HU"/>
              </w:rPr>
              <w:t>place</w:t>
            </w:r>
            <w:proofErr w:type="spellEnd"/>
            <w:r>
              <w:rPr>
                <w:sz w:val="16"/>
                <w:lang w:val="hu-HU"/>
              </w:rPr>
              <w:t xml:space="preserve"> </w:t>
            </w:r>
            <w:proofErr w:type="spellStart"/>
            <w:r>
              <w:rPr>
                <w:sz w:val="16"/>
                <w:lang w:val="hu-HU"/>
              </w:rPr>
              <w:t>for</w:t>
            </w:r>
            <w:proofErr w:type="spellEnd"/>
            <w:r>
              <w:rPr>
                <w:sz w:val="16"/>
                <w:lang w:val="hu-HU"/>
              </w:rPr>
              <w:t xml:space="preserve"> </w:t>
            </w:r>
            <w:proofErr w:type="spellStart"/>
            <w:r>
              <w:rPr>
                <w:sz w:val="16"/>
                <w:lang w:val="hu-HU"/>
              </w:rPr>
              <w:t>the</w:t>
            </w:r>
            <w:proofErr w:type="spellEnd"/>
            <w:r>
              <w:rPr>
                <w:sz w:val="16"/>
                <w:lang w:val="hu-HU"/>
              </w:rPr>
              <w:t xml:space="preserve"> </w:t>
            </w:r>
            <w:proofErr w:type="spellStart"/>
            <w:r>
              <w:rPr>
                <w:sz w:val="16"/>
                <w:lang w:val="hu-HU"/>
              </w:rPr>
              <w:t>apartment</w:t>
            </w:r>
            <w:proofErr w:type="spellEnd"/>
            <w:r>
              <w:rPr>
                <w:sz w:val="16"/>
                <w:lang w:val="hu-HU"/>
              </w:rPr>
              <w:t xml:space="preserve"> building, site </w:t>
            </w:r>
            <w:r w:rsidRPr="00867DD4">
              <w:rPr>
                <w:sz w:val="16"/>
                <w:lang w:val="en-BZ"/>
              </w:rPr>
              <w:t>analysis</w:t>
            </w:r>
            <w:r>
              <w:rPr>
                <w:sz w:val="16"/>
                <w:lang w:val="en-BZ"/>
              </w:rPr>
              <w:t>, developing concept, experiments, models</w:t>
            </w:r>
          </w:p>
        </w:tc>
        <w:tc>
          <w:tcPr>
            <w:tcW w:w="3590" w:type="dxa"/>
            <w:tcBorders>
              <w:top w:val="single" w:sz="4" w:space="0" w:color="000000"/>
              <w:left w:val="single" w:sz="4" w:space="0" w:color="000000"/>
              <w:bottom w:val="single" w:sz="4" w:space="0" w:color="auto"/>
              <w:right w:val="single" w:sz="4" w:space="0" w:color="000000"/>
            </w:tcBorders>
            <w:vAlign w:val="center"/>
          </w:tcPr>
          <w:p w14:paraId="1FA96B7B" w14:textId="09147406" w:rsidR="00867DD4" w:rsidRPr="00F25930" w:rsidRDefault="00D54078" w:rsidP="00AE1CEE">
            <w:pPr>
              <w:spacing w:line="259" w:lineRule="auto"/>
              <w:ind w:left="3"/>
              <w:jc w:val="center"/>
              <w:rPr>
                <w:sz w:val="16"/>
                <w:lang w:val="hu-HU"/>
              </w:rPr>
            </w:pPr>
            <w:r>
              <w:rPr>
                <w:sz w:val="16"/>
                <w:lang w:val="hu-HU"/>
              </w:rPr>
              <w:t xml:space="preserve">Systems of </w:t>
            </w:r>
            <w:proofErr w:type="spellStart"/>
            <w:r>
              <w:rPr>
                <w:sz w:val="16"/>
                <w:lang w:val="hu-HU"/>
              </w:rPr>
              <w:t>Apartment</w:t>
            </w:r>
            <w:proofErr w:type="spellEnd"/>
            <w:r>
              <w:rPr>
                <w:sz w:val="16"/>
                <w:lang w:val="hu-HU"/>
              </w:rPr>
              <w:t xml:space="preserve"> </w:t>
            </w:r>
            <w:proofErr w:type="spellStart"/>
            <w:r>
              <w:rPr>
                <w:sz w:val="16"/>
                <w:lang w:val="hu-HU"/>
              </w:rPr>
              <w:t>blocks</w:t>
            </w:r>
            <w:proofErr w:type="spellEnd"/>
            <w:r>
              <w:rPr>
                <w:sz w:val="16"/>
                <w:lang w:val="hu-HU"/>
              </w:rPr>
              <w:t xml:space="preserve"> 1.</w:t>
            </w:r>
          </w:p>
        </w:tc>
      </w:tr>
    </w:tbl>
    <w:p w14:paraId="45D5FD22" w14:textId="69CE9D73" w:rsidR="00867DD4" w:rsidRDefault="00867DD4"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4946E9E3"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324300A8" w14:textId="32437455"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5</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4F7D0D17"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0B6BFFF4"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867DD4" w:rsidRPr="002D7A3E" w14:paraId="323330D8"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408796C9" w14:textId="0D2DD542" w:rsidR="00867DD4" w:rsidRPr="002D7A3E" w:rsidRDefault="00867DD4" w:rsidP="00AE1CEE">
            <w:pPr>
              <w:spacing w:line="259" w:lineRule="auto"/>
              <w:jc w:val="center"/>
              <w:rPr>
                <w:lang w:val="hu-HU"/>
              </w:rPr>
            </w:pPr>
            <w:r>
              <w:rPr>
                <w:sz w:val="16"/>
                <w:lang w:val="hu-HU"/>
              </w:rPr>
              <w:t>02</w:t>
            </w:r>
            <w:r>
              <w:rPr>
                <w:sz w:val="16"/>
                <w:lang w:val="hu-HU"/>
              </w:rPr>
              <w:t xml:space="preserve">. </w:t>
            </w:r>
            <w:proofErr w:type="spellStart"/>
            <w:r>
              <w:rPr>
                <w:sz w:val="16"/>
                <w:lang w:val="hu-HU"/>
              </w:rPr>
              <w:t>March</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2CB07762" w14:textId="77777777"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08E0C6B1" w14:textId="77777777" w:rsidR="00867DD4" w:rsidRPr="00CA3D1A" w:rsidRDefault="00867DD4" w:rsidP="00AE1CEE">
            <w:pPr>
              <w:pStyle w:val="Default"/>
              <w:jc w:val="center"/>
              <w:rPr>
                <w:sz w:val="16"/>
                <w:szCs w:val="16"/>
              </w:rPr>
            </w:pPr>
            <w:r>
              <w:rPr>
                <w:sz w:val="16"/>
                <w:szCs w:val="16"/>
              </w:rPr>
              <w:t>Lecture</w:t>
            </w:r>
          </w:p>
        </w:tc>
      </w:tr>
      <w:tr w:rsidR="00867DD4" w:rsidRPr="002D7A3E" w14:paraId="5784648D"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70E59F50" w14:textId="77777777" w:rsidR="00867DD4" w:rsidRDefault="00867DD4"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341DBFE4" w14:textId="38ADFA50" w:rsidR="00867DD4" w:rsidRPr="00F25930" w:rsidRDefault="00867DD4" w:rsidP="00867DD4">
            <w:pPr>
              <w:spacing w:line="259" w:lineRule="auto"/>
              <w:jc w:val="center"/>
              <w:rPr>
                <w:sz w:val="16"/>
                <w:lang w:val="hu-HU"/>
              </w:rPr>
            </w:pPr>
            <w:proofErr w:type="spellStart"/>
            <w:r>
              <w:rPr>
                <w:sz w:val="16"/>
                <w:lang w:val="hu-HU"/>
              </w:rPr>
              <w:t>Finding</w:t>
            </w:r>
            <w:proofErr w:type="spellEnd"/>
            <w:r>
              <w:rPr>
                <w:sz w:val="16"/>
                <w:lang w:val="hu-HU"/>
              </w:rPr>
              <w:t xml:space="preserve"> </w:t>
            </w:r>
            <w:proofErr w:type="spellStart"/>
            <w:r>
              <w:rPr>
                <w:sz w:val="16"/>
                <w:lang w:val="hu-HU"/>
              </w:rPr>
              <w:t>place</w:t>
            </w:r>
            <w:proofErr w:type="spellEnd"/>
            <w:r>
              <w:rPr>
                <w:sz w:val="16"/>
                <w:lang w:val="hu-HU"/>
              </w:rPr>
              <w:t xml:space="preserve"> </w:t>
            </w:r>
            <w:proofErr w:type="spellStart"/>
            <w:r>
              <w:rPr>
                <w:sz w:val="16"/>
                <w:lang w:val="hu-HU"/>
              </w:rPr>
              <w:t>for</w:t>
            </w:r>
            <w:proofErr w:type="spellEnd"/>
            <w:r>
              <w:rPr>
                <w:sz w:val="16"/>
                <w:lang w:val="hu-HU"/>
              </w:rPr>
              <w:t xml:space="preserve"> </w:t>
            </w:r>
            <w:proofErr w:type="spellStart"/>
            <w:r>
              <w:rPr>
                <w:sz w:val="16"/>
                <w:lang w:val="hu-HU"/>
              </w:rPr>
              <w:t>the</w:t>
            </w:r>
            <w:proofErr w:type="spellEnd"/>
            <w:r>
              <w:rPr>
                <w:sz w:val="16"/>
                <w:lang w:val="hu-HU"/>
              </w:rPr>
              <w:t xml:space="preserve"> </w:t>
            </w:r>
            <w:proofErr w:type="spellStart"/>
            <w:r>
              <w:rPr>
                <w:sz w:val="16"/>
                <w:lang w:val="hu-HU"/>
              </w:rPr>
              <w:t>apartment</w:t>
            </w:r>
            <w:proofErr w:type="spellEnd"/>
            <w:r>
              <w:rPr>
                <w:sz w:val="16"/>
                <w:lang w:val="hu-HU"/>
              </w:rPr>
              <w:t xml:space="preserve"> building, site </w:t>
            </w:r>
            <w:r w:rsidRPr="00867DD4">
              <w:rPr>
                <w:sz w:val="16"/>
                <w:lang w:val="en-BZ"/>
              </w:rPr>
              <w:t>analysis</w:t>
            </w:r>
            <w:r>
              <w:rPr>
                <w:sz w:val="16"/>
                <w:lang w:val="en-BZ"/>
              </w:rPr>
              <w:t>, developing concept, experiments, models</w:t>
            </w:r>
          </w:p>
        </w:tc>
        <w:tc>
          <w:tcPr>
            <w:tcW w:w="3590" w:type="dxa"/>
            <w:tcBorders>
              <w:top w:val="single" w:sz="4" w:space="0" w:color="000000"/>
              <w:left w:val="single" w:sz="4" w:space="0" w:color="000000"/>
              <w:bottom w:val="single" w:sz="4" w:space="0" w:color="auto"/>
              <w:right w:val="single" w:sz="4" w:space="0" w:color="000000"/>
            </w:tcBorders>
            <w:vAlign w:val="center"/>
          </w:tcPr>
          <w:p w14:paraId="7457632B" w14:textId="2C3F07A1" w:rsidR="00867DD4" w:rsidRPr="00F25930" w:rsidRDefault="00D54078" w:rsidP="00AE1CEE">
            <w:pPr>
              <w:spacing w:line="259" w:lineRule="auto"/>
              <w:ind w:left="3"/>
              <w:jc w:val="center"/>
              <w:rPr>
                <w:sz w:val="16"/>
                <w:lang w:val="hu-HU"/>
              </w:rPr>
            </w:pPr>
            <w:r>
              <w:rPr>
                <w:sz w:val="16"/>
                <w:lang w:val="hu-HU"/>
              </w:rPr>
              <w:t xml:space="preserve">Systems of </w:t>
            </w:r>
            <w:proofErr w:type="spellStart"/>
            <w:r>
              <w:rPr>
                <w:sz w:val="16"/>
                <w:lang w:val="hu-HU"/>
              </w:rPr>
              <w:t>Apartment</w:t>
            </w:r>
            <w:proofErr w:type="spellEnd"/>
            <w:r>
              <w:rPr>
                <w:sz w:val="16"/>
                <w:lang w:val="hu-HU"/>
              </w:rPr>
              <w:t xml:space="preserve"> </w:t>
            </w:r>
            <w:proofErr w:type="spellStart"/>
            <w:r>
              <w:rPr>
                <w:sz w:val="16"/>
                <w:lang w:val="hu-HU"/>
              </w:rPr>
              <w:t>blo</w:t>
            </w:r>
            <w:r>
              <w:rPr>
                <w:sz w:val="16"/>
                <w:lang w:val="hu-HU"/>
              </w:rPr>
              <w:t>c</w:t>
            </w:r>
            <w:r>
              <w:rPr>
                <w:sz w:val="16"/>
                <w:lang w:val="hu-HU"/>
              </w:rPr>
              <w:t>ks</w:t>
            </w:r>
            <w:proofErr w:type="spellEnd"/>
            <w:r>
              <w:rPr>
                <w:sz w:val="16"/>
                <w:lang w:val="hu-HU"/>
              </w:rPr>
              <w:t xml:space="preserve"> </w:t>
            </w:r>
            <w:r>
              <w:rPr>
                <w:sz w:val="16"/>
                <w:lang w:val="hu-HU"/>
              </w:rPr>
              <w:t>2</w:t>
            </w:r>
            <w:r>
              <w:rPr>
                <w:sz w:val="16"/>
                <w:lang w:val="hu-HU"/>
              </w:rPr>
              <w:t>.</w:t>
            </w:r>
          </w:p>
        </w:tc>
      </w:tr>
    </w:tbl>
    <w:p w14:paraId="367B4641" w14:textId="2B3E7460" w:rsidR="00867DD4" w:rsidRDefault="00867DD4"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44B3766F"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17E79D95" w14:textId="6986C2CD"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6</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2B951421"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1131F5E8"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867DD4" w:rsidRPr="002D7A3E" w14:paraId="4835DEA4"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33D36029" w14:textId="0A198E49" w:rsidR="00867DD4" w:rsidRPr="002D7A3E" w:rsidRDefault="00867DD4" w:rsidP="00AE1CEE">
            <w:pPr>
              <w:spacing w:line="259" w:lineRule="auto"/>
              <w:jc w:val="center"/>
              <w:rPr>
                <w:lang w:val="hu-HU"/>
              </w:rPr>
            </w:pPr>
            <w:r>
              <w:rPr>
                <w:sz w:val="16"/>
                <w:lang w:val="hu-HU"/>
              </w:rPr>
              <w:t>0</w:t>
            </w:r>
            <w:r>
              <w:rPr>
                <w:sz w:val="16"/>
                <w:lang w:val="hu-HU"/>
              </w:rPr>
              <w:t>9</w:t>
            </w:r>
            <w:r>
              <w:rPr>
                <w:sz w:val="16"/>
                <w:lang w:val="hu-HU"/>
              </w:rPr>
              <w:t xml:space="preserve">. </w:t>
            </w:r>
            <w:proofErr w:type="spellStart"/>
            <w:r>
              <w:rPr>
                <w:sz w:val="16"/>
                <w:lang w:val="hu-HU"/>
              </w:rPr>
              <w:t>March</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4F1CC495" w14:textId="77777777"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1DAE711B" w14:textId="77777777" w:rsidR="00867DD4" w:rsidRPr="00CA3D1A" w:rsidRDefault="00867DD4" w:rsidP="00AE1CEE">
            <w:pPr>
              <w:pStyle w:val="Default"/>
              <w:jc w:val="center"/>
              <w:rPr>
                <w:sz w:val="16"/>
                <w:szCs w:val="16"/>
              </w:rPr>
            </w:pPr>
            <w:r>
              <w:rPr>
                <w:sz w:val="16"/>
                <w:szCs w:val="16"/>
              </w:rPr>
              <w:t>Lecture</w:t>
            </w:r>
          </w:p>
        </w:tc>
      </w:tr>
      <w:tr w:rsidR="00867DD4" w:rsidRPr="002D7A3E" w14:paraId="16FF92B4"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55AB1E81" w14:textId="77777777" w:rsidR="00867DD4" w:rsidRDefault="00867DD4"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34F2A583" w14:textId="7276ECBD" w:rsidR="00867DD4" w:rsidRPr="00867DD4" w:rsidRDefault="00867DD4" w:rsidP="00AE1CEE">
            <w:pPr>
              <w:spacing w:line="259" w:lineRule="auto"/>
              <w:jc w:val="center"/>
              <w:rPr>
                <w:b/>
                <w:bCs/>
                <w:sz w:val="16"/>
                <w:lang w:val="hu-HU"/>
              </w:rPr>
            </w:pPr>
            <w:proofErr w:type="spellStart"/>
            <w:r w:rsidRPr="00867DD4">
              <w:rPr>
                <w:b/>
                <w:bCs/>
                <w:sz w:val="16"/>
                <w:lang w:val="hu-HU"/>
              </w:rPr>
              <w:t>Closing</w:t>
            </w:r>
            <w:proofErr w:type="spellEnd"/>
            <w:r w:rsidRPr="00867DD4">
              <w:rPr>
                <w:b/>
                <w:bCs/>
                <w:sz w:val="16"/>
                <w:lang w:val="hu-HU"/>
              </w:rPr>
              <w:t xml:space="preserve"> </w:t>
            </w:r>
            <w:proofErr w:type="spellStart"/>
            <w:r w:rsidRPr="00867DD4">
              <w:rPr>
                <w:b/>
                <w:bCs/>
                <w:sz w:val="16"/>
                <w:lang w:val="hu-HU"/>
              </w:rPr>
              <w:t>the</w:t>
            </w:r>
            <w:proofErr w:type="spellEnd"/>
            <w:r w:rsidRPr="00867DD4">
              <w:rPr>
                <w:b/>
                <w:bCs/>
                <w:sz w:val="16"/>
                <w:lang w:val="hu-HU"/>
              </w:rPr>
              <w:t xml:space="preserve"> </w:t>
            </w:r>
            <w:proofErr w:type="spellStart"/>
            <w:r w:rsidRPr="00867DD4">
              <w:rPr>
                <w:b/>
                <w:bCs/>
                <w:sz w:val="16"/>
                <w:lang w:val="hu-HU"/>
              </w:rPr>
              <w:t>concept</w:t>
            </w:r>
            <w:proofErr w:type="spellEnd"/>
            <w:r w:rsidRPr="00867DD4">
              <w:rPr>
                <w:b/>
                <w:bCs/>
                <w:sz w:val="16"/>
                <w:lang w:val="hu-HU"/>
              </w:rPr>
              <w:t xml:space="preserve"> </w:t>
            </w:r>
            <w:proofErr w:type="spellStart"/>
            <w:r w:rsidRPr="00867DD4">
              <w:rPr>
                <w:b/>
                <w:bCs/>
                <w:sz w:val="16"/>
                <w:lang w:val="hu-HU"/>
              </w:rPr>
              <w:t>phase</w:t>
            </w:r>
            <w:proofErr w:type="spellEnd"/>
          </w:p>
          <w:p w14:paraId="20BE2E68" w14:textId="117447C9" w:rsidR="00867DD4" w:rsidRPr="00F25930" w:rsidRDefault="00867DD4" w:rsidP="00AE1CEE">
            <w:pPr>
              <w:spacing w:line="259" w:lineRule="auto"/>
              <w:jc w:val="center"/>
              <w:rPr>
                <w:sz w:val="16"/>
                <w:lang w:val="hu-HU"/>
              </w:rPr>
            </w:pPr>
            <w:proofErr w:type="spellStart"/>
            <w:r>
              <w:rPr>
                <w:sz w:val="16"/>
                <w:lang w:val="hu-HU"/>
              </w:rPr>
              <w:t>Finding</w:t>
            </w:r>
            <w:proofErr w:type="spellEnd"/>
            <w:r>
              <w:rPr>
                <w:sz w:val="16"/>
                <w:lang w:val="hu-HU"/>
              </w:rPr>
              <w:t xml:space="preserve"> </w:t>
            </w:r>
            <w:proofErr w:type="spellStart"/>
            <w:r>
              <w:rPr>
                <w:sz w:val="16"/>
                <w:lang w:val="hu-HU"/>
              </w:rPr>
              <w:t>place</w:t>
            </w:r>
            <w:proofErr w:type="spellEnd"/>
            <w:r>
              <w:rPr>
                <w:sz w:val="16"/>
                <w:lang w:val="hu-HU"/>
              </w:rPr>
              <w:t xml:space="preserve"> </w:t>
            </w:r>
            <w:proofErr w:type="spellStart"/>
            <w:r>
              <w:rPr>
                <w:sz w:val="16"/>
                <w:lang w:val="hu-HU"/>
              </w:rPr>
              <w:t>for</w:t>
            </w:r>
            <w:proofErr w:type="spellEnd"/>
            <w:r>
              <w:rPr>
                <w:sz w:val="16"/>
                <w:lang w:val="hu-HU"/>
              </w:rPr>
              <w:t xml:space="preserve"> </w:t>
            </w:r>
            <w:proofErr w:type="spellStart"/>
            <w:r>
              <w:rPr>
                <w:sz w:val="16"/>
                <w:lang w:val="hu-HU"/>
              </w:rPr>
              <w:t>the</w:t>
            </w:r>
            <w:proofErr w:type="spellEnd"/>
            <w:r>
              <w:rPr>
                <w:sz w:val="16"/>
                <w:lang w:val="hu-HU"/>
              </w:rPr>
              <w:t xml:space="preserve"> </w:t>
            </w:r>
            <w:proofErr w:type="spellStart"/>
            <w:r>
              <w:rPr>
                <w:sz w:val="16"/>
                <w:lang w:val="hu-HU"/>
              </w:rPr>
              <w:t>apartment</w:t>
            </w:r>
            <w:proofErr w:type="spellEnd"/>
            <w:r>
              <w:rPr>
                <w:sz w:val="16"/>
                <w:lang w:val="hu-HU"/>
              </w:rPr>
              <w:t xml:space="preserve"> building, site </w:t>
            </w:r>
            <w:r w:rsidRPr="00867DD4">
              <w:rPr>
                <w:sz w:val="16"/>
                <w:lang w:val="en-BZ"/>
              </w:rPr>
              <w:t>analysis</w:t>
            </w:r>
            <w:r>
              <w:rPr>
                <w:sz w:val="16"/>
                <w:lang w:val="en-BZ"/>
              </w:rPr>
              <w:t>, developing concept, experiments, models</w:t>
            </w:r>
          </w:p>
        </w:tc>
        <w:tc>
          <w:tcPr>
            <w:tcW w:w="3590" w:type="dxa"/>
            <w:tcBorders>
              <w:top w:val="single" w:sz="4" w:space="0" w:color="000000"/>
              <w:left w:val="single" w:sz="4" w:space="0" w:color="000000"/>
              <w:bottom w:val="single" w:sz="4" w:space="0" w:color="auto"/>
              <w:right w:val="single" w:sz="4" w:space="0" w:color="000000"/>
            </w:tcBorders>
            <w:vAlign w:val="center"/>
          </w:tcPr>
          <w:p w14:paraId="3B0702B4" w14:textId="6D8E8CA5" w:rsidR="00867DD4" w:rsidRPr="00F25930" w:rsidRDefault="00D54078" w:rsidP="00AE1CEE">
            <w:pPr>
              <w:spacing w:line="259" w:lineRule="auto"/>
              <w:ind w:left="3"/>
              <w:jc w:val="center"/>
              <w:rPr>
                <w:sz w:val="16"/>
                <w:lang w:val="hu-HU"/>
              </w:rPr>
            </w:pPr>
            <w:proofErr w:type="spellStart"/>
            <w:r>
              <w:rPr>
                <w:sz w:val="16"/>
                <w:lang w:val="hu-HU"/>
              </w:rPr>
              <w:t>Contemporary</w:t>
            </w:r>
            <w:proofErr w:type="spellEnd"/>
            <w:r>
              <w:rPr>
                <w:sz w:val="16"/>
                <w:lang w:val="hu-HU"/>
              </w:rPr>
              <w:t xml:space="preserve"> </w:t>
            </w:r>
            <w:proofErr w:type="spellStart"/>
            <w:r>
              <w:rPr>
                <w:sz w:val="16"/>
                <w:lang w:val="hu-HU"/>
              </w:rPr>
              <w:t>needs</w:t>
            </w:r>
            <w:proofErr w:type="spellEnd"/>
            <w:r>
              <w:rPr>
                <w:sz w:val="16"/>
                <w:lang w:val="hu-HU"/>
              </w:rPr>
              <w:t xml:space="preserve"> - </w:t>
            </w:r>
            <w:proofErr w:type="spellStart"/>
            <w:r>
              <w:rPr>
                <w:sz w:val="16"/>
                <w:lang w:val="hu-HU"/>
              </w:rPr>
              <w:t>functions</w:t>
            </w:r>
            <w:proofErr w:type="spellEnd"/>
          </w:p>
        </w:tc>
      </w:tr>
    </w:tbl>
    <w:p w14:paraId="16034E82" w14:textId="45EC7173" w:rsidR="00867DD4" w:rsidRDefault="00867DD4"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867DD4" w:rsidRPr="002D7A3E" w14:paraId="10BD0F54"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30E8BD15" w14:textId="4C7C53C1" w:rsidR="00867DD4" w:rsidRPr="002D7A3E" w:rsidRDefault="00867DD4"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7</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6BAA8E51"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0922A267" w14:textId="77777777" w:rsidR="00867DD4" w:rsidRPr="002D7A3E" w:rsidRDefault="00867DD4"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867DD4" w:rsidRPr="002D7A3E" w14:paraId="3A0DDD6E"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4001CF0D" w14:textId="45E66989" w:rsidR="00867DD4" w:rsidRPr="002D7A3E" w:rsidRDefault="00583D39" w:rsidP="00AE1CEE">
            <w:pPr>
              <w:spacing w:line="259" w:lineRule="auto"/>
              <w:jc w:val="center"/>
              <w:rPr>
                <w:lang w:val="hu-HU"/>
              </w:rPr>
            </w:pPr>
            <w:r>
              <w:rPr>
                <w:sz w:val="16"/>
                <w:lang w:val="hu-HU"/>
              </w:rPr>
              <w:t>16</w:t>
            </w:r>
            <w:r w:rsidR="00867DD4">
              <w:rPr>
                <w:sz w:val="16"/>
                <w:lang w:val="hu-HU"/>
              </w:rPr>
              <w:t xml:space="preserve">. </w:t>
            </w:r>
            <w:proofErr w:type="spellStart"/>
            <w:r w:rsidR="00867DD4">
              <w:rPr>
                <w:sz w:val="16"/>
                <w:lang w:val="hu-HU"/>
              </w:rPr>
              <w:t>March</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2070EEC8" w14:textId="77777777" w:rsidR="00867DD4" w:rsidRPr="00CA3D1A" w:rsidRDefault="00867DD4"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278525F5" w14:textId="77777777" w:rsidR="00867DD4" w:rsidRPr="00CA3D1A" w:rsidRDefault="00867DD4" w:rsidP="00AE1CEE">
            <w:pPr>
              <w:pStyle w:val="Default"/>
              <w:jc w:val="center"/>
              <w:rPr>
                <w:sz w:val="16"/>
                <w:szCs w:val="16"/>
              </w:rPr>
            </w:pPr>
            <w:r>
              <w:rPr>
                <w:sz w:val="16"/>
                <w:szCs w:val="16"/>
              </w:rPr>
              <w:t>Lecture</w:t>
            </w:r>
          </w:p>
        </w:tc>
      </w:tr>
      <w:tr w:rsidR="00867DD4" w:rsidRPr="002D7A3E" w14:paraId="0C5B50E9" w14:textId="77777777" w:rsidTr="00C71C00">
        <w:trPr>
          <w:trHeight w:val="171"/>
        </w:trPr>
        <w:tc>
          <w:tcPr>
            <w:tcW w:w="2085" w:type="dxa"/>
            <w:vMerge/>
            <w:tcBorders>
              <w:left w:val="single" w:sz="4" w:space="0" w:color="000000"/>
              <w:bottom w:val="single" w:sz="4" w:space="0" w:color="auto"/>
              <w:right w:val="single" w:sz="4" w:space="0" w:color="000000"/>
            </w:tcBorders>
            <w:vAlign w:val="center"/>
          </w:tcPr>
          <w:p w14:paraId="40F48BFE" w14:textId="77777777" w:rsidR="00867DD4" w:rsidRDefault="00867DD4" w:rsidP="00AE1CEE">
            <w:pPr>
              <w:spacing w:line="259" w:lineRule="auto"/>
              <w:jc w:val="center"/>
              <w:rPr>
                <w:sz w:val="16"/>
                <w:lang w:val="hu-HU"/>
              </w:rPr>
            </w:pPr>
          </w:p>
        </w:tc>
        <w:tc>
          <w:tcPr>
            <w:tcW w:w="7179" w:type="dxa"/>
            <w:gridSpan w:val="2"/>
            <w:tcBorders>
              <w:top w:val="single" w:sz="4" w:space="0" w:color="000000"/>
              <w:left w:val="single" w:sz="4" w:space="0" w:color="000000"/>
              <w:bottom w:val="single" w:sz="4" w:space="0" w:color="auto"/>
              <w:right w:val="single" w:sz="4" w:space="0" w:color="000000"/>
            </w:tcBorders>
            <w:vAlign w:val="center"/>
          </w:tcPr>
          <w:p w14:paraId="7A28DAB5" w14:textId="21834380" w:rsidR="00867DD4" w:rsidRPr="00867DD4" w:rsidRDefault="00867DD4" w:rsidP="00AE1CEE">
            <w:pPr>
              <w:spacing w:line="259" w:lineRule="auto"/>
              <w:ind w:left="3"/>
              <w:jc w:val="center"/>
              <w:rPr>
                <w:b/>
                <w:bCs/>
                <w:sz w:val="16"/>
                <w:lang w:val="hu-HU"/>
              </w:rPr>
            </w:pPr>
            <w:proofErr w:type="spellStart"/>
            <w:r w:rsidRPr="00867DD4">
              <w:rPr>
                <w:b/>
                <w:bCs/>
                <w:sz w:val="16"/>
                <w:lang w:val="hu-HU"/>
              </w:rPr>
              <w:t>Midterm</w:t>
            </w:r>
            <w:proofErr w:type="spellEnd"/>
            <w:r w:rsidRPr="00867DD4">
              <w:rPr>
                <w:b/>
                <w:bCs/>
                <w:sz w:val="16"/>
                <w:lang w:val="hu-HU"/>
              </w:rPr>
              <w:t xml:space="preserve"> </w:t>
            </w:r>
            <w:proofErr w:type="spellStart"/>
            <w:r w:rsidRPr="00867DD4">
              <w:rPr>
                <w:b/>
                <w:bCs/>
                <w:sz w:val="16"/>
                <w:lang w:val="hu-HU"/>
              </w:rPr>
              <w:t>Jury</w:t>
            </w:r>
            <w:proofErr w:type="spellEnd"/>
            <w:r w:rsidRPr="00867DD4">
              <w:rPr>
                <w:b/>
                <w:bCs/>
                <w:sz w:val="16"/>
                <w:lang w:val="hu-HU"/>
              </w:rPr>
              <w:t xml:space="preserve"> – </w:t>
            </w:r>
            <w:proofErr w:type="spellStart"/>
            <w:r w:rsidRPr="00867DD4">
              <w:rPr>
                <w:b/>
                <w:bCs/>
                <w:sz w:val="16"/>
                <w:lang w:val="hu-HU"/>
              </w:rPr>
              <w:t>Review</w:t>
            </w:r>
            <w:proofErr w:type="spellEnd"/>
            <w:r w:rsidRPr="00867DD4">
              <w:rPr>
                <w:b/>
                <w:bCs/>
                <w:sz w:val="16"/>
                <w:lang w:val="hu-HU"/>
              </w:rPr>
              <w:t xml:space="preserve"> 01. – CONCEPT DESIGN</w:t>
            </w:r>
          </w:p>
        </w:tc>
      </w:tr>
    </w:tbl>
    <w:p w14:paraId="1AC9204C" w14:textId="7F4A8BAF" w:rsidR="00867DD4" w:rsidRDefault="00867DD4" w:rsidP="00D57A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69DDADD6" w14:textId="77777777" w:rsidR="00D634B4" w:rsidRDefault="00D634B4" w:rsidP="00D57A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19F9018F"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10DAE7AB" w14:textId="4903AC89"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8</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38F64C9C"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5BE5CD12"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2860DD92"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00BD9283" w14:textId="4063E085" w:rsidR="00583D39" w:rsidRPr="002D7A3E" w:rsidRDefault="00583D39" w:rsidP="00AE1CEE">
            <w:pPr>
              <w:spacing w:line="259" w:lineRule="auto"/>
              <w:jc w:val="center"/>
              <w:rPr>
                <w:lang w:val="hu-HU"/>
              </w:rPr>
            </w:pPr>
            <w:r>
              <w:rPr>
                <w:sz w:val="16"/>
                <w:lang w:val="hu-HU"/>
              </w:rPr>
              <w:t>23</w:t>
            </w:r>
            <w:r>
              <w:rPr>
                <w:sz w:val="16"/>
                <w:lang w:val="hu-HU"/>
              </w:rPr>
              <w:t xml:space="preserve">. </w:t>
            </w:r>
            <w:proofErr w:type="spellStart"/>
            <w:r>
              <w:rPr>
                <w:sz w:val="16"/>
                <w:lang w:val="hu-HU"/>
              </w:rPr>
              <w:t>March</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03AA4A9D"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36FD2428" w14:textId="77777777" w:rsidR="00583D39" w:rsidRPr="00CA3D1A" w:rsidRDefault="00583D39" w:rsidP="00AE1CEE">
            <w:pPr>
              <w:pStyle w:val="Default"/>
              <w:jc w:val="center"/>
              <w:rPr>
                <w:sz w:val="16"/>
                <w:szCs w:val="16"/>
              </w:rPr>
            </w:pPr>
            <w:r>
              <w:rPr>
                <w:sz w:val="16"/>
                <w:szCs w:val="16"/>
              </w:rPr>
              <w:t>Lecture</w:t>
            </w:r>
          </w:p>
        </w:tc>
      </w:tr>
      <w:tr w:rsidR="00583D39" w:rsidRPr="002D7A3E" w14:paraId="7577257B"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2720E5C2" w14:textId="77777777" w:rsidR="00583D39" w:rsidRDefault="00583D39"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341B1466" w14:textId="79806005" w:rsidR="00583D39" w:rsidRPr="00F25930" w:rsidRDefault="00583D39" w:rsidP="00AE1CEE">
            <w:pPr>
              <w:spacing w:line="259" w:lineRule="auto"/>
              <w:jc w:val="center"/>
              <w:rPr>
                <w:sz w:val="16"/>
                <w:lang w:val="hu-HU"/>
              </w:rPr>
            </w:pPr>
            <w:proofErr w:type="spellStart"/>
            <w:r>
              <w:rPr>
                <w:sz w:val="16"/>
                <w:lang w:val="hu-HU"/>
              </w:rPr>
              <w:t>Developing</w:t>
            </w:r>
            <w:proofErr w:type="spellEnd"/>
            <w:r>
              <w:rPr>
                <w:sz w:val="16"/>
                <w:lang w:val="hu-HU"/>
              </w:rPr>
              <w:t xml:space="preserve"> </w:t>
            </w:r>
            <w:proofErr w:type="spellStart"/>
            <w:r>
              <w:rPr>
                <w:sz w:val="16"/>
                <w:lang w:val="hu-HU"/>
              </w:rPr>
              <w:t>plans</w:t>
            </w:r>
            <w:proofErr w:type="spellEnd"/>
            <w:r>
              <w:rPr>
                <w:sz w:val="16"/>
                <w:lang w:val="hu-HU"/>
              </w:rPr>
              <w:t xml:space="preserve"> </w:t>
            </w:r>
          </w:p>
        </w:tc>
        <w:tc>
          <w:tcPr>
            <w:tcW w:w="3590" w:type="dxa"/>
            <w:tcBorders>
              <w:top w:val="single" w:sz="4" w:space="0" w:color="000000"/>
              <w:left w:val="single" w:sz="4" w:space="0" w:color="000000"/>
              <w:bottom w:val="single" w:sz="4" w:space="0" w:color="auto"/>
              <w:right w:val="single" w:sz="4" w:space="0" w:color="000000"/>
            </w:tcBorders>
            <w:vAlign w:val="center"/>
          </w:tcPr>
          <w:p w14:paraId="0DEA6D7E" w14:textId="27E8F330" w:rsidR="00583D39" w:rsidRPr="00F25930" w:rsidRDefault="00D54078" w:rsidP="00AE1CEE">
            <w:pPr>
              <w:spacing w:line="259" w:lineRule="auto"/>
              <w:ind w:left="3"/>
              <w:jc w:val="center"/>
              <w:rPr>
                <w:sz w:val="16"/>
                <w:lang w:val="hu-HU"/>
              </w:rPr>
            </w:pPr>
            <w:proofErr w:type="spellStart"/>
            <w:r>
              <w:rPr>
                <w:sz w:val="16"/>
                <w:lang w:val="hu-HU"/>
              </w:rPr>
              <w:t>Structural</w:t>
            </w:r>
            <w:proofErr w:type="spellEnd"/>
            <w:r>
              <w:rPr>
                <w:sz w:val="16"/>
                <w:lang w:val="hu-HU"/>
              </w:rPr>
              <w:t xml:space="preserve"> </w:t>
            </w:r>
            <w:proofErr w:type="spellStart"/>
            <w:r>
              <w:rPr>
                <w:sz w:val="16"/>
                <w:lang w:val="hu-HU"/>
              </w:rPr>
              <w:t>systems</w:t>
            </w:r>
            <w:proofErr w:type="spellEnd"/>
            <w:r>
              <w:rPr>
                <w:sz w:val="16"/>
                <w:lang w:val="hu-HU"/>
              </w:rPr>
              <w:t xml:space="preserve">, </w:t>
            </w:r>
            <w:proofErr w:type="spellStart"/>
            <w:r>
              <w:rPr>
                <w:sz w:val="16"/>
                <w:lang w:val="hu-HU"/>
              </w:rPr>
              <w:t>circulation</w:t>
            </w:r>
            <w:proofErr w:type="spellEnd"/>
            <w:r>
              <w:rPr>
                <w:sz w:val="16"/>
                <w:lang w:val="hu-HU"/>
              </w:rPr>
              <w:t>, parking 1.</w:t>
            </w:r>
          </w:p>
        </w:tc>
      </w:tr>
    </w:tbl>
    <w:p w14:paraId="2FC4F39D" w14:textId="77777777"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40E263AE"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6A6BA3E6" w14:textId="2D9C6F6E"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9</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3E7B9462"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25F847AC"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6A2682D2"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4816EE04" w14:textId="7763E25F" w:rsidR="00583D39" w:rsidRPr="002D7A3E" w:rsidRDefault="00583D39" w:rsidP="00AE1CEE">
            <w:pPr>
              <w:spacing w:line="259" w:lineRule="auto"/>
              <w:jc w:val="center"/>
              <w:rPr>
                <w:lang w:val="hu-HU"/>
              </w:rPr>
            </w:pPr>
            <w:r>
              <w:rPr>
                <w:sz w:val="16"/>
                <w:lang w:val="hu-HU"/>
              </w:rPr>
              <w:t>30</w:t>
            </w:r>
            <w:r>
              <w:rPr>
                <w:sz w:val="16"/>
                <w:lang w:val="hu-HU"/>
              </w:rPr>
              <w:t xml:space="preserve">. </w:t>
            </w:r>
            <w:proofErr w:type="spellStart"/>
            <w:r>
              <w:rPr>
                <w:sz w:val="16"/>
                <w:lang w:val="hu-HU"/>
              </w:rPr>
              <w:t>March</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32B5E732"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0773378B" w14:textId="77777777" w:rsidR="00583D39" w:rsidRPr="00CA3D1A" w:rsidRDefault="00583D39" w:rsidP="00AE1CEE">
            <w:pPr>
              <w:pStyle w:val="Default"/>
              <w:jc w:val="center"/>
              <w:rPr>
                <w:sz w:val="16"/>
                <w:szCs w:val="16"/>
              </w:rPr>
            </w:pPr>
            <w:r>
              <w:rPr>
                <w:sz w:val="16"/>
                <w:szCs w:val="16"/>
              </w:rPr>
              <w:t>Lecture</w:t>
            </w:r>
          </w:p>
        </w:tc>
      </w:tr>
      <w:tr w:rsidR="00583D39" w:rsidRPr="002D7A3E" w14:paraId="6ED5BC3E"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62759C63" w14:textId="77777777" w:rsidR="00583D39" w:rsidRDefault="00583D39"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54FD6398" w14:textId="77777777" w:rsidR="00583D39" w:rsidRPr="00F25930" w:rsidRDefault="00583D39" w:rsidP="00AE1CEE">
            <w:pPr>
              <w:spacing w:line="259" w:lineRule="auto"/>
              <w:jc w:val="center"/>
              <w:rPr>
                <w:sz w:val="16"/>
                <w:lang w:val="hu-HU"/>
              </w:rPr>
            </w:pPr>
            <w:proofErr w:type="spellStart"/>
            <w:r>
              <w:rPr>
                <w:sz w:val="16"/>
                <w:lang w:val="hu-HU"/>
              </w:rPr>
              <w:t>Developing</w:t>
            </w:r>
            <w:proofErr w:type="spellEnd"/>
            <w:r>
              <w:rPr>
                <w:sz w:val="16"/>
                <w:lang w:val="hu-HU"/>
              </w:rPr>
              <w:t xml:space="preserve"> </w:t>
            </w:r>
            <w:proofErr w:type="spellStart"/>
            <w:r>
              <w:rPr>
                <w:sz w:val="16"/>
                <w:lang w:val="hu-HU"/>
              </w:rPr>
              <w:t>plans</w:t>
            </w:r>
            <w:proofErr w:type="spellEnd"/>
            <w:r>
              <w:rPr>
                <w:sz w:val="16"/>
                <w:lang w:val="hu-HU"/>
              </w:rPr>
              <w:t xml:space="preserve"> </w:t>
            </w:r>
          </w:p>
        </w:tc>
        <w:tc>
          <w:tcPr>
            <w:tcW w:w="3590" w:type="dxa"/>
            <w:tcBorders>
              <w:top w:val="single" w:sz="4" w:space="0" w:color="000000"/>
              <w:left w:val="single" w:sz="4" w:space="0" w:color="000000"/>
              <w:bottom w:val="single" w:sz="4" w:space="0" w:color="auto"/>
              <w:right w:val="single" w:sz="4" w:space="0" w:color="000000"/>
            </w:tcBorders>
            <w:vAlign w:val="center"/>
          </w:tcPr>
          <w:p w14:paraId="17E2B210" w14:textId="75DBF6BA" w:rsidR="00583D39" w:rsidRPr="00F25930" w:rsidRDefault="00D54078" w:rsidP="00AE1CEE">
            <w:pPr>
              <w:spacing w:line="259" w:lineRule="auto"/>
              <w:ind w:left="3"/>
              <w:jc w:val="center"/>
              <w:rPr>
                <w:sz w:val="16"/>
                <w:lang w:val="hu-HU"/>
              </w:rPr>
            </w:pPr>
            <w:proofErr w:type="spellStart"/>
            <w:r>
              <w:rPr>
                <w:sz w:val="16"/>
                <w:lang w:val="hu-HU"/>
              </w:rPr>
              <w:t>Structural</w:t>
            </w:r>
            <w:proofErr w:type="spellEnd"/>
            <w:r>
              <w:rPr>
                <w:sz w:val="16"/>
                <w:lang w:val="hu-HU"/>
              </w:rPr>
              <w:t xml:space="preserve"> </w:t>
            </w:r>
            <w:proofErr w:type="spellStart"/>
            <w:r>
              <w:rPr>
                <w:sz w:val="16"/>
                <w:lang w:val="hu-HU"/>
              </w:rPr>
              <w:t>systems</w:t>
            </w:r>
            <w:proofErr w:type="spellEnd"/>
            <w:r>
              <w:rPr>
                <w:sz w:val="16"/>
                <w:lang w:val="hu-HU"/>
              </w:rPr>
              <w:t xml:space="preserve">, </w:t>
            </w:r>
            <w:proofErr w:type="spellStart"/>
            <w:r>
              <w:rPr>
                <w:sz w:val="16"/>
                <w:lang w:val="hu-HU"/>
              </w:rPr>
              <w:t>circulation</w:t>
            </w:r>
            <w:proofErr w:type="spellEnd"/>
            <w:r>
              <w:rPr>
                <w:sz w:val="16"/>
                <w:lang w:val="hu-HU"/>
              </w:rPr>
              <w:t xml:space="preserve">, parking </w:t>
            </w:r>
            <w:r>
              <w:rPr>
                <w:sz w:val="16"/>
                <w:lang w:val="hu-HU"/>
              </w:rPr>
              <w:t>2</w:t>
            </w:r>
            <w:r>
              <w:rPr>
                <w:sz w:val="16"/>
                <w:lang w:val="hu-HU"/>
              </w:rPr>
              <w:t>.</w:t>
            </w:r>
          </w:p>
        </w:tc>
      </w:tr>
    </w:tbl>
    <w:p w14:paraId="6B139C9A" w14:textId="31C28F39"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6C3731B2"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6309013F" w14:textId="30B8A774"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w:t>
            </w:r>
            <w:r>
              <w:rPr>
                <w:b/>
                <w:sz w:val="16"/>
                <w:lang w:val="hu-HU"/>
              </w:rPr>
              <w:t>10</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6B81B2E3"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69B8A8F8"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65A70B92"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1C7A6051" w14:textId="4D578337" w:rsidR="00583D39" w:rsidRPr="002D7A3E" w:rsidRDefault="00583D39" w:rsidP="00AE1CEE">
            <w:pPr>
              <w:spacing w:line="259" w:lineRule="auto"/>
              <w:jc w:val="center"/>
              <w:rPr>
                <w:lang w:val="hu-HU"/>
              </w:rPr>
            </w:pPr>
            <w:r>
              <w:rPr>
                <w:sz w:val="16"/>
                <w:lang w:val="hu-HU"/>
              </w:rPr>
              <w:t>06</w:t>
            </w:r>
            <w:r>
              <w:rPr>
                <w:sz w:val="16"/>
                <w:lang w:val="hu-HU"/>
              </w:rPr>
              <w:t xml:space="preserve">. </w:t>
            </w:r>
            <w:proofErr w:type="spellStart"/>
            <w:r>
              <w:rPr>
                <w:sz w:val="16"/>
                <w:lang w:val="hu-HU"/>
              </w:rPr>
              <w:t>April</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1DCDD793"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7CD3D533" w14:textId="77777777" w:rsidR="00583D39" w:rsidRPr="00CA3D1A" w:rsidRDefault="00583D39" w:rsidP="00AE1CEE">
            <w:pPr>
              <w:pStyle w:val="Default"/>
              <w:jc w:val="center"/>
              <w:rPr>
                <w:sz w:val="16"/>
                <w:szCs w:val="16"/>
              </w:rPr>
            </w:pPr>
            <w:r>
              <w:rPr>
                <w:sz w:val="16"/>
                <w:szCs w:val="16"/>
              </w:rPr>
              <w:t>Lecture</w:t>
            </w:r>
          </w:p>
        </w:tc>
      </w:tr>
      <w:tr w:rsidR="00583D39" w:rsidRPr="002D7A3E" w14:paraId="762C286C" w14:textId="77777777" w:rsidTr="00543FF4">
        <w:trPr>
          <w:trHeight w:val="171"/>
        </w:trPr>
        <w:tc>
          <w:tcPr>
            <w:tcW w:w="2085" w:type="dxa"/>
            <w:vMerge/>
            <w:tcBorders>
              <w:left w:val="single" w:sz="4" w:space="0" w:color="000000"/>
              <w:bottom w:val="single" w:sz="4" w:space="0" w:color="auto"/>
              <w:right w:val="single" w:sz="4" w:space="0" w:color="000000"/>
            </w:tcBorders>
            <w:vAlign w:val="center"/>
          </w:tcPr>
          <w:p w14:paraId="5473DE98" w14:textId="77777777" w:rsidR="00583D39" w:rsidRDefault="00583D39" w:rsidP="00AE1CEE">
            <w:pPr>
              <w:spacing w:line="259" w:lineRule="auto"/>
              <w:jc w:val="center"/>
              <w:rPr>
                <w:sz w:val="16"/>
                <w:lang w:val="hu-HU"/>
              </w:rPr>
            </w:pPr>
          </w:p>
        </w:tc>
        <w:tc>
          <w:tcPr>
            <w:tcW w:w="7179" w:type="dxa"/>
            <w:gridSpan w:val="2"/>
            <w:tcBorders>
              <w:top w:val="single" w:sz="4" w:space="0" w:color="000000"/>
              <w:left w:val="single" w:sz="4" w:space="0" w:color="000000"/>
              <w:bottom w:val="single" w:sz="4" w:space="0" w:color="auto"/>
              <w:right w:val="single" w:sz="4" w:space="0" w:color="000000"/>
            </w:tcBorders>
            <w:vAlign w:val="center"/>
          </w:tcPr>
          <w:p w14:paraId="3B9249F6" w14:textId="10436FE2" w:rsidR="00583D39" w:rsidRPr="00F25930" w:rsidRDefault="00583D39" w:rsidP="00AE1CEE">
            <w:pPr>
              <w:spacing w:line="259" w:lineRule="auto"/>
              <w:ind w:left="3"/>
              <w:jc w:val="center"/>
              <w:rPr>
                <w:sz w:val="16"/>
                <w:lang w:val="hu-HU"/>
              </w:rPr>
            </w:pPr>
            <w:r>
              <w:rPr>
                <w:sz w:val="16"/>
                <w:lang w:val="hu-HU"/>
              </w:rPr>
              <w:t>SPRING BREAK</w:t>
            </w:r>
          </w:p>
        </w:tc>
      </w:tr>
    </w:tbl>
    <w:p w14:paraId="0FFD5899" w14:textId="771D82F5"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704D0591"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26E6F8DF" w14:textId="6B2A1934"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1</w:t>
            </w:r>
            <w:r>
              <w:rPr>
                <w:b/>
                <w:sz w:val="16"/>
                <w:lang w:val="hu-HU"/>
              </w:rPr>
              <w:t>1</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05E63AE9"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6C6EC373"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02939D76"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55DB7001" w14:textId="0F09BB23" w:rsidR="00583D39" w:rsidRPr="002D7A3E" w:rsidRDefault="00583D39" w:rsidP="00AE1CEE">
            <w:pPr>
              <w:spacing w:line="259" w:lineRule="auto"/>
              <w:jc w:val="center"/>
              <w:rPr>
                <w:lang w:val="hu-HU"/>
              </w:rPr>
            </w:pPr>
            <w:r>
              <w:rPr>
                <w:sz w:val="16"/>
                <w:lang w:val="hu-HU"/>
              </w:rPr>
              <w:t xml:space="preserve">13. </w:t>
            </w:r>
            <w:proofErr w:type="spellStart"/>
            <w:r>
              <w:rPr>
                <w:sz w:val="16"/>
                <w:lang w:val="hu-HU"/>
              </w:rPr>
              <w:t>April</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5E64B898"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590A7E14" w14:textId="77777777" w:rsidR="00583D39" w:rsidRPr="00CA3D1A" w:rsidRDefault="00583D39" w:rsidP="00AE1CEE">
            <w:pPr>
              <w:pStyle w:val="Default"/>
              <w:jc w:val="center"/>
              <w:rPr>
                <w:sz w:val="16"/>
                <w:szCs w:val="16"/>
              </w:rPr>
            </w:pPr>
            <w:r>
              <w:rPr>
                <w:sz w:val="16"/>
                <w:szCs w:val="16"/>
              </w:rPr>
              <w:t>Lecture</w:t>
            </w:r>
          </w:p>
        </w:tc>
      </w:tr>
      <w:tr w:rsidR="00583D39" w:rsidRPr="002D7A3E" w14:paraId="0A5D06EC"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740C6353" w14:textId="77777777" w:rsidR="00583D39" w:rsidRDefault="00583D39"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1A4B4E7C" w14:textId="77777777" w:rsidR="00583D39" w:rsidRPr="00D36DC4" w:rsidRDefault="00583D39" w:rsidP="00AE1CEE">
            <w:pPr>
              <w:spacing w:line="259" w:lineRule="auto"/>
              <w:jc w:val="center"/>
              <w:rPr>
                <w:sz w:val="16"/>
              </w:rPr>
            </w:pPr>
            <w:r w:rsidRPr="00D36DC4">
              <w:rPr>
                <w:sz w:val="16"/>
              </w:rPr>
              <w:t xml:space="preserve">Developing plans </w:t>
            </w:r>
          </w:p>
        </w:tc>
        <w:tc>
          <w:tcPr>
            <w:tcW w:w="3590" w:type="dxa"/>
            <w:tcBorders>
              <w:top w:val="single" w:sz="4" w:space="0" w:color="000000"/>
              <w:left w:val="single" w:sz="4" w:space="0" w:color="000000"/>
              <w:bottom w:val="single" w:sz="4" w:space="0" w:color="auto"/>
              <w:right w:val="single" w:sz="4" w:space="0" w:color="000000"/>
            </w:tcBorders>
            <w:vAlign w:val="center"/>
          </w:tcPr>
          <w:p w14:paraId="560EA1AB" w14:textId="0C0F2A4C" w:rsidR="00583D39" w:rsidRPr="00D36DC4" w:rsidRDefault="00D54078" w:rsidP="00AE1CEE">
            <w:pPr>
              <w:spacing w:line="259" w:lineRule="auto"/>
              <w:ind w:left="3"/>
              <w:jc w:val="center"/>
              <w:rPr>
                <w:sz w:val="16"/>
              </w:rPr>
            </w:pPr>
            <w:r w:rsidRPr="00D36DC4">
              <w:rPr>
                <w:sz w:val="16"/>
              </w:rPr>
              <w:t xml:space="preserve">Entrances, openings, </w:t>
            </w:r>
            <w:r w:rsidR="00D36DC4" w:rsidRPr="00D36DC4">
              <w:rPr>
                <w:sz w:val="16"/>
              </w:rPr>
              <w:t>balconies, terraces</w:t>
            </w:r>
            <w:r w:rsidR="00D36DC4">
              <w:rPr>
                <w:sz w:val="16"/>
              </w:rPr>
              <w:t xml:space="preserve"> 1.</w:t>
            </w:r>
          </w:p>
        </w:tc>
      </w:tr>
    </w:tbl>
    <w:p w14:paraId="4235D987" w14:textId="1E4ED63E"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2F4D17F9"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5FD2FB79" w14:textId="028BEF63"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1</w:t>
            </w:r>
            <w:r>
              <w:rPr>
                <w:b/>
                <w:sz w:val="16"/>
                <w:lang w:val="hu-HU"/>
              </w:rPr>
              <w:t>2</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3C063104"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54933B0C"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3EE942FD"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3B9D726A" w14:textId="41ECDA53" w:rsidR="00583D39" w:rsidRPr="002D7A3E" w:rsidRDefault="00583D39" w:rsidP="00AE1CEE">
            <w:pPr>
              <w:spacing w:line="259" w:lineRule="auto"/>
              <w:jc w:val="center"/>
              <w:rPr>
                <w:lang w:val="hu-HU"/>
              </w:rPr>
            </w:pPr>
            <w:r>
              <w:rPr>
                <w:sz w:val="16"/>
                <w:lang w:val="hu-HU"/>
              </w:rPr>
              <w:t>20</w:t>
            </w:r>
            <w:r>
              <w:rPr>
                <w:sz w:val="16"/>
                <w:lang w:val="hu-HU"/>
              </w:rPr>
              <w:t xml:space="preserve">. </w:t>
            </w:r>
            <w:proofErr w:type="spellStart"/>
            <w:r>
              <w:rPr>
                <w:sz w:val="16"/>
                <w:lang w:val="hu-HU"/>
              </w:rPr>
              <w:t>April</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223B26E0"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524F1519" w14:textId="77777777" w:rsidR="00583D39" w:rsidRPr="00CA3D1A" w:rsidRDefault="00583D39" w:rsidP="00AE1CEE">
            <w:pPr>
              <w:pStyle w:val="Default"/>
              <w:jc w:val="center"/>
              <w:rPr>
                <w:sz w:val="16"/>
                <w:szCs w:val="16"/>
              </w:rPr>
            </w:pPr>
            <w:r>
              <w:rPr>
                <w:sz w:val="16"/>
                <w:szCs w:val="16"/>
              </w:rPr>
              <w:t>Lecture</w:t>
            </w:r>
          </w:p>
        </w:tc>
      </w:tr>
      <w:tr w:rsidR="00583D39" w:rsidRPr="002D7A3E" w14:paraId="48905805"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15BBB4C3" w14:textId="77777777" w:rsidR="00583D39" w:rsidRDefault="00583D39"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5D124FF1" w14:textId="77777777" w:rsidR="00583D39" w:rsidRPr="00F25930" w:rsidRDefault="00583D39" w:rsidP="00AE1CEE">
            <w:pPr>
              <w:spacing w:line="259" w:lineRule="auto"/>
              <w:jc w:val="center"/>
              <w:rPr>
                <w:sz w:val="16"/>
                <w:lang w:val="hu-HU"/>
              </w:rPr>
            </w:pPr>
            <w:proofErr w:type="spellStart"/>
            <w:r>
              <w:rPr>
                <w:sz w:val="16"/>
                <w:lang w:val="hu-HU"/>
              </w:rPr>
              <w:t>Developing</w:t>
            </w:r>
            <w:proofErr w:type="spellEnd"/>
            <w:r>
              <w:rPr>
                <w:sz w:val="16"/>
                <w:lang w:val="hu-HU"/>
              </w:rPr>
              <w:t xml:space="preserve"> </w:t>
            </w:r>
            <w:proofErr w:type="spellStart"/>
            <w:r>
              <w:rPr>
                <w:sz w:val="16"/>
                <w:lang w:val="hu-HU"/>
              </w:rPr>
              <w:t>plans</w:t>
            </w:r>
            <w:proofErr w:type="spellEnd"/>
            <w:r>
              <w:rPr>
                <w:sz w:val="16"/>
                <w:lang w:val="hu-HU"/>
              </w:rPr>
              <w:t xml:space="preserve"> </w:t>
            </w:r>
          </w:p>
        </w:tc>
        <w:tc>
          <w:tcPr>
            <w:tcW w:w="3590" w:type="dxa"/>
            <w:tcBorders>
              <w:top w:val="single" w:sz="4" w:space="0" w:color="000000"/>
              <w:left w:val="single" w:sz="4" w:space="0" w:color="000000"/>
              <w:bottom w:val="single" w:sz="4" w:space="0" w:color="auto"/>
              <w:right w:val="single" w:sz="4" w:space="0" w:color="000000"/>
            </w:tcBorders>
            <w:vAlign w:val="center"/>
          </w:tcPr>
          <w:p w14:paraId="2291A5BF" w14:textId="2C014F8B" w:rsidR="00583D39" w:rsidRPr="00F25930" w:rsidRDefault="00D36DC4" w:rsidP="00AE1CEE">
            <w:pPr>
              <w:spacing w:line="259" w:lineRule="auto"/>
              <w:ind w:left="3"/>
              <w:jc w:val="center"/>
              <w:rPr>
                <w:sz w:val="16"/>
                <w:lang w:val="hu-HU"/>
              </w:rPr>
            </w:pPr>
            <w:r w:rsidRPr="00D36DC4">
              <w:rPr>
                <w:sz w:val="16"/>
              </w:rPr>
              <w:t>Entrances, openings, balconies, terraces</w:t>
            </w:r>
            <w:r>
              <w:rPr>
                <w:sz w:val="16"/>
              </w:rPr>
              <w:t xml:space="preserve"> </w:t>
            </w:r>
            <w:r>
              <w:rPr>
                <w:sz w:val="16"/>
              </w:rPr>
              <w:t>2.</w:t>
            </w:r>
          </w:p>
        </w:tc>
      </w:tr>
    </w:tbl>
    <w:p w14:paraId="517DBD46" w14:textId="5238B4B1"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207465FC"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0800CB24" w14:textId="060E0E12"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1</w:t>
            </w:r>
            <w:r>
              <w:rPr>
                <w:b/>
                <w:sz w:val="16"/>
                <w:lang w:val="hu-HU"/>
              </w:rPr>
              <w:t>3</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217DE378"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758C3FB1"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46E9CDAC"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2C79319D" w14:textId="4E561E09" w:rsidR="00583D39" w:rsidRPr="002D7A3E" w:rsidRDefault="00583D39" w:rsidP="00AE1CEE">
            <w:pPr>
              <w:spacing w:line="259" w:lineRule="auto"/>
              <w:jc w:val="center"/>
              <w:rPr>
                <w:lang w:val="hu-HU"/>
              </w:rPr>
            </w:pPr>
            <w:r>
              <w:rPr>
                <w:sz w:val="16"/>
                <w:lang w:val="hu-HU"/>
              </w:rPr>
              <w:t>2</w:t>
            </w:r>
            <w:r>
              <w:rPr>
                <w:sz w:val="16"/>
                <w:lang w:val="hu-HU"/>
              </w:rPr>
              <w:t>7</w:t>
            </w:r>
            <w:r>
              <w:rPr>
                <w:sz w:val="16"/>
                <w:lang w:val="hu-HU"/>
              </w:rPr>
              <w:t xml:space="preserve">. </w:t>
            </w:r>
            <w:proofErr w:type="spellStart"/>
            <w:r>
              <w:rPr>
                <w:sz w:val="16"/>
                <w:lang w:val="hu-HU"/>
              </w:rPr>
              <w:t>April</w:t>
            </w:r>
            <w:proofErr w:type="spellEnd"/>
          </w:p>
        </w:tc>
        <w:tc>
          <w:tcPr>
            <w:tcW w:w="3589" w:type="dxa"/>
            <w:tcBorders>
              <w:top w:val="single" w:sz="4" w:space="0" w:color="000000"/>
              <w:left w:val="single" w:sz="4" w:space="0" w:color="000000"/>
              <w:bottom w:val="single" w:sz="4" w:space="0" w:color="000000"/>
              <w:right w:val="single" w:sz="4" w:space="0" w:color="000000"/>
            </w:tcBorders>
            <w:vAlign w:val="center"/>
          </w:tcPr>
          <w:p w14:paraId="40712F4C"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51305997" w14:textId="77777777" w:rsidR="00583D39" w:rsidRPr="00CA3D1A" w:rsidRDefault="00583D39" w:rsidP="00AE1CEE">
            <w:pPr>
              <w:pStyle w:val="Default"/>
              <w:jc w:val="center"/>
              <w:rPr>
                <w:sz w:val="16"/>
                <w:szCs w:val="16"/>
              </w:rPr>
            </w:pPr>
            <w:r>
              <w:rPr>
                <w:sz w:val="16"/>
                <w:szCs w:val="16"/>
              </w:rPr>
              <w:t>Lecture</w:t>
            </w:r>
          </w:p>
        </w:tc>
      </w:tr>
      <w:tr w:rsidR="00583D39" w:rsidRPr="002D7A3E" w14:paraId="6410C621"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128414D5" w14:textId="77777777" w:rsidR="00583D39" w:rsidRDefault="00583D39"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701FDE95" w14:textId="77777777" w:rsidR="00583D39" w:rsidRPr="00F25930" w:rsidRDefault="00583D39" w:rsidP="00AE1CEE">
            <w:pPr>
              <w:spacing w:line="259" w:lineRule="auto"/>
              <w:jc w:val="center"/>
              <w:rPr>
                <w:sz w:val="16"/>
                <w:lang w:val="hu-HU"/>
              </w:rPr>
            </w:pPr>
            <w:proofErr w:type="spellStart"/>
            <w:r>
              <w:rPr>
                <w:sz w:val="16"/>
                <w:lang w:val="hu-HU"/>
              </w:rPr>
              <w:t>Developing</w:t>
            </w:r>
            <w:proofErr w:type="spellEnd"/>
            <w:r>
              <w:rPr>
                <w:sz w:val="16"/>
                <w:lang w:val="hu-HU"/>
              </w:rPr>
              <w:t xml:space="preserve"> </w:t>
            </w:r>
            <w:proofErr w:type="spellStart"/>
            <w:r>
              <w:rPr>
                <w:sz w:val="16"/>
                <w:lang w:val="hu-HU"/>
              </w:rPr>
              <w:t>plans</w:t>
            </w:r>
            <w:proofErr w:type="spellEnd"/>
            <w:r>
              <w:rPr>
                <w:sz w:val="16"/>
                <w:lang w:val="hu-HU"/>
              </w:rPr>
              <w:t xml:space="preserve"> </w:t>
            </w:r>
          </w:p>
        </w:tc>
        <w:tc>
          <w:tcPr>
            <w:tcW w:w="3590" w:type="dxa"/>
            <w:tcBorders>
              <w:top w:val="single" w:sz="4" w:space="0" w:color="000000"/>
              <w:left w:val="single" w:sz="4" w:space="0" w:color="000000"/>
              <w:bottom w:val="single" w:sz="4" w:space="0" w:color="auto"/>
              <w:right w:val="single" w:sz="4" w:space="0" w:color="000000"/>
            </w:tcBorders>
            <w:vAlign w:val="center"/>
          </w:tcPr>
          <w:p w14:paraId="11AAE49B" w14:textId="1CF46100" w:rsidR="00583D39" w:rsidRPr="00F25930" w:rsidRDefault="00D36DC4" w:rsidP="00AE1CEE">
            <w:pPr>
              <w:spacing w:line="259" w:lineRule="auto"/>
              <w:ind w:left="3"/>
              <w:jc w:val="center"/>
              <w:rPr>
                <w:sz w:val="16"/>
                <w:lang w:val="hu-HU"/>
              </w:rPr>
            </w:pPr>
            <w:proofErr w:type="spellStart"/>
            <w:r>
              <w:rPr>
                <w:sz w:val="16"/>
                <w:lang w:val="hu-HU"/>
              </w:rPr>
              <w:t>Connected</w:t>
            </w:r>
            <w:proofErr w:type="spellEnd"/>
            <w:r>
              <w:rPr>
                <w:sz w:val="16"/>
                <w:lang w:val="hu-HU"/>
              </w:rPr>
              <w:t xml:space="preserve"> </w:t>
            </w:r>
            <w:proofErr w:type="spellStart"/>
            <w:r>
              <w:rPr>
                <w:sz w:val="16"/>
                <w:lang w:val="hu-HU"/>
              </w:rPr>
              <w:t>functions</w:t>
            </w:r>
            <w:proofErr w:type="spellEnd"/>
            <w:r>
              <w:rPr>
                <w:sz w:val="16"/>
                <w:lang w:val="hu-HU"/>
              </w:rPr>
              <w:t xml:space="preserve"> and </w:t>
            </w:r>
            <w:proofErr w:type="spellStart"/>
            <w:r>
              <w:rPr>
                <w:sz w:val="16"/>
                <w:lang w:val="hu-HU"/>
              </w:rPr>
              <w:t>sorrundings</w:t>
            </w:r>
            <w:proofErr w:type="spellEnd"/>
            <w:r>
              <w:rPr>
                <w:sz w:val="16"/>
                <w:lang w:val="hu-HU"/>
              </w:rPr>
              <w:t xml:space="preserve"> 1.</w:t>
            </w:r>
          </w:p>
        </w:tc>
      </w:tr>
    </w:tbl>
    <w:p w14:paraId="6478C3EA" w14:textId="088DF9D5"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1367C565" w14:textId="77777777" w:rsidTr="00AE1CEE">
        <w:trPr>
          <w:trHeight w:val="194"/>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67390058" w14:textId="7DF6C537" w:rsidR="00583D39" w:rsidRPr="002D7A3E" w:rsidRDefault="00583D39" w:rsidP="00AE1CEE">
            <w:pPr>
              <w:spacing w:line="259" w:lineRule="auto"/>
              <w:ind w:right="1"/>
              <w:jc w:val="center"/>
              <w:rPr>
                <w:lang w:val="hu-HU"/>
              </w:rPr>
            </w:pPr>
            <w:proofErr w:type="spellStart"/>
            <w:r>
              <w:rPr>
                <w:b/>
                <w:sz w:val="16"/>
                <w:lang w:val="hu-HU"/>
              </w:rPr>
              <w:t>week</w:t>
            </w:r>
            <w:proofErr w:type="spellEnd"/>
            <w:r>
              <w:rPr>
                <w:b/>
                <w:sz w:val="16"/>
                <w:lang w:val="hu-HU"/>
              </w:rPr>
              <w:t xml:space="preserve"> 1</w:t>
            </w:r>
            <w:r>
              <w:rPr>
                <w:b/>
                <w:sz w:val="16"/>
                <w:lang w:val="hu-HU"/>
              </w:rPr>
              <w:t>4</w:t>
            </w:r>
          </w:p>
        </w:tc>
        <w:tc>
          <w:tcPr>
            <w:tcW w:w="3589" w:type="dxa"/>
            <w:tcBorders>
              <w:top w:val="single" w:sz="4" w:space="0" w:color="000000"/>
              <w:left w:val="single" w:sz="4" w:space="0" w:color="000000"/>
              <w:bottom w:val="single" w:sz="4" w:space="0" w:color="000000"/>
              <w:right w:val="single" w:sz="4" w:space="0" w:color="000000"/>
            </w:tcBorders>
            <w:shd w:val="clear" w:color="auto" w:fill="F1D130"/>
          </w:tcPr>
          <w:p w14:paraId="10CF1786"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15:00-18:15</w:t>
            </w:r>
          </w:p>
        </w:tc>
        <w:tc>
          <w:tcPr>
            <w:tcW w:w="3590" w:type="dxa"/>
            <w:tcBorders>
              <w:top w:val="single" w:sz="4" w:space="0" w:color="000000"/>
              <w:left w:val="single" w:sz="4" w:space="0" w:color="000000"/>
              <w:bottom w:val="single" w:sz="4" w:space="0" w:color="000000"/>
              <w:right w:val="single" w:sz="4" w:space="0" w:color="000000"/>
            </w:tcBorders>
            <w:shd w:val="clear" w:color="auto" w:fill="F1D130"/>
          </w:tcPr>
          <w:p w14:paraId="73C62434" w14:textId="77777777" w:rsidR="00583D39" w:rsidRPr="002D7A3E" w:rsidRDefault="00583D39" w:rsidP="00AE1CEE">
            <w:pPr>
              <w:spacing w:line="259" w:lineRule="auto"/>
              <w:ind w:left="1"/>
              <w:jc w:val="center"/>
              <w:rPr>
                <w:lang w:val="hu-HU"/>
              </w:rPr>
            </w:pPr>
            <w:proofErr w:type="spellStart"/>
            <w:r>
              <w:rPr>
                <w:sz w:val="16"/>
                <w:lang w:val="hu-HU"/>
              </w:rPr>
              <w:t>Tuesday</w:t>
            </w:r>
            <w:proofErr w:type="spellEnd"/>
            <w:r>
              <w:rPr>
                <w:sz w:val="16"/>
                <w:lang w:val="hu-HU"/>
              </w:rPr>
              <w:t xml:space="preserve"> 18:30-19:15</w:t>
            </w:r>
          </w:p>
        </w:tc>
      </w:tr>
      <w:tr w:rsidR="00583D39" w:rsidRPr="002D7A3E" w14:paraId="106389CE"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0F0C79C1" w14:textId="269215B5" w:rsidR="00583D39" w:rsidRPr="002D7A3E" w:rsidRDefault="00583D39" w:rsidP="00AE1CEE">
            <w:pPr>
              <w:spacing w:line="259" w:lineRule="auto"/>
              <w:jc w:val="center"/>
              <w:rPr>
                <w:lang w:val="hu-HU"/>
              </w:rPr>
            </w:pPr>
            <w:r>
              <w:rPr>
                <w:sz w:val="16"/>
                <w:lang w:val="hu-HU"/>
              </w:rPr>
              <w:t>04</w:t>
            </w:r>
            <w:r>
              <w:rPr>
                <w:sz w:val="16"/>
                <w:lang w:val="hu-HU"/>
              </w:rPr>
              <w:t xml:space="preserve">. </w:t>
            </w:r>
            <w:r>
              <w:rPr>
                <w:sz w:val="16"/>
                <w:lang w:val="hu-HU"/>
              </w:rPr>
              <w:t>May</w:t>
            </w:r>
          </w:p>
        </w:tc>
        <w:tc>
          <w:tcPr>
            <w:tcW w:w="3589" w:type="dxa"/>
            <w:tcBorders>
              <w:top w:val="single" w:sz="4" w:space="0" w:color="000000"/>
              <w:left w:val="single" w:sz="4" w:space="0" w:color="000000"/>
              <w:bottom w:val="single" w:sz="4" w:space="0" w:color="000000"/>
              <w:right w:val="single" w:sz="4" w:space="0" w:color="000000"/>
            </w:tcBorders>
            <w:vAlign w:val="center"/>
          </w:tcPr>
          <w:p w14:paraId="6CA78E38" w14:textId="77777777" w:rsidR="00583D39" w:rsidRPr="00CA3D1A" w:rsidRDefault="00583D39" w:rsidP="00AE1CEE">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7307E184" w14:textId="77777777" w:rsidR="00583D39" w:rsidRPr="00CA3D1A" w:rsidRDefault="00583D39" w:rsidP="00AE1CEE">
            <w:pPr>
              <w:pStyle w:val="Default"/>
              <w:jc w:val="center"/>
              <w:rPr>
                <w:sz w:val="16"/>
                <w:szCs w:val="16"/>
              </w:rPr>
            </w:pPr>
            <w:r>
              <w:rPr>
                <w:sz w:val="16"/>
                <w:szCs w:val="16"/>
              </w:rPr>
              <w:t>Lecture</w:t>
            </w:r>
          </w:p>
        </w:tc>
      </w:tr>
      <w:tr w:rsidR="00583D39" w:rsidRPr="002D7A3E" w14:paraId="23679570" w14:textId="77777777" w:rsidTr="00AE1CEE">
        <w:trPr>
          <w:trHeight w:val="171"/>
        </w:trPr>
        <w:tc>
          <w:tcPr>
            <w:tcW w:w="2085" w:type="dxa"/>
            <w:vMerge/>
            <w:tcBorders>
              <w:left w:val="single" w:sz="4" w:space="0" w:color="000000"/>
              <w:bottom w:val="single" w:sz="4" w:space="0" w:color="auto"/>
              <w:right w:val="single" w:sz="4" w:space="0" w:color="000000"/>
            </w:tcBorders>
            <w:vAlign w:val="center"/>
          </w:tcPr>
          <w:p w14:paraId="55AA5942" w14:textId="77777777" w:rsidR="00583D39" w:rsidRDefault="00583D39" w:rsidP="00AE1CEE">
            <w:pPr>
              <w:spacing w:line="259" w:lineRule="auto"/>
              <w:jc w:val="center"/>
              <w:rPr>
                <w:sz w:val="16"/>
                <w:lang w:val="hu-HU"/>
              </w:rPr>
            </w:pPr>
          </w:p>
        </w:tc>
        <w:tc>
          <w:tcPr>
            <w:tcW w:w="3589" w:type="dxa"/>
            <w:tcBorders>
              <w:top w:val="single" w:sz="4" w:space="0" w:color="000000"/>
              <w:left w:val="single" w:sz="4" w:space="0" w:color="000000"/>
              <w:bottom w:val="single" w:sz="4" w:space="0" w:color="auto"/>
              <w:right w:val="single" w:sz="4" w:space="0" w:color="000000"/>
            </w:tcBorders>
            <w:vAlign w:val="center"/>
          </w:tcPr>
          <w:p w14:paraId="032F2660" w14:textId="77777777" w:rsidR="00583D39" w:rsidRPr="00F25930" w:rsidRDefault="00583D39" w:rsidP="00AE1CEE">
            <w:pPr>
              <w:spacing w:line="259" w:lineRule="auto"/>
              <w:jc w:val="center"/>
              <w:rPr>
                <w:sz w:val="16"/>
                <w:lang w:val="hu-HU"/>
              </w:rPr>
            </w:pPr>
            <w:proofErr w:type="spellStart"/>
            <w:r>
              <w:rPr>
                <w:sz w:val="16"/>
                <w:lang w:val="hu-HU"/>
              </w:rPr>
              <w:t>Developing</w:t>
            </w:r>
            <w:proofErr w:type="spellEnd"/>
            <w:r>
              <w:rPr>
                <w:sz w:val="16"/>
                <w:lang w:val="hu-HU"/>
              </w:rPr>
              <w:t xml:space="preserve"> </w:t>
            </w:r>
            <w:proofErr w:type="spellStart"/>
            <w:r>
              <w:rPr>
                <w:sz w:val="16"/>
                <w:lang w:val="hu-HU"/>
              </w:rPr>
              <w:t>plans</w:t>
            </w:r>
            <w:proofErr w:type="spellEnd"/>
            <w:r>
              <w:rPr>
                <w:sz w:val="16"/>
                <w:lang w:val="hu-HU"/>
              </w:rPr>
              <w:t xml:space="preserve"> </w:t>
            </w:r>
          </w:p>
        </w:tc>
        <w:tc>
          <w:tcPr>
            <w:tcW w:w="3590" w:type="dxa"/>
            <w:tcBorders>
              <w:top w:val="single" w:sz="4" w:space="0" w:color="000000"/>
              <w:left w:val="single" w:sz="4" w:space="0" w:color="000000"/>
              <w:bottom w:val="single" w:sz="4" w:space="0" w:color="auto"/>
              <w:right w:val="single" w:sz="4" w:space="0" w:color="000000"/>
            </w:tcBorders>
            <w:vAlign w:val="center"/>
          </w:tcPr>
          <w:p w14:paraId="42DFEBD8" w14:textId="7B7AF904" w:rsidR="00583D39" w:rsidRPr="00F25930" w:rsidRDefault="00D36DC4" w:rsidP="00AE1CEE">
            <w:pPr>
              <w:spacing w:line="259" w:lineRule="auto"/>
              <w:ind w:left="3"/>
              <w:jc w:val="center"/>
              <w:rPr>
                <w:sz w:val="16"/>
                <w:lang w:val="hu-HU"/>
              </w:rPr>
            </w:pPr>
            <w:proofErr w:type="spellStart"/>
            <w:r>
              <w:rPr>
                <w:sz w:val="16"/>
                <w:lang w:val="hu-HU"/>
              </w:rPr>
              <w:t>Connected</w:t>
            </w:r>
            <w:proofErr w:type="spellEnd"/>
            <w:r>
              <w:rPr>
                <w:sz w:val="16"/>
                <w:lang w:val="hu-HU"/>
              </w:rPr>
              <w:t xml:space="preserve"> </w:t>
            </w:r>
            <w:proofErr w:type="spellStart"/>
            <w:r>
              <w:rPr>
                <w:sz w:val="16"/>
                <w:lang w:val="hu-HU"/>
              </w:rPr>
              <w:t>functions</w:t>
            </w:r>
            <w:proofErr w:type="spellEnd"/>
            <w:r>
              <w:rPr>
                <w:sz w:val="16"/>
                <w:lang w:val="hu-HU"/>
              </w:rPr>
              <w:t xml:space="preserve"> and </w:t>
            </w:r>
            <w:proofErr w:type="spellStart"/>
            <w:r>
              <w:rPr>
                <w:sz w:val="16"/>
                <w:lang w:val="hu-HU"/>
              </w:rPr>
              <w:t>sorrundings</w:t>
            </w:r>
            <w:proofErr w:type="spellEnd"/>
            <w:r>
              <w:rPr>
                <w:sz w:val="16"/>
                <w:lang w:val="hu-HU"/>
              </w:rPr>
              <w:t xml:space="preserve"> </w:t>
            </w:r>
            <w:r>
              <w:rPr>
                <w:sz w:val="16"/>
                <w:lang w:val="hu-HU"/>
              </w:rPr>
              <w:t>2.</w:t>
            </w:r>
          </w:p>
        </w:tc>
      </w:tr>
    </w:tbl>
    <w:p w14:paraId="49B6070B" w14:textId="23DDA09D"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3589"/>
        <w:gridCol w:w="3590"/>
      </w:tblGrid>
      <w:tr w:rsidR="00583D39" w:rsidRPr="002D7A3E" w14:paraId="76E4D417" w14:textId="77777777" w:rsidTr="00600E44">
        <w:trPr>
          <w:trHeight w:val="70"/>
        </w:trPr>
        <w:tc>
          <w:tcPr>
            <w:tcW w:w="9264" w:type="dxa"/>
            <w:gridSpan w:val="3"/>
            <w:tcBorders>
              <w:top w:val="single" w:sz="4" w:space="0" w:color="000000"/>
              <w:left w:val="single" w:sz="4" w:space="0" w:color="000000"/>
              <w:bottom w:val="single" w:sz="4" w:space="0" w:color="000000"/>
              <w:right w:val="single" w:sz="4" w:space="0" w:color="000000"/>
            </w:tcBorders>
            <w:shd w:val="clear" w:color="auto" w:fill="F1D130"/>
          </w:tcPr>
          <w:p w14:paraId="7DF68F4F" w14:textId="559224AC" w:rsidR="00583D39" w:rsidRPr="00583D39" w:rsidRDefault="00583D39" w:rsidP="00583D39">
            <w:pPr>
              <w:spacing w:line="259" w:lineRule="auto"/>
              <w:ind w:left="1"/>
              <w:jc w:val="center"/>
              <w:rPr>
                <w:b/>
                <w:bCs/>
                <w:sz w:val="16"/>
                <w:szCs w:val="16"/>
                <w:lang w:val="hu-HU"/>
              </w:rPr>
            </w:pPr>
            <w:r w:rsidRPr="00583D39">
              <w:rPr>
                <w:b/>
                <w:bCs/>
                <w:sz w:val="16"/>
                <w:szCs w:val="16"/>
                <w:lang w:val="hu-HU"/>
              </w:rPr>
              <w:t xml:space="preserve">last </w:t>
            </w:r>
            <w:proofErr w:type="spellStart"/>
            <w:r w:rsidRPr="00583D39">
              <w:rPr>
                <w:b/>
                <w:bCs/>
                <w:sz w:val="16"/>
                <w:szCs w:val="16"/>
                <w:lang w:val="hu-HU"/>
              </w:rPr>
              <w:t>week</w:t>
            </w:r>
            <w:proofErr w:type="spellEnd"/>
            <w:r w:rsidRPr="00583D39">
              <w:rPr>
                <w:b/>
                <w:bCs/>
                <w:sz w:val="16"/>
                <w:szCs w:val="16"/>
                <w:lang w:val="hu-HU"/>
              </w:rPr>
              <w:t xml:space="preserve"> of </w:t>
            </w:r>
            <w:proofErr w:type="spellStart"/>
            <w:r w:rsidRPr="00583D39">
              <w:rPr>
                <w:b/>
                <w:bCs/>
                <w:sz w:val="16"/>
                <w:szCs w:val="16"/>
                <w:lang w:val="hu-HU"/>
              </w:rPr>
              <w:t>study</w:t>
            </w:r>
            <w:proofErr w:type="spellEnd"/>
            <w:r w:rsidRPr="00583D39">
              <w:rPr>
                <w:b/>
                <w:bCs/>
                <w:sz w:val="16"/>
                <w:szCs w:val="16"/>
                <w:lang w:val="hu-HU"/>
              </w:rPr>
              <w:t xml:space="preserve"> </w:t>
            </w:r>
            <w:proofErr w:type="spellStart"/>
            <w:r w:rsidRPr="00583D39">
              <w:rPr>
                <w:b/>
                <w:bCs/>
                <w:sz w:val="16"/>
                <w:szCs w:val="16"/>
                <w:lang w:val="hu-HU"/>
              </w:rPr>
              <w:t>period</w:t>
            </w:r>
            <w:proofErr w:type="spellEnd"/>
          </w:p>
        </w:tc>
      </w:tr>
      <w:tr w:rsidR="00583D39" w:rsidRPr="002D7A3E" w14:paraId="773EE62C" w14:textId="77777777" w:rsidTr="00BB28FB">
        <w:trPr>
          <w:trHeight w:val="69"/>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283DFD18" w14:textId="4CC3937D" w:rsidR="00583D39" w:rsidRDefault="00583D39" w:rsidP="00583D39">
            <w:pPr>
              <w:spacing w:line="259" w:lineRule="auto"/>
              <w:ind w:right="1"/>
              <w:jc w:val="center"/>
              <w:rPr>
                <w:b/>
                <w:sz w:val="16"/>
                <w:lang w:val="hu-HU"/>
              </w:rPr>
            </w:pPr>
            <w:proofErr w:type="spellStart"/>
            <w:r>
              <w:rPr>
                <w:b/>
                <w:sz w:val="16"/>
                <w:lang w:val="hu-HU"/>
              </w:rPr>
              <w:t>week</w:t>
            </w:r>
            <w:proofErr w:type="spellEnd"/>
            <w:r>
              <w:rPr>
                <w:b/>
                <w:sz w:val="16"/>
                <w:lang w:val="hu-HU"/>
              </w:rPr>
              <w:t xml:space="preserve"> 15</w:t>
            </w:r>
          </w:p>
        </w:tc>
        <w:tc>
          <w:tcPr>
            <w:tcW w:w="3589" w:type="dxa"/>
            <w:tcBorders>
              <w:left w:val="single" w:sz="4" w:space="0" w:color="000000"/>
              <w:bottom w:val="single" w:sz="4" w:space="0" w:color="000000"/>
              <w:right w:val="single" w:sz="4" w:space="0" w:color="000000"/>
            </w:tcBorders>
            <w:shd w:val="clear" w:color="auto" w:fill="F1D130"/>
          </w:tcPr>
          <w:p w14:paraId="6D234FF1" w14:textId="05FDF86F" w:rsidR="00583D39" w:rsidRDefault="00583D39" w:rsidP="00583D39">
            <w:pPr>
              <w:spacing w:line="259" w:lineRule="auto"/>
              <w:ind w:left="1"/>
              <w:jc w:val="center"/>
              <w:rPr>
                <w:sz w:val="16"/>
                <w:lang w:val="hu-HU"/>
              </w:rPr>
            </w:pPr>
            <w:proofErr w:type="spellStart"/>
            <w:r>
              <w:rPr>
                <w:sz w:val="16"/>
                <w:lang w:val="hu-HU"/>
              </w:rPr>
              <w:t>Tuesday</w:t>
            </w:r>
            <w:proofErr w:type="spellEnd"/>
            <w:r>
              <w:rPr>
                <w:sz w:val="16"/>
                <w:lang w:val="hu-HU"/>
              </w:rPr>
              <w:t xml:space="preserve"> 15:00-18:15</w:t>
            </w:r>
          </w:p>
        </w:tc>
        <w:tc>
          <w:tcPr>
            <w:tcW w:w="3590" w:type="dxa"/>
            <w:tcBorders>
              <w:left w:val="single" w:sz="4" w:space="0" w:color="000000"/>
              <w:bottom w:val="single" w:sz="4" w:space="0" w:color="000000"/>
              <w:right w:val="single" w:sz="4" w:space="0" w:color="000000"/>
            </w:tcBorders>
            <w:shd w:val="clear" w:color="auto" w:fill="F1D130"/>
          </w:tcPr>
          <w:p w14:paraId="7EBEC2AA" w14:textId="7B305B84" w:rsidR="00583D39" w:rsidRDefault="00583D39" w:rsidP="00583D39">
            <w:pPr>
              <w:spacing w:line="259" w:lineRule="auto"/>
              <w:ind w:left="1"/>
              <w:jc w:val="center"/>
              <w:rPr>
                <w:sz w:val="16"/>
                <w:lang w:val="hu-HU"/>
              </w:rPr>
            </w:pPr>
            <w:proofErr w:type="spellStart"/>
            <w:r>
              <w:rPr>
                <w:sz w:val="16"/>
                <w:lang w:val="hu-HU"/>
              </w:rPr>
              <w:t>Tuesday</w:t>
            </w:r>
            <w:proofErr w:type="spellEnd"/>
            <w:r>
              <w:rPr>
                <w:sz w:val="16"/>
                <w:lang w:val="hu-HU"/>
              </w:rPr>
              <w:t xml:space="preserve"> 18:30-19:15</w:t>
            </w:r>
          </w:p>
        </w:tc>
      </w:tr>
      <w:tr w:rsidR="00583D39" w:rsidRPr="002D7A3E" w14:paraId="0DBE3991" w14:textId="77777777" w:rsidTr="00AE1CEE">
        <w:trPr>
          <w:trHeight w:val="172"/>
        </w:trPr>
        <w:tc>
          <w:tcPr>
            <w:tcW w:w="2085" w:type="dxa"/>
            <w:vMerge w:val="restart"/>
            <w:tcBorders>
              <w:top w:val="single" w:sz="4" w:space="0" w:color="000000"/>
              <w:left w:val="single" w:sz="4" w:space="0" w:color="000000"/>
              <w:right w:val="single" w:sz="4" w:space="0" w:color="000000"/>
            </w:tcBorders>
            <w:vAlign w:val="center"/>
          </w:tcPr>
          <w:p w14:paraId="43A96314" w14:textId="66314E80" w:rsidR="00583D39" w:rsidRPr="002D7A3E" w:rsidRDefault="00583D39" w:rsidP="00583D39">
            <w:pPr>
              <w:spacing w:line="259" w:lineRule="auto"/>
              <w:jc w:val="center"/>
              <w:rPr>
                <w:lang w:val="hu-HU"/>
              </w:rPr>
            </w:pPr>
            <w:r>
              <w:rPr>
                <w:sz w:val="16"/>
                <w:lang w:val="hu-HU"/>
              </w:rPr>
              <w:t>11</w:t>
            </w:r>
            <w:r>
              <w:rPr>
                <w:sz w:val="16"/>
                <w:lang w:val="hu-HU"/>
              </w:rPr>
              <w:t>. May</w:t>
            </w:r>
          </w:p>
        </w:tc>
        <w:tc>
          <w:tcPr>
            <w:tcW w:w="3589" w:type="dxa"/>
            <w:tcBorders>
              <w:top w:val="single" w:sz="4" w:space="0" w:color="000000"/>
              <w:left w:val="single" w:sz="4" w:space="0" w:color="000000"/>
              <w:bottom w:val="single" w:sz="4" w:space="0" w:color="000000"/>
              <w:right w:val="single" w:sz="4" w:space="0" w:color="000000"/>
            </w:tcBorders>
            <w:vAlign w:val="center"/>
          </w:tcPr>
          <w:p w14:paraId="544ABF52" w14:textId="77777777" w:rsidR="00583D39" w:rsidRPr="00CA3D1A" w:rsidRDefault="00583D39" w:rsidP="00583D39">
            <w:pPr>
              <w:pStyle w:val="Default"/>
              <w:jc w:val="center"/>
              <w:rPr>
                <w:sz w:val="16"/>
                <w:szCs w:val="16"/>
              </w:rPr>
            </w:pPr>
            <w:r>
              <w:rPr>
                <w:sz w:val="16"/>
                <w:szCs w:val="16"/>
              </w:rPr>
              <w:t>Practical lesson</w:t>
            </w:r>
          </w:p>
        </w:tc>
        <w:tc>
          <w:tcPr>
            <w:tcW w:w="3590" w:type="dxa"/>
            <w:tcBorders>
              <w:top w:val="single" w:sz="4" w:space="0" w:color="000000"/>
              <w:left w:val="single" w:sz="4" w:space="0" w:color="000000"/>
              <w:bottom w:val="single" w:sz="4" w:space="0" w:color="000000"/>
              <w:right w:val="single" w:sz="4" w:space="0" w:color="000000"/>
            </w:tcBorders>
            <w:vAlign w:val="center"/>
          </w:tcPr>
          <w:p w14:paraId="529A8A73" w14:textId="77777777" w:rsidR="00583D39" w:rsidRPr="00CA3D1A" w:rsidRDefault="00583D39" w:rsidP="00583D39">
            <w:pPr>
              <w:pStyle w:val="Default"/>
              <w:jc w:val="center"/>
              <w:rPr>
                <w:sz w:val="16"/>
                <w:szCs w:val="16"/>
              </w:rPr>
            </w:pPr>
            <w:r>
              <w:rPr>
                <w:sz w:val="16"/>
                <w:szCs w:val="16"/>
              </w:rPr>
              <w:t>Lecture</w:t>
            </w:r>
          </w:p>
        </w:tc>
      </w:tr>
      <w:tr w:rsidR="00583D39" w:rsidRPr="002D7A3E" w14:paraId="20162849" w14:textId="77777777" w:rsidTr="0099126B">
        <w:trPr>
          <w:trHeight w:val="171"/>
        </w:trPr>
        <w:tc>
          <w:tcPr>
            <w:tcW w:w="2085" w:type="dxa"/>
            <w:vMerge/>
            <w:tcBorders>
              <w:left w:val="single" w:sz="4" w:space="0" w:color="000000"/>
              <w:bottom w:val="single" w:sz="4" w:space="0" w:color="auto"/>
              <w:right w:val="single" w:sz="4" w:space="0" w:color="000000"/>
            </w:tcBorders>
            <w:vAlign w:val="center"/>
          </w:tcPr>
          <w:p w14:paraId="55B336B5" w14:textId="77777777" w:rsidR="00583D39" w:rsidRDefault="00583D39" w:rsidP="00583D39">
            <w:pPr>
              <w:spacing w:line="259" w:lineRule="auto"/>
              <w:jc w:val="center"/>
              <w:rPr>
                <w:sz w:val="16"/>
                <w:lang w:val="hu-HU"/>
              </w:rPr>
            </w:pPr>
          </w:p>
        </w:tc>
        <w:tc>
          <w:tcPr>
            <w:tcW w:w="7179" w:type="dxa"/>
            <w:gridSpan w:val="2"/>
            <w:tcBorders>
              <w:top w:val="single" w:sz="4" w:space="0" w:color="000000"/>
              <w:left w:val="single" w:sz="4" w:space="0" w:color="000000"/>
              <w:bottom w:val="single" w:sz="4" w:space="0" w:color="auto"/>
              <w:right w:val="single" w:sz="4" w:space="0" w:color="000000"/>
            </w:tcBorders>
            <w:vAlign w:val="center"/>
          </w:tcPr>
          <w:p w14:paraId="38EF785F" w14:textId="77777777" w:rsidR="00583D39" w:rsidRDefault="00583D39" w:rsidP="00583D39">
            <w:pPr>
              <w:spacing w:line="259" w:lineRule="auto"/>
              <w:ind w:left="3"/>
              <w:jc w:val="center"/>
              <w:rPr>
                <w:sz w:val="16"/>
                <w:lang w:val="hu-HU"/>
              </w:rPr>
            </w:pPr>
            <w:proofErr w:type="spellStart"/>
            <w:r>
              <w:rPr>
                <w:sz w:val="16"/>
                <w:lang w:val="hu-HU"/>
              </w:rPr>
              <w:t>Exhibition</w:t>
            </w:r>
            <w:proofErr w:type="spellEnd"/>
            <w:r w:rsidR="00D54078">
              <w:rPr>
                <w:sz w:val="16"/>
                <w:lang w:val="hu-HU"/>
              </w:rPr>
              <w:t xml:space="preserve">, </w:t>
            </w:r>
            <w:proofErr w:type="spellStart"/>
            <w:r w:rsidR="00D54078">
              <w:rPr>
                <w:sz w:val="16"/>
                <w:lang w:val="hu-HU"/>
              </w:rPr>
              <w:t>Presentation</w:t>
            </w:r>
            <w:proofErr w:type="spellEnd"/>
            <w:r w:rsidR="00D54078">
              <w:rPr>
                <w:sz w:val="16"/>
                <w:lang w:val="hu-HU"/>
              </w:rPr>
              <w:t xml:space="preserve"> of </w:t>
            </w:r>
            <w:proofErr w:type="spellStart"/>
            <w:r w:rsidR="00D54078">
              <w:rPr>
                <w:sz w:val="16"/>
                <w:lang w:val="hu-HU"/>
              </w:rPr>
              <w:t>Final</w:t>
            </w:r>
            <w:proofErr w:type="spellEnd"/>
            <w:r w:rsidR="00D54078">
              <w:rPr>
                <w:sz w:val="16"/>
                <w:lang w:val="hu-HU"/>
              </w:rPr>
              <w:t xml:space="preserve"> Design </w:t>
            </w:r>
            <w:proofErr w:type="spellStart"/>
            <w:r w:rsidR="00D54078">
              <w:rPr>
                <w:sz w:val="16"/>
                <w:lang w:val="hu-HU"/>
              </w:rPr>
              <w:t>Projects</w:t>
            </w:r>
            <w:proofErr w:type="spellEnd"/>
            <w:r w:rsidR="00D54078">
              <w:rPr>
                <w:sz w:val="16"/>
                <w:lang w:val="hu-HU"/>
              </w:rPr>
              <w:t xml:space="preserve">, </w:t>
            </w:r>
            <w:proofErr w:type="spellStart"/>
            <w:r w:rsidR="00D54078">
              <w:rPr>
                <w:sz w:val="16"/>
                <w:lang w:val="hu-HU"/>
              </w:rPr>
              <w:t>Evaluation</w:t>
            </w:r>
            <w:proofErr w:type="spellEnd"/>
          </w:p>
          <w:p w14:paraId="4B51E6F5" w14:textId="609A6677" w:rsidR="00D54078" w:rsidRPr="00D54078" w:rsidRDefault="00D54078" w:rsidP="00583D39">
            <w:pPr>
              <w:spacing w:line="259" w:lineRule="auto"/>
              <w:ind w:left="3"/>
              <w:jc w:val="center"/>
              <w:rPr>
                <w:b/>
                <w:bCs/>
                <w:sz w:val="16"/>
                <w:lang w:val="hu-HU"/>
              </w:rPr>
            </w:pPr>
            <w:r w:rsidRPr="00D54078">
              <w:rPr>
                <w:b/>
                <w:bCs/>
                <w:sz w:val="16"/>
                <w:lang w:val="hu-HU"/>
              </w:rPr>
              <w:t>THIS IS THE DEADLINE OF SUBMITTING FINAL PROJECT</w:t>
            </w:r>
          </w:p>
        </w:tc>
      </w:tr>
    </w:tbl>
    <w:p w14:paraId="08676EE5" w14:textId="5F0B6756" w:rsidR="00583D39" w:rsidRDefault="00583D39" w:rsidP="00D634B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bl>
      <w:tblPr>
        <w:tblStyle w:val="TableGrid"/>
        <w:tblW w:w="9264" w:type="dxa"/>
        <w:tblInd w:w="6" w:type="dxa"/>
        <w:tblCellMar>
          <w:top w:w="3" w:type="dxa"/>
          <w:left w:w="115" w:type="dxa"/>
          <w:right w:w="115" w:type="dxa"/>
        </w:tblCellMar>
        <w:tblLook w:val="04A0" w:firstRow="1" w:lastRow="0" w:firstColumn="1" w:lastColumn="0" w:noHBand="0" w:noVBand="1"/>
      </w:tblPr>
      <w:tblGrid>
        <w:gridCol w:w="2085"/>
        <w:gridCol w:w="7179"/>
      </w:tblGrid>
      <w:tr w:rsidR="00583D39" w:rsidRPr="002D7A3E" w14:paraId="6C90CE68" w14:textId="77777777" w:rsidTr="00AE1CEE">
        <w:trPr>
          <w:trHeight w:val="70"/>
        </w:trPr>
        <w:tc>
          <w:tcPr>
            <w:tcW w:w="9264" w:type="dxa"/>
            <w:gridSpan w:val="2"/>
            <w:tcBorders>
              <w:top w:val="single" w:sz="4" w:space="0" w:color="000000"/>
              <w:left w:val="single" w:sz="4" w:space="0" w:color="000000"/>
              <w:bottom w:val="single" w:sz="4" w:space="0" w:color="000000"/>
              <w:right w:val="single" w:sz="4" w:space="0" w:color="000000"/>
            </w:tcBorders>
            <w:shd w:val="clear" w:color="auto" w:fill="F1D130"/>
          </w:tcPr>
          <w:p w14:paraId="2DFA0B50" w14:textId="0145F862" w:rsidR="00583D39" w:rsidRPr="00583D39" w:rsidRDefault="00583D39" w:rsidP="00AE1CEE">
            <w:pPr>
              <w:spacing w:line="259" w:lineRule="auto"/>
              <w:ind w:left="1"/>
              <w:jc w:val="center"/>
              <w:rPr>
                <w:b/>
                <w:bCs/>
                <w:sz w:val="16"/>
                <w:szCs w:val="16"/>
                <w:lang w:val="hu-HU"/>
              </w:rPr>
            </w:pPr>
            <w:proofErr w:type="spellStart"/>
            <w:r>
              <w:rPr>
                <w:b/>
                <w:bCs/>
                <w:sz w:val="16"/>
                <w:szCs w:val="16"/>
                <w:lang w:val="hu-HU"/>
              </w:rPr>
              <w:t>first</w:t>
            </w:r>
            <w:proofErr w:type="spellEnd"/>
            <w:r>
              <w:rPr>
                <w:b/>
                <w:bCs/>
                <w:sz w:val="16"/>
                <w:szCs w:val="16"/>
                <w:lang w:val="hu-HU"/>
              </w:rPr>
              <w:t xml:space="preserve"> </w:t>
            </w:r>
            <w:proofErr w:type="spellStart"/>
            <w:r>
              <w:rPr>
                <w:b/>
                <w:bCs/>
                <w:sz w:val="16"/>
                <w:szCs w:val="16"/>
                <w:lang w:val="hu-HU"/>
              </w:rPr>
              <w:t>week</w:t>
            </w:r>
            <w:proofErr w:type="spellEnd"/>
            <w:r>
              <w:rPr>
                <w:b/>
                <w:bCs/>
                <w:sz w:val="16"/>
                <w:szCs w:val="16"/>
                <w:lang w:val="hu-HU"/>
              </w:rPr>
              <w:t xml:space="preserve"> of </w:t>
            </w:r>
            <w:proofErr w:type="spellStart"/>
            <w:r>
              <w:rPr>
                <w:b/>
                <w:bCs/>
                <w:sz w:val="16"/>
                <w:szCs w:val="16"/>
                <w:lang w:val="hu-HU"/>
              </w:rPr>
              <w:t>exam</w:t>
            </w:r>
            <w:proofErr w:type="spellEnd"/>
            <w:r>
              <w:rPr>
                <w:b/>
                <w:bCs/>
                <w:sz w:val="16"/>
                <w:szCs w:val="16"/>
                <w:lang w:val="hu-HU"/>
              </w:rPr>
              <w:t xml:space="preserve"> </w:t>
            </w:r>
            <w:proofErr w:type="spellStart"/>
            <w:r>
              <w:rPr>
                <w:b/>
                <w:bCs/>
                <w:sz w:val="16"/>
                <w:szCs w:val="16"/>
                <w:lang w:val="hu-HU"/>
              </w:rPr>
              <w:t>period</w:t>
            </w:r>
            <w:proofErr w:type="spellEnd"/>
          </w:p>
        </w:tc>
      </w:tr>
      <w:tr w:rsidR="00583D39" w:rsidRPr="002D7A3E" w14:paraId="26BB942C" w14:textId="77777777" w:rsidTr="00531549">
        <w:trPr>
          <w:trHeight w:val="69"/>
        </w:trPr>
        <w:tc>
          <w:tcPr>
            <w:tcW w:w="2085" w:type="dxa"/>
            <w:tcBorders>
              <w:top w:val="single" w:sz="4" w:space="0" w:color="000000"/>
              <w:left w:val="single" w:sz="4" w:space="0" w:color="000000"/>
              <w:bottom w:val="single" w:sz="4" w:space="0" w:color="000000"/>
              <w:right w:val="single" w:sz="4" w:space="0" w:color="000000"/>
            </w:tcBorders>
            <w:shd w:val="clear" w:color="auto" w:fill="F1D130"/>
          </w:tcPr>
          <w:p w14:paraId="0A4B5D87" w14:textId="0E7094ED" w:rsidR="00583D39" w:rsidRDefault="00583D39" w:rsidP="00AE1CEE">
            <w:pPr>
              <w:spacing w:line="259" w:lineRule="auto"/>
              <w:ind w:right="1"/>
              <w:jc w:val="center"/>
              <w:rPr>
                <w:b/>
                <w:sz w:val="16"/>
                <w:lang w:val="hu-HU"/>
              </w:rPr>
            </w:pPr>
            <w:proofErr w:type="spellStart"/>
            <w:r>
              <w:rPr>
                <w:b/>
                <w:sz w:val="16"/>
                <w:lang w:val="hu-HU"/>
              </w:rPr>
              <w:t>week</w:t>
            </w:r>
            <w:proofErr w:type="spellEnd"/>
            <w:r>
              <w:rPr>
                <w:b/>
                <w:sz w:val="16"/>
                <w:lang w:val="hu-HU"/>
              </w:rPr>
              <w:t xml:space="preserve"> 1</w:t>
            </w:r>
            <w:r>
              <w:rPr>
                <w:b/>
                <w:sz w:val="16"/>
                <w:lang w:val="hu-HU"/>
              </w:rPr>
              <w:t>6</w:t>
            </w:r>
          </w:p>
        </w:tc>
        <w:tc>
          <w:tcPr>
            <w:tcW w:w="7179" w:type="dxa"/>
            <w:tcBorders>
              <w:left w:val="single" w:sz="4" w:space="0" w:color="000000"/>
              <w:bottom w:val="single" w:sz="4" w:space="0" w:color="000000"/>
              <w:right w:val="single" w:sz="4" w:space="0" w:color="000000"/>
            </w:tcBorders>
            <w:shd w:val="clear" w:color="auto" w:fill="F1D130"/>
          </w:tcPr>
          <w:p w14:paraId="73B94C93" w14:textId="528CD422" w:rsidR="00583D39" w:rsidRDefault="00583D39" w:rsidP="00AE1CEE">
            <w:pPr>
              <w:spacing w:line="259" w:lineRule="auto"/>
              <w:ind w:left="1"/>
              <w:jc w:val="center"/>
              <w:rPr>
                <w:sz w:val="16"/>
                <w:lang w:val="hu-HU"/>
              </w:rPr>
            </w:pPr>
            <w:proofErr w:type="spellStart"/>
            <w:r>
              <w:rPr>
                <w:sz w:val="16"/>
                <w:lang w:val="hu-HU"/>
              </w:rPr>
              <w:t>Tuesday</w:t>
            </w:r>
            <w:proofErr w:type="spellEnd"/>
            <w:r>
              <w:rPr>
                <w:sz w:val="16"/>
                <w:lang w:val="hu-HU"/>
              </w:rPr>
              <w:t xml:space="preserve"> </w:t>
            </w:r>
            <w:r>
              <w:rPr>
                <w:sz w:val="16"/>
                <w:lang w:val="hu-HU"/>
              </w:rPr>
              <w:t>9</w:t>
            </w:r>
            <w:r>
              <w:rPr>
                <w:sz w:val="16"/>
                <w:lang w:val="hu-HU"/>
              </w:rPr>
              <w:t>:00-1</w:t>
            </w:r>
            <w:r>
              <w:rPr>
                <w:sz w:val="16"/>
                <w:lang w:val="hu-HU"/>
              </w:rPr>
              <w:t>0:00</w:t>
            </w:r>
          </w:p>
        </w:tc>
      </w:tr>
      <w:tr w:rsidR="00583D39" w:rsidRPr="002D7A3E" w14:paraId="35173F6E" w14:textId="77777777" w:rsidTr="006A4A09">
        <w:trPr>
          <w:trHeight w:val="172"/>
        </w:trPr>
        <w:tc>
          <w:tcPr>
            <w:tcW w:w="2085" w:type="dxa"/>
            <w:vMerge w:val="restart"/>
            <w:tcBorders>
              <w:top w:val="single" w:sz="4" w:space="0" w:color="000000"/>
              <w:left w:val="single" w:sz="4" w:space="0" w:color="000000"/>
              <w:right w:val="single" w:sz="4" w:space="0" w:color="000000"/>
            </w:tcBorders>
            <w:vAlign w:val="center"/>
          </w:tcPr>
          <w:p w14:paraId="05301DB3" w14:textId="715CEB01" w:rsidR="00583D39" w:rsidRPr="002D7A3E" w:rsidRDefault="00583D39" w:rsidP="00AE1CEE">
            <w:pPr>
              <w:spacing w:line="259" w:lineRule="auto"/>
              <w:jc w:val="center"/>
              <w:rPr>
                <w:lang w:val="hu-HU"/>
              </w:rPr>
            </w:pPr>
            <w:r>
              <w:rPr>
                <w:sz w:val="16"/>
                <w:lang w:val="hu-HU"/>
              </w:rPr>
              <w:t>18</w:t>
            </w:r>
            <w:r>
              <w:rPr>
                <w:sz w:val="16"/>
                <w:lang w:val="hu-HU"/>
              </w:rPr>
              <w:t>. May</w:t>
            </w:r>
          </w:p>
        </w:tc>
        <w:tc>
          <w:tcPr>
            <w:tcW w:w="7179" w:type="dxa"/>
            <w:tcBorders>
              <w:top w:val="single" w:sz="4" w:space="0" w:color="000000"/>
              <w:left w:val="single" w:sz="4" w:space="0" w:color="000000"/>
              <w:bottom w:val="single" w:sz="4" w:space="0" w:color="000000"/>
              <w:right w:val="single" w:sz="4" w:space="0" w:color="000000"/>
            </w:tcBorders>
            <w:vAlign w:val="center"/>
          </w:tcPr>
          <w:p w14:paraId="134765C0" w14:textId="08898247" w:rsidR="00583D39" w:rsidRPr="00CA3D1A" w:rsidRDefault="00583D39" w:rsidP="00AE1CEE">
            <w:pPr>
              <w:pStyle w:val="Default"/>
              <w:jc w:val="center"/>
              <w:rPr>
                <w:sz w:val="16"/>
                <w:szCs w:val="16"/>
              </w:rPr>
            </w:pPr>
            <w:r>
              <w:rPr>
                <w:sz w:val="16"/>
                <w:szCs w:val="16"/>
              </w:rPr>
              <w:t>LATE SUBMISSION AND RESUBMISSION OF FINAL DESIGN PROJECT</w:t>
            </w:r>
          </w:p>
        </w:tc>
      </w:tr>
      <w:tr w:rsidR="00583D39" w:rsidRPr="002D7A3E" w14:paraId="72493379" w14:textId="77777777" w:rsidTr="005060A2">
        <w:trPr>
          <w:trHeight w:val="171"/>
        </w:trPr>
        <w:tc>
          <w:tcPr>
            <w:tcW w:w="2085" w:type="dxa"/>
            <w:vMerge/>
            <w:tcBorders>
              <w:left w:val="single" w:sz="4" w:space="0" w:color="000000"/>
              <w:bottom w:val="single" w:sz="4" w:space="0" w:color="auto"/>
              <w:right w:val="single" w:sz="4" w:space="0" w:color="000000"/>
            </w:tcBorders>
            <w:vAlign w:val="center"/>
          </w:tcPr>
          <w:p w14:paraId="57E94024" w14:textId="77777777" w:rsidR="00583D39" w:rsidRDefault="00583D39" w:rsidP="00AE1CEE">
            <w:pPr>
              <w:spacing w:line="259" w:lineRule="auto"/>
              <w:jc w:val="center"/>
              <w:rPr>
                <w:sz w:val="16"/>
                <w:lang w:val="hu-HU"/>
              </w:rPr>
            </w:pPr>
          </w:p>
        </w:tc>
        <w:tc>
          <w:tcPr>
            <w:tcW w:w="7179" w:type="dxa"/>
            <w:tcBorders>
              <w:top w:val="single" w:sz="4" w:space="0" w:color="000000"/>
              <w:left w:val="single" w:sz="4" w:space="0" w:color="000000"/>
              <w:bottom w:val="single" w:sz="4" w:space="0" w:color="auto"/>
              <w:right w:val="single" w:sz="4" w:space="0" w:color="000000"/>
            </w:tcBorders>
            <w:vAlign w:val="center"/>
          </w:tcPr>
          <w:p w14:paraId="23C9081E" w14:textId="6B919F71" w:rsidR="00583D39" w:rsidRPr="00F25930" w:rsidRDefault="00583D39" w:rsidP="00AE1CEE">
            <w:pPr>
              <w:spacing w:line="259" w:lineRule="auto"/>
              <w:ind w:left="3"/>
              <w:jc w:val="center"/>
              <w:rPr>
                <w:sz w:val="16"/>
                <w:lang w:val="hu-HU"/>
              </w:rPr>
            </w:pPr>
          </w:p>
        </w:tc>
      </w:tr>
    </w:tbl>
    <w:p w14:paraId="53884634" w14:textId="4CA2FBC6" w:rsidR="00583D39" w:rsidRDefault="00583D39" w:rsidP="00D57A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23A1B67F" w14:textId="77777777" w:rsidR="00D634B4" w:rsidRDefault="00D634B4" w:rsidP="00D57AD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p w14:paraId="435C631E" w14:textId="4D0DD33C" w:rsidR="00761C39" w:rsidRPr="00C2790B" w:rsidRDefault="00D52CD7" w:rsidP="0066620B">
      <w:pPr>
        <w:pStyle w:val="Nincstrkz"/>
        <w:jc w:val="both"/>
        <w:rPr>
          <w:rStyle w:val="None"/>
          <w:bCs/>
          <w:sz w:val="20"/>
          <w:szCs w:val="20"/>
        </w:rPr>
      </w:pPr>
      <w:r w:rsidRPr="00C2790B">
        <w:rPr>
          <w:rStyle w:val="Non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0DE2E3BB" w:rsidR="00761C39" w:rsidRDefault="00761C39" w:rsidP="0066620B">
      <w:pPr>
        <w:pStyle w:val="Nincstrkz"/>
        <w:jc w:val="both"/>
        <w:rPr>
          <w:rStyle w:val="None"/>
          <w:bCs/>
          <w:sz w:val="20"/>
          <w:szCs w:val="20"/>
        </w:rPr>
      </w:pPr>
      <w:r w:rsidRPr="00C2790B">
        <w:rPr>
          <w:rStyle w:val="None"/>
          <w:bCs/>
          <w:sz w:val="20"/>
          <w:szCs w:val="20"/>
        </w:rPr>
        <w:t xml:space="preserve"> </w:t>
      </w:r>
    </w:p>
    <w:p w14:paraId="54473C3F" w14:textId="4BDF2962" w:rsidR="00D634B4" w:rsidRDefault="00D634B4" w:rsidP="0066620B">
      <w:pPr>
        <w:pStyle w:val="Nincstrkz"/>
        <w:jc w:val="both"/>
        <w:rPr>
          <w:rStyle w:val="None"/>
          <w:bCs/>
          <w:sz w:val="20"/>
          <w:szCs w:val="20"/>
        </w:rPr>
      </w:pPr>
    </w:p>
    <w:p w14:paraId="4B436F0A" w14:textId="7507B5AF" w:rsidR="00D634B4" w:rsidRDefault="00D634B4" w:rsidP="0066620B">
      <w:pPr>
        <w:pStyle w:val="Nincstrkz"/>
        <w:jc w:val="both"/>
        <w:rPr>
          <w:rStyle w:val="None"/>
          <w:bCs/>
          <w:sz w:val="20"/>
          <w:szCs w:val="20"/>
        </w:rPr>
      </w:pPr>
    </w:p>
    <w:p w14:paraId="077A8AC7" w14:textId="77777777" w:rsidR="00D634B4" w:rsidRPr="00C2790B" w:rsidRDefault="00D634B4" w:rsidP="0066620B">
      <w:pPr>
        <w:pStyle w:val="Nincstrkz"/>
        <w:jc w:val="both"/>
        <w:rPr>
          <w:rStyle w:val="None"/>
          <w:bCs/>
          <w:sz w:val="20"/>
          <w:szCs w:val="20"/>
        </w:rPr>
      </w:pPr>
    </w:p>
    <w:p w14:paraId="76D6B1F8" w14:textId="0391895F" w:rsidR="00761C39" w:rsidRPr="00C2790B" w:rsidRDefault="00D57AD1" w:rsidP="00E345FE">
      <w:pPr>
        <w:pStyle w:val="Nincstrkz"/>
        <w:tabs>
          <w:tab w:val="left" w:pos="5954"/>
        </w:tabs>
        <w:jc w:val="right"/>
        <w:rPr>
          <w:rStyle w:val="None"/>
          <w:bCs/>
          <w:sz w:val="20"/>
          <w:szCs w:val="20"/>
        </w:rPr>
      </w:pPr>
      <w:proofErr w:type="spellStart"/>
      <w:r w:rsidRPr="00C2790B">
        <w:rPr>
          <w:rStyle w:val="None"/>
          <w:bCs/>
          <w:sz w:val="20"/>
          <w:szCs w:val="20"/>
        </w:rPr>
        <w:t>Donat</w:t>
      </w:r>
      <w:proofErr w:type="spellEnd"/>
      <w:r w:rsidRPr="00C2790B">
        <w:rPr>
          <w:rStyle w:val="None"/>
          <w:bCs/>
          <w:sz w:val="20"/>
          <w:szCs w:val="20"/>
        </w:rPr>
        <w:t xml:space="preserve"> RETFALVI dr.</w:t>
      </w:r>
    </w:p>
    <w:p w14:paraId="25767BCB" w14:textId="0D49586A" w:rsidR="00761C39" w:rsidRDefault="00D52CD7" w:rsidP="00E345FE">
      <w:pPr>
        <w:pStyle w:val="Nincstrkz"/>
        <w:tabs>
          <w:tab w:val="left" w:pos="5954"/>
        </w:tabs>
        <w:jc w:val="right"/>
        <w:rPr>
          <w:rStyle w:val="None"/>
          <w:bCs/>
          <w:sz w:val="20"/>
          <w:szCs w:val="20"/>
        </w:rPr>
      </w:pPr>
      <w:r w:rsidRPr="00C2790B">
        <w:rPr>
          <w:rStyle w:val="None"/>
          <w:bCs/>
          <w:sz w:val="20"/>
          <w:szCs w:val="20"/>
        </w:rPr>
        <w:t>responsible lecturer</w:t>
      </w:r>
    </w:p>
    <w:p w14:paraId="51D193FA" w14:textId="7026C3DF" w:rsidR="00481FD6" w:rsidRDefault="00481FD6" w:rsidP="00E345FE">
      <w:pPr>
        <w:pStyle w:val="Nincstrkz"/>
        <w:tabs>
          <w:tab w:val="left" w:pos="5954"/>
        </w:tabs>
        <w:jc w:val="right"/>
        <w:rPr>
          <w:rStyle w:val="None"/>
          <w:bCs/>
          <w:sz w:val="20"/>
          <w:szCs w:val="20"/>
        </w:rPr>
      </w:pPr>
    </w:p>
    <w:p w14:paraId="1A352AFD" w14:textId="7BFFC6D4" w:rsidR="00481FD6" w:rsidRPr="00C2790B" w:rsidRDefault="00481FD6" w:rsidP="00E345FE">
      <w:pPr>
        <w:pStyle w:val="Nincstrkz"/>
        <w:tabs>
          <w:tab w:val="left" w:pos="5954"/>
        </w:tabs>
        <w:jc w:val="right"/>
        <w:rPr>
          <w:rStyle w:val="None"/>
          <w:bCs/>
          <w:sz w:val="20"/>
          <w:szCs w:val="20"/>
        </w:rPr>
      </w:pPr>
      <w:r>
        <w:rPr>
          <w:rStyle w:val="None"/>
          <w:bCs/>
          <w:sz w:val="20"/>
          <w:szCs w:val="20"/>
        </w:rPr>
        <w:t>Tamas RACZ</w:t>
      </w:r>
      <w:r>
        <w:rPr>
          <w:rStyle w:val="None"/>
          <w:bCs/>
          <w:sz w:val="20"/>
          <w:szCs w:val="20"/>
        </w:rPr>
        <w:br/>
        <w:t>assistant lecturer</w:t>
      </w:r>
    </w:p>
    <w:p w14:paraId="4D77E899" w14:textId="77777777" w:rsidR="00761C39" w:rsidRPr="00C2790B" w:rsidRDefault="00761C39" w:rsidP="0066620B">
      <w:pPr>
        <w:pStyle w:val="Nincstrkz"/>
        <w:jc w:val="both"/>
        <w:rPr>
          <w:rStyle w:val="None"/>
          <w:bCs/>
          <w:sz w:val="20"/>
          <w:szCs w:val="20"/>
        </w:rPr>
      </w:pPr>
      <w:r w:rsidRPr="00C2790B">
        <w:rPr>
          <w:rStyle w:val="None"/>
          <w:bCs/>
          <w:sz w:val="20"/>
          <w:szCs w:val="20"/>
        </w:rPr>
        <w:t xml:space="preserve"> </w:t>
      </w:r>
    </w:p>
    <w:p w14:paraId="0C2304DC" w14:textId="74481B39" w:rsidR="00C26163" w:rsidRPr="00C2790B" w:rsidRDefault="00761C39" w:rsidP="00A50698">
      <w:pPr>
        <w:pStyle w:val="Nincstrkz"/>
        <w:jc w:val="both"/>
        <w:rPr>
          <w:bCs/>
          <w:sz w:val="20"/>
          <w:szCs w:val="20"/>
        </w:rPr>
      </w:pPr>
      <w:r w:rsidRPr="00C2790B">
        <w:rPr>
          <w:rStyle w:val="None"/>
          <w:bCs/>
          <w:sz w:val="20"/>
          <w:szCs w:val="20"/>
        </w:rPr>
        <w:t xml:space="preserve">Pécs, </w:t>
      </w:r>
      <w:r w:rsidR="00481FD6">
        <w:rPr>
          <w:rStyle w:val="None"/>
          <w:bCs/>
          <w:sz w:val="20"/>
          <w:szCs w:val="20"/>
        </w:rPr>
        <w:t>01</w:t>
      </w:r>
      <w:r w:rsidR="009D2BCF" w:rsidRPr="00C2790B">
        <w:rPr>
          <w:rStyle w:val="None"/>
          <w:bCs/>
          <w:sz w:val="20"/>
          <w:szCs w:val="20"/>
        </w:rPr>
        <w:t>.</w:t>
      </w:r>
      <w:r w:rsidR="00C12582" w:rsidRPr="00C2790B">
        <w:rPr>
          <w:rStyle w:val="None"/>
          <w:bCs/>
          <w:sz w:val="20"/>
          <w:szCs w:val="20"/>
        </w:rPr>
        <w:t>0</w:t>
      </w:r>
      <w:r w:rsidR="00481FD6">
        <w:rPr>
          <w:rStyle w:val="None"/>
          <w:bCs/>
          <w:sz w:val="20"/>
          <w:szCs w:val="20"/>
        </w:rPr>
        <w:t>2</w:t>
      </w:r>
      <w:r w:rsidR="009D2BCF" w:rsidRPr="00C2790B">
        <w:rPr>
          <w:rStyle w:val="None"/>
          <w:bCs/>
          <w:sz w:val="20"/>
          <w:szCs w:val="20"/>
        </w:rPr>
        <w:t>.20</w:t>
      </w:r>
      <w:r w:rsidR="00C12582" w:rsidRPr="00C2790B">
        <w:rPr>
          <w:rStyle w:val="None"/>
          <w:bCs/>
          <w:sz w:val="20"/>
          <w:szCs w:val="20"/>
        </w:rPr>
        <w:t>2</w:t>
      </w:r>
      <w:r w:rsidR="00481FD6">
        <w:rPr>
          <w:rStyle w:val="None"/>
          <w:bCs/>
          <w:sz w:val="20"/>
          <w:szCs w:val="20"/>
        </w:rPr>
        <w:t>1</w:t>
      </w:r>
      <w:r w:rsidR="00C12582" w:rsidRPr="00C2790B">
        <w:rPr>
          <w:rStyle w:val="None"/>
          <w:bCs/>
          <w:sz w:val="20"/>
          <w:szCs w:val="20"/>
        </w:rPr>
        <w:t>.</w:t>
      </w:r>
    </w:p>
    <w:sectPr w:rsidR="00C26163" w:rsidRPr="00C2790B"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E9BA8" w14:textId="77777777" w:rsidR="009E5A53" w:rsidRDefault="009E5A53" w:rsidP="007E74BB">
      <w:r>
        <w:separator/>
      </w:r>
    </w:p>
  </w:endnote>
  <w:endnote w:type="continuationSeparator" w:id="0">
    <w:p w14:paraId="47D8653E" w14:textId="77777777" w:rsidR="009E5A53" w:rsidRDefault="009E5A5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CD4DD2">
      <w:rPr>
        <w:b/>
        <w:color w:val="499BC9" w:themeColor="accent1"/>
        <w:sz w:val="14"/>
        <w:szCs w:val="14"/>
        <w:lang w:val="en-US"/>
      </w:rPr>
      <w:t xml:space="preserve">e-mail: </w:t>
    </w:r>
    <w:r w:rsidRPr="00CD4DD2">
      <w:rPr>
        <w:b/>
        <w:color w:val="499BC9" w:themeColor="accent1"/>
        <w:sz w:val="14"/>
        <w:szCs w:val="14"/>
        <w:lang w:val="en-US"/>
      </w:rPr>
      <w:t>architecture@mik.pte.hu</w:t>
    </w:r>
    <w:r w:rsidR="00705DF3" w:rsidRPr="00CD4DD2">
      <w:rPr>
        <w:rStyle w:val="Hiperhivatkozs"/>
        <w:b/>
        <w:color w:val="499BC9" w:themeColor="accent1"/>
        <w:sz w:val="14"/>
        <w:szCs w:val="14"/>
        <w:u w:val="none"/>
        <w:lang w:val="en-US"/>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CD4DD2">
      <w:rPr>
        <w:rStyle w:val="Hiperhivatkozs"/>
        <w:b/>
        <w:color w:val="499BC9" w:themeColor="accent1"/>
        <w:sz w:val="14"/>
        <w:szCs w:val="14"/>
        <w:u w:val="none"/>
        <w:lang w:val="en-US"/>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FA1D92">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BB44" w14:textId="77777777" w:rsidR="009E5A53" w:rsidRDefault="009E5A53" w:rsidP="007E74BB">
      <w:r>
        <w:separator/>
      </w:r>
    </w:p>
  </w:footnote>
  <w:footnote w:type="continuationSeparator" w:id="0">
    <w:p w14:paraId="56177369" w14:textId="77777777" w:rsidR="009E5A53" w:rsidRDefault="009E5A5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96EA" w14:textId="7FB6F6E2" w:rsidR="00F112C4" w:rsidRPr="00F112C4" w:rsidRDefault="00F112C4" w:rsidP="00034EEB">
    <w:pPr>
      <w:pStyle w:val="TEMATIKAFEJLC-LBLC"/>
    </w:pPr>
    <w:r w:rsidRPr="00F112C4">
      <w:t xml:space="preserve">Architect MSc </w:t>
    </w:r>
  </w:p>
  <w:p w14:paraId="53370EA0" w14:textId="46D0D388" w:rsidR="00705DF3" w:rsidRPr="00F112C4" w:rsidRDefault="00F112C4" w:rsidP="00034EEB">
    <w:pPr>
      <w:pStyle w:val="TEMATIKAFEJLC-LBLC"/>
      <w:rPr>
        <w:b w:val="0"/>
      </w:rPr>
    </w:pPr>
    <w:r w:rsidRPr="00F112C4">
      <w:rPr>
        <w:b w:val="0"/>
      </w:rPr>
      <w:t>Design studio 4.</w:t>
    </w:r>
    <w:r w:rsidR="00705DF3" w:rsidRPr="00F112C4">
      <w:rPr>
        <w:b w:val="0"/>
      </w:rPr>
      <w:tab/>
    </w:r>
    <w:r w:rsidR="00705DF3" w:rsidRPr="00F112C4">
      <w:rPr>
        <w:b w:val="0"/>
      </w:rPr>
      <w:tab/>
    </w:r>
    <w:r w:rsidRPr="00F112C4">
      <w:t>Course Syllabus</w:t>
    </w:r>
  </w:p>
  <w:p w14:paraId="0238FF2C" w14:textId="2305558F" w:rsidR="00705DF3" w:rsidRPr="00F112C4" w:rsidRDefault="00F112C4" w:rsidP="00034EEB">
    <w:pPr>
      <w:pStyle w:val="TEMATIKAFEJLC-LBLC"/>
      <w:rPr>
        <w:b w:val="0"/>
      </w:rPr>
    </w:pPr>
    <w:r w:rsidRPr="00F112C4">
      <w:rPr>
        <w:b w:val="0"/>
      </w:rPr>
      <w:t>Course code</w:t>
    </w:r>
    <w:r w:rsidR="00705DF3" w:rsidRPr="00F112C4">
      <w:rPr>
        <w:b w:val="0"/>
      </w:rPr>
      <w:t xml:space="preserve">: </w:t>
    </w:r>
    <w:r w:rsidRPr="00F112C4">
      <w:rPr>
        <w:b w:val="0"/>
      </w:rPr>
      <w:t>EPE314ANEM</w:t>
    </w:r>
    <w:r w:rsidR="00705DF3" w:rsidRPr="00F112C4">
      <w:rPr>
        <w:b w:val="0"/>
      </w:rPr>
      <w:tab/>
    </w:r>
    <w:r w:rsidR="00705DF3" w:rsidRPr="00F112C4">
      <w:rPr>
        <w:b w:val="0"/>
      </w:rPr>
      <w:tab/>
    </w:r>
    <w:r w:rsidRPr="00F112C4">
      <w:rPr>
        <w:b w:val="0"/>
      </w:rPr>
      <w:t xml:space="preserve">Schedule: Tue, periods </w:t>
    </w:r>
    <w:r w:rsidR="009D2BCF">
      <w:rPr>
        <w:b w:val="0"/>
      </w:rPr>
      <w:t>3.00pm</w:t>
    </w:r>
    <w:r w:rsidRPr="00F112C4">
      <w:rPr>
        <w:b w:val="0"/>
      </w:rPr>
      <w:t>-</w:t>
    </w:r>
    <w:r w:rsidR="009D2BCF">
      <w:rPr>
        <w:b w:val="0"/>
      </w:rPr>
      <w:t>7.15pm</w:t>
    </w:r>
  </w:p>
  <w:p w14:paraId="5FA1F5CD" w14:textId="069A058D" w:rsidR="00705DF3" w:rsidRPr="00034EEB" w:rsidRDefault="00F112C4" w:rsidP="00034EEB">
    <w:pPr>
      <w:pStyle w:val="TEMATIKAFEJLC-LBLC"/>
    </w:pPr>
    <w:r w:rsidRPr="00F112C4">
      <w:rPr>
        <w:b w:val="0"/>
      </w:rPr>
      <w:t>Semester</w:t>
    </w:r>
    <w:r w:rsidR="00705DF3" w:rsidRPr="00F112C4">
      <w:rPr>
        <w:b w:val="0"/>
      </w:rPr>
      <w:t xml:space="preserve">: </w:t>
    </w:r>
    <w:r w:rsidRPr="00F112C4">
      <w:rPr>
        <w:b w:val="0"/>
      </w:rPr>
      <w:t>Spring 20</w:t>
    </w:r>
    <w:r w:rsidR="00481FD6">
      <w:rPr>
        <w:b w:val="0"/>
      </w:rPr>
      <w:t>20</w:t>
    </w:r>
    <w:r w:rsidRPr="00F112C4">
      <w:rPr>
        <w:b w:val="0"/>
      </w:rPr>
      <w:t>/20</w:t>
    </w:r>
    <w:r w:rsidR="00C12582">
      <w:rPr>
        <w:b w:val="0"/>
      </w:rPr>
      <w:t>2</w:t>
    </w:r>
    <w:r w:rsidR="00481FD6">
      <w:rPr>
        <w:b w:val="0"/>
      </w:rPr>
      <w:t>1</w:t>
    </w:r>
    <w:r w:rsidRPr="00F112C4">
      <w:rPr>
        <w:b w:val="0"/>
      </w:rPr>
      <w:t xml:space="preserve"> 2.</w:t>
    </w:r>
    <w:r>
      <w:rPr>
        <w:b w:val="0"/>
      </w:rPr>
      <w:tab/>
    </w:r>
    <w:r>
      <w:rPr>
        <w:b w:val="0"/>
      </w:rPr>
      <w:tab/>
    </w:r>
    <w:r w:rsidRPr="00F112C4">
      <w:rPr>
        <w:b w:val="0"/>
      </w:rPr>
      <w:t xml:space="preserve">Location: PTE MIK, </w:t>
    </w:r>
    <w:r w:rsidR="00F85F0E">
      <w:rPr>
        <w:b w:val="0"/>
      </w:rPr>
      <w:t>É81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893"/>
    <w:rsid w:val="00001F00"/>
    <w:rsid w:val="000114BC"/>
    <w:rsid w:val="00034EEB"/>
    <w:rsid w:val="0005293B"/>
    <w:rsid w:val="0007344D"/>
    <w:rsid w:val="000853DC"/>
    <w:rsid w:val="00096B8A"/>
    <w:rsid w:val="00096F13"/>
    <w:rsid w:val="000C75CB"/>
    <w:rsid w:val="000D279A"/>
    <w:rsid w:val="000E3296"/>
    <w:rsid w:val="000F51CB"/>
    <w:rsid w:val="00134333"/>
    <w:rsid w:val="00150DFC"/>
    <w:rsid w:val="00152AEC"/>
    <w:rsid w:val="00154BA2"/>
    <w:rsid w:val="00156833"/>
    <w:rsid w:val="001578C0"/>
    <w:rsid w:val="00171C3D"/>
    <w:rsid w:val="001A5AA5"/>
    <w:rsid w:val="001A5EFA"/>
    <w:rsid w:val="001C3420"/>
    <w:rsid w:val="001C4011"/>
    <w:rsid w:val="0024327F"/>
    <w:rsid w:val="002667F9"/>
    <w:rsid w:val="0027665A"/>
    <w:rsid w:val="00292CFC"/>
    <w:rsid w:val="00326ED0"/>
    <w:rsid w:val="0033777B"/>
    <w:rsid w:val="00355DE4"/>
    <w:rsid w:val="00364195"/>
    <w:rsid w:val="00366158"/>
    <w:rsid w:val="003A67F7"/>
    <w:rsid w:val="003C2935"/>
    <w:rsid w:val="003D33E7"/>
    <w:rsid w:val="00415726"/>
    <w:rsid w:val="00417E9C"/>
    <w:rsid w:val="00422EA6"/>
    <w:rsid w:val="004247BD"/>
    <w:rsid w:val="004405AF"/>
    <w:rsid w:val="0045542B"/>
    <w:rsid w:val="00456EE8"/>
    <w:rsid w:val="00465E10"/>
    <w:rsid w:val="00481FD6"/>
    <w:rsid w:val="004B5B1A"/>
    <w:rsid w:val="004C7D70"/>
    <w:rsid w:val="004F5CA9"/>
    <w:rsid w:val="0055140E"/>
    <w:rsid w:val="00553654"/>
    <w:rsid w:val="00567A72"/>
    <w:rsid w:val="00583D39"/>
    <w:rsid w:val="005E76CA"/>
    <w:rsid w:val="00654A3B"/>
    <w:rsid w:val="0066620B"/>
    <w:rsid w:val="00682196"/>
    <w:rsid w:val="006829FA"/>
    <w:rsid w:val="0068510C"/>
    <w:rsid w:val="00687BE2"/>
    <w:rsid w:val="006967BB"/>
    <w:rsid w:val="006B260B"/>
    <w:rsid w:val="006C4A36"/>
    <w:rsid w:val="006E30BC"/>
    <w:rsid w:val="006F1E2D"/>
    <w:rsid w:val="007016E9"/>
    <w:rsid w:val="00703839"/>
    <w:rsid w:val="00705DF3"/>
    <w:rsid w:val="00714872"/>
    <w:rsid w:val="007274F7"/>
    <w:rsid w:val="00743B0D"/>
    <w:rsid w:val="00761C39"/>
    <w:rsid w:val="007730A5"/>
    <w:rsid w:val="00775954"/>
    <w:rsid w:val="00786B94"/>
    <w:rsid w:val="007A53B4"/>
    <w:rsid w:val="007C1107"/>
    <w:rsid w:val="007C44CE"/>
    <w:rsid w:val="007C7FC9"/>
    <w:rsid w:val="007D2264"/>
    <w:rsid w:val="007E15AF"/>
    <w:rsid w:val="007E74BB"/>
    <w:rsid w:val="007F4387"/>
    <w:rsid w:val="00826533"/>
    <w:rsid w:val="00862B15"/>
    <w:rsid w:val="00867DD4"/>
    <w:rsid w:val="00876DDC"/>
    <w:rsid w:val="008F3233"/>
    <w:rsid w:val="009063FE"/>
    <w:rsid w:val="00915432"/>
    <w:rsid w:val="00921EC4"/>
    <w:rsid w:val="00944E88"/>
    <w:rsid w:val="00945CB7"/>
    <w:rsid w:val="009674EB"/>
    <w:rsid w:val="00975A46"/>
    <w:rsid w:val="00986B0B"/>
    <w:rsid w:val="009D2BCF"/>
    <w:rsid w:val="009E5A53"/>
    <w:rsid w:val="009E6122"/>
    <w:rsid w:val="009E6CBC"/>
    <w:rsid w:val="009F2A21"/>
    <w:rsid w:val="00A06131"/>
    <w:rsid w:val="00A10E47"/>
    <w:rsid w:val="00A27523"/>
    <w:rsid w:val="00A35705"/>
    <w:rsid w:val="00A453B8"/>
    <w:rsid w:val="00A50698"/>
    <w:rsid w:val="00A50AC5"/>
    <w:rsid w:val="00A5215E"/>
    <w:rsid w:val="00A8047B"/>
    <w:rsid w:val="00A9421B"/>
    <w:rsid w:val="00AA7EC0"/>
    <w:rsid w:val="00AD323F"/>
    <w:rsid w:val="00AD57AB"/>
    <w:rsid w:val="00AE7725"/>
    <w:rsid w:val="00B14D53"/>
    <w:rsid w:val="00B274E1"/>
    <w:rsid w:val="00B43024"/>
    <w:rsid w:val="00B50173"/>
    <w:rsid w:val="00B51660"/>
    <w:rsid w:val="00B55307"/>
    <w:rsid w:val="00B72B9D"/>
    <w:rsid w:val="00B90612"/>
    <w:rsid w:val="00BA609A"/>
    <w:rsid w:val="00BA7D85"/>
    <w:rsid w:val="00BC7764"/>
    <w:rsid w:val="00BF4675"/>
    <w:rsid w:val="00C006A4"/>
    <w:rsid w:val="00C12582"/>
    <w:rsid w:val="00C21612"/>
    <w:rsid w:val="00C26163"/>
    <w:rsid w:val="00C27752"/>
    <w:rsid w:val="00C2790B"/>
    <w:rsid w:val="00C37621"/>
    <w:rsid w:val="00C45812"/>
    <w:rsid w:val="00C61BBD"/>
    <w:rsid w:val="00C7177F"/>
    <w:rsid w:val="00C83691"/>
    <w:rsid w:val="00CA0A47"/>
    <w:rsid w:val="00CB2DEC"/>
    <w:rsid w:val="00CC2F46"/>
    <w:rsid w:val="00CD4DD2"/>
    <w:rsid w:val="00D03639"/>
    <w:rsid w:val="00D075AF"/>
    <w:rsid w:val="00D078E8"/>
    <w:rsid w:val="00D36DC4"/>
    <w:rsid w:val="00D52CD7"/>
    <w:rsid w:val="00D54078"/>
    <w:rsid w:val="00D57AD1"/>
    <w:rsid w:val="00D634B4"/>
    <w:rsid w:val="00D81104"/>
    <w:rsid w:val="00D937B2"/>
    <w:rsid w:val="00DB6CB7"/>
    <w:rsid w:val="00DC2A31"/>
    <w:rsid w:val="00DC7DB0"/>
    <w:rsid w:val="00DD760F"/>
    <w:rsid w:val="00DE395B"/>
    <w:rsid w:val="00E05EAD"/>
    <w:rsid w:val="00E14C5E"/>
    <w:rsid w:val="00E16CC1"/>
    <w:rsid w:val="00E25C35"/>
    <w:rsid w:val="00E345FE"/>
    <w:rsid w:val="00E702C1"/>
    <w:rsid w:val="00E70A97"/>
    <w:rsid w:val="00E8115E"/>
    <w:rsid w:val="00EB6F2F"/>
    <w:rsid w:val="00F07CEC"/>
    <w:rsid w:val="00F112C4"/>
    <w:rsid w:val="00F209D9"/>
    <w:rsid w:val="00F227F9"/>
    <w:rsid w:val="00F6601E"/>
    <w:rsid w:val="00F673FA"/>
    <w:rsid w:val="00F809D7"/>
    <w:rsid w:val="00F85F0E"/>
    <w:rsid w:val="00F92F3C"/>
    <w:rsid w:val="00FA1D92"/>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583D39"/>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Mrltotthiperhivatkozs">
    <w:name w:val="FollowedHyperlink"/>
    <w:basedOn w:val="Bekezdsalapbettpusa"/>
    <w:uiPriority w:val="99"/>
    <w:semiHidden/>
    <w:unhideWhenUsed/>
    <w:rsid w:val="00D03639"/>
    <w:rPr>
      <w:color w:val="FF00FF" w:themeColor="followedHyperlink"/>
      <w:u w:val="single"/>
    </w:rPr>
  </w:style>
  <w:style w:type="character" w:styleId="Feloldatlanmegemlts">
    <w:name w:val="Unresolved Mention"/>
    <w:basedOn w:val="Bekezdsalapbettpusa"/>
    <w:uiPriority w:val="99"/>
    <w:semiHidden/>
    <w:unhideWhenUsed/>
    <w:rsid w:val="00654A3B"/>
    <w:rPr>
      <w:color w:val="605E5C"/>
      <w:shd w:val="clear" w:color="auto" w:fill="E1DFDD"/>
    </w:rPr>
  </w:style>
  <w:style w:type="table" w:customStyle="1" w:styleId="TableGrid">
    <w:name w:val="TableGrid"/>
    <w:rsid w:val="00867D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 w:type="paragraph" w:customStyle="1" w:styleId="Default">
    <w:name w:val="Default"/>
    <w:rsid w:val="00867D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om.ag/mLhb"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0Lh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om.ag/DLhb" TargetMode="External"/><Relationship Id="rId4" Type="http://schemas.openxmlformats.org/officeDocument/2006/relationships/settings" Target="settings.xml"/><Relationship Id="rId9" Type="http://schemas.openxmlformats.org/officeDocument/2006/relationships/hyperlink" Target="http://joom.ag/WYhb"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4" ma:contentTypeDescription="Create a new document." ma:contentTypeScope="" ma:versionID="d0002baa4febb521bd9d94f4d13b95bd">
  <xsd:schema xmlns:xsd="http://www.w3.org/2001/XMLSchema" xmlns:xs="http://www.w3.org/2001/XMLSchema" xmlns:p="http://schemas.microsoft.com/office/2006/metadata/properties" xmlns:ns2="0e2ccaa3-ac87-4949-ab1d-6699550b6681" targetNamespace="http://schemas.microsoft.com/office/2006/metadata/properties" ma:root="true" ma:fieldsID="7a56665755b6680b9583ab1f314a373a"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03454-808F-4C38-8392-658A044888F8}">
  <ds:schemaRefs>
    <ds:schemaRef ds:uri="http://schemas.openxmlformats.org/officeDocument/2006/bibliography"/>
  </ds:schemaRefs>
</ds:datastoreItem>
</file>

<file path=customXml/itemProps2.xml><?xml version="1.0" encoding="utf-8"?>
<ds:datastoreItem xmlns:ds="http://schemas.openxmlformats.org/officeDocument/2006/customXml" ds:itemID="{6737B291-E372-41BF-91E4-435D74BEB4D6}"/>
</file>

<file path=customXml/itemProps3.xml><?xml version="1.0" encoding="utf-8"?>
<ds:datastoreItem xmlns:ds="http://schemas.openxmlformats.org/officeDocument/2006/customXml" ds:itemID="{99D3C602-A3A6-4622-BA6C-E14BAD4384E4}"/>
</file>

<file path=customXml/itemProps4.xml><?xml version="1.0" encoding="utf-8"?>
<ds:datastoreItem xmlns:ds="http://schemas.openxmlformats.org/officeDocument/2006/customXml" ds:itemID="{5FFBC879-1D41-47BB-BB5B-CA823EBF706F}"/>
</file>

<file path=docProps/app.xml><?xml version="1.0" encoding="utf-8"?>
<Properties xmlns="http://schemas.openxmlformats.org/officeDocument/2006/extended-properties" xmlns:vt="http://schemas.openxmlformats.org/officeDocument/2006/docPropsVTypes">
  <Template>Normal</Template>
  <TotalTime>56</TotalTime>
  <Pages>6</Pages>
  <Words>2392</Words>
  <Characters>13637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4</cp:revision>
  <cp:lastPrinted>2019-01-24T10:00:00Z</cp:lastPrinted>
  <dcterms:created xsi:type="dcterms:W3CDTF">2021-01-31T18:06:00Z</dcterms:created>
  <dcterms:modified xsi:type="dcterms:W3CDTF">2021-02-02T09:50:00Z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