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FCF848A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sz w:val="20"/>
          <w:szCs w:val="20"/>
        </w:rPr>
        <w:t>Építész Msc.Levelező, 1</w:t>
      </w:r>
      <w:r w:rsidR="004A4529" w:rsidRPr="004A4529">
        <w:rPr>
          <w:sz w:val="20"/>
          <w:szCs w:val="20"/>
        </w:rPr>
        <w:t>.sz.</w:t>
      </w:r>
      <w:r w:rsidR="001302A8">
        <w:rPr>
          <w:sz w:val="20"/>
          <w:szCs w:val="20"/>
        </w:rPr>
        <w:t xml:space="preserve">  </w:t>
      </w:r>
    </w:p>
    <w:p w14:paraId="19EEEF8C" w14:textId="1CD34AC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1302A8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b/>
          <w:bCs/>
          <w:smallCaps/>
          <w:sz w:val="33"/>
          <w:szCs w:val="33"/>
          <w:lang w:val="hu-HU"/>
        </w:rPr>
        <w:t>KOMPLEX ÉPÜLETSZERKEZETEK</w:t>
      </w:r>
    </w:p>
    <w:p w14:paraId="7E689DE1" w14:textId="6D3C9BCB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Fonts w:eastAsia="Times New Roman"/>
          <w:sz w:val="20"/>
          <w:szCs w:val="20"/>
          <w:lang w:eastAsia="hu-HU"/>
        </w:rPr>
        <w:t>EPM115</w:t>
      </w:r>
      <w:r w:rsidR="0072671A" w:rsidRPr="0072671A">
        <w:rPr>
          <w:rFonts w:eastAsia="Times New Roman"/>
          <w:sz w:val="20"/>
          <w:szCs w:val="20"/>
          <w:lang w:eastAsia="hu-HU"/>
        </w:rPr>
        <w:t>ML</w:t>
      </w:r>
      <w:r w:rsidR="007E0553">
        <w:rPr>
          <w:rFonts w:eastAsia="Times New Roman"/>
          <w:sz w:val="20"/>
          <w:szCs w:val="20"/>
          <w:lang w:eastAsia="hu-HU"/>
        </w:rPr>
        <w:t>EM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1F2A580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1</w:t>
      </w:r>
    </w:p>
    <w:p w14:paraId="09542FD2" w14:textId="1B0C981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6</w:t>
      </w:r>
    </w:p>
    <w:p w14:paraId="7DBB2F67" w14:textId="594DE8D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>
        <w:rPr>
          <w:rStyle w:val="None"/>
          <w:sz w:val="20"/>
          <w:szCs w:val="20"/>
          <w:lang w:val="hu-HU"/>
        </w:rPr>
        <w:t>2/0/2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679E56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02A8" w:rsidRPr="001302A8">
        <w:rPr>
          <w:rStyle w:val="None"/>
          <w:bCs/>
          <w:sz w:val="20"/>
          <w:szCs w:val="20"/>
          <w:lang w:val="hu-HU"/>
        </w:rPr>
        <w:t>Bsc. diploma</w:t>
      </w:r>
    </w:p>
    <w:p w14:paraId="4C8B1DC0" w14:textId="25064038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2E7B5ABE" w:rsidR="00C81D09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4D54F0EE" w14:textId="67F0F354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1ED6E11A" w14:textId="7D37E0A5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Prof. Dr. Kocsis Lajos, főiskolai tanár</w:t>
      </w:r>
    </w:p>
    <w:p w14:paraId="644AD46E" w14:textId="4F872949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B-325</w:t>
      </w:r>
    </w:p>
    <w:p w14:paraId="25C4723A" w14:textId="3A1BCE28" w:rsidR="00C55B50" w:rsidRPr="002E6C97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kocsis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7C5EF4FB" w14:textId="10E043B0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503650/23816</w:t>
      </w:r>
    </w:p>
    <w:p w14:paraId="61E9402F" w14:textId="77777777" w:rsidR="00C55B50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63B21A6F" w14:textId="59911F4B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E82ADD2" w14:textId="4DD502F4" w:rsidR="00C55B50" w:rsidRDefault="00C55B50" w:rsidP="00C55B50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58476FBC" w14:textId="58DDD73B" w:rsidR="00C55B50" w:rsidRPr="00A124D4" w:rsidRDefault="00C55B50" w:rsidP="00C55B5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21B3DF12" w14:textId="4CE6C928" w:rsidR="00C55B50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C48F4CA" w14:textId="60411FC3" w:rsidR="00C55B50" w:rsidRPr="002E6C97" w:rsidRDefault="00C55B50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34563BED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22A92A9E" w14:textId="30B16420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 félév célja, hogy az előző félévek során tanultak alapján a hallgatóknak áttekintést nyújtson az építészetben alkalmazható a megszo</w:t>
      </w:r>
      <w:r w:rsidR="008C3463">
        <w:rPr>
          <w:sz w:val="20"/>
          <w:szCs w:val="20"/>
        </w:rPr>
        <w:t>kottól eltérő alkú, erőjátékú</w:t>
      </w:r>
      <w:r w:rsidRPr="002518D2">
        <w:rPr>
          <w:sz w:val="20"/>
          <w:szCs w:val="20"/>
        </w:rPr>
        <w:t xml:space="preserve"> szerkezetekről, ismertesse az egyes szerkezeti típusokat. Betekintést nyújtson a parametrikus-generatív építészetbe is. </w:t>
      </w:r>
    </w:p>
    <w:p w14:paraId="4ED4BB73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Az erőjáték, és a megépült épületek tartószerkezeti</w:t>
      </w:r>
      <w:r w:rsidRPr="002518D2">
        <w:rPr>
          <w:b/>
          <w:sz w:val="20"/>
          <w:szCs w:val="20"/>
        </w:rPr>
        <w:t xml:space="preserve">, </w:t>
      </w:r>
      <w:r w:rsidRPr="002518D2">
        <w:rPr>
          <w:sz w:val="20"/>
          <w:szCs w:val="20"/>
        </w:rPr>
        <w:t xml:space="preserve">épületszerkezeti elemzésével, </w:t>
      </w:r>
    </w:p>
    <w:p w14:paraId="522812A1" w14:textId="77777777" w:rsidR="002518D2" w:rsidRPr="002518D2" w:rsidRDefault="002518D2" w:rsidP="002518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mutatja be a felhasználás lehetőségeit.</w:t>
      </w:r>
    </w:p>
    <w:p w14:paraId="665F7AE2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Anyagtan</w:t>
      </w:r>
    </w:p>
    <w:p w14:paraId="77FA2C7B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Szerkezet</w:t>
      </w:r>
    </w:p>
    <w:p w14:paraId="5389589A" w14:textId="77777777" w:rsidR="002518D2" w:rsidRPr="002518D2" w:rsidRDefault="002518D2" w:rsidP="002518D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Funkció</w:t>
      </w:r>
    </w:p>
    <w:p w14:paraId="2AB587FF" w14:textId="0395A1FD" w:rsidR="00A67A87" w:rsidRPr="00C76397" w:rsidRDefault="002518D2" w:rsidP="00A67A87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18D2">
        <w:rPr>
          <w:sz w:val="20"/>
          <w:szCs w:val="20"/>
        </w:rPr>
        <w:t>Forma</w:t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  <w:r w:rsidR="00A67A87" w:rsidRPr="00C76397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0FA0EFE" w14:textId="77777777" w:rsidR="002518D2" w:rsidRPr="002518D2" w:rsidRDefault="002518D2" w:rsidP="002518D2">
      <w:pPr>
        <w:rPr>
          <w:rFonts w:eastAsia="Times New Roman" w:cs="Calibri"/>
          <w:sz w:val="20"/>
          <w:szCs w:val="20"/>
          <w:lang w:eastAsia="hu-HU"/>
        </w:rPr>
      </w:pPr>
      <w:r w:rsidRPr="002518D2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4439347C" w:rsidR="00EA4F01" w:rsidRPr="00C76397" w:rsidRDefault="002518D2" w:rsidP="00C76397">
      <w:pPr>
        <w:rPr>
          <w:rStyle w:val="None"/>
          <w:bCs/>
          <w:sz w:val="20"/>
          <w:szCs w:val="20"/>
        </w:rPr>
      </w:pPr>
      <w:r w:rsidRPr="002518D2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797DE1A" w14:textId="77777777" w:rsidR="00A67A87" w:rsidRPr="00A67A87" w:rsidRDefault="00A67A87" w:rsidP="00A67A87">
      <w:pPr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I.A szerkezetek kiválasztása, tervezése</w:t>
      </w:r>
    </w:p>
    <w:p w14:paraId="58305ADE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1,Funkció</w:t>
      </w:r>
    </w:p>
    <w:p w14:paraId="521AE52B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2,Forma</w:t>
      </w:r>
    </w:p>
    <w:p w14:paraId="6CD67963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3,Szerkezet</w:t>
      </w:r>
    </w:p>
    <w:p w14:paraId="7AFBB1D7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4,Anyag</w:t>
      </w:r>
    </w:p>
    <w:p w14:paraId="16CD7116" w14:textId="5EA15B84" w:rsid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67A87" w:rsidRPr="00A67A87">
        <w:rPr>
          <w:b/>
          <w:sz w:val="20"/>
          <w:szCs w:val="20"/>
        </w:rPr>
        <w:t>.Terhek és hatások</w:t>
      </w:r>
    </w:p>
    <w:p w14:paraId="46372F52" w14:textId="77777777" w:rsidR="00962BC1" w:rsidRPr="00A67A87" w:rsidRDefault="00962BC1" w:rsidP="00A67A87">
      <w:pPr>
        <w:rPr>
          <w:b/>
          <w:sz w:val="20"/>
          <w:szCs w:val="20"/>
        </w:rPr>
      </w:pPr>
    </w:p>
    <w:p w14:paraId="62781562" w14:textId="0D336DA8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A67A87" w:rsidRPr="00A67A87">
        <w:rPr>
          <w:b/>
          <w:sz w:val="20"/>
          <w:szCs w:val="20"/>
        </w:rPr>
        <w:t>.A szerkezetek osztályba sorolását meghatározó szempontok:</w:t>
      </w:r>
    </w:p>
    <w:p w14:paraId="33D939E0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>1,A jellegzetes igénybevétel</w:t>
      </w:r>
    </w:p>
    <w:p w14:paraId="2F8E2815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2,A teherhordás módja</w:t>
      </w:r>
    </w:p>
    <w:p w14:paraId="7BA48212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3,Az alak</w:t>
      </w:r>
    </w:p>
    <w:p w14:paraId="711EE193" w14:textId="34B030F0" w:rsidR="00A67A87" w:rsidRPr="00A67A87" w:rsidRDefault="0085247A" w:rsidP="00A67A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A67A87" w:rsidRPr="00A67A87">
        <w:rPr>
          <w:b/>
          <w:sz w:val="20"/>
          <w:szCs w:val="20"/>
        </w:rPr>
        <w:t>.Szerkezetek osztályozása</w:t>
      </w:r>
    </w:p>
    <w:p w14:paraId="48C0BA1D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b/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1,nyírásmentes szerkezetek</w:t>
      </w:r>
      <w:r w:rsidRPr="00A67A87">
        <w:rPr>
          <w:sz w:val="20"/>
          <w:szCs w:val="20"/>
        </w:rPr>
        <w:t xml:space="preserve"> (kötélszerkezetek, húrszerkezetek, síkgörbe kötélszerkezetek, térgörbe kötél szerkezetek, sík falszerkezetek, görbe falszerkezetek, síkhártyák, görbehártyák egyirányú és kiváltott szerkezetek.)</w:t>
      </w:r>
    </w:p>
    <w:p w14:paraId="24B0D22A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2,Részben nyírásmentes szerkezetek</w:t>
      </w:r>
      <w:r w:rsidRPr="00A67A87">
        <w:rPr>
          <w:sz w:val="20"/>
          <w:szCs w:val="20"/>
        </w:rPr>
        <w:t xml:space="preserve"> (a fent említett szerkezetek kombinációja pl.: táblaszerkezet és húr szerkezet kombinációja)</w:t>
      </w:r>
    </w:p>
    <w:p w14:paraId="2E7B50C1" w14:textId="77777777" w:rsidR="00A67A87" w:rsidRPr="00A67A87" w:rsidRDefault="00A67A87" w:rsidP="00A67A87">
      <w:pPr>
        <w:rPr>
          <w:sz w:val="20"/>
          <w:szCs w:val="20"/>
        </w:rPr>
      </w:pPr>
    </w:p>
    <w:p w14:paraId="4BD5B821" w14:textId="77777777" w:rsidR="00A67A87" w:rsidRP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3, hajlításmentes szerkezetek</w:t>
      </w:r>
      <w:r w:rsidRPr="00A67A87">
        <w:rPr>
          <w:sz w:val="20"/>
          <w:szCs w:val="20"/>
        </w:rPr>
        <w:t>( táblaszerkezetek, hajlításmentes héjak, táblarácsok, forgáshéjak, transzlációs felületek, elliptikus felületek, hiperbolikus felületek, parabolikus felületek, konoid.</w:t>
      </w:r>
    </w:p>
    <w:p w14:paraId="6105B6C8" w14:textId="2BB86AD1" w:rsidR="00A67A87" w:rsidRDefault="00A67A87" w:rsidP="00A67A87">
      <w:pPr>
        <w:rPr>
          <w:b/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4, vegyes szerkezetek</w:t>
      </w:r>
    </w:p>
    <w:p w14:paraId="5CE6B029" w14:textId="1C614E23" w:rsidR="00A67A87" w:rsidRDefault="00A67A87" w:rsidP="00A67A87">
      <w:pPr>
        <w:rPr>
          <w:b/>
          <w:sz w:val="20"/>
          <w:szCs w:val="20"/>
        </w:rPr>
      </w:pPr>
    </w:p>
    <w:p w14:paraId="0BB0D3C0" w14:textId="77777777" w:rsidR="0085247A" w:rsidRDefault="00A67A87" w:rsidP="0085247A">
      <w:pPr>
        <w:ind w:left="2160" w:firstLine="720"/>
        <w:rPr>
          <w:b/>
          <w:sz w:val="20"/>
          <w:szCs w:val="20"/>
        </w:rPr>
      </w:pPr>
      <w:r w:rsidRPr="00A67A87">
        <w:rPr>
          <w:b/>
          <w:sz w:val="20"/>
          <w:szCs w:val="20"/>
        </w:rPr>
        <w:t>5, részben hajlított szerkezetek</w:t>
      </w:r>
    </w:p>
    <w:p w14:paraId="33420CF8" w14:textId="4227CB58" w:rsid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>( egyirányú lemezművek, kétirányú lemez művek, egy és kétirányú hajlított héjak.</w:t>
      </w:r>
    </w:p>
    <w:p w14:paraId="1509E552" w14:textId="77777777" w:rsidR="00A67A87" w:rsidRPr="00A67A87" w:rsidRDefault="00A67A87" w:rsidP="00A67A87">
      <w:pPr>
        <w:rPr>
          <w:sz w:val="20"/>
          <w:szCs w:val="20"/>
        </w:rPr>
      </w:pPr>
    </w:p>
    <w:p w14:paraId="07F858AB" w14:textId="659CCD22" w:rsidR="00A67A87" w:rsidRDefault="00A67A87" w:rsidP="00A67A87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b/>
          <w:sz w:val="20"/>
          <w:szCs w:val="20"/>
        </w:rPr>
        <w:t>6,Hajlított szerkezetek</w:t>
      </w:r>
      <w:r w:rsidRPr="00A67A87">
        <w:rPr>
          <w:sz w:val="20"/>
          <w:szCs w:val="20"/>
        </w:rPr>
        <w:t>( egyenes síkgörbe, térgörbe rúdszerkezetek, egy és két írányú sík és görbe lemezek, egyenes ,síkgörbe és térgörbe rúdrácsok, térrácsok.</w:t>
      </w:r>
    </w:p>
    <w:p w14:paraId="4B767947" w14:textId="77777777" w:rsidR="00962BC1" w:rsidRPr="00A67A87" w:rsidRDefault="00962BC1" w:rsidP="00A67A87">
      <w:pPr>
        <w:rPr>
          <w:sz w:val="20"/>
          <w:szCs w:val="20"/>
        </w:rPr>
      </w:pPr>
    </w:p>
    <w:p w14:paraId="77CC5769" w14:textId="15B52B6E" w:rsidR="00A67A87" w:rsidRPr="00A67A87" w:rsidRDefault="00A67A87" w:rsidP="0085247A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</w:p>
    <w:p w14:paraId="34A0C203" w14:textId="27AC6995" w:rsidR="00705496" w:rsidRPr="00C76397" w:rsidRDefault="001A65E0" w:rsidP="00C76397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E66AF2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E66AF2">
        <w:rPr>
          <w:sz w:val="20"/>
          <w:szCs w:val="20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4C2071DC" w14:textId="20BB6D2E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DFCC58F" w14:textId="0617CA21" w:rsidR="00211399" w:rsidRDefault="00211399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aktuális rajzfeladatott be kell mutatni, bármelyik rajzfeladat hiánya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028EB072" w14:textId="274B9D4B" w:rsidR="003B4C42" w:rsidRDefault="003B4C42" w:rsidP="00211399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38BEB30B" w14:textId="70AA7C9E" w:rsidR="003B4C42" w:rsidRDefault="003B4C42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félévközi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</w:t>
      </w:r>
      <w:r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>, ami a rajzfel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dat, </w:t>
      </w:r>
      <w:r w:rsidR="009651E4">
        <w:rPr>
          <w:rStyle w:val="None"/>
          <w:rFonts w:eastAsia="Times New Roman"/>
          <w:bCs/>
          <w:sz w:val="20"/>
          <w:szCs w:val="20"/>
          <w:lang w:val="hu-HU"/>
        </w:rPr>
        <w:t>a tanulmány és a makett leadásával valamint</w:t>
      </w:r>
      <w:r w:rsidR="00CB55C2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 megtartásával abszolválható.</w:t>
      </w:r>
    </w:p>
    <w:p w14:paraId="577BAE83" w14:textId="7BB7A968" w:rsidR="004013C7" w:rsidRDefault="004013C7" w:rsidP="003B4C4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7590D5" w14:textId="77777777" w:rsidR="004013C7" w:rsidRPr="00934FE3" w:rsidRDefault="004013C7" w:rsidP="004013C7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 szorgalmi időszak alatt maximum 100 pont szerezhető az alábbi feladatok megoldása alapján.</w:t>
      </w:r>
    </w:p>
    <w:p w14:paraId="4FEAE8C6" w14:textId="77777777" w:rsidR="004013C7" w:rsidRDefault="004013C7" w:rsidP="003B4C42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1ADE0291" w14:textId="28C335D9" w:rsidR="003B4C42" w:rsidRDefault="003B4C42" w:rsidP="0021139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F58D89" w14:textId="46FA6358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CB55C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A félév során három feladatrészt kell teljesíteni:</w:t>
      </w:r>
    </w:p>
    <w:p w14:paraId="0EC21411" w14:textId="3158A605" w:rsidR="00CB55C2" w:rsidRDefault="00CB55C2" w:rsidP="00211399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30E5DD04" w14:textId="3DD575C8" w:rsidR="00CB55C2" w:rsidRDefault="00CB55C2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3F075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="009A302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Féléves terv</w:t>
      </w:r>
      <w:r w:rsidRPr="003F075F">
        <w:rPr>
          <w:rStyle w:val="None"/>
          <w:rFonts w:eastAsia="Times New Roman"/>
          <w:b/>
          <w:bCs/>
          <w:sz w:val="20"/>
          <w:szCs w:val="20"/>
          <w:lang w:val="hu-HU"/>
        </w:rPr>
        <w:t>feladat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425C2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5FD17D82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AFCC4D" w14:textId="19835E9D" w:rsidR="00CB55C2" w:rsidRDefault="00C9137A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feladat 2 db részfeladatból áll</w:t>
      </w:r>
      <w:r w:rsidR="00337964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9A57DF6" w14:textId="50CB8A52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első munkarész f</w:t>
      </w:r>
      <w:r w:rsidR="005567BB">
        <w:rPr>
          <w:rStyle w:val="None"/>
          <w:rFonts w:eastAsia="Times New Roman"/>
          <w:bCs/>
          <w:sz w:val="20"/>
          <w:szCs w:val="20"/>
          <w:lang w:val="hu-HU"/>
        </w:rPr>
        <w:t>élé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vközi prezentációja a 9.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 xml:space="preserve"> héten, nov. 4.-5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.-án.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F3FD22" w14:textId="566FD571" w:rsidR="00337964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Megszerezhető pont: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34B2C808" w14:textId="37FC0984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prezentáció pótlásár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a, ill. javítási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lehetőségre a 10. héten nov. 11-12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14:paraId="22FF1568" w14:textId="7DDC662A" w:rsidR="003F075F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második munkarész végprezentá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>ciója a 14. héten dec.9-10.-é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n.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DBBEF87" w14:textId="79D0227F" w:rsidR="00085669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 xml:space="preserve">egszerezhető pont: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85669">
        <w:rPr>
          <w:rStyle w:val="None"/>
          <w:rFonts w:eastAsia="Times New Roman"/>
          <w:bCs/>
          <w:sz w:val="20"/>
          <w:szCs w:val="20"/>
          <w:lang w:val="hu-HU"/>
        </w:rPr>
        <w:t>25 p.</w:t>
      </w:r>
    </w:p>
    <w:p w14:paraId="6AB43890" w14:textId="2530E885" w:rsidR="00085669" w:rsidRDefault="00085669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végprezentáció pótlására ill. javításra a 16. héten, a vizsgaidősza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5E0179">
        <w:rPr>
          <w:rStyle w:val="None"/>
          <w:rFonts w:eastAsia="Times New Roman"/>
          <w:bCs/>
          <w:sz w:val="20"/>
          <w:szCs w:val="20"/>
          <w:lang w:val="hu-HU"/>
        </w:rPr>
        <w:t xml:space="preserve">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 van lehetőség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C80B483" w14:textId="01DC7554" w:rsidR="003F075F" w:rsidRDefault="007E0F93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(B321 iroda 9.00-12.00)</w:t>
      </w:r>
    </w:p>
    <w:p w14:paraId="6BD0AD7C" w14:textId="0CF68E91" w:rsidR="003F075F" w:rsidRDefault="003F075F" w:rsidP="0033796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Pótlásra, pontjavításra a tematikában feltűntetett időpontokban van lehetőség.</w:t>
      </w:r>
    </w:p>
    <w:p w14:paraId="27F80E44" w14:textId="1D4C51AC" w:rsidR="003F075F" w:rsidRPr="00531A91" w:rsidRDefault="003F075F" w:rsidP="00337964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81A5A2E" w14:textId="2163EE54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Tanulmány</w:t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75FB22DD" w14:textId="77777777" w:rsidR="00531A91" w:rsidRDefault="00531A91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C650F" w14:textId="221D718D" w:rsidR="007E0F93" w:rsidRDefault="003F075F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tanu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mány leadása a 14. héten  dec.9.-10.-é</w:t>
      </w:r>
      <w:r>
        <w:rPr>
          <w:rStyle w:val="None"/>
          <w:rFonts w:eastAsia="Times New Roman"/>
          <w:bCs/>
          <w:sz w:val="20"/>
          <w:szCs w:val="20"/>
          <w:lang w:val="hu-HU"/>
        </w:rPr>
        <w:t>n a gyakorlati órán történik.</w:t>
      </w:r>
    </w:p>
    <w:p w14:paraId="208A7757" w14:textId="2A59BF05" w:rsidR="007E0F93" w:rsidRDefault="007E0F93" w:rsidP="007E0F9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végleadása ill. javítása </w:t>
      </w:r>
      <w:r w:rsidR="003F075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16. héten, a vi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zsgaidőszak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n, </w:t>
      </w:r>
      <w:r w:rsidR="00531A91">
        <w:rPr>
          <w:rStyle w:val="None"/>
          <w:rFonts w:eastAsia="Times New Roman"/>
          <w:bCs/>
          <w:sz w:val="20"/>
          <w:szCs w:val="20"/>
          <w:lang w:val="hu-HU"/>
        </w:rPr>
        <w:t>B321 irodában           9.00-12.00. óráig lehetséges.</w:t>
      </w:r>
    </w:p>
    <w:p w14:paraId="0B7D4DB4" w14:textId="4E95314B" w:rsidR="0057763C" w:rsidRDefault="0057763C" w:rsidP="00CB55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FCA0D7" w14:textId="19B9D242" w:rsidR="00CB55C2" w:rsidRDefault="00CB55C2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 w:rsidR="00531A91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Makett</w:t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7763C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30 p</w:t>
      </w:r>
      <w:r w:rsidR="00433F16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14:paraId="2B99D18A" w14:textId="0A48E67A" w:rsidR="00531A91" w:rsidRDefault="00531A91" w:rsidP="00CB55C2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9A4E232" w14:textId="30E5A298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t félévk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özi bemutatása a 9 héten, nov. 4.-5.-é</w:t>
      </w:r>
      <w:r>
        <w:rPr>
          <w:rStyle w:val="None"/>
          <w:rFonts w:eastAsia="Times New Roman"/>
          <w:bCs/>
          <w:sz w:val="20"/>
          <w:szCs w:val="20"/>
          <w:lang w:val="hu-HU"/>
        </w:rPr>
        <w:t>n.</w:t>
      </w:r>
      <w:r w:rsidRPr="00531A9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51F8B">
        <w:rPr>
          <w:rStyle w:val="None"/>
          <w:rFonts w:eastAsia="Times New Roman"/>
          <w:bCs/>
          <w:sz w:val="20"/>
          <w:szCs w:val="20"/>
          <w:lang w:val="hu-HU"/>
        </w:rPr>
        <w:t>Pótlására a 10. héten nov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 xml:space="preserve"> 11.-12</w:t>
      </w:r>
      <w:r>
        <w:rPr>
          <w:rStyle w:val="None"/>
          <w:rFonts w:eastAsia="Times New Roman"/>
          <w:bCs/>
          <w:sz w:val="20"/>
          <w:szCs w:val="20"/>
          <w:lang w:val="hu-HU"/>
        </w:rPr>
        <w:t>.-én van lehetőség.</w:t>
      </w:r>
    </w:p>
    <w:p w14:paraId="66CA28C6" w14:textId="1D5D8600" w:rsidR="00531A91" w:rsidRDefault="00531A91" w:rsidP="00531A9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makett végleadása ill. javítása  a 16. héten, a vi</w:t>
      </w:r>
      <w:r w:rsidR="0070367A">
        <w:rPr>
          <w:rStyle w:val="None"/>
          <w:rFonts w:eastAsia="Times New Roman"/>
          <w:bCs/>
          <w:sz w:val="20"/>
          <w:szCs w:val="20"/>
          <w:lang w:val="hu-HU"/>
        </w:rPr>
        <w:t>zsgaidőszak első hetében, dec.20.-á</w:t>
      </w:r>
      <w:r>
        <w:rPr>
          <w:rStyle w:val="None"/>
          <w:rFonts w:eastAsia="Times New Roman"/>
          <w:bCs/>
          <w:sz w:val="20"/>
          <w:szCs w:val="20"/>
          <w:lang w:val="hu-HU"/>
        </w:rPr>
        <w:t>n, B321 irodában  9.00-12.00. óráig lehetséges.</w:t>
      </w:r>
    </w:p>
    <w:p w14:paraId="40897248" w14:textId="3CC1A948" w:rsidR="004013C7" w:rsidRPr="009A302E" w:rsidRDefault="004013C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57AFEB6" w14:textId="72D7B61F" w:rsidR="00F262CB" w:rsidRPr="009A302E" w:rsidRDefault="00F262CB" w:rsidP="009651E4">
      <w:pPr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 xml:space="preserve">A félévközi munka és az aláírás minimális feltételei:  </w:t>
      </w:r>
    </w:p>
    <w:p w14:paraId="5872BD52" w14:textId="6C485388" w:rsidR="00934FE3" w:rsidRDefault="00934FE3" w:rsidP="009651E4">
      <w:pPr>
        <w:rPr>
          <w:sz w:val="20"/>
          <w:szCs w:val="20"/>
        </w:rPr>
      </w:pPr>
    </w:p>
    <w:p w14:paraId="64291FD9" w14:textId="463356C5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a., A féléves terv feladat határidőre történ</w:t>
      </w:r>
      <w:r w:rsidR="009651E4">
        <w:rPr>
          <w:sz w:val="20"/>
          <w:szCs w:val="20"/>
        </w:rPr>
        <w:t xml:space="preserve">ő beadása, a prezentációk </w:t>
      </w:r>
      <w:r w:rsidRPr="00934FE3">
        <w:rPr>
          <w:sz w:val="20"/>
          <w:szCs w:val="20"/>
        </w:rPr>
        <w:t xml:space="preserve"> megtartása</w:t>
      </w:r>
      <w:r w:rsidR="00425C26">
        <w:rPr>
          <w:sz w:val="20"/>
          <w:szCs w:val="20"/>
        </w:rPr>
        <w:t>, a pótlási, javítási lehetőségek kihasználása.</w:t>
      </w:r>
    </w:p>
    <w:p w14:paraId="18B7A80B" w14:textId="49737D0C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b., A tanulmány határidőr</w:t>
      </w:r>
      <w:r w:rsidR="009651E4">
        <w:rPr>
          <w:sz w:val="20"/>
          <w:szCs w:val="20"/>
        </w:rPr>
        <w:t>e történő beadása</w:t>
      </w:r>
      <w:r w:rsidR="00425C26">
        <w:rPr>
          <w:sz w:val="20"/>
          <w:szCs w:val="20"/>
        </w:rPr>
        <w:t>.</w:t>
      </w:r>
    </w:p>
    <w:p w14:paraId="58B66A2A" w14:textId="07653B76" w:rsidR="00934FE3" w:rsidRDefault="00934FE3" w:rsidP="009651E4">
      <w:pPr>
        <w:tabs>
          <w:tab w:val="left" w:pos="567"/>
        </w:tabs>
        <w:rPr>
          <w:sz w:val="20"/>
          <w:szCs w:val="20"/>
        </w:rPr>
      </w:pPr>
      <w:r w:rsidRPr="00934FE3">
        <w:rPr>
          <w:sz w:val="20"/>
          <w:szCs w:val="20"/>
        </w:rPr>
        <w:t>c., Makett határidőre történő beadása</w:t>
      </w:r>
      <w:r w:rsidR="00425C26">
        <w:rPr>
          <w:sz w:val="20"/>
          <w:szCs w:val="20"/>
        </w:rPr>
        <w:t>.</w:t>
      </w:r>
    </w:p>
    <w:p w14:paraId="1E3B2E28" w14:textId="77777777" w:rsidR="00E62BB8" w:rsidRDefault="00E62BB8" w:rsidP="009651E4">
      <w:pPr>
        <w:tabs>
          <w:tab w:val="left" w:pos="567"/>
        </w:tabs>
        <w:rPr>
          <w:sz w:val="20"/>
          <w:szCs w:val="20"/>
        </w:rPr>
      </w:pPr>
    </w:p>
    <w:p w14:paraId="594A75D4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4218332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868DF4B" w14:textId="605684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7224C2C3" w14:textId="7ACD0B61" w:rsidR="00494F7A" w:rsidRDefault="00494F7A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3A8F90" w14:textId="62A696BF" w:rsidR="00556D79" w:rsidRDefault="00556D79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BF206D0" w14:textId="77777777" w:rsidR="00B51768" w:rsidRDefault="00B5176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5B821A8F" w14:textId="77777777" w:rsidR="00F2113D" w:rsidRDefault="00F2113D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47EEB7" w14:textId="0909E425" w:rsidR="00E62BB8" w:rsidRDefault="00E62BB8" w:rsidP="00E62BB8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12D8ACE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</w:p>
    <w:p w14:paraId="5B32EF5B" w14:textId="77777777" w:rsidR="00C919C5" w:rsidRPr="00CF11AD" w:rsidRDefault="00C919C5" w:rsidP="00C919C5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89DC696" w14:textId="763D2969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835BF" w14:textId="1260A80A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14. hét</w:t>
      </w:r>
    </w:p>
    <w:p w14:paraId="5C929E47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FCEE4FA" w14:textId="77777777" w:rsidR="00E62BB8" w:rsidRDefault="00E62BB8" w:rsidP="00E62BB8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C5E4D" w14:textId="3CE39C8F" w:rsidR="00E62BB8" w:rsidRPr="006967BB" w:rsidRDefault="00A82864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ill. a prezentáció, valamint a pótlási és javítási lehetőségek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sa </w:t>
      </w:r>
      <w:r w:rsidR="009A49D9">
        <w:rPr>
          <w:rStyle w:val="None"/>
          <w:rFonts w:eastAsia="Times New Roman"/>
          <w:bCs/>
          <w:sz w:val="20"/>
          <w:szCs w:val="20"/>
          <w:lang w:val="hu-HU"/>
        </w:rPr>
        <w:t xml:space="preserve"> esetén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tárgyat. A</w:t>
      </w:r>
      <w:r w:rsidR="00E62BB8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E62BB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A65D9" w14:textId="77777777" w:rsidR="00E62BB8" w:rsidRPr="006967BB" w:rsidRDefault="00E62BB8" w:rsidP="00E62BB8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420050" w14:textId="77777777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5712C5AB" w14:textId="2185462B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6360B57" w14:textId="6F72B3EC" w:rsidR="00E62BB8" w:rsidRDefault="00E62BB8" w:rsidP="00E62BB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913A1A0" w14:textId="3743AAD9" w:rsidR="00934FE3" w:rsidRPr="00934FE3" w:rsidRDefault="00934FE3" w:rsidP="009651E4">
      <w:pPr>
        <w:tabs>
          <w:tab w:val="left" w:pos="567"/>
        </w:tabs>
        <w:rPr>
          <w:sz w:val="20"/>
          <w:szCs w:val="20"/>
        </w:rPr>
      </w:pPr>
    </w:p>
    <w:p w14:paraId="0F9E6235" w14:textId="1558CAD8" w:rsidR="00AB1247" w:rsidRDefault="00AB1247" w:rsidP="00AB1247">
      <w:pPr>
        <w:jc w:val="both"/>
        <w:rPr>
          <w:b/>
          <w:sz w:val="20"/>
          <w:szCs w:val="20"/>
        </w:rPr>
      </w:pPr>
      <w:r w:rsidRPr="009A302E">
        <w:rPr>
          <w:b/>
          <w:sz w:val="20"/>
          <w:szCs w:val="20"/>
        </w:rPr>
        <w:t>A félévi munka értékelése:</w:t>
      </w:r>
    </w:p>
    <w:p w14:paraId="4E51F8A1" w14:textId="77777777" w:rsidR="009A302E" w:rsidRPr="009A302E" w:rsidRDefault="009A302E" w:rsidP="00AB1247">
      <w:pPr>
        <w:jc w:val="both"/>
        <w:rPr>
          <w:b/>
          <w:sz w:val="20"/>
          <w:szCs w:val="20"/>
        </w:rPr>
      </w:pPr>
    </w:p>
    <w:p w14:paraId="377DC750" w14:textId="38D438AD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408F1F36" w14:textId="196D0DB3" w:rsidR="009A302E" w:rsidRDefault="009A302E" w:rsidP="009A302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Féléves tervfeladat</w:t>
      </w:r>
      <w:r>
        <w:rPr>
          <w:rFonts w:ascii="Times New Roman" w:eastAsia="Calibri" w:hAnsi="Times New Roman"/>
          <w:b w:val="0"/>
          <w:lang w:eastAsia="en-US"/>
        </w:rPr>
        <w:tab/>
        <w:t xml:space="preserve">50 p. </w:t>
      </w:r>
    </w:p>
    <w:p w14:paraId="50346D03" w14:textId="007A35D2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20 p. </w:t>
      </w:r>
    </w:p>
    <w:p w14:paraId="51FA3CA5" w14:textId="6001F3A6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A302E">
        <w:rPr>
          <w:rFonts w:ascii="Times New Roman" w:eastAsia="Calibri" w:hAnsi="Times New Roman"/>
          <w:b w:val="0"/>
          <w:lang w:eastAsia="en-US"/>
        </w:rPr>
        <w:t xml:space="preserve">30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21A2EFC8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68027DF3" w14:textId="03BD3688" w:rsidR="00533933" w:rsidRDefault="0053393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D188143" w14:textId="158B6737" w:rsidR="00533933" w:rsidRPr="00C61002" w:rsidRDefault="00A82864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533933" w:rsidRPr="00C61002">
        <w:rPr>
          <w:sz w:val="20"/>
          <w:szCs w:val="20"/>
          <w:lang w:val="hu-HU"/>
        </w:rPr>
        <w:t xml:space="preserve"> – 100 p </w:t>
      </w:r>
      <w:r w:rsidR="00533933">
        <w:rPr>
          <w:sz w:val="20"/>
          <w:szCs w:val="20"/>
          <w:lang w:val="hu-HU"/>
        </w:rPr>
        <w:tab/>
        <w:t>100%</w:t>
      </w:r>
      <w:r w:rsidR="00533933" w:rsidRPr="00C61002">
        <w:rPr>
          <w:sz w:val="20"/>
          <w:szCs w:val="20"/>
          <w:lang w:val="hu-HU"/>
        </w:rPr>
        <w:tab/>
        <w:t>A (5, jeles,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>excellent,</w:t>
      </w:r>
      <w:r w:rsidR="00533933">
        <w:rPr>
          <w:sz w:val="20"/>
          <w:szCs w:val="20"/>
          <w:lang w:val="hu-HU"/>
        </w:rPr>
        <w:t xml:space="preserve"> </w:t>
      </w:r>
      <w:r w:rsidR="00533933" w:rsidRPr="00C61002">
        <w:rPr>
          <w:sz w:val="20"/>
          <w:szCs w:val="20"/>
          <w:lang w:val="hu-HU"/>
        </w:rPr>
        <w:t xml:space="preserve">sehr gut) </w:t>
      </w:r>
    </w:p>
    <w:p w14:paraId="6023E046" w14:textId="556DBBA8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 w:rsidR="00A82864">
        <w:rPr>
          <w:sz w:val="20"/>
          <w:szCs w:val="20"/>
          <w:lang w:val="hu-HU"/>
        </w:rPr>
        <w:t xml:space="preserve"> – 84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 w:rsidR="00A82864">
        <w:rPr>
          <w:sz w:val="20"/>
          <w:szCs w:val="20"/>
          <w:lang w:val="hu-HU"/>
        </w:rPr>
        <w:t>84</w:t>
      </w:r>
      <w:r w:rsidR="00533933" w:rsidRPr="00C61002">
        <w:rPr>
          <w:sz w:val="20"/>
          <w:szCs w:val="20"/>
          <w:lang w:val="hu-HU"/>
        </w:rPr>
        <w:t>%</w:t>
      </w:r>
      <w:r w:rsidR="00533933" w:rsidRPr="00C61002">
        <w:rPr>
          <w:sz w:val="20"/>
          <w:szCs w:val="20"/>
          <w:lang w:val="hu-HU"/>
        </w:rPr>
        <w:tab/>
        <w:t xml:space="preserve">B (4, jó, good, gut) </w:t>
      </w:r>
    </w:p>
    <w:p w14:paraId="5B5FBDDC" w14:textId="68C2FBD3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303985D" w14:textId="0E77FC69" w:rsidR="00533933" w:rsidRPr="00C61002" w:rsidRDefault="001D2CFA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33933" w:rsidRPr="00C61002">
        <w:rPr>
          <w:sz w:val="20"/>
          <w:szCs w:val="20"/>
          <w:lang w:val="hu-HU"/>
        </w:rPr>
        <w:t xml:space="preserve"> p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33933" w:rsidRPr="00C61002">
        <w:rPr>
          <w:sz w:val="20"/>
          <w:szCs w:val="20"/>
          <w:lang w:val="hu-HU"/>
        </w:rPr>
        <w:t xml:space="preserve"> p </w:t>
      </w:r>
      <w:r w:rsidR="0053393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33933" w:rsidRPr="00C61002">
        <w:rPr>
          <w:sz w:val="20"/>
          <w:szCs w:val="20"/>
          <w:lang w:val="hu-HU"/>
        </w:rPr>
        <w:t xml:space="preserve">% </w:t>
      </w:r>
      <w:r w:rsidR="0053393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BF8C96E" w14:textId="3088C764" w:rsidR="00533933" w:rsidRPr="00C61002" w:rsidRDefault="00533933" w:rsidP="0053393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1D2CFA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1D2CFA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8B01344" w:rsidR="009F7213" w:rsidRPr="009F7213" w:rsidRDefault="009F7213" w:rsidP="00F2113D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0848A6B4" w14:textId="0FF5A9F0" w:rsidR="00533933" w:rsidRDefault="0070367A" w:rsidP="0053393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Pótlására a 10. héten nov. 11.-12</w:t>
      </w:r>
      <w:r w:rsidR="00533933">
        <w:rPr>
          <w:rStyle w:val="None"/>
          <w:rFonts w:eastAsia="Times New Roman"/>
          <w:bCs/>
          <w:sz w:val="20"/>
          <w:szCs w:val="20"/>
          <w:lang w:val="hu-HU"/>
        </w:rPr>
        <w:t>.-én valamint  a 16. héten, a vizsgaidő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 első hetében, dec.20</w:t>
      </w:r>
      <w:bookmarkStart w:id="0" w:name="_GoBack"/>
      <w:bookmarkEnd w:id="0"/>
      <w:r w:rsidR="00533933">
        <w:rPr>
          <w:rStyle w:val="None"/>
          <w:rFonts w:eastAsia="Times New Roman"/>
          <w:bCs/>
          <w:sz w:val="20"/>
          <w:szCs w:val="20"/>
          <w:lang w:val="hu-HU"/>
        </w:rPr>
        <w:t>.-én, a B321 irodában  9.00-12.00. óráig van lehetőség.</w:t>
      </w:r>
    </w:p>
    <w:p w14:paraId="107CF337" w14:textId="627FE323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E36184C" w14:textId="545C744F" w:rsidR="00BB0FD4" w:rsidRPr="00F2113D" w:rsidRDefault="00533933" w:rsidP="00F2113D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</w:t>
      </w:r>
      <w:r w:rsidR="009F7213" w:rsidRPr="009F7213">
        <w:rPr>
          <w:sz w:val="20"/>
          <w:szCs w:val="20"/>
        </w:rPr>
        <w:t>0</w:t>
      </w:r>
      <w:r>
        <w:rPr>
          <w:sz w:val="20"/>
          <w:szCs w:val="20"/>
        </w:rPr>
        <w:t>.-16</w:t>
      </w:r>
      <w:r w:rsidR="009F7213" w:rsidRPr="009F7213">
        <w:rPr>
          <w:sz w:val="20"/>
          <w:szCs w:val="20"/>
        </w:rPr>
        <w:t>.30</w:t>
      </w:r>
      <w:r>
        <w:rPr>
          <w:sz w:val="20"/>
          <w:szCs w:val="20"/>
        </w:rPr>
        <w:t>.</w:t>
      </w:r>
      <w:r w:rsidR="009F7213" w:rsidRPr="009F7213">
        <w:rPr>
          <w:sz w:val="20"/>
          <w:szCs w:val="20"/>
        </w:rPr>
        <w:t xml:space="preserve"> óra között a b321-es irodában.</w:t>
      </w:r>
    </w:p>
    <w:p w14:paraId="77A08C72" w14:textId="3E962A5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14:paraId="65B7CDCB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6EC149C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837724B" w14:textId="7231DFFF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E6B3FE8" w14:textId="1038B053" w:rsidR="00F2113D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69D12C81" w14:textId="77777777" w:rsidR="00F2113D" w:rsidRPr="00705DF3" w:rsidRDefault="00F2113D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636F36EA" w14:textId="77777777" w:rsidR="00EB5235" w:rsidRDefault="00EB5235" w:rsidP="00862B15">
      <w:pPr>
        <w:pStyle w:val="Cmsor2"/>
        <w:jc w:val="both"/>
        <w:rPr>
          <w:rStyle w:val="None"/>
          <w:lang w:val="hu-HU"/>
        </w:rPr>
      </w:pPr>
    </w:p>
    <w:p w14:paraId="7AA8EDE2" w14:textId="307DC159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77777777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22C2CAD5" w14:textId="67A669FC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</w:t>
      </w:r>
      <w:r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5EC213A" w14:textId="77777777" w:rsidR="00BB0FD4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EC36B5C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előadásokon bármikor lehet kérdezni, kérem kézfeltartással jelezni)</w:t>
      </w:r>
    </w:p>
    <w:p w14:paraId="59FA9897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folyamatos konzultáció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7DBCAF8B" w14:textId="77777777" w:rsidR="00BB0FD4" w:rsidRPr="006967BB" w:rsidRDefault="00BB0FD4" w:rsidP="00BB0FD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14:paraId="182E83A6" w14:textId="1C34DEF8" w:rsidR="00BB0FD4" w:rsidRDefault="00BB0FD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önálló otthoni munka </w:t>
      </w:r>
    </w:p>
    <w:p w14:paraId="6E78C659" w14:textId="4255D28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216C0747" w14:textId="6E3661DB" w:rsidR="00C919C5" w:rsidRPr="00F2113D" w:rsidRDefault="0060601D" w:rsidP="00F2113D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477B95FD" w14:textId="77777777" w:rsidR="00C919C5" w:rsidRPr="006967BB" w:rsidRDefault="00C919C5" w:rsidP="00C919C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14:paraId="0C0661F9" w14:textId="77777777" w:rsidR="00A1606B" w:rsidRDefault="00A1606B" w:rsidP="00C919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való </w:t>
      </w:r>
      <w:r w:rsidRPr="00A1606B">
        <w:rPr>
          <w:rStyle w:val="None"/>
          <w:rFonts w:eastAsia="Times New Roman"/>
          <w:b/>
          <w:bCs/>
          <w:sz w:val="20"/>
          <w:szCs w:val="20"/>
          <w:lang w:val="hu-HU"/>
        </w:rPr>
        <w:t>aktív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részvétel kötelező. 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F2DA11" w14:textId="1B67B72B" w:rsidR="00FC791A" w:rsidRPr="00F2113D" w:rsidRDefault="00C37951" w:rsidP="00F2113D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Rajzfeladat vagy eszköz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hiánya </w:t>
      </w:r>
      <w:r w:rsidR="00C919C5" w:rsidRPr="00767A60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</w:t>
      </w:r>
      <w:r w:rsidR="00A1606B">
        <w:rPr>
          <w:rStyle w:val="None"/>
          <w:rFonts w:eastAsia="Times New Roman"/>
          <w:bCs/>
          <w:sz w:val="20"/>
          <w:szCs w:val="20"/>
          <w:lang w:val="hu-HU"/>
        </w:rPr>
        <w:t xml:space="preserve"> ( igazolatlan hiányzást )</w:t>
      </w:r>
      <w:r w:rsidR="00C919C5">
        <w:rPr>
          <w:rStyle w:val="None"/>
          <w:rFonts w:eastAsia="Times New Roman"/>
          <w:bCs/>
          <w:sz w:val="20"/>
          <w:szCs w:val="20"/>
          <w:lang w:val="hu-HU"/>
        </w:rPr>
        <w:t xml:space="preserve"> von maga után.</w:t>
      </w:r>
    </w:p>
    <w:p w14:paraId="3586113B" w14:textId="7CE3D6C9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22C28DF" w14:textId="7DC387F2" w:rsidR="00FC791A" w:rsidRPr="00FC791A" w:rsidRDefault="00FC791A" w:rsidP="00FC791A">
      <w:pPr>
        <w:rPr>
          <w:b/>
          <w:sz w:val="20"/>
          <w:szCs w:val="20"/>
          <w:lang w:val="hu-HU"/>
        </w:rPr>
      </w:pPr>
      <w:r w:rsidRPr="00FC791A">
        <w:rPr>
          <w:b/>
          <w:sz w:val="20"/>
          <w:szCs w:val="20"/>
          <w:lang w:val="hu-HU"/>
        </w:rPr>
        <w:t>Féléves tervfeladat</w:t>
      </w:r>
    </w:p>
    <w:p w14:paraId="32A9687E" w14:textId="25D14E7F" w:rsidR="00FC791A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félév során 1db. kisléptékű középületet (információs pavilon, hírlap áruda, nemzeti dohány trafik, portaépület, fagylaltos pavilon, kilátó stb.) kell megtervezni</w:t>
      </w:r>
      <w:r w:rsidR="00FC791A">
        <w:rPr>
          <w:sz w:val="20"/>
          <w:szCs w:val="20"/>
        </w:rPr>
        <w:t xml:space="preserve"> ,</w:t>
      </w:r>
      <w:r w:rsidRPr="00FC791A">
        <w:rPr>
          <w:sz w:val="20"/>
          <w:szCs w:val="20"/>
        </w:rPr>
        <w:t xml:space="preserve"> 3 fős csoport</w:t>
      </w:r>
      <w:r w:rsidR="00FC791A">
        <w:rPr>
          <w:sz w:val="20"/>
          <w:szCs w:val="20"/>
        </w:rPr>
        <w:t>okban.</w:t>
      </w:r>
      <w:r w:rsidRPr="00FC791A">
        <w:rPr>
          <w:sz w:val="20"/>
          <w:szCs w:val="20"/>
        </w:rPr>
        <w:t xml:space="preserve"> </w:t>
      </w:r>
    </w:p>
    <w:p w14:paraId="366D3BCC" w14:textId="3D11751A" w:rsidR="00A1606B" w:rsidRDefault="00A1606B" w:rsidP="00A1606B">
      <w:pPr>
        <w:rPr>
          <w:sz w:val="20"/>
          <w:szCs w:val="20"/>
        </w:rPr>
      </w:pPr>
      <w:r w:rsidRPr="00FC791A">
        <w:rPr>
          <w:sz w:val="20"/>
          <w:szCs w:val="20"/>
        </w:rPr>
        <w:t>A tartószerkezet és a forma kialakításakor a következők közül lehet választani:</w:t>
      </w:r>
    </w:p>
    <w:p w14:paraId="61C644EE" w14:textId="77777777" w:rsidR="00253457" w:rsidRPr="00FC791A" w:rsidRDefault="00253457" w:rsidP="00A1606B">
      <w:pPr>
        <w:rPr>
          <w:sz w:val="20"/>
          <w:szCs w:val="20"/>
        </w:rPr>
      </w:pPr>
    </w:p>
    <w:p w14:paraId="179BD3C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 hiperbolikus paraboloid    </w:t>
      </w:r>
    </w:p>
    <w:p w14:paraId="50177A5D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forgási hiperboloid                    </w:t>
      </w:r>
    </w:p>
    <w:p w14:paraId="2FBE272A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konoid                                         </w:t>
      </w:r>
    </w:p>
    <w:p w14:paraId="2CF146E2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nexorade                                    </w:t>
      </w:r>
    </w:p>
    <w:p w14:paraId="3F3910A9" w14:textId="77777777" w:rsidR="00A1606B" w:rsidRPr="00FC791A" w:rsidRDefault="00A1606B" w:rsidP="00A1606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</w:rPr>
      </w:pPr>
      <w:r w:rsidRPr="00FC791A">
        <w:rPr>
          <w:sz w:val="20"/>
          <w:szCs w:val="20"/>
        </w:rPr>
        <w:t xml:space="preserve">tensegrity                                   </w:t>
      </w:r>
    </w:p>
    <w:p w14:paraId="0B4104F4" w14:textId="77777777" w:rsidR="00A1606B" w:rsidRDefault="00A1606B" w:rsidP="00A1606B">
      <w:pPr>
        <w:jc w:val="both"/>
      </w:pPr>
    </w:p>
    <w:p w14:paraId="5867CB26" w14:textId="07CBF66A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 félév során tervezett épület ne</w:t>
      </w:r>
      <w:r w:rsidR="009F3570">
        <w:rPr>
          <w:sz w:val="20"/>
          <w:szCs w:val="20"/>
        </w:rPr>
        <w:t>m</w:t>
      </w:r>
      <w:r w:rsidRPr="00FC791A">
        <w:rPr>
          <w:sz w:val="20"/>
          <w:szCs w:val="20"/>
        </w:rPr>
        <w:t xml:space="preserve"> szokványos geometriájú, szerkezetű legyen. Feladat a kötél, ponyva, héj, rácsos szerkezetek alkalmazása. Törekedni kell a tartószerkezetek optimalizálására a parametrikus, generatív építészeti elemek használatára. </w:t>
      </w:r>
    </w:p>
    <w:p w14:paraId="20E947B9" w14:textId="46424E5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Anyagát tekintve az épület lehet : acél, fa, vasbeton, papír, műanyag, üveg</w:t>
      </w:r>
      <w:r w:rsidR="00253457">
        <w:rPr>
          <w:sz w:val="20"/>
          <w:szCs w:val="20"/>
        </w:rPr>
        <w:t xml:space="preserve"> .</w:t>
      </w:r>
    </w:p>
    <w:p w14:paraId="78C4AF61" w14:textId="18DF4043" w:rsidR="00253457" w:rsidRDefault="00253457" w:rsidP="00A1606B">
      <w:pPr>
        <w:jc w:val="both"/>
        <w:rPr>
          <w:sz w:val="20"/>
          <w:szCs w:val="20"/>
        </w:rPr>
      </w:pPr>
    </w:p>
    <w:p w14:paraId="47B11B56" w14:textId="66924F8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A feladat két részre oszlik.</w:t>
      </w:r>
    </w:p>
    <w:p w14:paraId="71FB5724" w14:textId="23C5A99B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Funkció, forma, koncepció tervezés</w:t>
      </w:r>
      <w:r w:rsidR="00EB5235">
        <w:rPr>
          <w:sz w:val="20"/>
          <w:szCs w:val="20"/>
        </w:rPr>
        <w:t>. Félévközi prezentáció a 9. héten. Pótlás, javítás a 10</w:t>
      </w:r>
      <w:r w:rsidR="00183A93">
        <w:rPr>
          <w:sz w:val="20"/>
          <w:szCs w:val="20"/>
        </w:rPr>
        <w:t>. héten.</w:t>
      </w:r>
    </w:p>
    <w:p w14:paraId="00120B4A" w14:textId="069BF93A" w:rsidR="00183A93" w:rsidRDefault="00183A93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D7E84">
        <w:rPr>
          <w:sz w:val="20"/>
          <w:szCs w:val="20"/>
        </w:rPr>
        <w:t>.</w:t>
      </w:r>
      <w:r>
        <w:rPr>
          <w:sz w:val="20"/>
          <w:szCs w:val="20"/>
        </w:rPr>
        <w:t xml:space="preserve"> Szerkezet tervezés, anyagválasztás. Végprezentáció a 14. héten</w:t>
      </w:r>
      <w:r w:rsidR="00E760A6">
        <w:rPr>
          <w:sz w:val="20"/>
          <w:szCs w:val="20"/>
        </w:rPr>
        <w:t>. Pótlás, javítás a 16. héten.</w:t>
      </w:r>
    </w:p>
    <w:p w14:paraId="21CDF11B" w14:textId="069635B8" w:rsidR="00253457" w:rsidRDefault="00253457" w:rsidP="00A1606B">
      <w:pPr>
        <w:jc w:val="both"/>
        <w:rPr>
          <w:sz w:val="20"/>
          <w:szCs w:val="20"/>
        </w:rPr>
      </w:pPr>
    </w:p>
    <w:p w14:paraId="307152A9" w14:textId="2EF81FC2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 xml:space="preserve">A tervek tartalma: </w:t>
      </w:r>
    </w:p>
    <w:p w14:paraId="067CD7B1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Helyszínrajz M=1:1000.</w:t>
      </w:r>
    </w:p>
    <w:p w14:paraId="7E6B60E9" w14:textId="77777777" w:rsidR="00A1606B" w:rsidRPr="00FC791A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Alaprajz, metszetek, homlokzatok M=1:100. Kiviteli terv szintű kidolgozással.</w:t>
      </w:r>
    </w:p>
    <w:p w14:paraId="7871D303" w14:textId="071F79CA" w:rsidR="00A1606B" w:rsidRDefault="00A1606B" w:rsidP="00A1606B">
      <w:pPr>
        <w:jc w:val="both"/>
        <w:rPr>
          <w:sz w:val="20"/>
          <w:szCs w:val="20"/>
        </w:rPr>
      </w:pPr>
      <w:r w:rsidRPr="00FC791A">
        <w:rPr>
          <w:sz w:val="20"/>
          <w:szCs w:val="20"/>
        </w:rPr>
        <w:t>Részlettervek:  M=  1:5 ,M=1:10</w:t>
      </w:r>
    </w:p>
    <w:p w14:paraId="5D8FEB76" w14:textId="434BC49C" w:rsidR="00253457" w:rsidRDefault="00253457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>Látványtervek</w:t>
      </w:r>
    </w:p>
    <w:p w14:paraId="4CC27448" w14:textId="69BBDC9D" w:rsidR="00E760A6" w:rsidRDefault="00E760A6" w:rsidP="00A1606B">
      <w:pPr>
        <w:jc w:val="both"/>
        <w:rPr>
          <w:sz w:val="20"/>
          <w:szCs w:val="20"/>
        </w:rPr>
      </w:pPr>
    </w:p>
    <w:p w14:paraId="670B690C" w14:textId="7B82E4F3" w:rsidR="00E760A6" w:rsidRDefault="00E760A6" w:rsidP="00A16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terveket 3 db. 45/100- as formátumú tablón kell beadni digitálisan és nyomtatva, habkartonra kasírozva. </w:t>
      </w:r>
    </w:p>
    <w:p w14:paraId="679643CC" w14:textId="26377394" w:rsidR="001D7E84" w:rsidRDefault="001D7E84" w:rsidP="00A1606B">
      <w:pPr>
        <w:jc w:val="both"/>
        <w:rPr>
          <w:sz w:val="20"/>
          <w:szCs w:val="20"/>
        </w:rPr>
      </w:pPr>
    </w:p>
    <w:p w14:paraId="3859C2FE" w14:textId="6FDBE15D" w:rsidR="001D7E84" w:rsidRDefault="001D7E84" w:rsidP="00A1606B">
      <w:pPr>
        <w:jc w:val="both"/>
        <w:rPr>
          <w:sz w:val="20"/>
          <w:szCs w:val="20"/>
        </w:rPr>
      </w:pPr>
    </w:p>
    <w:p w14:paraId="6161A318" w14:textId="6D81E9B4" w:rsidR="001D7E84" w:rsidRDefault="001D7E84" w:rsidP="00A1606B">
      <w:pPr>
        <w:jc w:val="both"/>
        <w:rPr>
          <w:b/>
          <w:sz w:val="20"/>
          <w:szCs w:val="20"/>
        </w:rPr>
      </w:pPr>
      <w:r w:rsidRPr="001D7E84">
        <w:rPr>
          <w:b/>
          <w:sz w:val="20"/>
          <w:szCs w:val="20"/>
        </w:rPr>
        <w:t>Tanulmány</w:t>
      </w:r>
    </w:p>
    <w:p w14:paraId="2BEF815F" w14:textId="6DDC7A76" w:rsidR="001D7E84" w:rsidRDefault="001D7E84" w:rsidP="00A1606B">
      <w:pPr>
        <w:jc w:val="both"/>
        <w:rPr>
          <w:b/>
          <w:sz w:val="20"/>
          <w:szCs w:val="20"/>
        </w:rPr>
      </w:pPr>
    </w:p>
    <w:p w14:paraId="163B3A16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A félév során egy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14:paraId="7930107E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 Frei, Pierre Luigi   Nervi, Callatreva stb.) </w:t>
      </w:r>
    </w:p>
    <w:p w14:paraId="43F59BF2" w14:textId="77777777" w:rsidR="001D7E84" w:rsidRP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Külön hangsúly fektetendő a geometriára az anyaghasználatra szerkezetek elemzésére valamint az épületszerkezeti megoldásokra.</w:t>
      </w:r>
    </w:p>
    <w:p w14:paraId="406C7B97" w14:textId="51EB01FD" w:rsidR="001D7E84" w:rsidRDefault="001D7E84" w:rsidP="001D7E84">
      <w:pPr>
        <w:jc w:val="both"/>
        <w:rPr>
          <w:sz w:val="20"/>
          <w:szCs w:val="20"/>
        </w:rPr>
      </w:pPr>
      <w:r w:rsidRPr="001D7E84">
        <w:rPr>
          <w:sz w:val="20"/>
          <w:szCs w:val="20"/>
        </w:rPr>
        <w:t>Minimum 1</w:t>
      </w:r>
      <w:r w:rsidR="00425769">
        <w:rPr>
          <w:sz w:val="20"/>
          <w:szCs w:val="20"/>
        </w:rPr>
        <w:t>0 oldalon, A/3-as formátumban digitálisan és nyomtatva.</w:t>
      </w:r>
      <w:r w:rsidR="00E67D4F">
        <w:rPr>
          <w:sz w:val="20"/>
          <w:szCs w:val="20"/>
        </w:rPr>
        <w:t xml:space="preserve"> Leadás a 14. héten. Pótlás, javítás a 16. héten.</w:t>
      </w:r>
    </w:p>
    <w:p w14:paraId="3563D8D5" w14:textId="221BB5D2" w:rsidR="00E67D4F" w:rsidRDefault="00E67D4F" w:rsidP="001D7E84">
      <w:pPr>
        <w:jc w:val="both"/>
        <w:rPr>
          <w:sz w:val="20"/>
          <w:szCs w:val="20"/>
        </w:rPr>
      </w:pPr>
    </w:p>
    <w:p w14:paraId="1C1AF48F" w14:textId="0D0C1449" w:rsidR="00E67D4F" w:rsidRPr="00E67D4F" w:rsidRDefault="00E67D4F" w:rsidP="001D7E84">
      <w:pPr>
        <w:jc w:val="both"/>
        <w:rPr>
          <w:b/>
          <w:sz w:val="20"/>
          <w:szCs w:val="20"/>
        </w:rPr>
      </w:pPr>
      <w:r w:rsidRPr="00E67D4F">
        <w:rPr>
          <w:b/>
          <w:sz w:val="20"/>
          <w:szCs w:val="20"/>
        </w:rPr>
        <w:t>Makett</w:t>
      </w:r>
    </w:p>
    <w:p w14:paraId="1EEB47F1" w14:textId="7251AA61" w:rsidR="00E67D4F" w:rsidRDefault="00E67D4F" w:rsidP="00E67D4F">
      <w:pPr>
        <w:jc w:val="both"/>
      </w:pPr>
    </w:p>
    <w:p w14:paraId="4333A71E" w14:textId="78956B65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félév sor</w:t>
      </w:r>
      <w:r>
        <w:rPr>
          <w:sz w:val="20"/>
          <w:szCs w:val="20"/>
        </w:rPr>
        <w:t>án 1db. makettet kell készíteni 3 fős csoportmunkában.</w:t>
      </w:r>
      <w:r w:rsidRPr="00E67D4F">
        <w:rPr>
          <w:sz w:val="20"/>
          <w:szCs w:val="20"/>
        </w:rPr>
        <w:t xml:space="preserve"> Témája  a félév során tervezett épület. </w:t>
      </w:r>
    </w:p>
    <w:p w14:paraId="2F9EF713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léptékét a gyakorlatvezető határozza meg.</w:t>
      </w:r>
    </w:p>
    <w:p w14:paraId="00797131" w14:textId="77777777" w:rsidR="00E67D4F" w:rsidRPr="00E67D4F" w:rsidRDefault="00E67D4F" w:rsidP="00E67D4F">
      <w:pPr>
        <w:jc w:val="both"/>
        <w:rPr>
          <w:sz w:val="20"/>
          <w:szCs w:val="20"/>
        </w:rPr>
      </w:pPr>
      <w:r w:rsidRPr="00E67D4F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1CE13206" w14:textId="0B873422" w:rsidR="00A1606B" w:rsidRPr="009E193D" w:rsidRDefault="00E67D4F" w:rsidP="009E193D">
      <w:pPr>
        <w:jc w:val="both"/>
        <w:rPr>
          <w:sz w:val="20"/>
          <w:szCs w:val="20"/>
        </w:rPr>
      </w:pPr>
      <w:r>
        <w:rPr>
          <w:sz w:val="20"/>
          <w:szCs w:val="20"/>
        </w:rPr>
        <w:t>Fél</w:t>
      </w:r>
      <w:r w:rsidR="00EB5235">
        <w:rPr>
          <w:sz w:val="20"/>
          <w:szCs w:val="20"/>
        </w:rPr>
        <w:t>évközi bemutatás a 9</w:t>
      </w:r>
      <w:r w:rsidR="009F3570">
        <w:rPr>
          <w:sz w:val="20"/>
          <w:szCs w:val="20"/>
        </w:rPr>
        <w:t xml:space="preserve">. héten. Pótlása a </w:t>
      </w:r>
      <w:r w:rsidR="00EB5235">
        <w:rPr>
          <w:sz w:val="20"/>
          <w:szCs w:val="20"/>
        </w:rPr>
        <w:t>10</w:t>
      </w:r>
      <w:r w:rsidR="009F3570">
        <w:rPr>
          <w:sz w:val="20"/>
          <w:szCs w:val="20"/>
        </w:rPr>
        <w:t>.</w:t>
      </w:r>
      <w:r>
        <w:rPr>
          <w:sz w:val="20"/>
          <w:szCs w:val="20"/>
        </w:rPr>
        <w:t xml:space="preserve"> héten. Leadás a 14. héten. Pótlás, javítás a 16. héten.</w:t>
      </w:r>
    </w:p>
    <w:p w14:paraId="4711D10D" w14:textId="36BC13B9" w:rsidR="007B438E" w:rsidRPr="007B438E" w:rsidRDefault="00A10E47" w:rsidP="009E193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5F859902" w14:textId="3552F4BF" w:rsidR="00907E9A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="00907E9A"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-LA-01 komplex épületszerkezetek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907E9A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907E9A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csütörtök </w:t>
      </w:r>
      <w:r w:rsidR="007520F9">
        <w:rPr>
          <w:rFonts w:eastAsia="Times New Roman"/>
          <w:sz w:val="20"/>
          <w:szCs w:val="20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 xml:space="preserve">9.30-11.00 </w:t>
      </w:r>
      <w:r w:rsidR="007520F9">
        <w:rPr>
          <w:rFonts w:eastAsia="Times New Roman"/>
          <w:sz w:val="20"/>
          <w:szCs w:val="20"/>
          <w:lang w:eastAsia="hu-HU"/>
        </w:rPr>
        <w:t xml:space="preserve">  </w:t>
      </w:r>
      <w:r w:rsidR="007520F9" w:rsidRPr="007520F9">
        <w:rPr>
          <w:rFonts w:eastAsia="Times New Roman"/>
          <w:sz w:val="20"/>
          <w:szCs w:val="20"/>
          <w:lang w:eastAsia="hu-HU"/>
        </w:rPr>
        <w:t>A 315</w:t>
      </w:r>
    </w:p>
    <w:p w14:paraId="4A841535" w14:textId="6CF82AE6" w:rsidR="007520F9" w:rsidRPr="007520F9" w:rsidRDefault="007520F9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2.</w:t>
      </w:r>
    </w:p>
    <w:p w14:paraId="6ADCE4A0" w14:textId="605C13D8" w:rsidR="007520F9" w:rsidRPr="007520F9" w:rsidRDefault="007B438E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-LA-02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Kocsis Lajos</w:t>
      </w:r>
      <w:r w:rsidR="007520F9">
        <w:rPr>
          <w:rFonts w:eastAsia="Times New Roman"/>
          <w:lang w:eastAsia="hu-HU"/>
        </w:rPr>
        <w:t xml:space="preserve"> </w:t>
      </w:r>
      <w:r w:rsidR="007520F9" w:rsidRPr="007520F9">
        <w:rPr>
          <w:rFonts w:eastAsia="Times New Roman"/>
          <w:sz w:val="20"/>
          <w:szCs w:val="20"/>
          <w:lang w:eastAsia="hu-HU"/>
        </w:rPr>
        <w:t>csütörtök</w:t>
      </w:r>
      <w:r w:rsidR="007520F9">
        <w:rPr>
          <w:rFonts w:eastAsia="Times New Roman"/>
          <w:sz w:val="20"/>
          <w:szCs w:val="20"/>
          <w:lang w:eastAsia="hu-HU"/>
        </w:rPr>
        <w:t xml:space="preserve"> 11.15-12.45  </w:t>
      </w:r>
      <w:r w:rsidR="007520F9" w:rsidRPr="007520F9">
        <w:rPr>
          <w:rFonts w:eastAsia="Times New Roman"/>
          <w:sz w:val="20"/>
          <w:szCs w:val="20"/>
          <w:lang w:eastAsia="hu-HU"/>
        </w:rPr>
        <w:t>A 315</w:t>
      </w:r>
    </w:p>
    <w:p w14:paraId="68D0055D" w14:textId="4C98FF72" w:rsidR="007520F9" w:rsidRPr="007520F9" w:rsidRDefault="007520F9" w:rsidP="007520F9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Csoport 3.</w:t>
      </w:r>
    </w:p>
    <w:p w14:paraId="3BDD1371" w14:textId="7960AAD3" w:rsidR="007B438E" w:rsidRDefault="007B438E" w:rsidP="00A10E47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EPM115</w:t>
      </w:r>
      <w:r w:rsidRPr="0072671A">
        <w:rPr>
          <w:rFonts w:eastAsia="Times New Roman"/>
          <w:sz w:val="20"/>
          <w:szCs w:val="20"/>
          <w:lang w:eastAsia="hu-HU"/>
        </w:rPr>
        <w:t>ML</w:t>
      </w:r>
      <w:r>
        <w:rPr>
          <w:rFonts w:eastAsia="Times New Roman"/>
          <w:sz w:val="20"/>
          <w:szCs w:val="20"/>
          <w:lang w:eastAsia="hu-HU"/>
        </w:rPr>
        <w:t>-LA-03 komplex épületszerkezetek</w:t>
      </w:r>
      <w:r w:rsidRPr="0072671A">
        <w:rPr>
          <w:rFonts w:eastAsia="Times New Roman"/>
          <w:sz w:val="20"/>
          <w:szCs w:val="20"/>
          <w:lang w:eastAsia="hu-HU"/>
        </w:rPr>
        <w:t xml:space="preserve">  </w:t>
      </w:r>
      <w:r>
        <w:rPr>
          <w:rFonts w:eastAsia="Times New Roman"/>
          <w:lang w:eastAsia="hu-HU"/>
        </w:rPr>
        <w:t xml:space="preserve">  </w:t>
      </w:r>
      <w:r w:rsidR="007520F9">
        <w:rPr>
          <w:rFonts w:eastAsia="Times New Roman"/>
          <w:lang w:eastAsia="hu-HU"/>
        </w:rPr>
        <w:t xml:space="preserve"> </w:t>
      </w:r>
      <w:r w:rsidR="007520F9">
        <w:rPr>
          <w:rFonts w:eastAsia="Times New Roman"/>
          <w:lang w:eastAsia="hu-HU"/>
        </w:rPr>
        <w:tab/>
      </w:r>
      <w:r w:rsidR="007520F9" w:rsidRPr="007520F9">
        <w:rPr>
          <w:rFonts w:eastAsia="Times New Roman"/>
          <w:sz w:val="20"/>
          <w:szCs w:val="20"/>
          <w:lang w:eastAsia="hu-HU"/>
        </w:rPr>
        <w:t>Dr. Széll Attila Béla péntek 16.45-18.15 A218</w:t>
      </w:r>
    </w:p>
    <w:p w14:paraId="779DE452" w14:textId="77777777" w:rsidR="007B438E" w:rsidRDefault="007B438E" w:rsidP="00A10E47">
      <w:pPr>
        <w:rPr>
          <w:rFonts w:eastAsia="Times New Roman"/>
          <w:lang w:eastAsia="hu-HU"/>
        </w:rPr>
      </w:pPr>
    </w:p>
    <w:p w14:paraId="2EB1BBE6" w14:textId="1E88D824" w:rsidR="006C17BD" w:rsidRDefault="006C17BD" w:rsidP="006C17BD">
      <w:pPr>
        <w:pStyle w:val="Cmsor2"/>
      </w:pPr>
      <w:r>
        <w:t>Program heti bontásban</w:t>
      </w:r>
      <w:r w:rsidRPr="00CF11AD">
        <w:t>:</w:t>
      </w:r>
    </w:p>
    <w:p w14:paraId="02D8A96F" w14:textId="77777777" w:rsidR="006C17BD" w:rsidRPr="006C17BD" w:rsidRDefault="006C17BD" w:rsidP="006C17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14:paraId="7AA7E35B" w14:textId="77777777" w:rsidTr="006F7585">
        <w:tc>
          <w:tcPr>
            <w:tcW w:w="1271" w:type="dxa"/>
            <w:shd w:val="clear" w:color="auto" w:fill="F1D130" w:themeFill="accent3"/>
          </w:tcPr>
          <w:p w14:paraId="73822DE2" w14:textId="00D12814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427344E" w14:textId="07B027F9" w:rsidR="00A55B84" w:rsidRPr="00F809D7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0E8241" w14:textId="2E123EEE" w:rsidR="00A55B84" w:rsidRPr="00746246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11.15-12.45.</w:t>
            </w:r>
            <w:r w:rsidR="0005773E">
              <w:rPr>
                <w:sz w:val="16"/>
                <w:szCs w:val="16"/>
                <w:lang w:val="hu-HU"/>
              </w:rPr>
              <w:t xml:space="preserve"> Péntek 16.45-18.15</w:t>
            </w:r>
          </w:p>
        </w:tc>
      </w:tr>
      <w:tr w:rsidR="00A55B84" w:rsidRPr="00BA2D5A" w14:paraId="2F8B757C" w14:textId="77777777" w:rsidTr="006F7585">
        <w:tc>
          <w:tcPr>
            <w:tcW w:w="1271" w:type="dxa"/>
          </w:tcPr>
          <w:p w14:paraId="15CA21E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68380E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F4B33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44BEF86A" w14:textId="77777777" w:rsidTr="006F7585">
        <w:tc>
          <w:tcPr>
            <w:tcW w:w="1271" w:type="dxa"/>
          </w:tcPr>
          <w:p w14:paraId="1426D45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0ABD8BB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A64557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B261410" w14:textId="77777777" w:rsidTr="006F7585">
        <w:tc>
          <w:tcPr>
            <w:tcW w:w="1271" w:type="dxa"/>
          </w:tcPr>
          <w:p w14:paraId="6D4CE43B" w14:textId="05D919F5" w:rsidR="00A55B84" w:rsidRPr="00BA2D5A" w:rsidRDefault="0005773E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16</w:t>
            </w:r>
            <w:r w:rsidR="00A55B84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,17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DC9096" w14:textId="44CC6282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702EB">
              <w:rPr>
                <w:sz w:val="16"/>
                <w:szCs w:val="16"/>
              </w:rPr>
              <w:t xml:space="preserve"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  </w:t>
            </w:r>
          </w:p>
        </w:tc>
        <w:tc>
          <w:tcPr>
            <w:tcW w:w="4097" w:type="dxa"/>
          </w:tcPr>
          <w:p w14:paraId="5DA3ACB9" w14:textId="77777777" w:rsidR="00A55B84" w:rsidRPr="00585BF8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>Féléves feladatok és követelmények ismertetése, feladatkiadás.</w:t>
            </w:r>
            <w:r w:rsidRPr="00E20C89">
              <w:rPr>
                <w:b/>
                <w:sz w:val="16"/>
                <w:szCs w:val="16"/>
              </w:rPr>
              <w:t xml:space="preserve"> </w:t>
            </w:r>
            <w:r w:rsidRPr="00E20C89">
              <w:rPr>
                <w:sz w:val="16"/>
                <w:szCs w:val="16"/>
              </w:rPr>
              <w:t xml:space="preserve"> </w:t>
            </w:r>
          </w:p>
        </w:tc>
      </w:tr>
    </w:tbl>
    <w:p w14:paraId="2EDCA85E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3EDC8620" w14:textId="77777777" w:rsidTr="006F7585">
        <w:tc>
          <w:tcPr>
            <w:tcW w:w="1271" w:type="dxa"/>
            <w:shd w:val="clear" w:color="auto" w:fill="F1D130" w:themeFill="accent3"/>
          </w:tcPr>
          <w:p w14:paraId="6233F00B" w14:textId="6224F48F" w:rsidR="00A55B84" w:rsidRPr="00BA2D5A" w:rsidRDefault="0005773E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A55B84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D8CC449" w14:textId="2E34F80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1C53331C" w14:textId="45419106" w:rsidR="00A55B84" w:rsidRPr="00BA2D5A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09.30-11.00, 1</w:t>
            </w:r>
            <w:r w:rsidR="0005773E">
              <w:rPr>
                <w:sz w:val="16"/>
                <w:szCs w:val="16"/>
                <w:lang w:val="hu-HU"/>
              </w:rPr>
              <w:t>1.15-12.45. Péntek 16.45-18.15</w:t>
            </w:r>
          </w:p>
        </w:tc>
      </w:tr>
      <w:tr w:rsidR="00A55B84" w:rsidRPr="00BA2D5A" w14:paraId="675DD5AD" w14:textId="77777777" w:rsidTr="006F7585">
        <w:tc>
          <w:tcPr>
            <w:tcW w:w="1271" w:type="dxa"/>
          </w:tcPr>
          <w:p w14:paraId="2D124202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07B0C0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B898FC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0BAAC4A" w14:textId="77777777" w:rsidTr="006F7585">
        <w:tc>
          <w:tcPr>
            <w:tcW w:w="1271" w:type="dxa"/>
          </w:tcPr>
          <w:p w14:paraId="15DB4EF4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97098D8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0FA464C6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723FB28C" w14:textId="77777777" w:rsidTr="006F7585">
        <w:tc>
          <w:tcPr>
            <w:tcW w:w="1271" w:type="dxa"/>
          </w:tcPr>
          <w:p w14:paraId="04705ABE" w14:textId="4170F220" w:rsidR="00A55B84" w:rsidRPr="00BA2D5A" w:rsidRDefault="00B67C37" w:rsidP="00B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Szept.30, O</w:t>
            </w:r>
            <w:r w:rsidR="00B82089">
              <w:rPr>
                <w:sz w:val="16"/>
                <w:szCs w:val="16"/>
                <w:lang w:val="hu-HU"/>
              </w:rPr>
              <w:t>kt.</w:t>
            </w:r>
            <w:r>
              <w:rPr>
                <w:sz w:val="16"/>
                <w:szCs w:val="16"/>
                <w:lang w:val="hu-HU"/>
              </w:rPr>
              <w:t>1.</w:t>
            </w:r>
          </w:p>
        </w:tc>
        <w:tc>
          <w:tcPr>
            <w:tcW w:w="3686" w:type="dxa"/>
          </w:tcPr>
          <w:p w14:paraId="4F485929" w14:textId="77777777" w:rsidR="00A55B84" w:rsidRPr="00A13182" w:rsidRDefault="00A55B84" w:rsidP="00A55B84">
            <w:pPr>
              <w:jc w:val="center"/>
              <w:rPr>
                <w:sz w:val="16"/>
                <w:szCs w:val="16"/>
                <w:lang w:val="hu-HU"/>
              </w:rPr>
            </w:pPr>
            <w:r w:rsidRPr="00533BE2">
              <w:rPr>
                <w:sz w:val="16"/>
                <w:szCs w:val="16"/>
              </w:rPr>
              <w:t>Szerkezetek osztályozása tartószerkezetei, építészeti, formai szempontból.  Hiperbolikus paraboloid elemzése.</w:t>
            </w:r>
          </w:p>
          <w:p w14:paraId="6555E5EA" w14:textId="7A0559B7" w:rsidR="00A55B84" w:rsidRPr="00855EF6" w:rsidRDefault="00A55B84" w:rsidP="00A55B84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E2">
              <w:rPr>
                <w:rFonts w:ascii="Times New Roman" w:hAnsi="Times New Roman"/>
                <w:sz w:val="16"/>
                <w:szCs w:val="16"/>
              </w:rPr>
              <w:t>Nyírásmentes szerkezetek: nyomásvonal alakú szerkezetek (csak nyomás) bemutatása. Forgási hiperboloid Ismertetése.</w:t>
            </w:r>
          </w:p>
        </w:tc>
        <w:tc>
          <w:tcPr>
            <w:tcW w:w="4097" w:type="dxa"/>
          </w:tcPr>
          <w:p w14:paraId="2B62395F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10B1982D" w14:textId="332DBA30" w:rsidR="006C17BD" w:rsidRDefault="006C17BD" w:rsidP="006C17BD">
      <w:pPr>
        <w:jc w:val="center"/>
        <w:rPr>
          <w:lang w:val="hu-HU"/>
        </w:rPr>
      </w:pPr>
    </w:p>
    <w:p w14:paraId="7C4C8273" w14:textId="313DBD6F" w:rsidR="00A55B84" w:rsidRDefault="00A55B84" w:rsidP="006C17BD">
      <w:pPr>
        <w:jc w:val="center"/>
        <w:rPr>
          <w:lang w:val="hu-HU"/>
        </w:rPr>
      </w:pPr>
    </w:p>
    <w:p w14:paraId="10F2B6E6" w14:textId="21793617" w:rsidR="00A55B84" w:rsidRDefault="00A55B84" w:rsidP="009F6BC4">
      <w:pPr>
        <w:rPr>
          <w:lang w:val="hu-HU"/>
        </w:rPr>
      </w:pPr>
    </w:p>
    <w:p w14:paraId="421CD0A5" w14:textId="722A3840" w:rsidR="009F3570" w:rsidRDefault="009F3570" w:rsidP="009F6BC4">
      <w:pPr>
        <w:rPr>
          <w:lang w:val="hu-HU"/>
        </w:rPr>
      </w:pPr>
    </w:p>
    <w:p w14:paraId="58BCF525" w14:textId="0EC69F7F" w:rsidR="009F3570" w:rsidRDefault="009F3570" w:rsidP="009F6BC4">
      <w:pPr>
        <w:rPr>
          <w:lang w:val="hu-HU"/>
        </w:rPr>
      </w:pPr>
    </w:p>
    <w:p w14:paraId="74E182A8" w14:textId="63923413" w:rsidR="0005773E" w:rsidRDefault="0005773E" w:rsidP="009F6BC4">
      <w:pPr>
        <w:rPr>
          <w:lang w:val="hu-HU"/>
        </w:rPr>
      </w:pPr>
    </w:p>
    <w:p w14:paraId="7AE49A56" w14:textId="77777777" w:rsidR="0005773E" w:rsidRDefault="0005773E" w:rsidP="009F6BC4">
      <w:pPr>
        <w:rPr>
          <w:lang w:val="hu-HU"/>
        </w:rPr>
      </w:pPr>
    </w:p>
    <w:p w14:paraId="2DE00A4D" w14:textId="77777777" w:rsidR="00A55B84" w:rsidRPr="00BA2D5A" w:rsidRDefault="00A55B84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A55B84" w:rsidRPr="00BA2D5A" w14:paraId="74011D91" w14:textId="77777777" w:rsidTr="006F7585">
        <w:tc>
          <w:tcPr>
            <w:tcW w:w="1271" w:type="dxa"/>
            <w:shd w:val="clear" w:color="auto" w:fill="F1D130" w:themeFill="accent3"/>
          </w:tcPr>
          <w:p w14:paraId="0827BECF" w14:textId="5F09EDBD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7CFB11C" w14:textId="1C7A2B4C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5CA7BED" w14:textId="1982E2EE" w:rsidR="00A55B84" w:rsidRPr="00BA2D5A" w:rsidRDefault="00A55B84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</w:t>
            </w:r>
            <w:r w:rsidR="0005773E">
              <w:rPr>
                <w:sz w:val="16"/>
                <w:szCs w:val="16"/>
                <w:lang w:val="hu-HU"/>
              </w:rPr>
              <w:t>11.15-12.45. Péntek 16.45-18.15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A55B84" w:rsidRPr="00BA2D5A" w14:paraId="0871ECA6" w14:textId="77777777" w:rsidTr="006F7585">
        <w:tc>
          <w:tcPr>
            <w:tcW w:w="1271" w:type="dxa"/>
          </w:tcPr>
          <w:p w14:paraId="69D84839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95798FC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094D311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5B84" w:rsidRPr="00BA2D5A" w14:paraId="3BC21B8F" w14:textId="77777777" w:rsidTr="006F7585">
        <w:tc>
          <w:tcPr>
            <w:tcW w:w="1271" w:type="dxa"/>
          </w:tcPr>
          <w:p w14:paraId="15905BF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5E26083F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4174515" w14:textId="77777777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55B84" w:rsidRPr="00BA2D5A" w14:paraId="61ACDB7B" w14:textId="77777777" w:rsidTr="006F7585">
        <w:trPr>
          <w:trHeight w:val="159"/>
        </w:trPr>
        <w:tc>
          <w:tcPr>
            <w:tcW w:w="1271" w:type="dxa"/>
          </w:tcPr>
          <w:p w14:paraId="20A80A34" w14:textId="74EFC869" w:rsidR="00A55B84" w:rsidRPr="00BA2D5A" w:rsidRDefault="00B82089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Okt.14</w:t>
            </w:r>
            <w:r w:rsidR="00A55B84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,15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9C2AC7" w14:textId="1A568F1F" w:rsidR="00A55B84" w:rsidRPr="00BA2D5A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533BE2">
              <w:rPr>
                <w:sz w:val="16"/>
                <w:szCs w:val="16"/>
              </w:rPr>
              <w:t xml:space="preserve">Nyírásmentes szerkezetek: kötélszerkezetek (csak húzás). </w:t>
            </w:r>
            <w:r w:rsidRPr="00855EF6">
              <w:rPr>
                <w:sz w:val="16"/>
                <w:szCs w:val="16"/>
              </w:rPr>
              <w:t>Forgási hiperboloid elemzése. Húzott kábelszerkezetek  ismertetése.(kötélgörbe alakú, húrszerkezetű).  Forgási hiperboloid elemzése.</w:t>
            </w:r>
            <w:r w:rsidRPr="00533BE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7" w:type="dxa"/>
          </w:tcPr>
          <w:p w14:paraId="272215D9" w14:textId="77777777" w:rsidR="00A55B84" w:rsidRPr="00D06233" w:rsidRDefault="00A55B84" w:rsidP="00A55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</w:p>
        </w:tc>
      </w:tr>
    </w:tbl>
    <w:p w14:paraId="395FBC93" w14:textId="7A47CF2E" w:rsidR="00855EF6" w:rsidRPr="00BA2D5A" w:rsidRDefault="00855EF6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03EBB6E" w14:textId="77777777" w:rsidTr="006F7585">
        <w:tc>
          <w:tcPr>
            <w:tcW w:w="1271" w:type="dxa"/>
            <w:shd w:val="clear" w:color="auto" w:fill="F1D130" w:themeFill="accent3"/>
          </w:tcPr>
          <w:p w14:paraId="4DE57DBB" w14:textId="02DDABF3" w:rsidR="006C17BD" w:rsidRPr="00BA2D5A" w:rsidRDefault="00161C2E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54805" w14:textId="3D165B81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6378E6E5" w14:textId="10C1F561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91961E8" w14:textId="77777777" w:rsidTr="006F7585">
        <w:tc>
          <w:tcPr>
            <w:tcW w:w="1271" w:type="dxa"/>
          </w:tcPr>
          <w:p w14:paraId="71A9357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373F8A9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3171F5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53C97" w:rsidRPr="00BA2D5A" w14:paraId="3FAD48C9" w14:textId="77777777" w:rsidTr="006F7585">
        <w:tc>
          <w:tcPr>
            <w:tcW w:w="1271" w:type="dxa"/>
          </w:tcPr>
          <w:p w14:paraId="5DCDE84E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F55EF3F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EC827D7" w14:textId="4D347BC8" w:rsidR="00353C97" w:rsidRPr="00810212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353C97" w:rsidRPr="00BA2D5A" w14:paraId="2ED03A84" w14:textId="77777777" w:rsidTr="006F7585">
        <w:tc>
          <w:tcPr>
            <w:tcW w:w="1271" w:type="dxa"/>
          </w:tcPr>
          <w:p w14:paraId="75CE0D26" w14:textId="0F47D749" w:rsidR="00353C97" w:rsidRPr="00BA2D5A" w:rsidRDefault="00B82089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Nov.4</w:t>
            </w:r>
            <w:r w:rsidR="00353C97"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,5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CDB6B9A" w14:textId="4E6CF1F9" w:rsidR="00353C97" w:rsidRPr="00855EF6" w:rsidRDefault="00353C97" w:rsidP="00353C97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855EF6">
              <w:rPr>
                <w:rFonts w:ascii="Times New Roman" w:hAnsi="Times New Roman"/>
                <w:b w:val="0"/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Konoid ismertetése. Nyírásmentes felületszerkezetek (sátrak, ponyvák). Pneumatikus szerkezetek erőjátéka, alakja, építészeti kialakítása. Nexorade ismertetése.</w:t>
            </w:r>
          </w:p>
        </w:tc>
        <w:tc>
          <w:tcPr>
            <w:tcW w:w="4097" w:type="dxa"/>
          </w:tcPr>
          <w:p w14:paraId="08BBFC71" w14:textId="717D828B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prezentációja, munkaközi makett bemutatása</w:t>
            </w:r>
          </w:p>
        </w:tc>
      </w:tr>
    </w:tbl>
    <w:p w14:paraId="0561AE07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3CEDFD04" w14:textId="77777777" w:rsidTr="006F7585">
        <w:tc>
          <w:tcPr>
            <w:tcW w:w="1271" w:type="dxa"/>
            <w:shd w:val="clear" w:color="auto" w:fill="F1D130" w:themeFill="accent3"/>
          </w:tcPr>
          <w:p w14:paraId="0F5DEE61" w14:textId="2A26F2FE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218EBCAF" w14:textId="4F7D25BD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7BE936F3" w14:textId="78C9B412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096AA112" w14:textId="77777777" w:rsidTr="006F7585">
        <w:tc>
          <w:tcPr>
            <w:tcW w:w="1271" w:type="dxa"/>
          </w:tcPr>
          <w:p w14:paraId="11105C4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BB17AEB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2C562C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7542E4A1" w14:textId="77777777" w:rsidTr="006F7585">
        <w:tc>
          <w:tcPr>
            <w:tcW w:w="1271" w:type="dxa"/>
          </w:tcPr>
          <w:p w14:paraId="5AB1D4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3427A6F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85FFB9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B3E28F" w14:textId="77777777" w:rsidTr="006F7585">
        <w:tc>
          <w:tcPr>
            <w:tcW w:w="1271" w:type="dxa"/>
          </w:tcPr>
          <w:p w14:paraId="2249F777" w14:textId="5E51F0D0" w:rsidR="006C17BD" w:rsidRPr="00BA2D5A" w:rsidRDefault="00B8208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Nov.11</w:t>
            </w:r>
            <w:r w:rsidR="00855EF6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,12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AA75731" w14:textId="06D8BD3E" w:rsidR="006C17BD" w:rsidRPr="00DD18F6" w:rsidRDefault="00855EF6" w:rsidP="006F7585">
            <w:pPr>
              <w:jc w:val="center"/>
              <w:rPr>
                <w:sz w:val="16"/>
                <w:szCs w:val="16"/>
              </w:rPr>
            </w:pPr>
            <w:r w:rsidRPr="003430E2">
              <w:rPr>
                <w:sz w:val="16"/>
                <w:szCs w:val="16"/>
              </w:rPr>
              <w:t xml:space="preserve">Feszített sátrak vizsgálata.Nexorade elemzése. Túlnyomással stabilizált pneumatikus szerkezetek-sátrak, tömlőszerkezetek.Nexorade elemzése.  </w:t>
            </w:r>
          </w:p>
        </w:tc>
        <w:tc>
          <w:tcPr>
            <w:tcW w:w="4097" w:type="dxa"/>
          </w:tcPr>
          <w:p w14:paraId="75F9F565" w14:textId="77777777" w:rsidR="00353C97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</w:t>
            </w:r>
          </w:p>
          <w:p w14:paraId="50C8A6CD" w14:textId="2B50761B" w:rsidR="006C17BD" w:rsidRPr="00CD09BF" w:rsidRDefault="00353C97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Első feladatrész évközi prezentáció pótlása, javítása, munkaközi makett bemutatásának pótlása.</w:t>
            </w:r>
            <w:r w:rsidR="006C17BD" w:rsidRPr="00E20C89">
              <w:rPr>
                <w:sz w:val="16"/>
                <w:szCs w:val="16"/>
              </w:rPr>
              <w:t xml:space="preserve"> </w:t>
            </w:r>
            <w:r w:rsidR="006C17BD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416D951A" w14:textId="6F779149" w:rsidR="00BF291B" w:rsidRPr="00BA2D5A" w:rsidRDefault="00BF291B" w:rsidP="00E437D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6AF93642" w14:textId="77777777" w:rsidTr="006F7585">
        <w:tc>
          <w:tcPr>
            <w:tcW w:w="1271" w:type="dxa"/>
            <w:shd w:val="clear" w:color="auto" w:fill="F1D130" w:themeFill="accent3"/>
          </w:tcPr>
          <w:p w14:paraId="239B2469" w14:textId="67BA47C1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1D08340" w14:textId="0EFDE92A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0747DD15" w14:textId="206553EA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09D9BC2" w14:textId="77777777" w:rsidTr="006F7585">
        <w:tc>
          <w:tcPr>
            <w:tcW w:w="1271" w:type="dxa"/>
          </w:tcPr>
          <w:p w14:paraId="75A374B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AC087B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724249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5541E3F9" w14:textId="77777777" w:rsidTr="006F7585">
        <w:trPr>
          <w:trHeight w:val="89"/>
        </w:trPr>
        <w:tc>
          <w:tcPr>
            <w:tcW w:w="1271" w:type="dxa"/>
          </w:tcPr>
          <w:p w14:paraId="696D63ED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49F5E1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E8FD16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C17BD" w:rsidRPr="00BA2D5A" w14:paraId="3CF8E687" w14:textId="77777777" w:rsidTr="006F7585">
        <w:tc>
          <w:tcPr>
            <w:tcW w:w="1271" w:type="dxa"/>
          </w:tcPr>
          <w:p w14:paraId="5BD39D06" w14:textId="32F0C487" w:rsidR="006C17BD" w:rsidRPr="00BA2D5A" w:rsidRDefault="00B82089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Nov.25</w:t>
            </w:r>
            <w:r w:rsidR="00855EF6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,26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DCEF9D7" w14:textId="77777777" w:rsidR="00353C97" w:rsidRDefault="00855EF6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Hártyaszerkezetek (erőjáték, alak meghatározás, perem kialakítás, megtámasztás).Tensengrity ismertetése.</w:t>
            </w:r>
          </w:p>
          <w:p w14:paraId="603BD9A7" w14:textId="1E459B0E" w:rsidR="006C17BD" w:rsidRPr="00353C97" w:rsidRDefault="00353C97" w:rsidP="00353C97">
            <w:pPr>
              <w:jc w:val="center"/>
              <w:rPr>
                <w:sz w:val="16"/>
                <w:szCs w:val="16"/>
              </w:rPr>
            </w:pPr>
            <w:r w:rsidRPr="002A6990">
              <w:rPr>
                <w:sz w:val="16"/>
                <w:szCs w:val="16"/>
              </w:rPr>
              <w:t>Bordás hártyaszerkezetek, hártyák rúdrácsból, nyomott hártyák (kvázi hártyák).Tensengrity elemzése.</w:t>
            </w:r>
          </w:p>
        </w:tc>
        <w:tc>
          <w:tcPr>
            <w:tcW w:w="4097" w:type="dxa"/>
          </w:tcPr>
          <w:p w14:paraId="7319B9C6" w14:textId="77777777" w:rsidR="006C17BD" w:rsidRPr="00CD09BF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20C89">
              <w:rPr>
                <w:sz w:val="16"/>
                <w:szCs w:val="16"/>
              </w:rPr>
              <w:t xml:space="preserve">Féléves tervfeladat konzultáció.  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33B09DCA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C17BD" w:rsidRPr="00BA2D5A" w14:paraId="1F99021E" w14:textId="77777777" w:rsidTr="006F7585">
        <w:tc>
          <w:tcPr>
            <w:tcW w:w="1271" w:type="dxa"/>
            <w:shd w:val="clear" w:color="auto" w:fill="F1D130" w:themeFill="accent3"/>
          </w:tcPr>
          <w:p w14:paraId="19A21292" w14:textId="3ED89CF6" w:rsidR="006C17BD" w:rsidRPr="00BA2D5A" w:rsidRDefault="002D69A4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6C17B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AF29C0" w14:textId="7A91195E" w:rsidR="006C17BD" w:rsidRPr="00BA2D5A" w:rsidRDefault="00855EF6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16.45-18.15</w:t>
            </w:r>
          </w:p>
        </w:tc>
        <w:tc>
          <w:tcPr>
            <w:tcW w:w="4097" w:type="dxa"/>
            <w:shd w:val="clear" w:color="auto" w:fill="F1D130" w:themeFill="accent3"/>
          </w:tcPr>
          <w:p w14:paraId="4FE1AC3A" w14:textId="026681E7" w:rsidR="006C17BD" w:rsidRPr="00BA2D5A" w:rsidRDefault="00353C97" w:rsidP="000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Csütörtök 09.30-11.00, 11.15-12.45. Péntek 16.45-18.15, </w:t>
            </w:r>
          </w:p>
        </w:tc>
      </w:tr>
      <w:tr w:rsidR="006C17BD" w:rsidRPr="00BA2D5A" w14:paraId="7F74DA4D" w14:textId="77777777" w:rsidTr="006F7585">
        <w:tc>
          <w:tcPr>
            <w:tcW w:w="1271" w:type="dxa"/>
          </w:tcPr>
          <w:p w14:paraId="4BF2F298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25185D0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C87592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C17BD" w:rsidRPr="00BA2D5A" w14:paraId="4E7115AE" w14:textId="77777777" w:rsidTr="006F7585">
        <w:tc>
          <w:tcPr>
            <w:tcW w:w="1271" w:type="dxa"/>
          </w:tcPr>
          <w:p w14:paraId="40E7BCB3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53EFB44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C3A2A2F" w14:textId="6B0D4D13" w:rsidR="006C17BD" w:rsidRPr="00BA2D5A" w:rsidRDefault="001C0595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Prezentáció, leadás</w:t>
            </w:r>
          </w:p>
        </w:tc>
      </w:tr>
      <w:tr w:rsidR="001C0595" w:rsidRPr="00BA2D5A" w14:paraId="7F1BBB04" w14:textId="77777777" w:rsidTr="006F7585">
        <w:tc>
          <w:tcPr>
            <w:tcW w:w="1271" w:type="dxa"/>
          </w:tcPr>
          <w:p w14:paraId="63598E6C" w14:textId="1B6763C7" w:rsidR="001C0595" w:rsidRPr="00BA2D5A" w:rsidRDefault="00DE012F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Dec.09</w:t>
            </w:r>
            <w:r w:rsidR="001C0595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,10</w:t>
            </w:r>
            <w:r w:rsidR="00F90D3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DB9B9BF" w14:textId="3FD093DB" w:rsidR="001C0595" w:rsidRPr="00353C97" w:rsidRDefault="001C0595" w:rsidP="001C0595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 w:val="0"/>
              </w:rPr>
            </w:pPr>
            <w:r w:rsidRPr="00353C97">
              <w:rPr>
                <w:rFonts w:ascii="Times New Roman" w:hAnsi="Times New Roman"/>
                <w:b w:val="0"/>
                <w:sz w:val="16"/>
                <w:szCs w:val="16"/>
              </w:rPr>
              <w:t>Héjszerkezetek (geometria, erőjáték, megtámasztás, peremek). Tensengrity elemzése</w:t>
            </w:r>
            <w:r w:rsidRPr="00353C97">
              <w:rPr>
                <w:b w:val="0"/>
              </w:rPr>
              <w:t>.</w:t>
            </w:r>
          </w:p>
        </w:tc>
        <w:tc>
          <w:tcPr>
            <w:tcW w:w="4097" w:type="dxa"/>
          </w:tcPr>
          <w:p w14:paraId="5917BF88" w14:textId="0C56AC18" w:rsidR="001C0595" w:rsidRPr="00BA2D5A" w:rsidRDefault="001C0595" w:rsidP="001C0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Második feladatrész  végprezentációja. Tanulmány, makett, rajzfeladat leadása.</w:t>
            </w:r>
          </w:p>
        </w:tc>
      </w:tr>
    </w:tbl>
    <w:p w14:paraId="6AA16772" w14:textId="77777777" w:rsidR="006C17BD" w:rsidRPr="00BA2D5A" w:rsidRDefault="006C17BD" w:rsidP="006C17BD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C17BD" w:rsidRPr="00BA2D5A" w14:paraId="1E2267F9" w14:textId="77777777" w:rsidTr="006F7585">
        <w:tc>
          <w:tcPr>
            <w:tcW w:w="1271" w:type="dxa"/>
            <w:shd w:val="clear" w:color="auto" w:fill="F1D130" w:themeFill="accent3"/>
          </w:tcPr>
          <w:p w14:paraId="4D0A790C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25D2AC22" w14:textId="77777777" w:rsidR="006C17BD" w:rsidRPr="00BA2D5A" w:rsidRDefault="006C17BD" w:rsidP="006F7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353C97" w:rsidRPr="00BA2D5A" w14:paraId="5F94A9BA" w14:textId="77777777" w:rsidTr="006F7585">
        <w:tc>
          <w:tcPr>
            <w:tcW w:w="1271" w:type="dxa"/>
            <w:shd w:val="clear" w:color="auto" w:fill="F1D130" w:themeFill="accent3"/>
          </w:tcPr>
          <w:p w14:paraId="28FB8A35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54F1E96C" w14:textId="40369473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9.00-12.00 B321. iroda</w:t>
            </w:r>
          </w:p>
        </w:tc>
      </w:tr>
      <w:tr w:rsidR="00353C97" w:rsidRPr="00BA2D5A" w14:paraId="7A724E35" w14:textId="77777777" w:rsidTr="006F7585">
        <w:tc>
          <w:tcPr>
            <w:tcW w:w="1271" w:type="dxa"/>
          </w:tcPr>
          <w:p w14:paraId="65402813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94E4322" w14:textId="77777777" w:rsidR="00353C97" w:rsidRPr="007D219B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63CB6">
              <w:rPr>
                <w:sz w:val="16"/>
                <w:szCs w:val="16"/>
                <w:lang w:val="hu-HU"/>
              </w:rPr>
              <w:t>Pótlás javítás</w:t>
            </w:r>
          </w:p>
        </w:tc>
      </w:tr>
      <w:tr w:rsidR="00353C97" w:rsidRPr="00BA2D5A" w14:paraId="7FF5CF02" w14:textId="77777777" w:rsidTr="006F7585">
        <w:tc>
          <w:tcPr>
            <w:tcW w:w="1271" w:type="dxa"/>
          </w:tcPr>
          <w:p w14:paraId="0E2F45D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695E819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353C97" w:rsidRPr="00BA2D5A" w14:paraId="4BFAFF9E" w14:textId="77777777" w:rsidTr="006F7585">
        <w:tc>
          <w:tcPr>
            <w:tcW w:w="1271" w:type="dxa"/>
          </w:tcPr>
          <w:p w14:paraId="14138E51" w14:textId="697687DC" w:rsidR="00353C97" w:rsidRPr="00BA2D5A" w:rsidRDefault="00DE012F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Dec.20</w:t>
            </w:r>
            <w:r w:rsidR="00353C9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4D478660" w14:textId="77777777" w:rsidR="00353C97" w:rsidRPr="00BA2D5A" w:rsidRDefault="00353C97" w:rsidP="00353C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</w:rPr>
              <w:t>Második feladatrész prezentáció pótlása, javítása , makett, tanulmány, rajzfeladat végleadása.</w:t>
            </w:r>
          </w:p>
        </w:tc>
      </w:tr>
    </w:tbl>
    <w:p w14:paraId="09206B12" w14:textId="259D6FAF" w:rsidR="000C36E1" w:rsidRPr="00B43024" w:rsidRDefault="000C36E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00302064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5157416B" w14:textId="0B78329C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63F6EA2" w14:textId="7A4FFF6D" w:rsidR="00BF291B" w:rsidRDefault="00BF291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D2F0D8" w:rsidR="00761C39" w:rsidRDefault="00DE012F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0C36E1">
        <w:rPr>
          <w:rStyle w:val="None"/>
          <w:bCs/>
          <w:sz w:val="20"/>
          <w:szCs w:val="20"/>
          <w:lang w:val="hu-HU"/>
        </w:rPr>
        <w:t>. 08. 26.</w:t>
      </w:r>
      <w:r w:rsidR="0090651E"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49BA6C2D" w:rsidR="0090651E" w:rsidRPr="006967BB" w:rsidRDefault="000C36E1" w:rsidP="000C36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90651E">
        <w:rPr>
          <w:rStyle w:val="None"/>
          <w:bCs/>
          <w:sz w:val="20"/>
          <w:szCs w:val="20"/>
          <w:lang w:val="hu-HU"/>
        </w:rPr>
        <w:t>egyetemi docens</w:t>
      </w:r>
      <w:r w:rsidR="00D77633">
        <w:rPr>
          <w:rStyle w:val="None"/>
          <w:bCs/>
          <w:sz w:val="20"/>
          <w:szCs w:val="20"/>
          <w:lang w:val="hu-HU"/>
        </w:rPr>
        <w:t xml:space="preserve"> tantárgyfelelős</w:t>
      </w:r>
    </w:p>
    <w:sectPr w:rsidR="0090651E" w:rsidRPr="006967BB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3CE0" w14:textId="77777777" w:rsidR="00336F28" w:rsidRDefault="00336F28" w:rsidP="007E74BB">
      <w:r>
        <w:separator/>
      </w:r>
    </w:p>
  </w:endnote>
  <w:endnote w:type="continuationSeparator" w:id="0">
    <w:p w14:paraId="71C41A0E" w14:textId="77777777" w:rsidR="00336F28" w:rsidRDefault="00336F2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B1D75" w:rsidRDefault="001B1D75" w:rsidP="007E74BB">
    <w:pPr>
      <w:pStyle w:val="BodyA"/>
      <w:spacing w:after="0" w:line="240" w:lineRule="auto"/>
      <w:rPr>
        <w:sz w:val="16"/>
        <w:szCs w:val="16"/>
      </w:rPr>
    </w:pPr>
  </w:p>
  <w:p w14:paraId="108E4013" w14:textId="2E8AED42" w:rsidR="001B1D75" w:rsidRPr="007E74BB" w:rsidRDefault="001B1D75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36F2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8C16" w14:textId="77777777" w:rsidR="00336F28" w:rsidRDefault="00336F28" w:rsidP="007E74BB">
      <w:r>
        <w:separator/>
      </w:r>
    </w:p>
  </w:footnote>
  <w:footnote w:type="continuationSeparator" w:id="0">
    <w:p w14:paraId="3EA18D01" w14:textId="77777777" w:rsidR="00336F28" w:rsidRDefault="00336F2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AECBABA" w:rsidR="001B1D75" w:rsidRPr="00034EEB" w:rsidRDefault="001B1D75" w:rsidP="00034EEB">
    <w:pPr>
      <w:pStyle w:val="TEMATIKAFEJLC-LBLC"/>
    </w:pPr>
    <w:r>
      <w:t>ÉPÍTÉSZ MSC.LEVELEZŐ</w:t>
    </w:r>
  </w:p>
  <w:p w14:paraId="53370EA0" w14:textId="2043D24D" w:rsidR="001B1D75" w:rsidRPr="00034EEB" w:rsidRDefault="001B1D75" w:rsidP="00034EEB">
    <w:pPr>
      <w:pStyle w:val="TEMATIKAFEJLC-LBLC"/>
    </w:pPr>
    <w:r>
      <w:t>KOMPLEX ÉPÜLETSZERKEZETK</w:t>
    </w:r>
    <w:r w:rsidRPr="00034EEB">
      <w:tab/>
    </w:r>
    <w:r w:rsidRPr="00034EEB">
      <w:tab/>
      <w:t>tantárgyi tematika</w:t>
    </w:r>
  </w:p>
  <w:p w14:paraId="2ECE5AA3" w14:textId="41817DD7" w:rsidR="001B1D75" w:rsidRPr="00034EEB" w:rsidRDefault="001B1D75" w:rsidP="00034EEB">
    <w:pPr>
      <w:pStyle w:val="TEMATIKAFEJLC-LBLC"/>
    </w:pPr>
    <w:r w:rsidRPr="00034EEB">
      <w:t xml:space="preserve">tantárgy-kód: </w:t>
    </w:r>
    <w:r w:rsidR="005819AE">
      <w:rPr>
        <w:rFonts w:eastAsia="Times New Roman"/>
        <w:sz w:val="16"/>
        <w:szCs w:val="16"/>
      </w:rPr>
      <w:t>EPM115ML</w:t>
    </w:r>
    <w:r w:rsidR="007E0553">
      <w:rPr>
        <w:rFonts w:eastAsia="Times New Roman"/>
        <w:sz w:val="16"/>
        <w:szCs w:val="16"/>
      </w:rPr>
      <w:t>EM</w:t>
    </w:r>
    <w:r w:rsidR="005819AE">
      <w:rPr>
        <w:rFonts w:eastAsia="Times New Roman"/>
        <w:sz w:val="16"/>
        <w:szCs w:val="16"/>
      </w:rPr>
      <w:t xml:space="preserve"> </w:t>
    </w:r>
    <w:r w:rsidR="005819AE">
      <w:rPr>
        <w:rFonts w:eastAsia="Times New Roman"/>
        <w:sz w:val="16"/>
        <w:szCs w:val="16"/>
      </w:rPr>
      <w:tab/>
    </w:r>
    <w:r w:rsidR="004E36C2">
      <w:t>(2,4</w:t>
    </w:r>
    <w:r w:rsidR="00F2090E">
      <w:t>,6,9</w:t>
    </w:r>
    <w:r w:rsidR="005819AE">
      <w:t xml:space="preserve">,10,12,14. heteken) </w:t>
    </w:r>
    <w:r w:rsidR="005819AE">
      <w:tab/>
    </w:r>
    <w:r>
      <w:t xml:space="preserve">Ea.: Csütörtök16.45-18.15 </w:t>
    </w:r>
    <w:r w:rsidRPr="0066620B">
      <w:t>Helyszín:</w:t>
    </w:r>
    <w:r>
      <w:t xml:space="preserve"> PTE MIK, A301</w:t>
    </w:r>
  </w:p>
  <w:p w14:paraId="2B91515C" w14:textId="6D88B072" w:rsidR="001B1D75" w:rsidRDefault="001B1D75" w:rsidP="00034EEB">
    <w:pPr>
      <w:pStyle w:val="TEMATIKAFEJLC-LBLC"/>
    </w:pPr>
    <w:r w:rsidRPr="00034EEB">
      <w:t xml:space="preserve">Szemeszter: </w:t>
    </w:r>
    <w:r>
      <w:t>ősz</w:t>
    </w:r>
    <w:r>
      <w:tab/>
      <w:t xml:space="preserve">                                                                                                                        Gy.: Péntek    16.45-18.15 </w:t>
    </w:r>
    <w:r w:rsidRPr="0066620B">
      <w:t>Helyszín:</w:t>
    </w:r>
    <w:r>
      <w:t xml:space="preserve"> PTE MIK, A218</w:t>
    </w:r>
  </w:p>
  <w:p w14:paraId="5ADB1A60" w14:textId="7DF25C72" w:rsidR="001B1D75" w:rsidRDefault="001B1D75" w:rsidP="00034EEB">
    <w:pPr>
      <w:pStyle w:val="TEMATIKAFEJLC-LBLC"/>
    </w:pPr>
    <w:r>
      <w:tab/>
      <w:t xml:space="preserve">                                                                                                                                                </w:t>
    </w:r>
    <w:r w:rsidR="00F2090E">
      <w:t xml:space="preserve">         </w:t>
    </w:r>
    <w:r>
      <w:t>Csütörtök 09.30-11.00 Helyszín PTE MIK. A315</w:t>
    </w:r>
  </w:p>
  <w:p w14:paraId="7FACBD51" w14:textId="22285101" w:rsidR="001B1D75" w:rsidRPr="00034EEB" w:rsidRDefault="001B1D75" w:rsidP="00034EEB">
    <w:pPr>
      <w:pStyle w:val="TEMATIKAFEJLC-LBLC"/>
    </w:pPr>
    <w:r>
      <w:t xml:space="preserve">                                                                                                                                                           Csütörtök 11.15-12.45 Helyszín PTE MIK. A315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CF5C1D"/>
    <w:multiLevelType w:val="hybridMultilevel"/>
    <w:tmpl w:val="EF7AD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DA5"/>
    <w:multiLevelType w:val="hybridMultilevel"/>
    <w:tmpl w:val="896EA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E23A75"/>
    <w:multiLevelType w:val="hybridMultilevel"/>
    <w:tmpl w:val="A058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18"/>
  </w:num>
  <w:num w:numId="9">
    <w:abstractNumId w:val="31"/>
  </w:num>
  <w:num w:numId="10">
    <w:abstractNumId w:val="26"/>
  </w:num>
  <w:num w:numId="11">
    <w:abstractNumId w:val="3"/>
  </w:num>
  <w:num w:numId="12">
    <w:abstractNumId w:val="5"/>
  </w:num>
  <w:num w:numId="13">
    <w:abstractNumId w:val="28"/>
  </w:num>
  <w:num w:numId="14">
    <w:abstractNumId w:val="10"/>
  </w:num>
  <w:num w:numId="15">
    <w:abstractNumId w:val="32"/>
  </w:num>
  <w:num w:numId="16">
    <w:abstractNumId w:val="9"/>
  </w:num>
  <w:num w:numId="17">
    <w:abstractNumId w:val="30"/>
  </w:num>
  <w:num w:numId="18">
    <w:abstractNumId w:val="19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7"/>
  </w:num>
  <w:num w:numId="25">
    <w:abstractNumId w:val="25"/>
  </w:num>
  <w:num w:numId="26">
    <w:abstractNumId w:val="16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14"/>
  </w:num>
  <w:num w:numId="32">
    <w:abstractNumId w:val="13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0B84"/>
    <w:rsid w:val="0005112B"/>
    <w:rsid w:val="0005293B"/>
    <w:rsid w:val="0005773E"/>
    <w:rsid w:val="0007344D"/>
    <w:rsid w:val="00077D44"/>
    <w:rsid w:val="000853DC"/>
    <w:rsid w:val="00085669"/>
    <w:rsid w:val="00096F13"/>
    <w:rsid w:val="000A264D"/>
    <w:rsid w:val="000B6597"/>
    <w:rsid w:val="000C36E1"/>
    <w:rsid w:val="000C75CB"/>
    <w:rsid w:val="000D279A"/>
    <w:rsid w:val="000D3A1B"/>
    <w:rsid w:val="000E12CA"/>
    <w:rsid w:val="000E3296"/>
    <w:rsid w:val="000F51CB"/>
    <w:rsid w:val="001030A0"/>
    <w:rsid w:val="00116A4D"/>
    <w:rsid w:val="0012615D"/>
    <w:rsid w:val="001302A8"/>
    <w:rsid w:val="00134333"/>
    <w:rsid w:val="0013560E"/>
    <w:rsid w:val="00150DFC"/>
    <w:rsid w:val="00152AEC"/>
    <w:rsid w:val="00156833"/>
    <w:rsid w:val="00161C2E"/>
    <w:rsid w:val="00171C3D"/>
    <w:rsid w:val="001802BB"/>
    <w:rsid w:val="00181188"/>
    <w:rsid w:val="00183A93"/>
    <w:rsid w:val="00195165"/>
    <w:rsid w:val="001A3A68"/>
    <w:rsid w:val="001A5AA5"/>
    <w:rsid w:val="001A5EFA"/>
    <w:rsid w:val="001A65E0"/>
    <w:rsid w:val="001B1D75"/>
    <w:rsid w:val="001C0595"/>
    <w:rsid w:val="001C3420"/>
    <w:rsid w:val="001C4011"/>
    <w:rsid w:val="001D2CFA"/>
    <w:rsid w:val="001D7E84"/>
    <w:rsid w:val="001F3D9C"/>
    <w:rsid w:val="0020414D"/>
    <w:rsid w:val="00211399"/>
    <w:rsid w:val="0024327F"/>
    <w:rsid w:val="002518D2"/>
    <w:rsid w:val="00253457"/>
    <w:rsid w:val="00263CB6"/>
    <w:rsid w:val="002667F9"/>
    <w:rsid w:val="00272971"/>
    <w:rsid w:val="00273CC5"/>
    <w:rsid w:val="0027665A"/>
    <w:rsid w:val="0028595A"/>
    <w:rsid w:val="002A6990"/>
    <w:rsid w:val="002B3B18"/>
    <w:rsid w:val="002D69A4"/>
    <w:rsid w:val="002E6C97"/>
    <w:rsid w:val="002F1254"/>
    <w:rsid w:val="002F54EC"/>
    <w:rsid w:val="00321A04"/>
    <w:rsid w:val="00326ED0"/>
    <w:rsid w:val="00336F28"/>
    <w:rsid w:val="0033777B"/>
    <w:rsid w:val="00337964"/>
    <w:rsid w:val="003430E2"/>
    <w:rsid w:val="00353C97"/>
    <w:rsid w:val="00355DE4"/>
    <w:rsid w:val="00364195"/>
    <w:rsid w:val="00366158"/>
    <w:rsid w:val="00395071"/>
    <w:rsid w:val="003A67F7"/>
    <w:rsid w:val="003B4C42"/>
    <w:rsid w:val="003D33E7"/>
    <w:rsid w:val="003D4A4F"/>
    <w:rsid w:val="003D5A80"/>
    <w:rsid w:val="003E7CCD"/>
    <w:rsid w:val="003F075F"/>
    <w:rsid w:val="003F67B3"/>
    <w:rsid w:val="004013C7"/>
    <w:rsid w:val="00411D40"/>
    <w:rsid w:val="00415726"/>
    <w:rsid w:val="00417E9C"/>
    <w:rsid w:val="0042470B"/>
    <w:rsid w:val="00425769"/>
    <w:rsid w:val="00425C26"/>
    <w:rsid w:val="00425EB9"/>
    <w:rsid w:val="00433F16"/>
    <w:rsid w:val="004405AF"/>
    <w:rsid w:val="0045542B"/>
    <w:rsid w:val="00456EE8"/>
    <w:rsid w:val="00465E10"/>
    <w:rsid w:val="00494F7A"/>
    <w:rsid w:val="004A0652"/>
    <w:rsid w:val="004A11ED"/>
    <w:rsid w:val="004A302C"/>
    <w:rsid w:val="004A4403"/>
    <w:rsid w:val="004A4529"/>
    <w:rsid w:val="004A5347"/>
    <w:rsid w:val="004A6295"/>
    <w:rsid w:val="004B404A"/>
    <w:rsid w:val="004B5B1A"/>
    <w:rsid w:val="004E2A0D"/>
    <w:rsid w:val="004E36C2"/>
    <w:rsid w:val="004F31A9"/>
    <w:rsid w:val="004F5CA9"/>
    <w:rsid w:val="005077BE"/>
    <w:rsid w:val="00531A91"/>
    <w:rsid w:val="005338A5"/>
    <w:rsid w:val="00533933"/>
    <w:rsid w:val="00533BE2"/>
    <w:rsid w:val="005506CE"/>
    <w:rsid w:val="0055140E"/>
    <w:rsid w:val="005567BB"/>
    <w:rsid w:val="00556D79"/>
    <w:rsid w:val="0057763C"/>
    <w:rsid w:val="005819AE"/>
    <w:rsid w:val="005D4152"/>
    <w:rsid w:val="005E0179"/>
    <w:rsid w:val="005E3233"/>
    <w:rsid w:val="005E76CA"/>
    <w:rsid w:val="005F032E"/>
    <w:rsid w:val="005F5392"/>
    <w:rsid w:val="006017FD"/>
    <w:rsid w:val="0060601D"/>
    <w:rsid w:val="0060737B"/>
    <w:rsid w:val="006150B0"/>
    <w:rsid w:val="00624358"/>
    <w:rsid w:val="00625A06"/>
    <w:rsid w:val="00647A0C"/>
    <w:rsid w:val="0066620B"/>
    <w:rsid w:val="0066745B"/>
    <w:rsid w:val="00682196"/>
    <w:rsid w:val="006829FA"/>
    <w:rsid w:val="0068510C"/>
    <w:rsid w:val="00687BE2"/>
    <w:rsid w:val="006967BB"/>
    <w:rsid w:val="006A5D1F"/>
    <w:rsid w:val="006A6E0F"/>
    <w:rsid w:val="006B4095"/>
    <w:rsid w:val="006C17BD"/>
    <w:rsid w:val="006C1ABC"/>
    <w:rsid w:val="006C4A36"/>
    <w:rsid w:val="006C7928"/>
    <w:rsid w:val="006E30BC"/>
    <w:rsid w:val="006F1E2D"/>
    <w:rsid w:val="007016E9"/>
    <w:rsid w:val="0070367A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520F9"/>
    <w:rsid w:val="00761C39"/>
    <w:rsid w:val="00763BE0"/>
    <w:rsid w:val="007730A5"/>
    <w:rsid w:val="00775954"/>
    <w:rsid w:val="00786B94"/>
    <w:rsid w:val="007B438E"/>
    <w:rsid w:val="007C1107"/>
    <w:rsid w:val="007C44CE"/>
    <w:rsid w:val="007C5A6C"/>
    <w:rsid w:val="007C7FC9"/>
    <w:rsid w:val="007D141C"/>
    <w:rsid w:val="007D2264"/>
    <w:rsid w:val="007E0553"/>
    <w:rsid w:val="007E0F93"/>
    <w:rsid w:val="007E15AF"/>
    <w:rsid w:val="007E74BB"/>
    <w:rsid w:val="007F4387"/>
    <w:rsid w:val="008161AF"/>
    <w:rsid w:val="00826533"/>
    <w:rsid w:val="0083195A"/>
    <w:rsid w:val="00842D36"/>
    <w:rsid w:val="0085247A"/>
    <w:rsid w:val="00855EF6"/>
    <w:rsid w:val="00862B15"/>
    <w:rsid w:val="0086307E"/>
    <w:rsid w:val="00867EE6"/>
    <w:rsid w:val="00876DDC"/>
    <w:rsid w:val="008C1FA5"/>
    <w:rsid w:val="008C3463"/>
    <w:rsid w:val="008D0A0E"/>
    <w:rsid w:val="008E0D51"/>
    <w:rsid w:val="008E4D60"/>
    <w:rsid w:val="008F3233"/>
    <w:rsid w:val="008F5181"/>
    <w:rsid w:val="009013D7"/>
    <w:rsid w:val="009063FE"/>
    <w:rsid w:val="0090651E"/>
    <w:rsid w:val="00907E9A"/>
    <w:rsid w:val="00915432"/>
    <w:rsid w:val="00921EC4"/>
    <w:rsid w:val="00934FE3"/>
    <w:rsid w:val="00945CB7"/>
    <w:rsid w:val="00960A51"/>
    <w:rsid w:val="00962BC1"/>
    <w:rsid w:val="00964D40"/>
    <w:rsid w:val="009651E4"/>
    <w:rsid w:val="00971FE9"/>
    <w:rsid w:val="0098428D"/>
    <w:rsid w:val="00986B0B"/>
    <w:rsid w:val="0099553E"/>
    <w:rsid w:val="009A302E"/>
    <w:rsid w:val="009A49D9"/>
    <w:rsid w:val="009A4B95"/>
    <w:rsid w:val="009C740B"/>
    <w:rsid w:val="009E193D"/>
    <w:rsid w:val="009E6122"/>
    <w:rsid w:val="009E6CBC"/>
    <w:rsid w:val="009F2A21"/>
    <w:rsid w:val="009F3570"/>
    <w:rsid w:val="009F362B"/>
    <w:rsid w:val="009F6BC4"/>
    <w:rsid w:val="009F6EA9"/>
    <w:rsid w:val="009F7213"/>
    <w:rsid w:val="00A06131"/>
    <w:rsid w:val="00A10E47"/>
    <w:rsid w:val="00A1606B"/>
    <w:rsid w:val="00A27523"/>
    <w:rsid w:val="00A3185F"/>
    <w:rsid w:val="00A35705"/>
    <w:rsid w:val="00A404EC"/>
    <w:rsid w:val="00A453B8"/>
    <w:rsid w:val="00A50698"/>
    <w:rsid w:val="00A55B84"/>
    <w:rsid w:val="00A60D4D"/>
    <w:rsid w:val="00A67A87"/>
    <w:rsid w:val="00A67B67"/>
    <w:rsid w:val="00A77711"/>
    <w:rsid w:val="00A8047B"/>
    <w:rsid w:val="00A82864"/>
    <w:rsid w:val="00A86612"/>
    <w:rsid w:val="00A9421B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13FF6"/>
    <w:rsid w:val="00B14D53"/>
    <w:rsid w:val="00B274E1"/>
    <w:rsid w:val="00B371D1"/>
    <w:rsid w:val="00B43024"/>
    <w:rsid w:val="00B51660"/>
    <w:rsid w:val="00B51768"/>
    <w:rsid w:val="00B5334E"/>
    <w:rsid w:val="00B55307"/>
    <w:rsid w:val="00B60D28"/>
    <w:rsid w:val="00B67C37"/>
    <w:rsid w:val="00B704AF"/>
    <w:rsid w:val="00B8173B"/>
    <w:rsid w:val="00B82089"/>
    <w:rsid w:val="00B93B67"/>
    <w:rsid w:val="00B96C33"/>
    <w:rsid w:val="00BA2D5A"/>
    <w:rsid w:val="00BA609A"/>
    <w:rsid w:val="00BA7D85"/>
    <w:rsid w:val="00BB0FD4"/>
    <w:rsid w:val="00BC7764"/>
    <w:rsid w:val="00BF291B"/>
    <w:rsid w:val="00BF403A"/>
    <w:rsid w:val="00BF4675"/>
    <w:rsid w:val="00C006A4"/>
    <w:rsid w:val="00C21612"/>
    <w:rsid w:val="00C26163"/>
    <w:rsid w:val="00C27752"/>
    <w:rsid w:val="00C339DB"/>
    <w:rsid w:val="00C362D6"/>
    <w:rsid w:val="00C37951"/>
    <w:rsid w:val="00C55B50"/>
    <w:rsid w:val="00C61002"/>
    <w:rsid w:val="00C7177F"/>
    <w:rsid w:val="00C76397"/>
    <w:rsid w:val="00C80E39"/>
    <w:rsid w:val="00C81D09"/>
    <w:rsid w:val="00C83691"/>
    <w:rsid w:val="00C9137A"/>
    <w:rsid w:val="00C919C5"/>
    <w:rsid w:val="00CA083C"/>
    <w:rsid w:val="00CA0A47"/>
    <w:rsid w:val="00CA18A1"/>
    <w:rsid w:val="00CB2DEC"/>
    <w:rsid w:val="00CB55C2"/>
    <w:rsid w:val="00CC1D3A"/>
    <w:rsid w:val="00CC2F46"/>
    <w:rsid w:val="00CF11AD"/>
    <w:rsid w:val="00D078E8"/>
    <w:rsid w:val="00D46181"/>
    <w:rsid w:val="00D567A4"/>
    <w:rsid w:val="00D702EB"/>
    <w:rsid w:val="00D77633"/>
    <w:rsid w:val="00D93DCC"/>
    <w:rsid w:val="00D979E5"/>
    <w:rsid w:val="00DB35A4"/>
    <w:rsid w:val="00DC2A31"/>
    <w:rsid w:val="00DC2F6C"/>
    <w:rsid w:val="00DC7DB0"/>
    <w:rsid w:val="00DD25DC"/>
    <w:rsid w:val="00DD760F"/>
    <w:rsid w:val="00DE012F"/>
    <w:rsid w:val="00DE098F"/>
    <w:rsid w:val="00DE395B"/>
    <w:rsid w:val="00E14C5E"/>
    <w:rsid w:val="00E16CC1"/>
    <w:rsid w:val="00E20C89"/>
    <w:rsid w:val="00E25C35"/>
    <w:rsid w:val="00E27D74"/>
    <w:rsid w:val="00E412CE"/>
    <w:rsid w:val="00E437D4"/>
    <w:rsid w:val="00E51F8B"/>
    <w:rsid w:val="00E62BB8"/>
    <w:rsid w:val="00E66AF2"/>
    <w:rsid w:val="00E67D4F"/>
    <w:rsid w:val="00E702C1"/>
    <w:rsid w:val="00E70A97"/>
    <w:rsid w:val="00E760A6"/>
    <w:rsid w:val="00E8115E"/>
    <w:rsid w:val="00E8308A"/>
    <w:rsid w:val="00E912C7"/>
    <w:rsid w:val="00E93765"/>
    <w:rsid w:val="00EA4F01"/>
    <w:rsid w:val="00EB0314"/>
    <w:rsid w:val="00EB0C4D"/>
    <w:rsid w:val="00EB5235"/>
    <w:rsid w:val="00EB6F2F"/>
    <w:rsid w:val="00EC1346"/>
    <w:rsid w:val="00ED4BB9"/>
    <w:rsid w:val="00F07CEC"/>
    <w:rsid w:val="00F1374B"/>
    <w:rsid w:val="00F2090E"/>
    <w:rsid w:val="00F209D9"/>
    <w:rsid w:val="00F2113D"/>
    <w:rsid w:val="00F262CB"/>
    <w:rsid w:val="00F50E67"/>
    <w:rsid w:val="00F6601E"/>
    <w:rsid w:val="00F673FA"/>
    <w:rsid w:val="00F75489"/>
    <w:rsid w:val="00F809D7"/>
    <w:rsid w:val="00F82A10"/>
    <w:rsid w:val="00F90D3F"/>
    <w:rsid w:val="00F92F3C"/>
    <w:rsid w:val="00FA4C9D"/>
    <w:rsid w:val="00FB6647"/>
    <w:rsid w:val="00FC462E"/>
    <w:rsid w:val="00FC791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Cm">
    <w:name w:val="Title"/>
    <w:basedOn w:val="Norml"/>
    <w:link w:val="CmChar"/>
    <w:qFormat/>
    <w:rsid w:val="006C17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6C17BD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2254B-058C-416B-B010-366B1D832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37B52-24AE-4316-8804-E7DA7FDA7C11}"/>
</file>

<file path=customXml/itemProps3.xml><?xml version="1.0" encoding="utf-8"?>
<ds:datastoreItem xmlns:ds="http://schemas.openxmlformats.org/officeDocument/2006/customXml" ds:itemID="{6B7FBF39-9622-4348-882D-AF7068D8B22E}"/>
</file>

<file path=customXml/itemProps4.xml><?xml version="1.0" encoding="utf-8"?>
<ds:datastoreItem xmlns:ds="http://schemas.openxmlformats.org/officeDocument/2006/customXml" ds:itemID="{9C79AC49-5408-4129-9543-F2921CE42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2083</Words>
  <Characters>14373</Characters>
  <Application>Microsoft Office Word</Application>
  <DocSecurity>0</DocSecurity>
  <Lines>119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</vt:lpstr>
      <vt:lpstr>    Oktatási módszer</vt:lpstr>
      <vt:lpstr>Részletes tantárgyi program és követelmények</vt:lpstr>
      <vt:lpstr>    Metodika és szempontrendszer:</vt:lpstr>
      <vt:lpstr>    Gyakorlati órák követelménye</vt:lpstr>
      <vt:lpstr>    Feladatok és követelményrendszerük</vt:lpstr>
      <vt:lpstr>    Oktatói csoportbeosztás:</vt:lpstr>
      <vt:lpstr>    Program heti bontásban:</vt:lpstr>
    </vt:vector>
  </TitlesOfParts>
  <Company>PTE PMMik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8</cp:revision>
  <cp:lastPrinted>2019-01-24T10:00:00Z</cp:lastPrinted>
  <dcterms:created xsi:type="dcterms:W3CDTF">2020-08-30T09:44:00Z</dcterms:created>
  <dcterms:modified xsi:type="dcterms:W3CDTF">2021-08-27T11:32:00Z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