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3C12A5" w:rsidRPr="003C12A5">
        <w:rPr>
          <w:rFonts w:eastAsia="Times New Roman"/>
          <w:bCs/>
          <w:lang w:eastAsia="hu-HU"/>
        </w:rPr>
        <w:t>Építészmérnöki osztatlan szak</w:t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r w:rsidR="00D716B9">
        <w:rPr>
          <w:rStyle w:val="None"/>
          <w:szCs w:val="20"/>
          <w:lang w:val="hu-HU"/>
        </w:rPr>
        <w:t xml:space="preserve">BSc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  <w:r w:rsidRPr="00E45472">
        <w:rPr>
          <w:rStyle w:val="None"/>
          <w:szCs w:val="20"/>
          <w:lang w:val="hu-HU"/>
        </w:rPr>
        <w:t xml:space="preserve">Építőművész </w:t>
      </w:r>
      <w:r w:rsidR="00D716B9">
        <w:rPr>
          <w:rStyle w:val="None"/>
          <w:szCs w:val="20"/>
          <w:lang w:val="hu-HU"/>
        </w:rPr>
        <w:t xml:space="preserve">BA 1 </w:t>
      </w:r>
      <w:r w:rsidRPr="00E45472">
        <w:rPr>
          <w:rStyle w:val="None"/>
          <w:szCs w:val="20"/>
          <w:lang w:val="hu-HU"/>
        </w:rPr>
        <w:t xml:space="preserve">alapképzési szak,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MSE081MN</w:t>
      </w:r>
      <w:r w:rsidR="00DC68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C68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6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7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6D3F62" w:rsidRDefault="007767D3" w:rsidP="00BD38D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D3">
        <w:rPr>
          <w:rFonts w:ascii="Times New Roman" w:hAnsi="Times New Roman" w:cs="Times New Roman"/>
          <w:sz w:val="24"/>
          <w:szCs w:val="24"/>
        </w:rPr>
        <w:t xml:space="preserve">A tárgy keretén belül a hallgatók megismerkednek </w:t>
      </w:r>
      <w:r w:rsidR="00B41DDA">
        <w:rPr>
          <w:rFonts w:ascii="Times New Roman" w:hAnsi="Times New Roman" w:cs="Times New Roman"/>
          <w:sz w:val="24"/>
          <w:szCs w:val="24"/>
        </w:rPr>
        <w:t>az építőiparban és az építészetben alkalmazott építőanyagokkal és termék</w:t>
      </w:r>
      <w:r w:rsidR="00A8546A">
        <w:rPr>
          <w:rFonts w:ascii="Times New Roman" w:hAnsi="Times New Roman" w:cs="Times New Roman"/>
          <w:sz w:val="24"/>
          <w:szCs w:val="24"/>
        </w:rPr>
        <w:t>választék</w:t>
      </w:r>
      <w:r w:rsidR="004D2363">
        <w:rPr>
          <w:rFonts w:ascii="Times New Roman" w:hAnsi="Times New Roman" w:cs="Times New Roman"/>
          <w:sz w:val="24"/>
          <w:szCs w:val="24"/>
        </w:rPr>
        <w:t>kal, azok</w:t>
      </w:r>
      <w:r w:rsidR="00B41DDA">
        <w:rPr>
          <w:rFonts w:ascii="Times New Roman" w:hAnsi="Times New Roman" w:cs="Times New Roman"/>
          <w:sz w:val="24"/>
          <w:szCs w:val="24"/>
        </w:rPr>
        <w:t xml:space="preserve"> előállításával, </w:t>
      </w:r>
      <w:r w:rsidR="004D2363">
        <w:rPr>
          <w:rFonts w:ascii="Times New Roman" w:hAnsi="Times New Roman" w:cs="Times New Roman"/>
          <w:sz w:val="24"/>
          <w:szCs w:val="24"/>
        </w:rPr>
        <w:t xml:space="preserve">és </w:t>
      </w:r>
      <w:r w:rsidR="00B41DDA">
        <w:rPr>
          <w:rFonts w:ascii="Times New Roman" w:hAnsi="Times New Roman" w:cs="Times New Roman"/>
          <w:sz w:val="24"/>
          <w:szCs w:val="24"/>
        </w:rPr>
        <w:t>felhasználhatóságukat meghatározó tulajdonságaikkal.</w:t>
      </w:r>
      <w:r w:rsidR="006D3F62">
        <w:rPr>
          <w:rFonts w:ascii="Times New Roman" w:hAnsi="Times New Roman" w:cs="Times New Roman"/>
          <w:sz w:val="24"/>
          <w:szCs w:val="24"/>
        </w:rPr>
        <w:t xml:space="preserve"> </w:t>
      </w:r>
      <w:r w:rsidR="006D3F62" w:rsidRPr="007767D3">
        <w:rPr>
          <w:rFonts w:ascii="Times New Roman" w:hAnsi="Times New Roman" w:cs="Times New Roman"/>
          <w:sz w:val="24"/>
          <w:szCs w:val="24"/>
        </w:rPr>
        <w:t xml:space="preserve">A tantárgy megismerteti a hallgatókat </w:t>
      </w:r>
      <w:r w:rsidR="006D3F62">
        <w:rPr>
          <w:rFonts w:ascii="Times New Roman" w:hAnsi="Times New Roman" w:cs="Times New Roman"/>
          <w:sz w:val="24"/>
          <w:szCs w:val="24"/>
        </w:rPr>
        <w:t xml:space="preserve">az anyagok és termékek minősítő vizsgálatával kapcsolatos előírásokkal és szabványokkal. 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A8546A" w:rsidRPr="00A8546A" w:rsidRDefault="00A8546A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Megismerni az építőiparban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az építészetben 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alkalmazásra kerülő anyagok és termékek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gyártástechnológiáját, a</w:t>
      </w:r>
      <w:r w:rsidR="006D3F62"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felhasználásuk szempontjából fontos tulajdonságait.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Megi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smerni az anyagok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termékek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minősítő vizsgálatait, valamint alkalmazásuk feltételeit. A tervezési- és méretezési feladatok megoldása során, az alkalmazási feltételeket ismerve, a hallgatóknak ki kell tudni választani az időállósági-, szilárdsági- és hőtechnikai követelményeket kielégítő építőanyagokat és termékeket.</w:t>
      </w:r>
    </w:p>
    <w:p w:rsidR="00A8546A" w:rsidRDefault="00A8546A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védelem. 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vasbeton szerkezetek korróziója és védelme. A beton tulajdonságát befolyásoló tényezők. 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Habarcsok fajtái, tulajdonságaik és vizsgálatuk.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FE68C9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ízszigetelő lemezek. </w:t>
      </w:r>
    </w:p>
    <w:p w:rsidR="00531F56" w:rsidRPr="00FE68C9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Építési kerámiák gyártása, vizsgálatuk és tulajdonságaik. Kerámia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falazó elemek választéka és alkalmazásuk. 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CC6FE2" w:rsidRDefault="00CC6FE2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F6AD1" w:rsidRPr="00FE68C9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építészeti alkalmazása.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gyakorlati jegy: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0%.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 anyagából teljesített vizsga: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0%, </w:t>
      </w:r>
    </w:p>
    <w:p w:rsidR="000559D1" w:rsidRDefault="000559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616A" w:rsidRP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</w:t>
      </w: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ódszer:</w:t>
      </w:r>
    </w:p>
    <w:p w:rsidR="00FE68C9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Multimédiás elméleti előadások tartása. Építőanyag termékek tulajdonságaikat szemléltető bemutatók tartása. Az anyagok minősítő vizsgálatainak bemutatása</w:t>
      </w:r>
      <w:r w:rsidR="00DC6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FE68C9" w:rsidRDefault="009B4AD9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 Dr. Orbán József: Építőanyagok 1. PTE-MIK jegyzetfüzet.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6DD6" w:rsidRDefault="000B6DD6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7F751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tantárgyi program</w:t>
      </w:r>
    </w:p>
    <w:p w:rsidR="007F751A" w:rsidRDefault="007F751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3F6A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Kötőanyagok: mész és gipsz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, cement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16B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Betonok adalékanyagai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Frissbeton keverék és frissbeton 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(konzisztencia)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minősítése és jelölése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összetételének tervezése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(betontervezési példák,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előállítása és betontechnológia, betonadalékszerek alkalmazása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Megszilárdult beton tulajdonságai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 Vasbeton korrózió és védelem</w:t>
      </w:r>
    </w:p>
    <w:p w:rsidR="00FD778F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FD778F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Különleges betonok és betontechnológiák</w:t>
      </w:r>
    </w:p>
    <w:p w:rsidR="00FB774A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Hő- és hangszigetelő anyagok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előállítás, 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tulajdonság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alkalmazás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Vízs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zigetelő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, előállítás, tulajdonság és alkalmazás</w:t>
      </w:r>
    </w:p>
    <w:p w:rsidR="000559D1" w:rsidRPr="00FE68C9" w:rsidRDefault="000559D1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Fémek és betonacélok, 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előállítás, tulajdonság, alkalmazás, 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fémkorrózió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Építési kerámiák fajtái, tulajdonságai</w:t>
      </w:r>
    </w:p>
    <w:p w:rsidR="003F6AD1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Építőfák és üvegek építőipari alkalmazásai</w:t>
      </w:r>
    </w:p>
    <w:p w:rsidR="00BD38DB" w:rsidRPr="00FE68C9" w:rsidRDefault="00BD38D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Műanyagok építészeti alkalmazása</w:t>
      </w:r>
    </w:p>
    <w:p w:rsidR="003F6AD1" w:rsidRPr="00FE68C9" w:rsidRDefault="003F6AD1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FE68C9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labor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gyakorlat):</w:t>
      </w:r>
      <w:r w:rsidR="00D716B9" w:rsidRP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Kötőanyagok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>, m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ész,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gipsz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cement 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vizsgálata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Adalékanyag szemszerkezet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frissbeton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vizsgálata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Betonok összetételének számítása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tervezése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Megszilárdult beton vizsgálata</w:t>
      </w:r>
    </w:p>
    <w:p w:rsidR="007F751A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Hőszigetelő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vízszigetelő 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termékek.</w:t>
      </w:r>
    </w:p>
    <w:p w:rsidR="007F751A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kerámiák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építőfák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fémek </w:t>
      </w:r>
      <w:r w:rsidR="00EA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tulajdonságaik és 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</w:t>
      </w:r>
      <w:r w:rsidR="00EA1BC3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</w:p>
    <w:p w:rsidR="00270D25" w:rsidRPr="00FE68C9" w:rsidRDefault="0065616A" w:rsidP="0027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Üveg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műanyagok 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tulajdonságai és é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pítészet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ása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16A" w:rsidRDefault="0065616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FE2" w:rsidRDefault="00CC6FE2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Orbán József</w:t>
      </w:r>
    </w:p>
    <w:p w:rsidR="00CC6FE2" w:rsidRPr="00FE68C9" w:rsidRDefault="00CC6FE2" w:rsidP="00CC6F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tantárgyfelelős</w:t>
      </w:r>
      <w:proofErr w:type="gramEnd"/>
    </w:p>
    <w:sectPr w:rsidR="00CC6FE2" w:rsidRPr="00FE68C9" w:rsidSect="0090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59D1"/>
    <w:rsid w:val="000B6DD6"/>
    <w:rsid w:val="000C461E"/>
    <w:rsid w:val="00115DDC"/>
    <w:rsid w:val="00122DDC"/>
    <w:rsid w:val="001E2F65"/>
    <w:rsid w:val="00202C72"/>
    <w:rsid w:val="00202E95"/>
    <w:rsid w:val="002079A1"/>
    <w:rsid w:val="00270D25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701951"/>
    <w:rsid w:val="007662CA"/>
    <w:rsid w:val="0076654D"/>
    <w:rsid w:val="007767D3"/>
    <w:rsid w:val="00782552"/>
    <w:rsid w:val="007F1752"/>
    <w:rsid w:val="007F751A"/>
    <w:rsid w:val="0083168E"/>
    <w:rsid w:val="008368C4"/>
    <w:rsid w:val="00846AD6"/>
    <w:rsid w:val="008645AE"/>
    <w:rsid w:val="008D6F5B"/>
    <w:rsid w:val="00903725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D38DB"/>
    <w:rsid w:val="00C77BFE"/>
    <w:rsid w:val="00CC5D53"/>
    <w:rsid w:val="00CC6FE0"/>
    <w:rsid w:val="00CC6FE2"/>
    <w:rsid w:val="00CE6B05"/>
    <w:rsid w:val="00CE7703"/>
    <w:rsid w:val="00D716B9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F60F50"/>
    <w:rsid w:val="00F879FE"/>
    <w:rsid w:val="00F93904"/>
    <w:rsid w:val="00FB774A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pati.kinga@mik.pte.h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an.jozsef@mik.pte.h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72F75-3DDC-4A68-BB05-DCCEA8117186}"/>
</file>

<file path=customXml/itemProps2.xml><?xml version="1.0" encoding="utf-8"?>
<ds:datastoreItem xmlns:ds="http://schemas.openxmlformats.org/officeDocument/2006/customXml" ds:itemID="{D2448746-5759-4893-A90D-2B3722AFD90F}"/>
</file>

<file path=customXml/itemProps3.xml><?xml version="1.0" encoding="utf-8"?>
<ds:datastoreItem xmlns:ds="http://schemas.openxmlformats.org/officeDocument/2006/customXml" ds:itemID="{F6095CFE-8C74-4513-8DC1-7ED8AA949E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cp:lastPrinted>2019-09-02T08:06:00Z</cp:lastPrinted>
  <dcterms:created xsi:type="dcterms:W3CDTF">2022-09-01T10:45:00Z</dcterms:created>
  <dcterms:modified xsi:type="dcterms:W3CDTF">2022-09-01T10:45:00Z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