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7B14" w14:textId="00A4AB49" w:rsidR="00E30CE4" w:rsidRPr="00A85160" w:rsidRDefault="00E30CE4" w:rsidP="00E30CE4">
      <w:pPr>
        <w:jc w:val="right"/>
        <w:rPr>
          <w:b/>
          <w:bCs/>
          <w:i/>
          <w:iCs/>
          <w:lang w:val="en-GB"/>
        </w:rPr>
      </w:pP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46E69EBF"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sidR="00C428D5">
        <w:rPr>
          <w:lang w:val="en-GB"/>
        </w:rPr>
        <w:t>2022/2023 Semester I.</w:t>
      </w:r>
      <w:r>
        <w:rPr>
          <w:lang w:val="en-GB"/>
        </w:rPr>
        <w:t xml:space="preserve"> </w:t>
      </w:r>
    </w:p>
    <w:tbl>
      <w:tblPr>
        <w:tblStyle w:val="Tblzatrcsos7tarka1"/>
        <w:tblW w:w="4861" w:type="pct"/>
        <w:tblInd w:w="5" w:type="dxa"/>
        <w:tblLook w:val="01E0" w:firstRow="1" w:lastRow="1" w:firstColumn="1" w:lastColumn="1" w:noHBand="0" w:noVBand="0"/>
      </w:tblPr>
      <w:tblGrid>
        <w:gridCol w:w="3629"/>
        <w:gridCol w:w="6536"/>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07A91F4D" w:rsidR="00AD4BC7" w:rsidRPr="00A85160" w:rsidRDefault="00C428D5"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System Theory</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07750F7C" w:rsidR="00AD4BC7" w:rsidRPr="00A85160" w:rsidRDefault="00C428D5" w:rsidP="00B40C80">
            <w:pPr>
              <w:rPr>
                <w:rFonts w:asciiTheme="majorHAnsi" w:hAnsiTheme="majorHAnsi"/>
                <w:b/>
                <w:i w:val="0"/>
                <w:color w:val="auto"/>
                <w:lang w:val="en-GB"/>
              </w:rPr>
            </w:pPr>
            <w:r>
              <w:rPr>
                <w:rFonts w:asciiTheme="majorHAnsi" w:hAnsiTheme="majorHAnsi"/>
                <w:b/>
                <w:i w:val="0"/>
                <w:color w:val="auto"/>
                <w:lang w:val="en-GB"/>
              </w:rPr>
              <w:t>MSM615AENG</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29FB6FCC" w:rsidR="00A85160" w:rsidRPr="00A85160" w:rsidRDefault="00C428D5" w:rsidP="00C428D5">
            <w:pPr>
              <w:rPr>
                <w:rFonts w:asciiTheme="majorHAnsi" w:hAnsiTheme="majorHAnsi"/>
                <w:b/>
                <w:i w:val="0"/>
                <w:color w:val="auto"/>
                <w:lang w:val="en-GB"/>
              </w:rPr>
            </w:pPr>
            <w:r>
              <w:rPr>
                <w:rFonts w:asciiTheme="majorHAnsi" w:hAnsiTheme="majorHAnsi"/>
                <w:b/>
                <w:i w:val="0"/>
                <w:color w:val="auto"/>
                <w:lang w:val="en-GB"/>
              </w:rPr>
              <w:t>2/0/2</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E95A812" w:rsidR="00A85160" w:rsidRPr="00A85160" w:rsidRDefault="00C428D5" w:rsidP="00A85160">
            <w:pPr>
              <w:rPr>
                <w:rFonts w:asciiTheme="majorHAnsi" w:hAnsiTheme="majorHAnsi"/>
                <w:b/>
                <w:i w:val="0"/>
                <w:color w:val="auto"/>
                <w:lang w:val="en-GB"/>
              </w:rPr>
            </w:pPr>
            <w:r>
              <w:rPr>
                <w:rFonts w:asciiTheme="majorHAnsi" w:hAnsiTheme="majorHAnsi"/>
                <w:b/>
                <w:i w:val="0"/>
                <w:color w:val="auto"/>
                <w:lang w:val="en-GB"/>
              </w:rPr>
              <w:t>4</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5C4CBB6A" w:rsidR="00A85160" w:rsidRPr="00A85160" w:rsidRDefault="00C428D5" w:rsidP="00C428D5">
            <w:pPr>
              <w:rPr>
                <w:rFonts w:asciiTheme="majorHAnsi" w:hAnsiTheme="majorHAnsi"/>
                <w:b/>
                <w:i w:val="0"/>
                <w:color w:val="auto"/>
                <w:lang w:val="en-GB"/>
              </w:rPr>
            </w:pPr>
            <w:r>
              <w:rPr>
                <w:rFonts w:asciiTheme="majorHAnsi" w:hAnsiTheme="majorHAnsi"/>
                <w:b/>
                <w:i w:val="0"/>
                <w:color w:val="auto"/>
                <w:lang w:val="en-GB"/>
              </w:rPr>
              <w:t>Biomedical Engineering MSc</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B1F7870"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3EDBDA3C" w:rsidR="00A85160" w:rsidRPr="00A85160" w:rsidRDefault="00C428D5" w:rsidP="00A85160">
            <w:pPr>
              <w:rPr>
                <w:rFonts w:asciiTheme="majorHAnsi" w:hAnsiTheme="majorHAnsi"/>
                <w:b/>
                <w:iCs w:val="0"/>
                <w:color w:val="auto"/>
                <w:lang w:val="en-GB"/>
              </w:rPr>
            </w:pPr>
            <w:r>
              <w:rPr>
                <w:rFonts w:asciiTheme="majorHAnsi" w:hAnsiTheme="majorHAnsi"/>
                <w:b/>
                <w:iCs w:val="0"/>
                <w:color w:val="auto"/>
                <w:lang w:val="en-GB"/>
              </w:rPr>
              <w:t>full time</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727A1C4B" w:rsidR="00A85160" w:rsidRPr="00A85160" w:rsidRDefault="00C428D5" w:rsidP="00A85160">
            <w:pPr>
              <w:rPr>
                <w:rFonts w:asciiTheme="majorHAnsi" w:hAnsiTheme="majorHAnsi"/>
                <w:b/>
                <w:i w:val="0"/>
                <w:color w:val="auto"/>
                <w:lang w:val="en-GB"/>
              </w:rPr>
            </w:pPr>
            <w:r>
              <w:rPr>
                <w:rFonts w:asciiTheme="majorHAnsi" w:hAnsiTheme="majorHAnsi"/>
                <w:b/>
                <w:i w:val="0"/>
                <w:color w:val="auto"/>
                <w:lang w:val="en-GB"/>
              </w:rPr>
              <w:t>exam</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0B297DA0" w:rsidR="00A85160" w:rsidRPr="00A85160" w:rsidRDefault="00C428D5" w:rsidP="00A85160">
            <w:pPr>
              <w:rPr>
                <w:rFonts w:asciiTheme="majorHAnsi" w:hAnsiTheme="majorHAnsi"/>
                <w:b/>
                <w:i w:val="0"/>
                <w:color w:val="auto"/>
                <w:lang w:val="en-GB"/>
              </w:rPr>
            </w:pPr>
            <w:r>
              <w:rPr>
                <w:rFonts w:asciiTheme="majorHAnsi" w:hAnsiTheme="majorHAnsi"/>
                <w:b/>
                <w:i w:val="0"/>
                <w:color w:val="auto"/>
                <w:lang w:val="en-GB"/>
              </w:rPr>
              <w:t>fall</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0ABB4BF6" w:rsidR="00A85160" w:rsidRPr="00A85160" w:rsidRDefault="00C428D5" w:rsidP="00A85160">
            <w:pPr>
              <w:rPr>
                <w:rFonts w:asciiTheme="majorHAnsi" w:hAnsiTheme="majorHAnsi"/>
                <w:b/>
                <w:i w:val="0"/>
                <w:color w:val="auto"/>
                <w:lang w:val="en-GB"/>
              </w:rPr>
            </w:pPr>
            <w:r>
              <w:rPr>
                <w:rFonts w:asciiTheme="majorHAnsi" w:hAnsiTheme="majorHAnsi"/>
                <w:b/>
                <w:i w:val="0"/>
                <w:color w:val="auto"/>
                <w:lang w:val="en-GB"/>
              </w:rPr>
              <w:t>-</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B5272EB" w14:textId="77777777" w:rsidR="00A85160" w:rsidRDefault="00C428D5" w:rsidP="00A85160">
            <w:pPr>
              <w:rPr>
                <w:rFonts w:asciiTheme="majorHAnsi" w:hAnsiTheme="majorHAnsi"/>
                <w:b/>
                <w:i w:val="0"/>
                <w:color w:val="auto"/>
                <w:lang w:val="en-GB"/>
              </w:rPr>
            </w:pPr>
            <w:r>
              <w:rPr>
                <w:rFonts w:asciiTheme="majorHAnsi" w:hAnsiTheme="majorHAnsi"/>
                <w:b/>
                <w:i w:val="0"/>
                <w:color w:val="auto"/>
                <w:lang w:val="en-GB"/>
              </w:rPr>
              <w:t>Dept. of Technical Informatics</w:t>
            </w:r>
          </w:p>
          <w:p w14:paraId="1B01C639" w14:textId="7435998B" w:rsidR="00C428D5" w:rsidRPr="00A85160" w:rsidRDefault="00C428D5" w:rsidP="00A85160">
            <w:pPr>
              <w:rPr>
                <w:rFonts w:asciiTheme="majorHAnsi" w:hAnsiTheme="majorHAnsi"/>
                <w:b/>
                <w:i w:val="0"/>
                <w:color w:val="auto"/>
                <w:lang w:val="en-GB"/>
              </w:rPr>
            </w:pPr>
            <w:r>
              <w:rPr>
                <w:rFonts w:asciiTheme="majorHAnsi" w:hAnsiTheme="majorHAnsi"/>
                <w:b/>
                <w:i w:val="0"/>
                <w:color w:val="auto"/>
                <w:lang w:val="en-GB"/>
              </w:rPr>
              <w:t>Dr. Sári Zoltán</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1EA9B2D2" w:rsidR="00A85160" w:rsidRPr="00A85160" w:rsidRDefault="00C428D5" w:rsidP="00A85160">
            <w:pPr>
              <w:rPr>
                <w:rFonts w:asciiTheme="majorHAnsi" w:hAnsiTheme="majorHAnsi"/>
                <w:b/>
                <w:color w:val="auto"/>
                <w:lang w:val="en-GB"/>
              </w:rPr>
            </w:pPr>
            <w:r>
              <w:rPr>
                <w:rFonts w:asciiTheme="majorHAnsi" w:hAnsiTheme="majorHAnsi"/>
                <w:b/>
                <w:color w:val="auto"/>
                <w:lang w:val="en-GB"/>
              </w:rPr>
              <w:t>Dr. Sári Zoltán, Dr. Schiffer Ádám</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3CFA98F6" w14:textId="77777777"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14:paraId="40B5F580" w14:textId="74CAD9EC" w:rsidR="00782776" w:rsidRPr="00F67726" w:rsidRDefault="00782776" w:rsidP="00782776">
      <w:pPr>
        <w:rPr>
          <w:lang w:val="en-GB"/>
        </w:rPr>
      </w:pPr>
      <w:proofErr w:type="spellStart"/>
      <w:r w:rsidRPr="00531994">
        <w:rPr>
          <w:i/>
          <w:sz w:val="16"/>
          <w:szCs w:val="16"/>
          <w:lang w:val="en-GB"/>
        </w:rPr>
        <w:t>Neptun</w:t>
      </w:r>
      <w:proofErr w:type="spellEnd"/>
      <w:r w:rsidRPr="00531994">
        <w:rPr>
          <w:i/>
          <w:sz w:val="16"/>
          <w:szCs w:val="16"/>
          <w:lang w:val="en-GB"/>
        </w:rPr>
        <w:t>: Instruction/Subjects/Subject Details/Basic data/Subject description</w:t>
      </w:r>
    </w:p>
    <w:p w14:paraId="60D3E751" w14:textId="0C6B3609" w:rsidR="00BE0BC5" w:rsidRPr="00A85160" w:rsidRDefault="00C428D5" w:rsidP="00637494">
      <w:pPr>
        <w:shd w:val="clear" w:color="auto" w:fill="DFDFDF" w:themeFill="background2" w:themeFillShade="E6"/>
        <w:rPr>
          <w:lang w:val="en-GB"/>
        </w:rPr>
      </w:pPr>
      <w:r>
        <w:rPr>
          <w:lang w:val="en-GB"/>
        </w:rPr>
        <w:t>Fundamentals of signals and systems, system modelling and representation. Description of linear systems in time, frequency and complex frequency domain. Mathematical description of signals, important signal categories, properties of signals. Properties of systems, linearity, time-invariance, stability etc. System analysis in the time domain, ODE representation if LTI systems, response functions, convolution, state-space representation. System analysis in frequency domain, Fourier-series, Fourier-transform, spectral representation of signals and systems. The complex frequency domain and its applications in system analysis, the Laplace-transform. Sampling and reconstruction, the Shannon-theorem and its interpretation. Representation and analysis of discrete-time signals and systems, discrete-time Fourier-transform, z-transform. FIR and IIR systems, fundamentals of digital filtering. Fundamentals of control theory, feedback control. PID controller, tuning of controller parameters.</w:t>
      </w: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proofErr w:type="spellStart"/>
      <w:r w:rsidRPr="00531994">
        <w:rPr>
          <w:i/>
          <w:sz w:val="16"/>
          <w:szCs w:val="16"/>
          <w:lang w:val="en-GB"/>
        </w:rPr>
        <w:t>Neptun</w:t>
      </w:r>
      <w:proofErr w:type="spellEnd"/>
      <w:r w:rsidRPr="00531994">
        <w:rPr>
          <w:i/>
          <w:sz w:val="16"/>
          <w:szCs w:val="16"/>
          <w:lang w:val="en-GB"/>
        </w:rPr>
        <w:t>: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7BA86373" w14:textId="716BE10A"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14:paraId="473F22BC" w14:textId="07C8BB78" w:rsidR="00782776" w:rsidRDefault="00782776" w:rsidP="004223C6">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xml:space="preserve">: Instruction/Subjects/Subject Details/Syllabus/Goal of Instruction </w:t>
      </w:r>
    </w:p>
    <w:p w14:paraId="380AD53B" w14:textId="66DCDD50" w:rsidR="00C428D5" w:rsidRDefault="00C428D5" w:rsidP="00C428D5">
      <w:pPr>
        <w:shd w:val="clear" w:color="auto" w:fill="DFDFDF" w:themeFill="background2" w:themeFillShade="E6"/>
        <w:jc w:val="left"/>
        <w:rPr>
          <w:lang w:val="en-GB"/>
        </w:rPr>
      </w:pPr>
      <w:r w:rsidRPr="0011057E">
        <w:rPr>
          <w:lang w:val="en-GB"/>
        </w:rPr>
        <w:t>The course provides an insight into the fundamental concepts and techniques of signal processing, and the representation of linear systems in time-, frequency-, and complex frequency-domain. The main goal of the course is to equip the students with the basic tools required for the analysis of the input-output relation of continuous- and discrete-time systems based on the description of the characteristics and connections of the components and parts, applying the corres</w:t>
      </w:r>
      <w:r>
        <w:rPr>
          <w:lang w:val="en-GB"/>
        </w:rPr>
        <w:t>ponding mathematical apparatus, and to give an introductory insight to the mathematical background of control systems engineering.</w:t>
      </w:r>
    </w:p>
    <w:p w14:paraId="42233EFF" w14:textId="77777777" w:rsidR="00C428D5" w:rsidRDefault="00C428D5" w:rsidP="00C428D5">
      <w:pPr>
        <w:shd w:val="clear" w:color="auto" w:fill="DFDFDF" w:themeFill="background2" w:themeFillShade="E6"/>
        <w:jc w:val="left"/>
        <w:rPr>
          <w:lang w:val="en-GB"/>
        </w:rPr>
      </w:pPr>
    </w:p>
    <w:p w14:paraId="1D59E103" w14:textId="712C2F31" w:rsidR="004348FE" w:rsidRPr="00A85160" w:rsidRDefault="00C428D5" w:rsidP="00637494">
      <w:pPr>
        <w:shd w:val="clear" w:color="auto" w:fill="DFDFDF" w:themeFill="background2" w:themeFillShade="E6"/>
        <w:jc w:val="left"/>
        <w:rPr>
          <w:lang w:val="en-GB"/>
        </w:rPr>
      </w:pPr>
      <w:r w:rsidRPr="0011057E">
        <w:rPr>
          <w:lang w:val="en-GB"/>
        </w:rPr>
        <w:t>The course helps</w:t>
      </w:r>
      <w:r>
        <w:rPr>
          <w:lang w:val="en-GB"/>
        </w:rPr>
        <w:t xml:space="preserve"> developing analytical thinking, </w:t>
      </w:r>
      <w:r w:rsidRPr="0011057E">
        <w:rPr>
          <w:lang w:val="en-GB"/>
        </w:rPr>
        <w:t>problem solving, and provides solid foundations for fields involving image- and sound processing, communication networks, modelling and controlling of processes an</w:t>
      </w:r>
      <w:r>
        <w:rPr>
          <w:lang w:val="en-GB"/>
        </w:rPr>
        <w:t>d</w:t>
      </w:r>
      <w:r w:rsidRPr="0011057E">
        <w:rPr>
          <w:lang w:val="en-GB"/>
        </w:rPr>
        <w:t xml:space="preserve"> systems.</w:t>
      </w: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5C8D6A55" w:rsidR="00531994" w:rsidRPr="00A85160" w:rsidRDefault="00531994" w:rsidP="00531994">
            <w:pPr>
              <w:rPr>
                <w:rFonts w:cstheme="minorHAnsi"/>
                <w:b w:val="0"/>
                <w:bCs w:val="0"/>
                <w:spacing w:val="20"/>
                <w:sz w:val="22"/>
                <w:lang w:val="en-GB"/>
              </w:rPr>
            </w:pPr>
            <w:r>
              <w:rPr>
                <w:rFonts w:cstheme="minorHAnsi"/>
                <w:spacing w:val="20"/>
                <w:sz w:val="22"/>
                <w:lang w:val="en-GB"/>
              </w:rPr>
              <w:t>LECTURE</w:t>
            </w:r>
          </w:p>
        </w:tc>
        <w:tc>
          <w:tcPr>
            <w:tcW w:w="8505" w:type="dxa"/>
            <w:shd w:val="clear" w:color="auto" w:fill="DFDFDF" w:themeFill="background2" w:themeFillShade="E6"/>
          </w:tcPr>
          <w:p w14:paraId="321C61EC" w14:textId="698F98E3"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AD5D0D">
              <w:rPr>
                <w:rFonts w:ascii="Calibri" w:eastAsia="Times New Roman" w:hAnsi="Calibri" w:cs="Times New Roman"/>
                <w:i/>
                <w:iCs/>
                <w:color w:val="969696"/>
                <w:lang w:val="en-GB"/>
              </w:rPr>
              <w:t>Fundamentals of signals and systems</w:t>
            </w:r>
            <w:r>
              <w:rPr>
                <w:rFonts w:ascii="Calibri" w:eastAsia="Times New Roman" w:hAnsi="Calibri" w:cs="Times New Roman"/>
                <w:i/>
                <w:iCs/>
                <w:color w:val="969696"/>
                <w:lang w:val="en-GB"/>
              </w:rPr>
              <w:t>, mathematical background</w:t>
            </w:r>
          </w:p>
          <w:p w14:paraId="44E93B9E" w14:textId="49120DC0"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System representation and system properties, special signals</w:t>
            </w:r>
          </w:p>
          <w:p w14:paraId="54A66626" w14:textId="68989FFB"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ODE representation of LTI systems, state-space, transfer function</w:t>
            </w:r>
          </w:p>
          <w:p w14:paraId="423E59B8" w14:textId="1434D09D"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Frequency domain representation of systems</w:t>
            </w:r>
          </w:p>
          <w:p w14:paraId="4933D59A" w14:textId="545B3485"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Fourier-series of periodic continuous-time signals</w:t>
            </w:r>
          </w:p>
          <w:p w14:paraId="49FAA7F6" w14:textId="74130A6B"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The Fourier-transform and its applications</w:t>
            </w:r>
          </w:p>
          <w:p w14:paraId="19839E0A" w14:textId="74534FDA"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lastRenderedPageBreak/>
              <w:t>Sampling and reconstruction, discrete-time Fourier-transform, DFT</w:t>
            </w:r>
          </w:p>
          <w:p w14:paraId="3B2B50D6" w14:textId="47544FD3"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Fundamentals of filtering and digital filters</w:t>
            </w:r>
          </w:p>
          <w:p w14:paraId="08873CA7" w14:textId="64E6D8E2" w:rsid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Fundamentals of control theory</w:t>
            </w:r>
          </w:p>
          <w:p w14:paraId="071B551C" w14:textId="20BF5E5F" w:rsidR="00AD5D0D" w:rsidRPr="00AD5D0D" w:rsidRDefault="00AD5D0D" w:rsidP="00AD5D0D">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The PID control and its applications</w:t>
            </w:r>
          </w:p>
          <w:p w14:paraId="2B452320" w14:textId="4F601D95" w:rsidR="00531994" w:rsidRPr="00A85160"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r w:rsidR="00531994" w:rsidRPr="00A85160"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lastRenderedPageBreak/>
              <w:t>PRACTICE</w:t>
            </w:r>
          </w:p>
        </w:tc>
        <w:tc>
          <w:tcPr>
            <w:tcW w:w="8505" w:type="dxa"/>
            <w:shd w:val="clear" w:color="auto" w:fill="DFDFDF" w:themeFill="background2" w:themeFillShade="E6"/>
          </w:tcPr>
          <w:p w14:paraId="03AC85F8" w14:textId="77777777" w:rsidR="00531994" w:rsidRPr="00A85160" w:rsidRDefault="00531994" w:rsidP="00531994">
            <w:pPr>
              <w:cnfStyle w:val="000000000000" w:firstRow="0" w:lastRow="0" w:firstColumn="0" w:lastColumn="0" w:oddVBand="0" w:evenVBand="0" w:oddHBand="0" w:evenHBand="0" w:firstRowFirstColumn="0" w:firstRowLastColumn="0" w:lastRowFirstColumn="0" w:lastRowLastColumn="0"/>
              <w:rPr>
                <w:i/>
                <w:iCs/>
                <w:color w:val="969696" w:themeColor="accent3"/>
                <w:lang w:val="en-GB"/>
              </w:rPr>
            </w:pPr>
          </w:p>
        </w:tc>
      </w:tr>
      <w:tr w:rsidR="00531994" w:rsidRPr="00A85160"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C9FA0A3" w14:textId="10CE3D7F" w:rsidR="00531994" w:rsidRPr="00A85160" w:rsidRDefault="00531994" w:rsidP="00531994">
            <w:pPr>
              <w:rPr>
                <w:rFonts w:cstheme="minorHAnsi"/>
                <w:b w:val="0"/>
                <w:bCs w:val="0"/>
                <w:spacing w:val="20"/>
                <w:sz w:val="22"/>
                <w:lang w:val="en-GB"/>
              </w:rPr>
            </w:pPr>
            <w:r>
              <w:rPr>
                <w:rFonts w:cstheme="minorHAnsi"/>
                <w:spacing w:val="20"/>
                <w:sz w:val="22"/>
                <w:lang w:val="en-GB"/>
              </w:rPr>
              <w:t>laboratory practice</w:t>
            </w:r>
          </w:p>
        </w:tc>
        <w:tc>
          <w:tcPr>
            <w:tcW w:w="8505" w:type="dxa"/>
            <w:shd w:val="clear" w:color="auto" w:fill="DFDFDF" w:themeFill="background2" w:themeFillShade="E6"/>
          </w:tcPr>
          <w:p w14:paraId="1C22C4C5"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AD5D0D">
              <w:rPr>
                <w:rFonts w:ascii="Calibri" w:eastAsia="Times New Roman" w:hAnsi="Calibri" w:cs="Times New Roman"/>
                <w:i/>
                <w:iCs/>
                <w:color w:val="969696"/>
                <w:lang w:val="en-GB"/>
              </w:rPr>
              <w:t>Fundamentals of signals and systems</w:t>
            </w:r>
            <w:r>
              <w:rPr>
                <w:rFonts w:ascii="Calibri" w:eastAsia="Times New Roman" w:hAnsi="Calibri" w:cs="Times New Roman"/>
                <w:i/>
                <w:iCs/>
                <w:color w:val="969696"/>
                <w:lang w:val="en-GB"/>
              </w:rPr>
              <w:t>, mathematical background</w:t>
            </w:r>
          </w:p>
          <w:p w14:paraId="7CE3762F"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System representation and system properties, special signals</w:t>
            </w:r>
          </w:p>
          <w:p w14:paraId="3D39D7E5"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ODE representation of LTI systems, state-space, transfer function</w:t>
            </w:r>
          </w:p>
          <w:p w14:paraId="6F1C388A"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Frequency domain representation of systems</w:t>
            </w:r>
          </w:p>
          <w:p w14:paraId="28B209DC"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Fourier-series of periodic continuous-time signals</w:t>
            </w:r>
          </w:p>
          <w:p w14:paraId="5130FCFC"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The Fourier-transform and its applications</w:t>
            </w:r>
          </w:p>
          <w:p w14:paraId="5F663500"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Sampling and reconstruction, discrete-time Fourier-transform, DFT</w:t>
            </w:r>
          </w:p>
          <w:p w14:paraId="6F0C1897"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Fundamentals of filtering and digital filters</w:t>
            </w:r>
          </w:p>
          <w:p w14:paraId="3E183FA8" w14:textId="77777777" w:rsid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Fundamentals of control theory</w:t>
            </w:r>
          </w:p>
          <w:p w14:paraId="434EF1F6" w14:textId="77777777" w:rsidR="00AD5D0D" w:rsidRPr="00AD5D0D" w:rsidRDefault="00AD5D0D" w:rsidP="00AD5D0D">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The PID control and its applications</w:t>
            </w:r>
          </w:p>
          <w:p w14:paraId="72E261BB" w14:textId="77777777" w:rsidR="00531994" w:rsidRPr="00A85160"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A85160" w:rsidRDefault="00576376" w:rsidP="00576376">
      <w:pPr>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202B39C" w:rsidR="00BE0BC5" w:rsidRPr="00A85160" w:rsidRDefault="00531994" w:rsidP="000976E2">
            <w:pPr>
              <w:keepNext/>
              <w:jc w:val="left"/>
              <w:rPr>
                <w:rFonts w:cstheme="minorHAnsi"/>
                <w:b w:val="0"/>
                <w:bCs w:val="0"/>
                <w:spacing w:val="20"/>
                <w:lang w:val="en-GB"/>
              </w:rPr>
            </w:pPr>
            <w:r>
              <w:rPr>
                <w:rFonts w:cstheme="minorHAnsi"/>
                <w:spacing w:val="20"/>
                <w:lang w:val="en-GB"/>
              </w:rPr>
              <w:t>LECTURE</w:t>
            </w:r>
            <w:r w:rsidR="00EC5287" w:rsidRPr="00A85160">
              <w:rPr>
                <w:rFonts w:cstheme="minorHAnsi"/>
                <w:spacing w:val="20"/>
                <w:lang w:val="en-GB"/>
              </w:rPr>
              <w:t xml:space="preserve"> </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7D72CD70" w14:textId="77777777" w:rsidR="00EC5287"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530A1A02" w14:textId="0292960C" w:rsidR="00531994"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38403767" w:rsidR="00EC5287" w:rsidRPr="00A85160" w:rsidRDefault="00EC5287" w:rsidP="00576376">
            <w:pPr>
              <w:rPr>
                <w:lang w:val="en-GB"/>
              </w:rPr>
            </w:pPr>
            <w:r w:rsidRPr="00A85160">
              <w:rPr>
                <w:lang w:val="en-GB"/>
              </w:rPr>
              <w:t>1.</w:t>
            </w:r>
          </w:p>
        </w:tc>
        <w:tc>
          <w:tcPr>
            <w:tcW w:w="3827" w:type="dxa"/>
          </w:tcPr>
          <w:p w14:paraId="409C9E1E" w14:textId="25BDACD1" w:rsidR="00EC5287" w:rsidRPr="00C41DC7" w:rsidRDefault="00E7518E"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Fundamentals of signals and systems, mathematical background</w:t>
            </w:r>
          </w:p>
        </w:tc>
        <w:tc>
          <w:tcPr>
            <w:tcW w:w="1985" w:type="dxa"/>
          </w:tcPr>
          <w:p w14:paraId="536ACA80" w14:textId="7EBA9523"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2E77607" w14:textId="4B71BD06"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4A7C91A" w14:textId="0B96F6FD"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A85160" w:rsidRDefault="00EC5287" w:rsidP="00576376">
            <w:pPr>
              <w:rPr>
                <w:lang w:val="en-GB"/>
              </w:rPr>
            </w:pPr>
            <w:r w:rsidRPr="00A85160">
              <w:rPr>
                <w:lang w:val="en-GB"/>
              </w:rPr>
              <w:t>2.</w:t>
            </w:r>
          </w:p>
        </w:tc>
        <w:tc>
          <w:tcPr>
            <w:tcW w:w="3827" w:type="dxa"/>
          </w:tcPr>
          <w:p w14:paraId="036E5E4B" w14:textId="10038732" w:rsidR="00EC5287" w:rsidRPr="00C41DC7" w:rsidRDefault="00E7518E" w:rsidP="00623552">
            <w:pPr>
              <w:cnfStyle w:val="000000100000" w:firstRow="0" w:lastRow="0" w:firstColumn="0" w:lastColumn="0" w:oddVBand="0" w:evenVBand="0" w:oddHBand="1"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System representation and system properties, special signals</w:t>
            </w:r>
          </w:p>
        </w:tc>
        <w:tc>
          <w:tcPr>
            <w:tcW w:w="1985" w:type="dxa"/>
          </w:tcPr>
          <w:p w14:paraId="3C2410F4"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4EAB32D6"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8CA1F8D"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EC5287" w:rsidRPr="00A85160" w:rsidRDefault="00EC5287" w:rsidP="00576376">
            <w:pPr>
              <w:rPr>
                <w:lang w:val="en-GB"/>
              </w:rPr>
            </w:pPr>
            <w:r w:rsidRPr="00A85160">
              <w:rPr>
                <w:lang w:val="en-GB"/>
              </w:rPr>
              <w:t>3.</w:t>
            </w:r>
          </w:p>
        </w:tc>
        <w:tc>
          <w:tcPr>
            <w:tcW w:w="3827" w:type="dxa"/>
          </w:tcPr>
          <w:p w14:paraId="63769095" w14:textId="5DCD4C1A" w:rsidR="00EC5287" w:rsidRPr="00C41DC7" w:rsidRDefault="00E7518E"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ODE representation of LTI systems, state-space, transfer function</w:t>
            </w:r>
          </w:p>
        </w:tc>
        <w:tc>
          <w:tcPr>
            <w:tcW w:w="1985" w:type="dxa"/>
          </w:tcPr>
          <w:p w14:paraId="5695884F"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19B12EB"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7531A180"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EC5287" w:rsidRPr="00A85160" w:rsidRDefault="00EC5287" w:rsidP="00576376">
            <w:pPr>
              <w:rPr>
                <w:lang w:val="en-GB"/>
              </w:rPr>
            </w:pPr>
            <w:r w:rsidRPr="00A85160">
              <w:rPr>
                <w:lang w:val="en-GB"/>
              </w:rPr>
              <w:t>4.</w:t>
            </w:r>
          </w:p>
        </w:tc>
        <w:tc>
          <w:tcPr>
            <w:tcW w:w="3827" w:type="dxa"/>
          </w:tcPr>
          <w:p w14:paraId="74EA28E9" w14:textId="2C9FF049" w:rsidR="00EC5287" w:rsidRPr="00C41DC7" w:rsidRDefault="00E7518E" w:rsidP="00623552">
            <w:pPr>
              <w:cnfStyle w:val="000000100000" w:firstRow="0" w:lastRow="0" w:firstColumn="0" w:lastColumn="0" w:oddVBand="0" w:evenVBand="0" w:oddHBand="1"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Frequency domain representation of systems</w:t>
            </w:r>
          </w:p>
        </w:tc>
        <w:tc>
          <w:tcPr>
            <w:tcW w:w="1985" w:type="dxa"/>
          </w:tcPr>
          <w:p w14:paraId="56307731"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C597915"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2F86CBC8"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EC5287" w:rsidRPr="00A85160" w:rsidRDefault="00EC5287" w:rsidP="00576376">
            <w:pPr>
              <w:rPr>
                <w:lang w:val="en-GB"/>
              </w:rPr>
            </w:pPr>
            <w:r w:rsidRPr="00A85160">
              <w:rPr>
                <w:lang w:val="en-GB"/>
              </w:rPr>
              <w:t>5.</w:t>
            </w:r>
          </w:p>
        </w:tc>
        <w:tc>
          <w:tcPr>
            <w:tcW w:w="3827" w:type="dxa"/>
          </w:tcPr>
          <w:p w14:paraId="08DC57AD" w14:textId="29B80266" w:rsidR="00EC5287" w:rsidRPr="00C41DC7" w:rsidRDefault="00E7518E"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Fourier-series of periodic continuous-time signals</w:t>
            </w:r>
          </w:p>
        </w:tc>
        <w:tc>
          <w:tcPr>
            <w:tcW w:w="1985" w:type="dxa"/>
          </w:tcPr>
          <w:p w14:paraId="081C3D20"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3E61ADB9"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452556B"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EC5287" w:rsidRPr="00A85160" w:rsidRDefault="00EC5287" w:rsidP="00576376">
            <w:pPr>
              <w:rPr>
                <w:lang w:val="en-GB"/>
              </w:rPr>
            </w:pPr>
            <w:r w:rsidRPr="00A85160">
              <w:rPr>
                <w:lang w:val="en-GB"/>
              </w:rPr>
              <w:t>6.</w:t>
            </w:r>
          </w:p>
        </w:tc>
        <w:tc>
          <w:tcPr>
            <w:tcW w:w="3827" w:type="dxa"/>
          </w:tcPr>
          <w:p w14:paraId="379FC107" w14:textId="575063C6" w:rsidR="00EC5287" w:rsidRPr="00C41DC7" w:rsidRDefault="00E7518E" w:rsidP="00623552">
            <w:pPr>
              <w:cnfStyle w:val="000000100000" w:firstRow="0" w:lastRow="0" w:firstColumn="0" w:lastColumn="0" w:oddVBand="0" w:evenVBand="0" w:oddHBand="1"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Sampling and reconstruction, discrete-time Fourier-transform, DFT</w:t>
            </w:r>
          </w:p>
        </w:tc>
        <w:tc>
          <w:tcPr>
            <w:tcW w:w="1985" w:type="dxa"/>
          </w:tcPr>
          <w:p w14:paraId="06BCFEF7"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B8DFFE8"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319F2745"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EC5287" w:rsidRPr="00A85160" w:rsidRDefault="00EC5287" w:rsidP="00576376">
            <w:pPr>
              <w:rPr>
                <w:lang w:val="en-GB"/>
              </w:rPr>
            </w:pPr>
            <w:r w:rsidRPr="00A85160">
              <w:rPr>
                <w:lang w:val="en-GB"/>
              </w:rPr>
              <w:t>7.</w:t>
            </w:r>
          </w:p>
        </w:tc>
        <w:tc>
          <w:tcPr>
            <w:tcW w:w="3827" w:type="dxa"/>
          </w:tcPr>
          <w:p w14:paraId="185B080B" w14:textId="2A131086" w:rsidR="00EC5287" w:rsidRPr="00C41DC7" w:rsidRDefault="00E7518E"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C41DC7">
              <w:rPr>
                <w:color w:val="auto"/>
                <w:lang w:val="en-GB"/>
              </w:rPr>
              <w:t>Consultation</w:t>
            </w:r>
          </w:p>
        </w:tc>
        <w:tc>
          <w:tcPr>
            <w:tcW w:w="1985" w:type="dxa"/>
          </w:tcPr>
          <w:p w14:paraId="775052B4"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F81B2E2"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DB86CBC"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22D1569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EC5287" w:rsidRPr="00A85160" w:rsidRDefault="00EC5287" w:rsidP="00576376">
            <w:pPr>
              <w:rPr>
                <w:lang w:val="en-GB"/>
              </w:rPr>
            </w:pPr>
            <w:r w:rsidRPr="00A85160">
              <w:rPr>
                <w:lang w:val="en-GB"/>
              </w:rPr>
              <w:t>8.</w:t>
            </w:r>
          </w:p>
        </w:tc>
        <w:tc>
          <w:tcPr>
            <w:tcW w:w="3827" w:type="dxa"/>
          </w:tcPr>
          <w:p w14:paraId="5A143ADC" w14:textId="77777777" w:rsidR="00EC5287" w:rsidRPr="00C41DC7" w:rsidRDefault="00EC5287" w:rsidP="00623552">
            <w:pPr>
              <w:cnfStyle w:val="000000100000" w:firstRow="0" w:lastRow="0" w:firstColumn="0" w:lastColumn="0" w:oddVBand="0" w:evenVBand="0" w:oddHBand="1" w:evenHBand="0" w:firstRowFirstColumn="0" w:firstRowLastColumn="0" w:lastRowFirstColumn="0" w:lastRowLastColumn="0"/>
              <w:rPr>
                <w:color w:val="auto"/>
                <w:lang w:val="en-GB"/>
              </w:rPr>
            </w:pPr>
          </w:p>
        </w:tc>
        <w:tc>
          <w:tcPr>
            <w:tcW w:w="1985" w:type="dxa"/>
          </w:tcPr>
          <w:p w14:paraId="5522E3D6"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68B6162" w14:textId="3499820F" w:rsidR="00EC5287" w:rsidRPr="00A85160" w:rsidRDefault="003D55B0" w:rsidP="00623552">
            <w:pPr>
              <w:cnfStyle w:val="000000100000" w:firstRow="0" w:lastRow="0" w:firstColumn="0" w:lastColumn="0" w:oddVBand="0" w:evenVBand="0" w:oddHBand="1" w:evenHBand="0" w:firstRowFirstColumn="0" w:firstRowLastColumn="0" w:lastRowFirstColumn="0" w:lastRowLastColumn="0"/>
              <w:rPr>
                <w:lang w:val="en-GB"/>
              </w:rPr>
            </w:pPr>
            <w:r>
              <w:rPr>
                <w:lang w:val="en-GB"/>
              </w:rPr>
              <w:t>Midterm Test</w:t>
            </w:r>
          </w:p>
        </w:tc>
        <w:tc>
          <w:tcPr>
            <w:tcW w:w="1985" w:type="dxa"/>
          </w:tcPr>
          <w:p w14:paraId="1C23C1DF"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6DC517B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EC5287" w:rsidRPr="00A85160" w:rsidRDefault="00EC5287" w:rsidP="00576376">
            <w:pPr>
              <w:rPr>
                <w:lang w:val="en-GB"/>
              </w:rPr>
            </w:pPr>
            <w:r w:rsidRPr="00A85160">
              <w:rPr>
                <w:lang w:val="en-GB"/>
              </w:rPr>
              <w:t>9.</w:t>
            </w:r>
          </w:p>
        </w:tc>
        <w:tc>
          <w:tcPr>
            <w:tcW w:w="3827" w:type="dxa"/>
          </w:tcPr>
          <w:p w14:paraId="2E20334A" w14:textId="5E1C3310" w:rsidR="00EC5287" w:rsidRPr="00C41DC7" w:rsidRDefault="00E7518E"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Fundamentals of filtering and digital filters</w:t>
            </w:r>
          </w:p>
        </w:tc>
        <w:tc>
          <w:tcPr>
            <w:tcW w:w="1985" w:type="dxa"/>
          </w:tcPr>
          <w:p w14:paraId="245C651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079E0616"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45C235A"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48CD2F4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EC5287" w:rsidRPr="00A85160" w:rsidRDefault="00EC5287" w:rsidP="00576376">
            <w:pPr>
              <w:rPr>
                <w:lang w:val="en-GB"/>
              </w:rPr>
            </w:pPr>
            <w:r w:rsidRPr="00A85160">
              <w:rPr>
                <w:lang w:val="en-GB"/>
              </w:rPr>
              <w:t>10.</w:t>
            </w:r>
          </w:p>
        </w:tc>
        <w:tc>
          <w:tcPr>
            <w:tcW w:w="3827" w:type="dxa"/>
          </w:tcPr>
          <w:p w14:paraId="50E7F400" w14:textId="73B86FD5" w:rsidR="00EC5287" w:rsidRPr="00C41DC7" w:rsidRDefault="00E7518E" w:rsidP="00623552">
            <w:pPr>
              <w:cnfStyle w:val="000000100000" w:firstRow="0" w:lastRow="0" w:firstColumn="0" w:lastColumn="0" w:oddVBand="0" w:evenVBand="0" w:oddHBand="1" w:evenHBand="0" w:firstRowFirstColumn="0" w:firstRowLastColumn="0" w:lastRowFirstColumn="0" w:lastRowLastColumn="0"/>
              <w:rPr>
                <w:color w:val="auto"/>
                <w:lang w:val="en-GB"/>
              </w:rPr>
            </w:pPr>
            <w:r w:rsidRPr="00C41DC7">
              <w:rPr>
                <w:color w:val="auto"/>
                <w:lang w:val="en-GB"/>
              </w:rPr>
              <w:t>Application of digital filters, IIR and FIR systems</w:t>
            </w:r>
          </w:p>
        </w:tc>
        <w:tc>
          <w:tcPr>
            <w:tcW w:w="1985" w:type="dxa"/>
          </w:tcPr>
          <w:p w14:paraId="6D887465"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26E64313"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AA7F775"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0F2E2D9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EC5287" w:rsidRPr="00A85160" w:rsidRDefault="00EC5287" w:rsidP="00576376">
            <w:pPr>
              <w:rPr>
                <w:lang w:val="en-GB"/>
              </w:rPr>
            </w:pPr>
            <w:r w:rsidRPr="00A85160">
              <w:rPr>
                <w:lang w:val="en-GB"/>
              </w:rPr>
              <w:t>11.</w:t>
            </w:r>
          </w:p>
        </w:tc>
        <w:tc>
          <w:tcPr>
            <w:tcW w:w="3827" w:type="dxa"/>
          </w:tcPr>
          <w:p w14:paraId="6AF85C7E" w14:textId="437627D3" w:rsidR="00EC5287" w:rsidRPr="00C41DC7" w:rsidRDefault="00E7518E" w:rsidP="00623552">
            <w:pPr>
              <w:cnfStyle w:val="000000000000" w:firstRow="0" w:lastRow="0" w:firstColumn="0" w:lastColumn="0" w:oddVBand="0" w:evenVBand="0" w:oddHBand="0"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Fundamentals of control theory</w:t>
            </w:r>
          </w:p>
        </w:tc>
        <w:tc>
          <w:tcPr>
            <w:tcW w:w="1985" w:type="dxa"/>
          </w:tcPr>
          <w:p w14:paraId="550148E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D55CA5D"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F411778"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72607422"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EC5287" w:rsidRPr="00A85160" w:rsidRDefault="00EC5287" w:rsidP="00576376">
            <w:pPr>
              <w:rPr>
                <w:lang w:val="en-GB"/>
              </w:rPr>
            </w:pPr>
            <w:r w:rsidRPr="00A85160">
              <w:rPr>
                <w:lang w:val="en-GB"/>
              </w:rPr>
              <w:t>12.</w:t>
            </w:r>
          </w:p>
        </w:tc>
        <w:tc>
          <w:tcPr>
            <w:tcW w:w="3827" w:type="dxa"/>
          </w:tcPr>
          <w:p w14:paraId="3A7993CE" w14:textId="78991AF4" w:rsidR="00EC5287" w:rsidRPr="00C41DC7" w:rsidRDefault="00E7518E" w:rsidP="00623552">
            <w:pPr>
              <w:cnfStyle w:val="000000100000" w:firstRow="0" w:lastRow="0" w:firstColumn="0" w:lastColumn="0" w:oddVBand="0" w:evenVBand="0" w:oddHBand="1" w:evenHBand="0" w:firstRowFirstColumn="0" w:firstRowLastColumn="0" w:lastRowFirstColumn="0" w:lastRowLastColumn="0"/>
              <w:rPr>
                <w:color w:val="auto"/>
                <w:lang w:val="en-GB"/>
              </w:rPr>
            </w:pPr>
            <w:r w:rsidRPr="00C41DC7">
              <w:rPr>
                <w:rFonts w:ascii="Calibri" w:eastAsia="Times New Roman" w:hAnsi="Calibri" w:cs="Times New Roman"/>
                <w:iCs/>
                <w:color w:val="auto"/>
                <w:lang w:val="en-GB"/>
              </w:rPr>
              <w:t>The PID control and its applications</w:t>
            </w:r>
          </w:p>
        </w:tc>
        <w:tc>
          <w:tcPr>
            <w:tcW w:w="1985" w:type="dxa"/>
          </w:tcPr>
          <w:p w14:paraId="652808D2"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4BE748F7"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02E6FC0F"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57E11D24"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EC5287" w:rsidRPr="00A85160" w:rsidRDefault="00EC5287" w:rsidP="00576376">
            <w:pPr>
              <w:rPr>
                <w:lang w:val="en-GB"/>
              </w:rPr>
            </w:pPr>
            <w:r w:rsidRPr="00A85160">
              <w:rPr>
                <w:lang w:val="en-GB"/>
              </w:rPr>
              <w:t>13.</w:t>
            </w:r>
          </w:p>
        </w:tc>
        <w:tc>
          <w:tcPr>
            <w:tcW w:w="3827" w:type="dxa"/>
          </w:tcPr>
          <w:p w14:paraId="575DCB79" w14:textId="43923075" w:rsidR="00EC5287" w:rsidRPr="00C41DC7" w:rsidRDefault="00E7518E" w:rsidP="00623552">
            <w:pPr>
              <w:cnfStyle w:val="000000000000" w:firstRow="0" w:lastRow="0" w:firstColumn="0" w:lastColumn="0" w:oddVBand="0" w:evenVBand="0" w:oddHBand="0" w:evenHBand="0" w:firstRowFirstColumn="0" w:firstRowLastColumn="0" w:lastRowFirstColumn="0" w:lastRowLastColumn="0"/>
              <w:rPr>
                <w:lang w:val="en-GB"/>
              </w:rPr>
            </w:pPr>
            <w:r w:rsidRPr="00C41DC7">
              <w:rPr>
                <w:lang w:val="en-GB"/>
              </w:rPr>
              <w:t>Consultation, Lab Project</w:t>
            </w:r>
          </w:p>
        </w:tc>
        <w:tc>
          <w:tcPr>
            <w:tcW w:w="1985" w:type="dxa"/>
          </w:tcPr>
          <w:p w14:paraId="4453BF1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BD5CE69"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345C66D1"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637494" w:rsidRPr="00A85160" w14:paraId="69CB3FB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B30EB7A" w14:textId="478E2B8A" w:rsidR="00EC5287" w:rsidRPr="00A85160" w:rsidRDefault="00EC5287" w:rsidP="00576376">
            <w:pPr>
              <w:rPr>
                <w:lang w:val="en-GB"/>
              </w:rPr>
            </w:pPr>
            <w:r w:rsidRPr="00A85160">
              <w:rPr>
                <w:lang w:val="en-GB"/>
              </w:rPr>
              <w:t>14.</w:t>
            </w:r>
          </w:p>
        </w:tc>
        <w:tc>
          <w:tcPr>
            <w:tcW w:w="3827" w:type="dxa"/>
          </w:tcPr>
          <w:p w14:paraId="5EC6856E" w14:textId="7CD3A34E" w:rsidR="00EC5287" w:rsidRPr="00C41DC7" w:rsidRDefault="00E7518E" w:rsidP="00623552">
            <w:pPr>
              <w:cnfStyle w:val="000000100000" w:firstRow="0" w:lastRow="0" w:firstColumn="0" w:lastColumn="0" w:oddVBand="0" w:evenVBand="0" w:oddHBand="1" w:evenHBand="0" w:firstRowFirstColumn="0" w:firstRowLastColumn="0" w:lastRowFirstColumn="0" w:lastRowLastColumn="0"/>
              <w:rPr>
                <w:lang w:val="en-GB"/>
              </w:rPr>
            </w:pPr>
            <w:r w:rsidRPr="00C41DC7">
              <w:rPr>
                <w:lang w:val="en-GB"/>
              </w:rPr>
              <w:t>Lab Project</w:t>
            </w:r>
          </w:p>
        </w:tc>
        <w:tc>
          <w:tcPr>
            <w:tcW w:w="1985" w:type="dxa"/>
          </w:tcPr>
          <w:p w14:paraId="00F9AC33"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54FCED6" w14:textId="0AE19852"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1BEA4F5" w14:textId="77777777" w:rsidR="00EC5287" w:rsidRPr="00A85160" w:rsidRDefault="00EC5287" w:rsidP="00623552">
            <w:pPr>
              <w:cnfStyle w:val="000000100000" w:firstRow="0" w:lastRow="0" w:firstColumn="0" w:lastColumn="0" w:oddVBand="0" w:evenVBand="0" w:oddHBand="1" w:evenHBand="0" w:firstRowFirstColumn="0" w:firstRowLastColumn="0" w:lastRowFirstColumn="0" w:lastRowLastColumn="0"/>
              <w:rPr>
                <w:lang w:val="en-GB"/>
              </w:rPr>
            </w:pPr>
          </w:p>
        </w:tc>
      </w:tr>
      <w:tr w:rsidR="00637494" w:rsidRPr="00A85160" w14:paraId="7F3F8E76"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1C954B81" w14:textId="07223D16" w:rsidR="00EC5287" w:rsidRPr="00A85160" w:rsidRDefault="00EC5287" w:rsidP="00576376">
            <w:pPr>
              <w:rPr>
                <w:lang w:val="en-GB"/>
              </w:rPr>
            </w:pPr>
            <w:r w:rsidRPr="00A85160">
              <w:rPr>
                <w:lang w:val="en-GB"/>
              </w:rPr>
              <w:t>15.</w:t>
            </w:r>
          </w:p>
        </w:tc>
        <w:tc>
          <w:tcPr>
            <w:tcW w:w="3827" w:type="dxa"/>
          </w:tcPr>
          <w:p w14:paraId="267E5581" w14:textId="33056FE9" w:rsidR="00EC5287" w:rsidRPr="00C41DC7" w:rsidRDefault="00E7518E" w:rsidP="00623552">
            <w:pPr>
              <w:cnfStyle w:val="000000000000" w:firstRow="0" w:lastRow="0" w:firstColumn="0" w:lastColumn="0" w:oddVBand="0" w:evenVBand="0" w:oddHBand="0" w:evenHBand="0" w:firstRowFirstColumn="0" w:firstRowLastColumn="0" w:lastRowFirstColumn="0" w:lastRowLastColumn="0"/>
              <w:rPr>
                <w:lang w:val="en-GB"/>
              </w:rPr>
            </w:pPr>
            <w:r w:rsidRPr="00C41DC7">
              <w:rPr>
                <w:lang w:val="en-GB"/>
              </w:rPr>
              <w:t>Retakes</w:t>
            </w:r>
          </w:p>
        </w:tc>
        <w:tc>
          <w:tcPr>
            <w:tcW w:w="1985" w:type="dxa"/>
          </w:tcPr>
          <w:p w14:paraId="57A2EDD5"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08AF885" w14:textId="77777777"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E6CCEA0" w14:textId="14CED74A" w:rsidR="00EC5287"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Pr>
                <w:lang w:val="en-GB"/>
              </w:rPr>
              <w:t>Lab Project</w:t>
            </w:r>
          </w:p>
        </w:tc>
      </w:tr>
    </w:tbl>
    <w:p w14:paraId="10F2D226" w14:textId="7B5A3B35" w:rsidR="00EC5287" w:rsidRPr="00A85160" w:rsidRDefault="00EC5287" w:rsidP="005C08F1">
      <w:pPr>
        <w:rPr>
          <w:b/>
          <w:bCs/>
          <w:lang w:val="en-GB"/>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E7518E" w:rsidRPr="00A85160"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E7518E" w:rsidRPr="00A85160" w:rsidRDefault="00E7518E" w:rsidP="00E7518E">
            <w:pPr>
              <w:rPr>
                <w:lang w:val="en-GB"/>
              </w:rPr>
            </w:pPr>
            <w:r w:rsidRPr="00A85160">
              <w:rPr>
                <w:lang w:val="en-GB"/>
              </w:rPr>
              <w:t>1.</w:t>
            </w:r>
          </w:p>
        </w:tc>
        <w:tc>
          <w:tcPr>
            <w:tcW w:w="3832" w:type="dxa"/>
          </w:tcPr>
          <w:p w14:paraId="71E32B7A" w14:textId="2E63B253" w:rsidR="00E7518E" w:rsidRPr="00C41DC7"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sidRPr="00C41DC7">
              <w:rPr>
                <w:rFonts w:ascii="Calibri" w:eastAsia="Times New Roman" w:hAnsi="Calibri" w:cs="Times New Roman"/>
                <w:iCs/>
                <w:color w:val="auto"/>
                <w:lang w:val="en-GB"/>
              </w:rPr>
              <w:t>Fundamentals of signals and systems, mathematical background</w:t>
            </w:r>
          </w:p>
        </w:tc>
        <w:tc>
          <w:tcPr>
            <w:tcW w:w="1985" w:type="dxa"/>
          </w:tcPr>
          <w:p w14:paraId="3307DD7C" w14:textId="5F90026C"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FC8A2C1" w14:textId="5E763CD1"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F18B59B" w14:textId="409B45F0"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r>
      <w:tr w:rsidR="00E7518E" w:rsidRPr="00A85160"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E7518E" w:rsidRPr="00A85160" w:rsidRDefault="00E7518E" w:rsidP="00E7518E">
            <w:pPr>
              <w:rPr>
                <w:lang w:val="en-GB"/>
              </w:rPr>
            </w:pPr>
            <w:r w:rsidRPr="00A85160">
              <w:rPr>
                <w:lang w:val="en-GB"/>
              </w:rPr>
              <w:t>2.</w:t>
            </w:r>
          </w:p>
        </w:tc>
        <w:tc>
          <w:tcPr>
            <w:tcW w:w="3832" w:type="dxa"/>
          </w:tcPr>
          <w:p w14:paraId="6DE185F6" w14:textId="637DA9E2" w:rsidR="00E7518E" w:rsidRPr="00C41DC7" w:rsidRDefault="00E7518E" w:rsidP="00E7518E">
            <w:pPr>
              <w:cnfStyle w:val="000000100000" w:firstRow="0" w:lastRow="0" w:firstColumn="0" w:lastColumn="0" w:oddVBand="0" w:evenVBand="0" w:oddHBand="1" w:evenHBand="0" w:firstRowFirstColumn="0" w:firstRowLastColumn="0" w:lastRowFirstColumn="0" w:lastRowLastColumn="0"/>
              <w:rPr>
                <w:lang w:val="en-GB"/>
              </w:rPr>
            </w:pPr>
            <w:r w:rsidRPr="00C41DC7">
              <w:rPr>
                <w:rFonts w:ascii="Calibri" w:eastAsia="Times New Roman" w:hAnsi="Calibri" w:cs="Times New Roman"/>
                <w:iCs/>
                <w:color w:val="auto"/>
                <w:lang w:val="en-GB"/>
              </w:rPr>
              <w:t>System representation and system properties, special signals</w:t>
            </w:r>
          </w:p>
        </w:tc>
        <w:tc>
          <w:tcPr>
            <w:tcW w:w="1985" w:type="dxa"/>
          </w:tcPr>
          <w:p w14:paraId="7FDD328A"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3E8C1DB"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361D3C9"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r>
      <w:tr w:rsidR="00E7518E"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E7518E" w:rsidRPr="00A85160" w:rsidRDefault="00E7518E" w:rsidP="00E7518E">
            <w:pPr>
              <w:rPr>
                <w:lang w:val="en-GB"/>
              </w:rPr>
            </w:pPr>
            <w:r w:rsidRPr="00A85160">
              <w:rPr>
                <w:lang w:val="en-GB"/>
              </w:rPr>
              <w:t>3.</w:t>
            </w:r>
          </w:p>
        </w:tc>
        <w:tc>
          <w:tcPr>
            <w:tcW w:w="3832" w:type="dxa"/>
          </w:tcPr>
          <w:p w14:paraId="650D3427" w14:textId="66EB24BB" w:rsidR="00E7518E" w:rsidRPr="00C41DC7"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sidRPr="00C41DC7">
              <w:rPr>
                <w:rFonts w:ascii="Calibri" w:eastAsia="Times New Roman" w:hAnsi="Calibri" w:cs="Times New Roman"/>
                <w:iCs/>
                <w:color w:val="auto"/>
                <w:lang w:val="en-GB"/>
              </w:rPr>
              <w:t>ODE representation of LTI systems, state-space, transfer function</w:t>
            </w:r>
          </w:p>
        </w:tc>
        <w:tc>
          <w:tcPr>
            <w:tcW w:w="1985" w:type="dxa"/>
          </w:tcPr>
          <w:p w14:paraId="4696A7D7"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CB1BD9F"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9C4406B"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r>
      <w:tr w:rsidR="00E7518E"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E7518E" w:rsidRPr="00A85160" w:rsidRDefault="00E7518E" w:rsidP="00E7518E">
            <w:pPr>
              <w:rPr>
                <w:lang w:val="en-GB"/>
              </w:rPr>
            </w:pPr>
            <w:r w:rsidRPr="00A85160">
              <w:rPr>
                <w:lang w:val="en-GB"/>
              </w:rPr>
              <w:lastRenderedPageBreak/>
              <w:t>4.</w:t>
            </w:r>
          </w:p>
        </w:tc>
        <w:tc>
          <w:tcPr>
            <w:tcW w:w="3832" w:type="dxa"/>
          </w:tcPr>
          <w:p w14:paraId="135C8098" w14:textId="65ED0DC5" w:rsidR="00E7518E" w:rsidRPr="00C41DC7" w:rsidRDefault="00E7518E" w:rsidP="00E7518E">
            <w:pPr>
              <w:cnfStyle w:val="000000100000" w:firstRow="0" w:lastRow="0" w:firstColumn="0" w:lastColumn="0" w:oddVBand="0" w:evenVBand="0" w:oddHBand="1" w:evenHBand="0" w:firstRowFirstColumn="0" w:firstRowLastColumn="0" w:lastRowFirstColumn="0" w:lastRowLastColumn="0"/>
              <w:rPr>
                <w:lang w:val="en-GB"/>
              </w:rPr>
            </w:pPr>
            <w:r w:rsidRPr="00C41DC7">
              <w:rPr>
                <w:rFonts w:ascii="Calibri" w:eastAsia="Times New Roman" w:hAnsi="Calibri" w:cs="Times New Roman"/>
                <w:iCs/>
                <w:color w:val="auto"/>
                <w:lang w:val="en-GB"/>
              </w:rPr>
              <w:t>Frequency domain representation of systems</w:t>
            </w:r>
          </w:p>
        </w:tc>
        <w:tc>
          <w:tcPr>
            <w:tcW w:w="1985" w:type="dxa"/>
          </w:tcPr>
          <w:p w14:paraId="5EBDF333"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827DD45"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C606F90"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r>
      <w:tr w:rsidR="00E7518E" w:rsidRPr="00A85160"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E7518E" w:rsidRPr="00A85160" w:rsidRDefault="00E7518E" w:rsidP="00E7518E">
            <w:pPr>
              <w:rPr>
                <w:lang w:val="en-GB"/>
              </w:rPr>
            </w:pPr>
            <w:r w:rsidRPr="00A85160">
              <w:rPr>
                <w:lang w:val="en-GB"/>
              </w:rPr>
              <w:t>5.</w:t>
            </w:r>
          </w:p>
        </w:tc>
        <w:tc>
          <w:tcPr>
            <w:tcW w:w="3832" w:type="dxa"/>
          </w:tcPr>
          <w:p w14:paraId="6661A126" w14:textId="523637BA" w:rsidR="00E7518E" w:rsidRPr="00C41DC7"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sidRPr="00C41DC7">
              <w:rPr>
                <w:rFonts w:ascii="Calibri" w:eastAsia="Times New Roman" w:hAnsi="Calibri" w:cs="Times New Roman"/>
                <w:iCs/>
                <w:color w:val="auto"/>
                <w:lang w:val="en-GB"/>
              </w:rPr>
              <w:t>Fourier-series of periodic continuous-time signals</w:t>
            </w:r>
          </w:p>
        </w:tc>
        <w:tc>
          <w:tcPr>
            <w:tcW w:w="1985" w:type="dxa"/>
          </w:tcPr>
          <w:p w14:paraId="4A70142F"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8C31FB2"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0A3DA97"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r>
      <w:tr w:rsidR="00E7518E"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E7518E" w:rsidRPr="00A85160" w:rsidRDefault="00E7518E" w:rsidP="00E7518E">
            <w:pPr>
              <w:rPr>
                <w:lang w:val="en-GB"/>
              </w:rPr>
            </w:pPr>
            <w:r w:rsidRPr="00A85160">
              <w:rPr>
                <w:lang w:val="en-GB"/>
              </w:rPr>
              <w:t>6.</w:t>
            </w:r>
          </w:p>
        </w:tc>
        <w:tc>
          <w:tcPr>
            <w:tcW w:w="3832" w:type="dxa"/>
          </w:tcPr>
          <w:p w14:paraId="60176CDA" w14:textId="0504A966" w:rsidR="00E7518E" w:rsidRPr="00C41DC7" w:rsidRDefault="00E7518E" w:rsidP="00E7518E">
            <w:pPr>
              <w:cnfStyle w:val="000000100000" w:firstRow="0" w:lastRow="0" w:firstColumn="0" w:lastColumn="0" w:oddVBand="0" w:evenVBand="0" w:oddHBand="1" w:evenHBand="0" w:firstRowFirstColumn="0" w:firstRowLastColumn="0" w:lastRowFirstColumn="0" w:lastRowLastColumn="0"/>
              <w:rPr>
                <w:lang w:val="en-GB"/>
              </w:rPr>
            </w:pPr>
            <w:r w:rsidRPr="00C41DC7">
              <w:rPr>
                <w:rFonts w:ascii="Calibri" w:eastAsia="Times New Roman" w:hAnsi="Calibri" w:cs="Times New Roman"/>
                <w:iCs/>
                <w:color w:val="auto"/>
                <w:lang w:val="en-GB"/>
              </w:rPr>
              <w:t>Sampling and reconstruction, discrete-time Fourier-transform, DFT</w:t>
            </w:r>
          </w:p>
        </w:tc>
        <w:tc>
          <w:tcPr>
            <w:tcW w:w="1985" w:type="dxa"/>
          </w:tcPr>
          <w:p w14:paraId="7DB7C441"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DF0E262"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D298B50"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r>
      <w:tr w:rsidR="00E7518E" w:rsidRPr="00A85160"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E7518E" w:rsidRPr="00A85160" w:rsidRDefault="00E7518E" w:rsidP="00E7518E">
            <w:pPr>
              <w:rPr>
                <w:lang w:val="en-GB"/>
              </w:rPr>
            </w:pPr>
            <w:r w:rsidRPr="00A85160">
              <w:rPr>
                <w:lang w:val="en-GB"/>
              </w:rPr>
              <w:t>7.</w:t>
            </w:r>
          </w:p>
        </w:tc>
        <w:tc>
          <w:tcPr>
            <w:tcW w:w="3832" w:type="dxa"/>
          </w:tcPr>
          <w:p w14:paraId="5BD3D397" w14:textId="1731FA97" w:rsidR="00E7518E" w:rsidRPr="00C41DC7"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sidRPr="00C41DC7">
              <w:rPr>
                <w:color w:val="auto"/>
                <w:lang w:val="en-GB"/>
              </w:rPr>
              <w:t>Consultation, Exercises</w:t>
            </w:r>
          </w:p>
        </w:tc>
        <w:tc>
          <w:tcPr>
            <w:tcW w:w="1985" w:type="dxa"/>
          </w:tcPr>
          <w:p w14:paraId="68693001"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66382A3"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2976CBF"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r>
      <w:tr w:rsidR="00E7518E" w:rsidRPr="00A85160"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E7518E" w:rsidRPr="00A85160" w:rsidRDefault="00E7518E" w:rsidP="00E7518E">
            <w:pPr>
              <w:rPr>
                <w:lang w:val="en-GB"/>
              </w:rPr>
            </w:pPr>
            <w:r w:rsidRPr="00A85160">
              <w:rPr>
                <w:lang w:val="en-GB"/>
              </w:rPr>
              <w:t>8.</w:t>
            </w:r>
          </w:p>
        </w:tc>
        <w:tc>
          <w:tcPr>
            <w:tcW w:w="3832" w:type="dxa"/>
          </w:tcPr>
          <w:p w14:paraId="58B6C9EC" w14:textId="77777777" w:rsidR="00E7518E" w:rsidRPr="00C41DC7"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76D5020"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7A7E352" w14:textId="1B0265F5" w:rsidR="00E7518E" w:rsidRPr="00A85160" w:rsidRDefault="003D55B0" w:rsidP="00E7518E">
            <w:pPr>
              <w:cnfStyle w:val="000000100000" w:firstRow="0" w:lastRow="0" w:firstColumn="0" w:lastColumn="0" w:oddVBand="0" w:evenVBand="0" w:oddHBand="1" w:evenHBand="0" w:firstRowFirstColumn="0" w:firstRowLastColumn="0" w:lastRowFirstColumn="0" w:lastRowLastColumn="0"/>
              <w:rPr>
                <w:lang w:val="en-GB"/>
              </w:rPr>
            </w:pPr>
            <w:r>
              <w:rPr>
                <w:lang w:val="en-GB"/>
              </w:rPr>
              <w:t>Midterm Test</w:t>
            </w:r>
          </w:p>
        </w:tc>
        <w:tc>
          <w:tcPr>
            <w:tcW w:w="1985" w:type="dxa"/>
          </w:tcPr>
          <w:p w14:paraId="3EC898D5"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r>
      <w:tr w:rsidR="00E7518E" w:rsidRPr="00A85160"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E7518E" w:rsidRPr="00A85160" w:rsidRDefault="00E7518E" w:rsidP="00E7518E">
            <w:pPr>
              <w:rPr>
                <w:lang w:val="en-GB"/>
              </w:rPr>
            </w:pPr>
            <w:r w:rsidRPr="00A85160">
              <w:rPr>
                <w:lang w:val="en-GB"/>
              </w:rPr>
              <w:t>9.</w:t>
            </w:r>
          </w:p>
        </w:tc>
        <w:tc>
          <w:tcPr>
            <w:tcW w:w="3832" w:type="dxa"/>
          </w:tcPr>
          <w:p w14:paraId="787183E0" w14:textId="55EFBBD8" w:rsidR="00E7518E" w:rsidRPr="00C41DC7"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sidRPr="00C41DC7">
              <w:rPr>
                <w:rFonts w:ascii="Calibri" w:eastAsia="Times New Roman" w:hAnsi="Calibri" w:cs="Times New Roman"/>
                <w:iCs/>
                <w:color w:val="auto"/>
                <w:lang w:val="en-GB"/>
              </w:rPr>
              <w:t>Fundamentals of filtering and digital filters</w:t>
            </w:r>
          </w:p>
        </w:tc>
        <w:tc>
          <w:tcPr>
            <w:tcW w:w="1985" w:type="dxa"/>
          </w:tcPr>
          <w:p w14:paraId="35DD2249"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F79125F"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2C2CE21"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r>
      <w:tr w:rsidR="00E7518E" w:rsidRPr="00A85160"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E7518E" w:rsidRPr="00A85160" w:rsidRDefault="00E7518E" w:rsidP="00E7518E">
            <w:pPr>
              <w:rPr>
                <w:lang w:val="en-GB"/>
              </w:rPr>
            </w:pPr>
            <w:r w:rsidRPr="00A85160">
              <w:rPr>
                <w:lang w:val="en-GB"/>
              </w:rPr>
              <w:t>10.</w:t>
            </w:r>
          </w:p>
        </w:tc>
        <w:tc>
          <w:tcPr>
            <w:tcW w:w="3832" w:type="dxa"/>
          </w:tcPr>
          <w:p w14:paraId="6F1EED07" w14:textId="69062C2D" w:rsidR="00E7518E" w:rsidRPr="00C41DC7" w:rsidRDefault="00E7518E" w:rsidP="00E7518E">
            <w:pPr>
              <w:cnfStyle w:val="000000100000" w:firstRow="0" w:lastRow="0" w:firstColumn="0" w:lastColumn="0" w:oddVBand="0" w:evenVBand="0" w:oddHBand="1" w:evenHBand="0" w:firstRowFirstColumn="0" w:firstRowLastColumn="0" w:lastRowFirstColumn="0" w:lastRowLastColumn="0"/>
              <w:rPr>
                <w:lang w:val="en-GB"/>
              </w:rPr>
            </w:pPr>
            <w:r w:rsidRPr="00C41DC7">
              <w:rPr>
                <w:color w:val="auto"/>
                <w:lang w:val="en-GB"/>
              </w:rPr>
              <w:t>Application of digital filters, IIR and FIR systems</w:t>
            </w:r>
          </w:p>
        </w:tc>
        <w:tc>
          <w:tcPr>
            <w:tcW w:w="1985" w:type="dxa"/>
          </w:tcPr>
          <w:p w14:paraId="1078150A"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9CBDEE5"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4D32F538"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r>
      <w:tr w:rsidR="00E7518E" w:rsidRPr="00A85160"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E7518E" w:rsidRPr="00A85160" w:rsidRDefault="00E7518E" w:rsidP="00E7518E">
            <w:pPr>
              <w:rPr>
                <w:lang w:val="en-GB"/>
              </w:rPr>
            </w:pPr>
            <w:r w:rsidRPr="00A85160">
              <w:rPr>
                <w:lang w:val="en-GB"/>
              </w:rPr>
              <w:t>11.</w:t>
            </w:r>
          </w:p>
        </w:tc>
        <w:tc>
          <w:tcPr>
            <w:tcW w:w="3832" w:type="dxa"/>
          </w:tcPr>
          <w:p w14:paraId="6E0CE2B1" w14:textId="2CD9AAF7" w:rsidR="00E7518E" w:rsidRPr="00C41DC7"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sidRPr="00C41DC7">
              <w:rPr>
                <w:rFonts w:ascii="Calibri" w:eastAsia="Times New Roman" w:hAnsi="Calibri" w:cs="Times New Roman"/>
                <w:iCs/>
                <w:color w:val="auto"/>
                <w:lang w:val="en-GB"/>
              </w:rPr>
              <w:t>Fundamentals of control theory</w:t>
            </w:r>
          </w:p>
        </w:tc>
        <w:tc>
          <w:tcPr>
            <w:tcW w:w="1985" w:type="dxa"/>
          </w:tcPr>
          <w:p w14:paraId="7F618573"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B49955F"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30F43C72"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r>
      <w:tr w:rsidR="00E7518E" w:rsidRPr="00A85160"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E7518E" w:rsidRPr="00A85160" w:rsidRDefault="00E7518E" w:rsidP="00E7518E">
            <w:pPr>
              <w:rPr>
                <w:lang w:val="en-GB"/>
              </w:rPr>
            </w:pPr>
            <w:r w:rsidRPr="00A85160">
              <w:rPr>
                <w:lang w:val="en-GB"/>
              </w:rPr>
              <w:t>12.</w:t>
            </w:r>
          </w:p>
        </w:tc>
        <w:tc>
          <w:tcPr>
            <w:tcW w:w="3832" w:type="dxa"/>
          </w:tcPr>
          <w:p w14:paraId="4DA3EE25" w14:textId="35809FCC" w:rsidR="00E7518E" w:rsidRPr="00C41DC7" w:rsidRDefault="00E7518E" w:rsidP="00E7518E">
            <w:pPr>
              <w:cnfStyle w:val="000000100000" w:firstRow="0" w:lastRow="0" w:firstColumn="0" w:lastColumn="0" w:oddVBand="0" w:evenVBand="0" w:oddHBand="1" w:evenHBand="0" w:firstRowFirstColumn="0" w:firstRowLastColumn="0" w:lastRowFirstColumn="0" w:lastRowLastColumn="0"/>
              <w:rPr>
                <w:lang w:val="en-GB"/>
              </w:rPr>
            </w:pPr>
            <w:r w:rsidRPr="00C41DC7">
              <w:rPr>
                <w:rFonts w:ascii="Calibri" w:eastAsia="Times New Roman" w:hAnsi="Calibri" w:cs="Times New Roman"/>
                <w:iCs/>
                <w:color w:val="auto"/>
                <w:lang w:val="en-GB"/>
              </w:rPr>
              <w:t>The PID control and its applications</w:t>
            </w:r>
          </w:p>
        </w:tc>
        <w:tc>
          <w:tcPr>
            <w:tcW w:w="1985" w:type="dxa"/>
          </w:tcPr>
          <w:p w14:paraId="24F3EA45"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C6F10F7"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0BEA9A8B"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r>
      <w:tr w:rsidR="00E7518E" w:rsidRPr="00A85160"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E7518E" w:rsidRPr="00A85160" w:rsidRDefault="00E7518E" w:rsidP="00E7518E">
            <w:pPr>
              <w:rPr>
                <w:lang w:val="en-GB"/>
              </w:rPr>
            </w:pPr>
            <w:r w:rsidRPr="00A85160">
              <w:rPr>
                <w:lang w:val="en-GB"/>
              </w:rPr>
              <w:t>13.</w:t>
            </w:r>
          </w:p>
        </w:tc>
        <w:tc>
          <w:tcPr>
            <w:tcW w:w="3832" w:type="dxa"/>
          </w:tcPr>
          <w:p w14:paraId="0AFB1BF4" w14:textId="7BC797FE" w:rsidR="00E7518E" w:rsidRPr="00C41DC7" w:rsidRDefault="00E7518E" w:rsidP="003D55B0">
            <w:pPr>
              <w:cnfStyle w:val="000000000000" w:firstRow="0" w:lastRow="0" w:firstColumn="0" w:lastColumn="0" w:oddVBand="0" w:evenVBand="0" w:oddHBand="0" w:evenHBand="0" w:firstRowFirstColumn="0" w:firstRowLastColumn="0" w:lastRowFirstColumn="0" w:lastRowLastColumn="0"/>
              <w:rPr>
                <w:lang w:val="en-GB"/>
              </w:rPr>
            </w:pPr>
            <w:r w:rsidRPr="00C41DC7">
              <w:rPr>
                <w:lang w:val="en-GB"/>
              </w:rPr>
              <w:t xml:space="preserve">Consultation, </w:t>
            </w:r>
            <w:r w:rsidR="003D55B0">
              <w:rPr>
                <w:lang w:val="en-GB"/>
              </w:rPr>
              <w:t>Lab Project</w:t>
            </w:r>
          </w:p>
        </w:tc>
        <w:tc>
          <w:tcPr>
            <w:tcW w:w="1985" w:type="dxa"/>
          </w:tcPr>
          <w:p w14:paraId="5E6C112B"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2DB7AEE"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907F445"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r>
      <w:tr w:rsidR="00E7518E" w:rsidRPr="00A85160"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E7518E" w:rsidRPr="00A85160" w:rsidRDefault="00E7518E" w:rsidP="00E7518E">
            <w:pPr>
              <w:rPr>
                <w:lang w:val="en-GB"/>
              </w:rPr>
            </w:pPr>
            <w:r w:rsidRPr="00A85160">
              <w:rPr>
                <w:lang w:val="en-GB"/>
              </w:rPr>
              <w:t>14.</w:t>
            </w:r>
          </w:p>
        </w:tc>
        <w:tc>
          <w:tcPr>
            <w:tcW w:w="3832" w:type="dxa"/>
          </w:tcPr>
          <w:p w14:paraId="55BB4E40" w14:textId="17552DBE" w:rsidR="00E7518E" w:rsidRPr="00C41DC7" w:rsidRDefault="00E7518E" w:rsidP="00E7518E">
            <w:pPr>
              <w:cnfStyle w:val="000000100000" w:firstRow="0" w:lastRow="0" w:firstColumn="0" w:lastColumn="0" w:oddVBand="0" w:evenVBand="0" w:oddHBand="1" w:evenHBand="0" w:firstRowFirstColumn="0" w:firstRowLastColumn="0" w:lastRowFirstColumn="0" w:lastRowLastColumn="0"/>
              <w:rPr>
                <w:lang w:val="en-GB"/>
              </w:rPr>
            </w:pPr>
            <w:r w:rsidRPr="00C41DC7">
              <w:rPr>
                <w:lang w:val="en-GB"/>
              </w:rPr>
              <w:t>Lab project</w:t>
            </w:r>
          </w:p>
        </w:tc>
        <w:tc>
          <w:tcPr>
            <w:tcW w:w="1985" w:type="dxa"/>
          </w:tcPr>
          <w:p w14:paraId="0DB5D21B"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34A1C05" w14:textId="3538331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D21A6DD" w14:textId="77777777" w:rsidR="00E7518E" w:rsidRPr="00A85160" w:rsidRDefault="00E7518E" w:rsidP="00E7518E">
            <w:pPr>
              <w:cnfStyle w:val="000000100000" w:firstRow="0" w:lastRow="0" w:firstColumn="0" w:lastColumn="0" w:oddVBand="0" w:evenVBand="0" w:oddHBand="1" w:evenHBand="0" w:firstRowFirstColumn="0" w:firstRowLastColumn="0" w:lastRowFirstColumn="0" w:lastRowLastColumn="0"/>
              <w:rPr>
                <w:lang w:val="en-GB"/>
              </w:rPr>
            </w:pPr>
          </w:p>
        </w:tc>
      </w:tr>
      <w:tr w:rsidR="00E7518E" w:rsidRPr="00A85160"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E7518E" w:rsidRPr="00A85160" w:rsidRDefault="00E7518E" w:rsidP="00E7518E">
            <w:pPr>
              <w:rPr>
                <w:lang w:val="en-GB"/>
              </w:rPr>
            </w:pPr>
            <w:r w:rsidRPr="00A85160">
              <w:rPr>
                <w:lang w:val="en-GB"/>
              </w:rPr>
              <w:t>15.</w:t>
            </w:r>
          </w:p>
        </w:tc>
        <w:tc>
          <w:tcPr>
            <w:tcW w:w="3832" w:type="dxa"/>
          </w:tcPr>
          <w:p w14:paraId="4834948B" w14:textId="45955A0F" w:rsidR="00E7518E" w:rsidRPr="00C41DC7"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sidRPr="00C41DC7">
              <w:rPr>
                <w:lang w:val="en-GB"/>
              </w:rPr>
              <w:t>Retakes</w:t>
            </w:r>
          </w:p>
        </w:tc>
        <w:tc>
          <w:tcPr>
            <w:tcW w:w="1985" w:type="dxa"/>
          </w:tcPr>
          <w:p w14:paraId="24338033"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66C9E6FD" w14:textId="77777777"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AAF562B" w14:textId="5127197D" w:rsidR="00E7518E" w:rsidRPr="00A85160" w:rsidRDefault="00E7518E" w:rsidP="00E7518E">
            <w:pPr>
              <w:cnfStyle w:val="000000000000" w:firstRow="0" w:lastRow="0" w:firstColumn="0" w:lastColumn="0" w:oddVBand="0" w:evenVBand="0" w:oddHBand="0" w:evenHBand="0" w:firstRowFirstColumn="0" w:firstRowLastColumn="0" w:lastRowFirstColumn="0" w:lastRowLastColumn="0"/>
              <w:rPr>
                <w:lang w:val="en-GB"/>
              </w:rPr>
            </w:pPr>
            <w:r>
              <w:rPr>
                <w:lang w:val="en-GB"/>
              </w:rPr>
              <w:t>Lab Project</w:t>
            </w:r>
          </w:p>
        </w:tc>
      </w:tr>
    </w:tbl>
    <w:p w14:paraId="19F08F8B" w14:textId="18E2178C" w:rsidR="00576376" w:rsidRPr="00A85160" w:rsidRDefault="00576376"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4D1B1D5C" w:rsidR="00576376" w:rsidRPr="000F0372" w:rsidRDefault="00531994" w:rsidP="00744428">
      <w:pPr>
        <w:suppressAutoHyphens/>
        <w:ind w:left="709"/>
        <w:rPr>
          <w:i/>
          <w:iCs/>
          <w:color w:val="FF0000"/>
          <w:sz w:val="16"/>
          <w:szCs w:val="16"/>
          <w:lang w:val="en-GB"/>
        </w:rPr>
      </w:pPr>
      <w:r>
        <w:rPr>
          <w:i/>
          <w:iCs/>
          <w:sz w:val="16"/>
          <w:szCs w:val="16"/>
          <w:lang w:val="en-GB"/>
        </w:rPr>
        <w:t>(</w:t>
      </w:r>
      <w:proofErr w:type="spellStart"/>
      <w:r w:rsidR="000F0372" w:rsidRPr="00782776">
        <w:rPr>
          <w:i/>
          <w:iCs/>
          <w:sz w:val="16"/>
          <w:szCs w:val="16"/>
          <w:lang w:val="en-GB"/>
        </w:rPr>
        <w:t>Neptun</w:t>
      </w:r>
      <w:proofErr w:type="spellEnd"/>
      <w:r w:rsidR="000F0372" w:rsidRPr="00782776">
        <w:rPr>
          <w:i/>
          <w:iCs/>
          <w:sz w:val="16"/>
          <w:szCs w:val="16"/>
          <w:lang w:val="en-GB"/>
        </w:rPr>
        <w:t>: Instruction/Subjects/Subject Details/Syllabus</w:t>
      </w:r>
      <w:r w:rsidR="000F0372">
        <w:rPr>
          <w:i/>
          <w:iCs/>
          <w:sz w:val="16"/>
          <w:szCs w:val="16"/>
          <w:lang w:val="en-GB"/>
        </w:rPr>
        <w:t>/Examination and Evaluation System</w:t>
      </w:r>
      <w:r w:rsidR="00EE747E" w:rsidRPr="00A85160">
        <w:rPr>
          <w:i/>
          <w:iCs/>
          <w:sz w:val="16"/>
          <w:szCs w:val="16"/>
          <w:lang w:val="en-GB"/>
        </w:rPr>
        <w:t>)</w:t>
      </w:r>
      <w:r w:rsidR="000F0372">
        <w:rPr>
          <w:i/>
          <w:iCs/>
          <w:sz w:val="16"/>
          <w:szCs w:val="16"/>
          <w:lang w:val="en-GB"/>
        </w:rPr>
        <w:t xml:space="preserve"> </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02CB7EA3" w14:textId="6B9FE482" w:rsidR="004348FE" w:rsidRPr="00A85160" w:rsidRDefault="00E7518E" w:rsidP="00E15443">
      <w:pPr>
        <w:shd w:val="clear" w:color="auto" w:fill="DFDFDF" w:themeFill="background2" w:themeFillShade="E6"/>
        <w:rPr>
          <w:lang w:val="en-GB"/>
        </w:rPr>
      </w:pPr>
      <w:r>
        <w:rPr>
          <w:lang w:val="en-GB"/>
        </w:rPr>
        <w:t>Attendance sheet. Maximum allowed absence: 30%.</w:t>
      </w:r>
    </w:p>
    <w:p w14:paraId="446EF95D" w14:textId="77777777" w:rsidR="00891215" w:rsidRPr="00A85160" w:rsidRDefault="00891215" w:rsidP="00E15443">
      <w:pPr>
        <w:shd w:val="clear" w:color="auto" w:fill="DFDFDF" w:themeFill="background2" w:themeFillShade="E6"/>
        <w:rPr>
          <w:lang w:val="en-GB"/>
        </w:rPr>
      </w:pPr>
    </w:p>
    <w:p w14:paraId="09A453A3" w14:textId="77777777" w:rsidR="00E15443" w:rsidRPr="00A85160" w:rsidRDefault="00E15443" w:rsidP="00E15443">
      <w:pPr>
        <w:rPr>
          <w:lang w:val="en-GB"/>
        </w:rPr>
      </w:pPr>
    </w:p>
    <w:p w14:paraId="3EC9BEC5" w14:textId="30CD3821"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23FC5030" w14:textId="09E434AC"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r w:rsidR="00FF3333" w:rsidRPr="00A85160">
        <w:rPr>
          <w:i/>
          <w:iCs/>
          <w:sz w:val="16"/>
          <w:szCs w:val="16"/>
          <w:lang w:val="en-GB"/>
        </w:rPr>
        <w:t xml:space="preserve"> </w:t>
      </w:r>
    </w:p>
    <w:p w14:paraId="452D71FD" w14:textId="050A108B" w:rsidR="004A4EA6" w:rsidRPr="00A85160" w:rsidRDefault="00F14336" w:rsidP="003E6E3D">
      <w:pPr>
        <w:pStyle w:val="Kiemeltidzet"/>
        <w:ind w:hanging="1440"/>
        <w:rPr>
          <w:sz w:val="22"/>
          <w:szCs w:val="22"/>
          <w:lang w:val="en-GB"/>
        </w:rPr>
      </w:pPr>
      <w:r w:rsidRPr="00A85160">
        <w:rPr>
          <w:sz w:val="22"/>
          <w:szCs w:val="22"/>
          <w:lang w:val="en-GB"/>
        </w:rPr>
        <w:t>Course</w:t>
      </w:r>
      <w:r w:rsidR="00370B59" w:rsidRPr="00A85160">
        <w:rPr>
          <w:sz w:val="22"/>
          <w:szCs w:val="22"/>
          <w:lang w:val="en-GB"/>
        </w:rPr>
        <w:t>-unit</w:t>
      </w:r>
      <w:r w:rsidRPr="00A85160">
        <w:rPr>
          <w:sz w:val="22"/>
          <w:szCs w:val="22"/>
          <w:lang w:val="en-GB"/>
        </w:rPr>
        <w:t xml:space="preserve"> </w:t>
      </w:r>
      <w:r w:rsidR="00F33A2A">
        <w:rPr>
          <w:sz w:val="22"/>
          <w:szCs w:val="22"/>
          <w:lang w:val="en-GB"/>
        </w:rPr>
        <w:t>with</w:t>
      </w:r>
      <w:r w:rsidRPr="00A85160">
        <w:rPr>
          <w:sz w:val="22"/>
          <w:szCs w:val="22"/>
          <w:lang w:val="en-GB"/>
        </w:rPr>
        <w:t xml:space="preserve"> </w:t>
      </w:r>
      <w:r w:rsidR="00252660">
        <w:rPr>
          <w:sz w:val="22"/>
          <w:szCs w:val="22"/>
          <w:lang w:val="en-GB"/>
        </w:rPr>
        <w:t xml:space="preserve">final </w:t>
      </w:r>
      <w:r w:rsidRPr="00A85160">
        <w:rPr>
          <w:sz w:val="22"/>
          <w:szCs w:val="22"/>
          <w:lang w:val="en-GB"/>
        </w:rPr>
        <w:t xml:space="preserve">examination </w:t>
      </w:r>
      <w:r w:rsidR="004A4EA6" w:rsidRPr="00A85160">
        <w:rPr>
          <w:sz w:val="22"/>
          <w:szCs w:val="22"/>
          <w:lang w:val="en-GB"/>
        </w:rPr>
        <w:t xml:space="preserve"> </w:t>
      </w:r>
    </w:p>
    <w:p w14:paraId="3FA9523E" w14:textId="77777777" w:rsidR="00DC3D3E" w:rsidRPr="00A85160" w:rsidRDefault="00DC3D3E" w:rsidP="006B1184">
      <w:pPr>
        <w:ind w:left="1559" w:hanging="851"/>
        <w:rPr>
          <w:rStyle w:val="Finomkiemels"/>
          <w:b/>
          <w:bCs/>
          <w:lang w:val="en-GB"/>
        </w:rPr>
      </w:pPr>
    </w:p>
    <w:p w14:paraId="12C4369D" w14:textId="24FF55E3" w:rsidR="001F4310" w:rsidRPr="00A85160" w:rsidRDefault="00F14336" w:rsidP="003E6E3D">
      <w:pPr>
        <w:ind w:left="851" w:hanging="851"/>
        <w:rPr>
          <w:rStyle w:val="Finomkiemels"/>
          <w:b/>
          <w:bCs/>
          <w:lang w:val="en-GB"/>
        </w:rPr>
      </w:pPr>
      <w:r w:rsidRPr="00A85160">
        <w:rPr>
          <w:rStyle w:val="Finomkiemels"/>
          <w:b/>
          <w:bCs/>
          <w:lang w:val="en-GB"/>
        </w:rPr>
        <w:t xml:space="preserve">Mid-term assessments, performance </w:t>
      </w:r>
      <w:r w:rsidR="00370B59" w:rsidRPr="00A85160">
        <w:rPr>
          <w:rStyle w:val="Finomkiemels"/>
          <w:b/>
          <w:bCs/>
          <w:lang w:val="en-GB"/>
        </w:rPr>
        <w:t>evaluation</w:t>
      </w:r>
      <w:r w:rsidRPr="00A85160">
        <w:rPr>
          <w:rStyle w:val="Finomkiemels"/>
          <w:b/>
          <w:bCs/>
          <w:lang w:val="en-GB"/>
        </w:rPr>
        <w:t xml:space="preserve"> and their </w:t>
      </w:r>
      <w:r w:rsidR="00411365">
        <w:rPr>
          <w:rStyle w:val="Finomkiemels"/>
          <w:b/>
          <w:bCs/>
          <w:lang w:val="en-GB"/>
        </w:rPr>
        <w:t>weighting</w:t>
      </w:r>
      <w:r w:rsidRPr="00A85160">
        <w:rPr>
          <w:rStyle w:val="Finomkiemels"/>
          <w:b/>
          <w:bCs/>
          <w:lang w:val="en-GB"/>
        </w:rPr>
        <w:t xml:space="preserve"> </w:t>
      </w:r>
      <w:r w:rsidR="00476757">
        <w:rPr>
          <w:rStyle w:val="Finomkiemels"/>
          <w:b/>
          <w:bCs/>
          <w:lang w:val="en-GB"/>
        </w:rPr>
        <w:t>as a</w:t>
      </w:r>
      <w:r w:rsidRPr="00A85160">
        <w:rPr>
          <w:rStyle w:val="Finomkiemels"/>
          <w:b/>
          <w:bCs/>
          <w:lang w:val="en-GB"/>
        </w:rPr>
        <w:t xml:space="preserve"> pre-requisite for taking the </w:t>
      </w:r>
      <w:r w:rsidR="00252660">
        <w:rPr>
          <w:rStyle w:val="Finomkiemels"/>
          <w:b/>
          <w:bCs/>
          <w:lang w:val="en-GB"/>
        </w:rPr>
        <w:t xml:space="preserve">final </w:t>
      </w:r>
      <w:r w:rsidRPr="00A85160">
        <w:rPr>
          <w:rStyle w:val="Finomkiemels"/>
          <w:b/>
          <w:bCs/>
          <w:lang w:val="en-GB"/>
        </w:rPr>
        <w:t xml:space="preserve">exam </w:t>
      </w:r>
    </w:p>
    <w:p w14:paraId="0755EF92" w14:textId="51EEFD97" w:rsidR="004A4EA6" w:rsidRPr="00A85160" w:rsidRDefault="003E6E3D" w:rsidP="006B1184">
      <w:pPr>
        <w:ind w:left="1559" w:hanging="851"/>
        <w:rPr>
          <w:rStyle w:val="Finomkiemels"/>
          <w:sz w:val="16"/>
          <w:szCs w:val="16"/>
          <w:lang w:val="en-GB"/>
        </w:rPr>
      </w:pPr>
      <w:r w:rsidRPr="00A85160">
        <w:rPr>
          <w:rStyle w:val="Finomkiemels"/>
          <w:sz w:val="16"/>
          <w:szCs w:val="16"/>
          <w:lang w:val="en-GB"/>
        </w:rPr>
        <w:t>(</w:t>
      </w:r>
      <w:r w:rsidR="00F14336" w:rsidRPr="00A85160">
        <w:rPr>
          <w:rStyle w:val="Finomkiemels"/>
          <w:sz w:val="16"/>
          <w:szCs w:val="16"/>
          <w:lang w:val="en-GB"/>
        </w:rPr>
        <w:t>The samples in the table to be deleted.</w:t>
      </w:r>
      <w:r w:rsidRPr="00A85160">
        <w:rPr>
          <w:rStyle w:val="Finomkiemels"/>
          <w:sz w:val="16"/>
          <w:szCs w:val="16"/>
          <w:lang w:val="en-GB"/>
        </w:rPr>
        <w:t>)</w:t>
      </w:r>
    </w:p>
    <w:p w14:paraId="43695747" w14:textId="77777777" w:rsidR="00F14336" w:rsidRPr="00A85160" w:rsidRDefault="00F14336" w:rsidP="006B1184">
      <w:pPr>
        <w:ind w:left="1559" w:hanging="851"/>
        <w:rPr>
          <w:rStyle w:val="Finomkiemels"/>
          <w:b/>
          <w:bCs/>
          <w:sz w:val="16"/>
          <w:szCs w:val="16"/>
          <w:lang w:val="en-GB"/>
        </w:rPr>
      </w:pPr>
    </w:p>
    <w:tbl>
      <w:tblPr>
        <w:tblStyle w:val="Tblzatrcsos1vilgos"/>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Finomkiemels"/>
                <w:bCs w:val="0"/>
                <w:lang w:val="en-GB"/>
              </w:rPr>
              <w:t>Weighting as a p</w:t>
            </w:r>
            <w:r w:rsidR="004753B6">
              <w:rPr>
                <w:rStyle w:val="Finomkiemels"/>
                <w:bCs w:val="0"/>
                <w:lang w:val="en-GB"/>
              </w:rPr>
              <w:t xml:space="preserve">roportion </w:t>
            </w:r>
            <w:r w:rsidR="00F14336" w:rsidRPr="00A85160">
              <w:rPr>
                <w:rStyle w:val="Finomkiemels"/>
                <w:bCs w:val="0"/>
                <w:lang w:val="en-GB"/>
              </w:rPr>
              <w:t>of the pre-requisite for taking the exam</w:t>
            </w:r>
          </w:p>
        </w:tc>
      </w:tr>
      <w:tr w:rsidR="00E7518E"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578D1025" w:rsidR="00E7518E" w:rsidRPr="00E7518E" w:rsidRDefault="003D55B0" w:rsidP="00E7518E">
            <w:pPr>
              <w:rPr>
                <w:i/>
                <w:iCs/>
                <w:color w:val="808080" w:themeColor="accent4"/>
                <w:lang w:val="en-GB"/>
              </w:rPr>
            </w:pPr>
            <w:r>
              <w:rPr>
                <w:i/>
                <w:iCs/>
                <w:lang w:val="en-GB"/>
              </w:rPr>
              <w:t>Midterm Test</w:t>
            </w:r>
            <w:bookmarkStart w:id="0" w:name="_GoBack"/>
            <w:bookmarkEnd w:id="0"/>
          </w:p>
        </w:tc>
        <w:tc>
          <w:tcPr>
            <w:tcW w:w="1648" w:type="dxa"/>
            <w:shd w:val="clear" w:color="auto" w:fill="DFDFDF" w:themeFill="background2" w:themeFillShade="E6"/>
          </w:tcPr>
          <w:p w14:paraId="0659CFDF" w14:textId="33958095" w:rsidR="00E7518E" w:rsidRPr="00A85160" w:rsidRDefault="00E7518E" w:rsidP="00E7518E">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roofErr w:type="gramStart"/>
            <w:r w:rsidRPr="00E7518E">
              <w:rPr>
                <w:i/>
                <w:iCs/>
                <w:lang w:val="en-GB"/>
              </w:rPr>
              <w:t>max</w:t>
            </w:r>
            <w:proofErr w:type="gramEnd"/>
            <w:r w:rsidRPr="00E7518E">
              <w:rPr>
                <w:i/>
                <w:iCs/>
                <w:lang w:val="en-GB"/>
              </w:rPr>
              <w:t>. 100 %</w:t>
            </w:r>
          </w:p>
        </w:tc>
        <w:tc>
          <w:tcPr>
            <w:tcW w:w="1983" w:type="dxa"/>
            <w:shd w:val="clear" w:color="auto" w:fill="DFDFDF" w:themeFill="background2" w:themeFillShade="E6"/>
          </w:tcPr>
          <w:p w14:paraId="3E885ED3" w14:textId="0E862069" w:rsidR="00E7518E" w:rsidRPr="00A85160" w:rsidRDefault="00E7518E" w:rsidP="00E7518E">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E7518E">
              <w:rPr>
                <w:i/>
                <w:iCs/>
                <w:lang w:val="en-GB"/>
              </w:rPr>
              <w:t>50 %</w:t>
            </w:r>
          </w:p>
        </w:tc>
      </w:tr>
      <w:tr w:rsidR="00E7518E"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77E82F31" w:rsidR="00E7518E" w:rsidRPr="00E7518E" w:rsidRDefault="00E7518E" w:rsidP="00E7518E">
            <w:pPr>
              <w:rPr>
                <w:i/>
                <w:iCs/>
                <w:color w:val="808080" w:themeColor="accent4"/>
                <w:lang w:val="en-GB"/>
              </w:rPr>
            </w:pPr>
            <w:r w:rsidRPr="00E7518E">
              <w:rPr>
                <w:i/>
                <w:iCs/>
                <w:lang w:val="en-GB"/>
              </w:rPr>
              <w:t>Lab Project</w:t>
            </w:r>
          </w:p>
        </w:tc>
        <w:tc>
          <w:tcPr>
            <w:tcW w:w="1648" w:type="dxa"/>
            <w:shd w:val="clear" w:color="auto" w:fill="DFDFDF" w:themeFill="background2" w:themeFillShade="E6"/>
          </w:tcPr>
          <w:p w14:paraId="5F973F22" w14:textId="16E59E19" w:rsidR="00E7518E" w:rsidRPr="00A85160" w:rsidRDefault="00E7518E" w:rsidP="00E7518E">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proofErr w:type="gramStart"/>
            <w:r w:rsidRPr="00E7518E">
              <w:rPr>
                <w:i/>
                <w:iCs/>
                <w:lang w:val="en-GB"/>
              </w:rPr>
              <w:t>max</w:t>
            </w:r>
            <w:proofErr w:type="gramEnd"/>
            <w:r w:rsidRPr="00E7518E">
              <w:rPr>
                <w:i/>
                <w:iCs/>
                <w:lang w:val="en-GB"/>
              </w:rPr>
              <w:t>. 100 %</w:t>
            </w:r>
          </w:p>
        </w:tc>
        <w:tc>
          <w:tcPr>
            <w:tcW w:w="1983" w:type="dxa"/>
            <w:shd w:val="clear" w:color="auto" w:fill="DFDFDF" w:themeFill="background2" w:themeFillShade="E6"/>
          </w:tcPr>
          <w:p w14:paraId="485DE094" w14:textId="42CB9990" w:rsidR="00E7518E" w:rsidRPr="00A85160" w:rsidRDefault="00E7518E" w:rsidP="00E7518E">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E7518E">
              <w:rPr>
                <w:i/>
                <w:iCs/>
                <w:lang w:val="en-GB"/>
              </w:rPr>
              <w:t>50 %</w:t>
            </w:r>
          </w:p>
        </w:tc>
      </w:tr>
    </w:tbl>
    <w:p w14:paraId="79CF64D0" w14:textId="77777777" w:rsidR="00C026C1" w:rsidRPr="00A85160" w:rsidRDefault="00C026C1" w:rsidP="006B1184">
      <w:pPr>
        <w:ind w:left="426"/>
        <w:rPr>
          <w:rStyle w:val="Finomkiemels"/>
          <w:b/>
          <w:bCs/>
          <w:lang w:val="en-GB"/>
        </w:rPr>
      </w:pPr>
    </w:p>
    <w:p w14:paraId="62C8F066" w14:textId="2C37F9FE" w:rsidR="00C026C1" w:rsidRPr="00A85160" w:rsidRDefault="00AF619A" w:rsidP="003E6E3D">
      <w:pPr>
        <w:rPr>
          <w:b/>
          <w:bCs/>
          <w:i/>
          <w:iCs/>
          <w:lang w:val="en-GB"/>
        </w:rPr>
      </w:pPr>
      <w:r>
        <w:rPr>
          <w:rStyle w:val="Finomkiemels"/>
          <w:b/>
          <w:bCs/>
          <w:lang w:val="en-GB"/>
        </w:rPr>
        <w:t>R</w:t>
      </w:r>
      <w:r w:rsidR="00414057" w:rsidRPr="00A85160">
        <w:rPr>
          <w:rStyle w:val="Finomkiemels"/>
          <w:b/>
          <w:bCs/>
          <w:lang w:val="en-GB"/>
        </w:rPr>
        <w:t>equirement</w:t>
      </w:r>
      <w:r w:rsidR="00DB5942">
        <w:rPr>
          <w:rStyle w:val="Finomkiemels"/>
          <w:b/>
          <w:bCs/>
          <w:lang w:val="en-GB"/>
        </w:rPr>
        <w:t>s</w:t>
      </w:r>
      <w:r w:rsidR="00414057" w:rsidRPr="00A85160">
        <w:rPr>
          <w:rStyle w:val="Finomkiemels"/>
          <w:b/>
          <w:bCs/>
          <w:lang w:val="en-GB"/>
        </w:rPr>
        <w:t xml:space="preserve"> for</w:t>
      </w:r>
      <w:r w:rsidR="00901841" w:rsidRPr="00A85160">
        <w:rPr>
          <w:rStyle w:val="Finomkiemels"/>
          <w:b/>
          <w:bCs/>
          <w:lang w:val="en-GB"/>
        </w:rPr>
        <w:t xml:space="preserve"> the end-of-semester signature</w:t>
      </w:r>
      <w:r w:rsidR="00901841" w:rsidRPr="00A85160">
        <w:rPr>
          <w:lang w:val="en-GB"/>
        </w:rPr>
        <w:t xml:space="preserve"> </w:t>
      </w:r>
    </w:p>
    <w:p w14:paraId="6D76466D" w14:textId="75CA2BE8" w:rsidR="008E1B25" w:rsidRPr="00A85160" w:rsidRDefault="00901841" w:rsidP="003E6E3D">
      <w:pPr>
        <w:ind w:left="851" w:hanging="142"/>
        <w:rPr>
          <w:rStyle w:val="Finomkiemels"/>
          <w:sz w:val="16"/>
          <w:szCs w:val="16"/>
          <w:lang w:val="en-GB"/>
        </w:rPr>
      </w:pPr>
      <w:r w:rsidRPr="00A85160">
        <w:rPr>
          <w:sz w:val="16"/>
          <w:szCs w:val="16"/>
          <w:lang w:val="en-GB"/>
        </w:rPr>
        <w:t>(</w:t>
      </w:r>
      <w:proofErr w:type="spellStart"/>
      <w:proofErr w:type="gramStart"/>
      <w:r w:rsidRPr="00A85160">
        <w:rPr>
          <w:sz w:val="16"/>
          <w:szCs w:val="16"/>
          <w:lang w:val="en-GB"/>
        </w:rPr>
        <w:t>Eg</w:t>
      </w:r>
      <w:proofErr w:type="spellEnd"/>
      <w:r w:rsidR="008E1B25" w:rsidRPr="00A85160">
        <w:rPr>
          <w:sz w:val="16"/>
          <w:szCs w:val="16"/>
          <w:lang w:val="en-GB"/>
        </w:rPr>
        <w:t>.:</w:t>
      </w:r>
      <w:proofErr w:type="gramEnd"/>
      <w:r w:rsidR="008E1B25" w:rsidRPr="00A85160">
        <w:rPr>
          <w:sz w:val="16"/>
          <w:szCs w:val="16"/>
          <w:lang w:val="en-GB"/>
        </w:rPr>
        <w:t xml:space="preserve">  </w:t>
      </w:r>
      <w:r w:rsidRPr="00A85160">
        <w:rPr>
          <w:sz w:val="16"/>
          <w:szCs w:val="16"/>
          <w:lang w:val="en-GB"/>
        </w:rPr>
        <w:t xml:space="preserve">mid-term assessment of </w:t>
      </w:r>
      <w:r w:rsidR="008E1B25" w:rsidRPr="00A85160">
        <w:rPr>
          <w:sz w:val="16"/>
          <w:szCs w:val="16"/>
          <w:lang w:val="en-GB"/>
        </w:rPr>
        <w:t>40%)</w:t>
      </w:r>
    </w:p>
    <w:p w14:paraId="0F9EC07A" w14:textId="62FEC2B6" w:rsidR="001F4310" w:rsidRPr="00A85160" w:rsidRDefault="00C41DC7" w:rsidP="003E046B">
      <w:pPr>
        <w:shd w:val="clear" w:color="auto" w:fill="DFDFDF" w:themeFill="background2" w:themeFillShade="E6"/>
        <w:rPr>
          <w:lang w:val="en-GB"/>
        </w:rPr>
      </w:pPr>
      <w:r>
        <w:rPr>
          <w:lang w:val="en-GB"/>
        </w:rPr>
        <w:t>(</w:t>
      </w:r>
      <w:r w:rsidR="00E7518E">
        <w:rPr>
          <w:lang w:val="en-GB"/>
        </w:rPr>
        <w:t>Midterm Test &gt;= 40%</w:t>
      </w:r>
      <w:r>
        <w:rPr>
          <w:lang w:val="en-GB"/>
        </w:rPr>
        <w:t>)</w:t>
      </w:r>
      <w:r w:rsidR="00E7518E">
        <w:rPr>
          <w:lang w:val="en-GB"/>
        </w:rPr>
        <w:t xml:space="preserve"> AND </w:t>
      </w:r>
      <w:r>
        <w:rPr>
          <w:lang w:val="en-GB"/>
        </w:rPr>
        <w:t>(</w:t>
      </w:r>
      <w:r w:rsidR="00E7518E">
        <w:rPr>
          <w:lang w:val="en-GB"/>
        </w:rPr>
        <w:t xml:space="preserve">Lab Project is accepted (at least </w:t>
      </w:r>
      <w:r>
        <w:rPr>
          <w:lang w:val="en-GB"/>
        </w:rPr>
        <w:t>40%))</w:t>
      </w:r>
    </w:p>
    <w:p w14:paraId="7E8D4495" w14:textId="77777777" w:rsidR="00C026C1" w:rsidRPr="00A85160" w:rsidRDefault="00C026C1" w:rsidP="008E1B25">
      <w:pPr>
        <w:ind w:left="426"/>
        <w:rPr>
          <w:rStyle w:val="Finomkiemels"/>
          <w:i w:val="0"/>
          <w:iCs w:val="0"/>
          <w:lang w:val="en-GB"/>
        </w:rPr>
      </w:pPr>
    </w:p>
    <w:p w14:paraId="5F99CD20" w14:textId="2F7EBD7C" w:rsidR="00E415B4" w:rsidRPr="00A85160" w:rsidRDefault="00DB5942" w:rsidP="003E6E3D">
      <w:pPr>
        <w:rPr>
          <w:lang w:val="en-GB"/>
        </w:rPr>
      </w:pPr>
      <w:r>
        <w:rPr>
          <w:rStyle w:val="Finomkiemels"/>
          <w:b/>
          <w:bCs/>
          <w:lang w:val="en-GB"/>
        </w:rPr>
        <w:t>R</w:t>
      </w:r>
      <w:r w:rsidR="00CF5CEE" w:rsidRPr="00A85160">
        <w:rPr>
          <w:rStyle w:val="Finomkiemels"/>
          <w:b/>
          <w:bCs/>
          <w:lang w:val="en-GB"/>
        </w:rPr>
        <w:t xml:space="preserve">e-takes </w:t>
      </w:r>
      <w:r>
        <w:rPr>
          <w:rStyle w:val="Finomkiemels"/>
          <w:b/>
          <w:bCs/>
          <w:lang w:val="en-GB"/>
        </w:rPr>
        <w:t xml:space="preserve">for </w:t>
      </w:r>
      <w:r w:rsidR="00CF5CEE" w:rsidRPr="00A85160">
        <w:rPr>
          <w:rStyle w:val="Finomkiemels"/>
          <w:b/>
          <w:bCs/>
          <w:lang w:val="en-GB"/>
        </w:rPr>
        <w:t xml:space="preserve">the end-of-semester </w:t>
      </w:r>
      <w:proofErr w:type="gramStart"/>
      <w:r w:rsidR="00CF5CEE" w:rsidRPr="00A85160">
        <w:rPr>
          <w:rStyle w:val="Finomkiemels"/>
          <w:b/>
          <w:bCs/>
          <w:lang w:val="en-GB"/>
        </w:rPr>
        <w:t xml:space="preserve">signature  </w:t>
      </w:r>
      <w:r w:rsidR="000C00CA" w:rsidRPr="00A85160">
        <w:rPr>
          <w:sz w:val="16"/>
          <w:szCs w:val="16"/>
          <w:lang w:val="en-GB"/>
        </w:rPr>
        <w:t>(</w:t>
      </w:r>
      <w:proofErr w:type="gramEnd"/>
      <w:r w:rsidR="000C00CA" w:rsidRPr="00A85160">
        <w:rPr>
          <w:sz w:val="16"/>
          <w:szCs w:val="16"/>
          <w:lang w:val="en-GB"/>
        </w:rPr>
        <w:t xml:space="preserve">PTE </w:t>
      </w:r>
      <w:proofErr w:type="spellStart"/>
      <w:r w:rsidR="000C00CA" w:rsidRPr="00A85160">
        <w:rPr>
          <w:sz w:val="16"/>
          <w:szCs w:val="16"/>
          <w:lang w:val="en-GB"/>
        </w:rPr>
        <w:t>TVSz</w:t>
      </w:r>
      <w:proofErr w:type="spellEnd"/>
      <w:r w:rsidR="000C00CA" w:rsidRPr="00A85160">
        <w:rPr>
          <w:sz w:val="16"/>
          <w:szCs w:val="16"/>
          <w:lang w:val="en-GB"/>
        </w:rPr>
        <w:t xml:space="preserve"> 50§(2))</w:t>
      </w:r>
    </w:p>
    <w:p w14:paraId="6D1A7248" w14:textId="5D6274A0" w:rsidR="00CF5CEE" w:rsidRPr="00A85160" w:rsidRDefault="00CF5CEE" w:rsidP="00CF5CEE">
      <w:pPr>
        <w:ind w:left="708"/>
        <w:rPr>
          <w:i/>
          <w:iCs/>
          <w:sz w:val="16"/>
          <w:szCs w:val="16"/>
          <w:lang w:val="en-GB"/>
        </w:rPr>
      </w:pPr>
      <w:r w:rsidRPr="00A85160">
        <w:rPr>
          <w:i/>
          <w:iCs/>
          <w:sz w:val="16"/>
          <w:szCs w:val="16"/>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3BA8C60C" w14:textId="0D0AA9A2" w:rsidR="00C026C1" w:rsidRPr="00A85160" w:rsidRDefault="00C026C1" w:rsidP="003E6E3D">
      <w:pPr>
        <w:ind w:left="709"/>
        <w:rPr>
          <w:i/>
          <w:iCs/>
          <w:sz w:val="16"/>
          <w:szCs w:val="16"/>
          <w:lang w:val="en-GB"/>
        </w:rPr>
      </w:pPr>
    </w:p>
    <w:p w14:paraId="1A4624F7" w14:textId="5CD1F970" w:rsidR="00C026C1" w:rsidRPr="00A85160" w:rsidRDefault="00C41DC7" w:rsidP="003E046B">
      <w:pPr>
        <w:shd w:val="clear" w:color="auto" w:fill="DFDFDF" w:themeFill="background2" w:themeFillShade="E6"/>
        <w:rPr>
          <w:lang w:val="en-GB"/>
        </w:rPr>
      </w:pPr>
      <w:r>
        <w:rPr>
          <w:lang w:val="en-GB"/>
        </w:rPr>
        <w:t>Midterm test can be retaken once on 15</w:t>
      </w:r>
      <w:r w:rsidRPr="00C41DC7">
        <w:rPr>
          <w:vertAlign w:val="superscript"/>
          <w:lang w:val="en-GB"/>
        </w:rPr>
        <w:t>th</w:t>
      </w:r>
      <w:r>
        <w:rPr>
          <w:lang w:val="en-GB"/>
        </w:rPr>
        <w:t xml:space="preserve"> week.</w:t>
      </w:r>
    </w:p>
    <w:p w14:paraId="1D940584" w14:textId="77777777" w:rsidR="00C026C1" w:rsidRPr="00A85160" w:rsidRDefault="00C026C1" w:rsidP="006F6DF8">
      <w:pPr>
        <w:ind w:left="708"/>
        <w:rPr>
          <w:lang w:val="en-GB"/>
        </w:rPr>
      </w:pPr>
    </w:p>
    <w:p w14:paraId="381C3377" w14:textId="4C4EE7EA" w:rsidR="000948A6" w:rsidRPr="00A85160" w:rsidRDefault="00A203C7" w:rsidP="003E6E3D">
      <w:pPr>
        <w:rPr>
          <w:i/>
          <w:iCs/>
          <w:shd w:val="clear" w:color="auto" w:fill="FFFF00"/>
          <w:lang w:val="en-GB"/>
        </w:rPr>
      </w:pPr>
      <w:r w:rsidRPr="00A85160">
        <w:rPr>
          <w:b/>
          <w:bCs/>
          <w:i/>
          <w:iCs/>
          <w:lang w:val="en-GB"/>
        </w:rPr>
        <w:t xml:space="preserve">Type of examination </w:t>
      </w:r>
      <w:r w:rsidR="00E415B4" w:rsidRPr="00A85160">
        <w:rPr>
          <w:i/>
          <w:iCs/>
          <w:lang w:val="en-GB"/>
        </w:rPr>
        <w:t>(</w:t>
      </w:r>
      <w:r w:rsidRPr="00A85160">
        <w:rPr>
          <w:i/>
          <w:iCs/>
          <w:lang w:val="en-GB"/>
        </w:rPr>
        <w:t>written</w:t>
      </w:r>
      <w:r w:rsidR="00A949CE" w:rsidRPr="00A85160">
        <w:rPr>
          <w:i/>
          <w:iCs/>
          <w:lang w:val="en-GB"/>
        </w:rPr>
        <w:t xml:space="preserve">, </w:t>
      </w:r>
      <w:r w:rsidRPr="00A85160">
        <w:rPr>
          <w:i/>
          <w:iCs/>
          <w:lang w:val="en-GB"/>
        </w:rPr>
        <w:t>oral</w:t>
      </w:r>
      <w:r w:rsidR="00E415B4" w:rsidRPr="00A85160">
        <w:rPr>
          <w:i/>
          <w:iCs/>
          <w:lang w:val="en-GB"/>
        </w:rPr>
        <w:t>)</w:t>
      </w:r>
      <w:r w:rsidR="00C41DC7">
        <w:rPr>
          <w:i/>
          <w:iCs/>
          <w:lang w:val="en-GB"/>
        </w:rPr>
        <w:t>: oral</w:t>
      </w:r>
    </w:p>
    <w:p w14:paraId="2CFF8C38" w14:textId="77777777" w:rsidR="003E6E3D" w:rsidRPr="00A85160" w:rsidRDefault="003E6E3D" w:rsidP="003E6E3D">
      <w:pPr>
        <w:rPr>
          <w:lang w:val="en-GB"/>
        </w:rPr>
      </w:pPr>
    </w:p>
    <w:p w14:paraId="5A6B4F70" w14:textId="6C209343" w:rsidR="00430B31" w:rsidRPr="00A85160" w:rsidRDefault="00E23F2D" w:rsidP="003E6E3D">
      <w:pPr>
        <w:rPr>
          <w:i/>
          <w:iCs/>
          <w:lang w:val="en-GB"/>
        </w:rPr>
      </w:pPr>
      <w:r w:rsidRPr="00A85160">
        <w:rPr>
          <w:b/>
          <w:bCs/>
          <w:i/>
          <w:iCs/>
          <w:lang w:val="en-GB"/>
        </w:rPr>
        <w:t xml:space="preserve">The exam is successful if the result is </w:t>
      </w:r>
      <w:proofErr w:type="gramStart"/>
      <w:r w:rsidRPr="00A85160">
        <w:rPr>
          <w:b/>
          <w:bCs/>
          <w:i/>
          <w:iCs/>
          <w:lang w:val="en-GB"/>
        </w:rPr>
        <w:t>minimum</w:t>
      </w:r>
      <w:r w:rsidR="008E1B25" w:rsidRPr="00A85160">
        <w:rPr>
          <w:b/>
          <w:bCs/>
          <w:i/>
          <w:iCs/>
          <w:lang w:val="en-GB"/>
        </w:rPr>
        <w:t xml:space="preserve"> </w:t>
      </w:r>
      <w:r w:rsidR="008E1B25" w:rsidRPr="00A85160">
        <w:rPr>
          <w:b/>
          <w:bCs/>
          <w:i/>
          <w:iCs/>
          <w:shd w:val="clear" w:color="auto" w:fill="DFDFDF" w:themeFill="background2" w:themeFillShade="E6"/>
          <w:lang w:val="en-GB"/>
        </w:rPr>
        <w:t xml:space="preserve"> </w:t>
      </w:r>
      <w:r w:rsidR="00C41DC7">
        <w:rPr>
          <w:b/>
          <w:bCs/>
          <w:i/>
          <w:iCs/>
          <w:shd w:val="clear" w:color="auto" w:fill="DFDFDF" w:themeFill="background2" w:themeFillShade="E6"/>
          <w:lang w:val="en-GB"/>
        </w:rPr>
        <w:t>40</w:t>
      </w:r>
      <w:proofErr w:type="gramEnd"/>
      <w:r w:rsidR="00430B31" w:rsidRPr="00A85160">
        <w:rPr>
          <w:b/>
          <w:bCs/>
          <w:i/>
          <w:iCs/>
          <w:lang w:val="en-GB"/>
        </w:rPr>
        <w:t xml:space="preserve">%. </w:t>
      </w:r>
    </w:p>
    <w:p w14:paraId="4A2582BF" w14:textId="77777777" w:rsidR="00862CE3" w:rsidRPr="00A85160" w:rsidRDefault="00862CE3" w:rsidP="003E6E3D">
      <w:pPr>
        <w:rPr>
          <w:rStyle w:val="Finomkiemels"/>
          <w:b/>
          <w:bCs/>
          <w:lang w:val="en-GB"/>
        </w:rPr>
      </w:pPr>
    </w:p>
    <w:p w14:paraId="0DFC28CB" w14:textId="7B2B67E6" w:rsidR="008305B9" w:rsidRPr="00A85160" w:rsidRDefault="001C31C0" w:rsidP="003E6E3D">
      <w:pPr>
        <w:keepNext/>
        <w:ind w:left="851" w:hanging="851"/>
        <w:rPr>
          <w:rStyle w:val="Finomkiemels"/>
          <w:b/>
          <w:bCs/>
          <w:lang w:val="en-GB"/>
        </w:rPr>
      </w:pPr>
      <w:r w:rsidRPr="00A85160">
        <w:rPr>
          <w:rStyle w:val="Finomkiemels"/>
          <w:b/>
          <w:bCs/>
          <w:lang w:val="en-GB"/>
        </w:rPr>
        <w:lastRenderedPageBreak/>
        <w:t>Calculation of the grade</w:t>
      </w:r>
      <w:r w:rsidR="008305B9" w:rsidRPr="00A85160">
        <w:rPr>
          <w:rStyle w:val="Finomkiemels"/>
          <w:b/>
          <w:bCs/>
          <w:lang w:val="en-GB"/>
        </w:rPr>
        <w:t xml:space="preserve"> </w:t>
      </w:r>
      <w:r w:rsidR="008305B9" w:rsidRPr="00A85160">
        <w:rPr>
          <w:rStyle w:val="Finomkiemels"/>
          <w:sz w:val="16"/>
          <w:szCs w:val="16"/>
          <w:lang w:val="en-GB"/>
        </w:rPr>
        <w:t>(</w:t>
      </w:r>
      <w:proofErr w:type="spellStart"/>
      <w:r w:rsidR="008305B9" w:rsidRPr="00A85160">
        <w:rPr>
          <w:rStyle w:val="Finomkiemels"/>
          <w:sz w:val="16"/>
          <w:szCs w:val="16"/>
          <w:lang w:val="en-GB"/>
        </w:rPr>
        <w:t>TVSz</w:t>
      </w:r>
      <w:proofErr w:type="spellEnd"/>
      <w:r w:rsidR="008305B9" w:rsidRPr="00A85160">
        <w:rPr>
          <w:rStyle w:val="Finomkiemels"/>
          <w:sz w:val="16"/>
          <w:szCs w:val="16"/>
          <w:lang w:val="en-GB"/>
        </w:rPr>
        <w:t xml:space="preserve"> 47§ (3))</w:t>
      </w:r>
    </w:p>
    <w:p w14:paraId="65F3DE74" w14:textId="28C0CE85" w:rsidR="008305B9" w:rsidRPr="00A85160" w:rsidRDefault="001C31C0" w:rsidP="008305B9">
      <w:pPr>
        <w:ind w:left="708"/>
        <w:rPr>
          <w:lang w:val="en-GB"/>
        </w:rPr>
      </w:pPr>
      <w:r w:rsidRPr="00A85160">
        <w:rPr>
          <w:lang w:val="en-GB"/>
        </w:rPr>
        <w:t xml:space="preserve">The mid-term performance accounts for </w:t>
      </w:r>
      <w:r w:rsidRPr="00A85160">
        <w:rPr>
          <w:b/>
          <w:bCs/>
          <w:i/>
          <w:iCs/>
          <w:shd w:val="clear" w:color="auto" w:fill="DFDFDF" w:themeFill="background2" w:themeFillShade="E6"/>
          <w:lang w:val="en-GB"/>
        </w:rPr>
        <w:t xml:space="preserve">   </w:t>
      </w:r>
      <w:r w:rsidR="00C41DC7">
        <w:rPr>
          <w:b/>
          <w:bCs/>
          <w:i/>
          <w:iCs/>
          <w:shd w:val="clear" w:color="auto" w:fill="DFDFDF" w:themeFill="background2" w:themeFillShade="E6"/>
          <w:lang w:val="en-GB"/>
        </w:rPr>
        <w:t>50</w:t>
      </w:r>
      <w:r w:rsidRPr="00A85160">
        <w:rPr>
          <w:b/>
          <w:bCs/>
          <w:i/>
          <w:iCs/>
          <w:shd w:val="clear" w:color="auto" w:fill="DFDFDF" w:themeFill="background2" w:themeFillShade="E6"/>
          <w:lang w:val="en-GB"/>
        </w:rPr>
        <w:t xml:space="preserve">  </w:t>
      </w:r>
      <w:r w:rsidRPr="00A85160">
        <w:rPr>
          <w:shd w:val="clear" w:color="auto" w:fill="DFDFDF" w:themeFill="background2" w:themeFillShade="E6"/>
          <w:lang w:val="en-GB"/>
        </w:rPr>
        <w:t xml:space="preserve"> </w:t>
      </w:r>
      <w:r w:rsidRPr="00A85160">
        <w:rPr>
          <w:lang w:val="en-GB"/>
        </w:rPr>
        <w:t xml:space="preserve">%, the performance at the exam accounts for </w:t>
      </w:r>
      <w:r w:rsidR="008E1B25" w:rsidRPr="00A85160">
        <w:rPr>
          <w:b/>
          <w:bCs/>
          <w:i/>
          <w:iCs/>
          <w:shd w:val="clear" w:color="auto" w:fill="DFDFDF" w:themeFill="background2" w:themeFillShade="E6"/>
          <w:lang w:val="en-GB"/>
        </w:rPr>
        <w:t xml:space="preserve">  </w:t>
      </w:r>
      <w:r w:rsidR="00C41DC7">
        <w:rPr>
          <w:b/>
          <w:bCs/>
          <w:i/>
          <w:iCs/>
          <w:shd w:val="clear" w:color="auto" w:fill="DFDFDF" w:themeFill="background2" w:themeFillShade="E6"/>
          <w:lang w:val="en-GB"/>
        </w:rPr>
        <w:t>50</w:t>
      </w:r>
      <w:r w:rsidR="008E1B25" w:rsidRPr="00A85160">
        <w:rPr>
          <w:b/>
          <w:bCs/>
          <w:i/>
          <w:iCs/>
          <w:shd w:val="clear" w:color="auto" w:fill="DFDFDF" w:themeFill="background2" w:themeFillShade="E6"/>
          <w:lang w:val="en-GB"/>
        </w:rPr>
        <w:t xml:space="preserve">   </w:t>
      </w:r>
      <w:r w:rsidR="008305B9" w:rsidRPr="00A85160">
        <w:rPr>
          <w:lang w:val="en-GB"/>
        </w:rPr>
        <w:t xml:space="preserve"> %</w:t>
      </w:r>
      <w:r w:rsidRPr="00A85160">
        <w:rPr>
          <w:lang w:val="en-GB"/>
        </w:rPr>
        <w:t xml:space="preserve"> in the calculation of the final grade</w:t>
      </w:r>
      <w:r w:rsidR="008305B9" w:rsidRPr="00A85160">
        <w:rPr>
          <w:lang w:val="en-GB"/>
        </w:rPr>
        <w:t>.</w:t>
      </w:r>
    </w:p>
    <w:p w14:paraId="1F2B7183" w14:textId="77777777" w:rsidR="008305B9" w:rsidRPr="00A85160" w:rsidRDefault="008305B9" w:rsidP="006B1184">
      <w:pPr>
        <w:ind w:left="1559" w:hanging="851"/>
        <w:rPr>
          <w:rStyle w:val="Finomkiemels"/>
          <w:b/>
          <w:bCs/>
          <w:lang w:val="en-GB"/>
        </w:rPr>
      </w:pPr>
    </w:p>
    <w:p w14:paraId="47EE41BF" w14:textId="201609AE" w:rsidR="006B1184" w:rsidRPr="00A85160" w:rsidRDefault="00A046F0" w:rsidP="003E6E3D">
      <w:pPr>
        <w:ind w:left="851" w:hanging="851"/>
        <w:rPr>
          <w:rStyle w:val="Finomkiemels"/>
          <w:b/>
          <w:bCs/>
          <w:lang w:val="en-GB"/>
        </w:rPr>
      </w:pPr>
      <w:r w:rsidRPr="00A85160">
        <w:rPr>
          <w:rStyle w:val="Finomkiemels"/>
          <w:b/>
          <w:bCs/>
          <w:lang w:val="en-GB"/>
        </w:rPr>
        <w:t xml:space="preserve">Calculation of the final grade based on aggregate performance </w:t>
      </w:r>
      <w:r w:rsidR="00565449" w:rsidRPr="00A85160">
        <w:rPr>
          <w:rStyle w:val="Finomkiemels"/>
          <w:b/>
          <w:bCs/>
          <w:lang w:val="en-GB"/>
        </w:rPr>
        <w:t>in</w:t>
      </w:r>
      <w:r w:rsidRPr="00A85160">
        <w:rPr>
          <w:rStyle w:val="Finomkiemels"/>
          <w:b/>
          <w:bCs/>
          <w:lang w:val="en-GB"/>
        </w:rPr>
        <w:t xml:space="preserve"> percentage. </w:t>
      </w:r>
    </w:p>
    <w:p w14:paraId="6F788782" w14:textId="77777777" w:rsidR="00A43B60" w:rsidRPr="00A85160" w:rsidRDefault="00A43B60" w:rsidP="003E6E3D">
      <w:pPr>
        <w:ind w:left="851" w:hanging="851"/>
        <w:rPr>
          <w:rStyle w:val="Finomkiemels"/>
          <w:b/>
          <w:bCs/>
          <w:lang w:val="en-GB"/>
        </w:rPr>
      </w:pPr>
    </w:p>
    <w:tbl>
      <w:tblPr>
        <w:tblStyle w:val="Tblzatrcsosvilgos"/>
        <w:tblW w:w="5245" w:type="dxa"/>
        <w:tblInd w:w="1129" w:type="dxa"/>
        <w:tblLook w:val="04A0" w:firstRow="1" w:lastRow="0" w:firstColumn="1" w:lastColumn="0" w:noHBand="0" w:noVBand="1"/>
      </w:tblPr>
      <w:tblGrid>
        <w:gridCol w:w="1696"/>
        <w:gridCol w:w="3549"/>
      </w:tblGrid>
      <w:tr w:rsidR="00A43B60" w:rsidRPr="00A85160" w14:paraId="17A474C9" w14:textId="77777777" w:rsidTr="00BC6944">
        <w:tc>
          <w:tcPr>
            <w:tcW w:w="1696"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BC6944">
        <w:tc>
          <w:tcPr>
            <w:tcW w:w="1696"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24BB1E9E" w:rsidR="00A046F0" w:rsidRPr="00A85160" w:rsidRDefault="00A046F0" w:rsidP="00A046F0">
            <w:pPr>
              <w:ind w:left="851" w:hanging="851"/>
              <w:rPr>
                <w:lang w:val="en-GB"/>
              </w:rPr>
            </w:pPr>
            <w:r w:rsidRPr="00A85160">
              <w:rPr>
                <w:lang w:val="en-GB"/>
              </w:rPr>
              <w:t>85 % …</w:t>
            </w:r>
          </w:p>
        </w:tc>
      </w:tr>
      <w:tr w:rsidR="00A046F0" w:rsidRPr="00A85160" w14:paraId="0A7812CF" w14:textId="77777777" w:rsidTr="00BC6944">
        <w:tc>
          <w:tcPr>
            <w:tcW w:w="1696"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BC6944">
        <w:tc>
          <w:tcPr>
            <w:tcW w:w="1696"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BC6944">
        <w:tc>
          <w:tcPr>
            <w:tcW w:w="1696"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BC6944">
        <w:tc>
          <w:tcPr>
            <w:tcW w:w="1696"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50427DF5" w14:textId="77777777" w:rsidR="00A046F0" w:rsidRPr="00A85160" w:rsidRDefault="00A046F0" w:rsidP="00A046F0">
      <w:pPr>
        <w:ind w:left="1559" w:hanging="851"/>
        <w:rPr>
          <w:lang w:val="en-GB"/>
        </w:rPr>
      </w:pPr>
      <w:r w:rsidRPr="00A85160">
        <w:rPr>
          <w:lang w:val="en-GB"/>
        </w:rPr>
        <w:t>The lower limit given at each grade belongs to that grade.</w:t>
      </w:r>
    </w:p>
    <w:p w14:paraId="74AC7D2D" w14:textId="77777777" w:rsidR="00866254" w:rsidRPr="00A85160" w:rsidRDefault="00866254" w:rsidP="00866254">
      <w:pPr>
        <w:ind w:left="851"/>
        <w:rPr>
          <w:i/>
          <w:iCs/>
          <w:sz w:val="16"/>
          <w:szCs w:val="16"/>
          <w:lang w:val="en-GB"/>
        </w:rPr>
      </w:pPr>
    </w:p>
    <w:p w14:paraId="198F1F4C" w14:textId="4574A90F" w:rsidR="00DC3D3E" w:rsidRPr="00A85160" w:rsidRDefault="00DC3D3E" w:rsidP="00DF6D4B">
      <w:pPr>
        <w:rPr>
          <w:lang w:val="en-GB"/>
        </w:rPr>
      </w:pP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 xml:space="preserve">In </w:t>
      </w:r>
      <w:proofErr w:type="spellStart"/>
      <w:r w:rsidRPr="00A85160">
        <w:rPr>
          <w:i/>
          <w:iCs/>
          <w:sz w:val="16"/>
          <w:szCs w:val="16"/>
          <w:lang w:val="en-GB"/>
        </w:rPr>
        <w:t>Neptun</w:t>
      </w:r>
      <w:proofErr w:type="spellEnd"/>
      <w:r w:rsidRPr="00A85160">
        <w:rPr>
          <w:i/>
          <w:iCs/>
          <w:sz w:val="16"/>
          <w:szCs w:val="16"/>
          <w:lang w:val="en-GB"/>
        </w:rPr>
        <w:t xml:space="preserve">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2E5EEFE" w14:textId="5529D3B0" w:rsidR="004348FE" w:rsidRPr="00A85160" w:rsidRDefault="004348FE" w:rsidP="00273A94">
      <w:pPr>
        <w:rPr>
          <w:rFonts w:cstheme="minorHAnsi"/>
          <w:lang w:val="en-GB"/>
        </w:rPr>
      </w:pPr>
      <w:r w:rsidRPr="00A85160">
        <w:rPr>
          <w:rFonts w:cstheme="minorHAnsi"/>
          <w:lang w:val="en-GB"/>
        </w:rPr>
        <w:t>[1</w:t>
      </w:r>
      <w:r w:rsidR="00B17FC9" w:rsidRPr="00A85160">
        <w:rPr>
          <w:rFonts w:cstheme="minorHAnsi"/>
          <w:lang w:val="en-GB"/>
        </w:rPr>
        <w:t>.</w:t>
      </w:r>
      <w:r w:rsidRPr="00A85160">
        <w:rPr>
          <w:rFonts w:cstheme="minorHAnsi"/>
          <w:lang w:val="en-GB"/>
        </w:rPr>
        <w:t xml:space="preserve">] </w:t>
      </w:r>
      <w:r w:rsidR="00C41DC7" w:rsidRPr="004F668B">
        <w:rPr>
          <w:rFonts w:cstheme="minorHAnsi"/>
        </w:rPr>
        <w:t xml:space="preserve">A. V. </w:t>
      </w:r>
      <w:proofErr w:type="spellStart"/>
      <w:r w:rsidR="00C41DC7" w:rsidRPr="004F668B">
        <w:rPr>
          <w:rFonts w:cstheme="minorHAnsi"/>
        </w:rPr>
        <w:t>Oppenheim</w:t>
      </w:r>
      <w:proofErr w:type="spellEnd"/>
      <w:r w:rsidR="00C41DC7" w:rsidRPr="004F668B">
        <w:rPr>
          <w:rFonts w:cstheme="minorHAnsi"/>
        </w:rPr>
        <w:t xml:space="preserve">, A. S. </w:t>
      </w:r>
      <w:proofErr w:type="spellStart"/>
      <w:r w:rsidR="00C41DC7" w:rsidRPr="004F668B">
        <w:rPr>
          <w:rFonts w:cstheme="minorHAnsi"/>
        </w:rPr>
        <w:t>Willsky</w:t>
      </w:r>
      <w:proofErr w:type="spellEnd"/>
      <w:r w:rsidR="00C41DC7" w:rsidRPr="004F668B">
        <w:rPr>
          <w:rFonts w:cstheme="minorHAnsi"/>
        </w:rPr>
        <w:t xml:space="preserve">: </w:t>
      </w:r>
      <w:proofErr w:type="spellStart"/>
      <w:r w:rsidR="00C41DC7" w:rsidRPr="004F668B">
        <w:rPr>
          <w:rFonts w:cstheme="minorHAnsi"/>
        </w:rPr>
        <w:t>Signals</w:t>
      </w:r>
      <w:proofErr w:type="spellEnd"/>
      <w:r w:rsidR="00C41DC7" w:rsidRPr="004F668B">
        <w:rPr>
          <w:rFonts w:cstheme="minorHAnsi"/>
        </w:rPr>
        <w:t xml:space="preserve"> and </w:t>
      </w:r>
      <w:proofErr w:type="spellStart"/>
      <w:r w:rsidR="00C41DC7" w:rsidRPr="004F668B">
        <w:rPr>
          <w:rFonts w:cstheme="minorHAnsi"/>
        </w:rPr>
        <w:t>systems</w:t>
      </w:r>
      <w:proofErr w:type="spellEnd"/>
      <w:r w:rsidR="00C41DC7" w:rsidRPr="004F668B">
        <w:rPr>
          <w:rFonts w:cstheme="minorHAnsi"/>
        </w:rPr>
        <w:t xml:space="preserve">, </w:t>
      </w:r>
      <w:proofErr w:type="spellStart"/>
      <w:r w:rsidR="00C41DC7" w:rsidRPr="004F668B">
        <w:rPr>
          <w:rFonts w:cstheme="minorHAnsi"/>
        </w:rPr>
        <w:t>Prentice</w:t>
      </w:r>
      <w:proofErr w:type="spellEnd"/>
      <w:r w:rsidR="00C41DC7" w:rsidRPr="004F668B">
        <w:rPr>
          <w:rFonts w:cstheme="minorHAnsi"/>
        </w:rPr>
        <w:t>-Hall, 1982</w:t>
      </w:r>
    </w:p>
    <w:p w14:paraId="70FF639D" w14:textId="77777777" w:rsidR="00B17FC9" w:rsidRPr="00A85160" w:rsidRDefault="00B17FC9" w:rsidP="004C1211">
      <w:pPr>
        <w:pStyle w:val="Cmsor5"/>
        <w:rPr>
          <w:rStyle w:val="Finomkiemels"/>
          <w:b/>
          <w:bCs/>
          <w:lang w:val="en-GB"/>
        </w:rPr>
      </w:pPr>
    </w:p>
    <w:p w14:paraId="238BB60F" w14:textId="2FA8E380"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14:paraId="41D42322" w14:textId="7BD38A97" w:rsidR="004348FE" w:rsidRPr="00A85160" w:rsidRDefault="004348FE" w:rsidP="004348FE">
      <w:pPr>
        <w:rPr>
          <w:rFonts w:cstheme="minorHAnsi"/>
          <w:lang w:val="en-GB"/>
        </w:rPr>
      </w:pPr>
      <w:r w:rsidRPr="00A85160">
        <w:rPr>
          <w:rFonts w:cstheme="minorHAnsi"/>
          <w:lang w:val="en-GB"/>
        </w:rPr>
        <w:t>[</w:t>
      </w:r>
      <w:r w:rsidR="00C41DC7">
        <w:rPr>
          <w:rFonts w:cstheme="minorHAnsi"/>
          <w:lang w:val="en-GB"/>
        </w:rPr>
        <w:t>2</w:t>
      </w:r>
      <w:r w:rsidR="00B17FC9" w:rsidRPr="00A85160">
        <w:rPr>
          <w:rFonts w:cstheme="minorHAnsi"/>
          <w:lang w:val="en-GB"/>
        </w:rPr>
        <w:t>.</w:t>
      </w:r>
      <w:r w:rsidR="00C41DC7">
        <w:rPr>
          <w:rFonts w:cstheme="minorHAnsi"/>
          <w:lang w:val="en-GB"/>
        </w:rPr>
        <w:t xml:space="preserve">] A. </w:t>
      </w:r>
      <w:proofErr w:type="spellStart"/>
      <w:r w:rsidR="00C41DC7">
        <w:rPr>
          <w:rFonts w:cstheme="minorHAnsi"/>
          <w:lang w:val="en-GB"/>
        </w:rPr>
        <w:t>Metin</w:t>
      </w:r>
      <w:proofErr w:type="spellEnd"/>
      <w:r w:rsidR="00C41DC7">
        <w:rPr>
          <w:rFonts w:cstheme="minorHAnsi"/>
          <w:lang w:val="en-GB"/>
        </w:rPr>
        <w:t>: Biomedical Signal Processing</w:t>
      </w:r>
      <w:r w:rsidR="00C41DC7">
        <w:rPr>
          <w:lang w:val="en-GB"/>
        </w:rPr>
        <w:t>, Academic Press Inc., 1994</w:t>
      </w:r>
    </w:p>
    <w:p w14:paraId="047E5364" w14:textId="5CD7C031" w:rsidR="004348FE" w:rsidRPr="00A85160" w:rsidRDefault="004348FE" w:rsidP="00B17FC9">
      <w:pPr>
        <w:rPr>
          <w:rFonts w:cstheme="minorHAnsi"/>
          <w:lang w:val="en-GB"/>
        </w:rPr>
      </w:pPr>
      <w:r w:rsidRPr="00A85160">
        <w:rPr>
          <w:rFonts w:cstheme="minorHAnsi"/>
          <w:lang w:val="en-GB"/>
        </w:rPr>
        <w:t>[</w:t>
      </w:r>
      <w:r w:rsidR="00C41DC7">
        <w:rPr>
          <w:rFonts w:cstheme="minorHAnsi"/>
          <w:lang w:val="en-GB"/>
        </w:rPr>
        <w:t>3</w:t>
      </w:r>
      <w:r w:rsidR="00B17FC9" w:rsidRPr="00A85160">
        <w:rPr>
          <w:rFonts w:cstheme="minorHAnsi"/>
          <w:lang w:val="en-GB"/>
        </w:rPr>
        <w:t>.</w:t>
      </w:r>
      <w:r w:rsidR="00C41DC7">
        <w:rPr>
          <w:rFonts w:cstheme="minorHAnsi"/>
          <w:lang w:val="en-GB"/>
        </w:rPr>
        <w:t xml:space="preserve">] L. F. </w:t>
      </w:r>
      <w:proofErr w:type="spellStart"/>
      <w:r w:rsidR="00C41DC7">
        <w:rPr>
          <w:rFonts w:cstheme="minorHAnsi"/>
          <w:lang w:val="en-GB"/>
        </w:rPr>
        <w:t>Chaparro</w:t>
      </w:r>
      <w:proofErr w:type="spellEnd"/>
      <w:r w:rsidR="00C41DC7">
        <w:rPr>
          <w:rFonts w:cstheme="minorHAnsi"/>
          <w:lang w:val="en-GB"/>
        </w:rPr>
        <w:t xml:space="preserve">: Signals and Systems using </w:t>
      </w:r>
      <w:proofErr w:type="spellStart"/>
      <w:r w:rsidR="00C41DC7">
        <w:rPr>
          <w:rFonts w:cstheme="minorHAnsi"/>
          <w:lang w:val="en-GB"/>
        </w:rPr>
        <w:t>Matlab</w:t>
      </w:r>
      <w:proofErr w:type="spellEnd"/>
      <w:r w:rsidR="00C41DC7">
        <w:rPr>
          <w:rFonts w:cstheme="minorHAnsi"/>
          <w:lang w:val="en-GB"/>
        </w:rPr>
        <w:t>, Elsevier Inc., 2011</w:t>
      </w:r>
    </w:p>
    <w:p w14:paraId="7D51D980" w14:textId="77777777" w:rsidR="004348FE" w:rsidRPr="00A85160" w:rsidRDefault="004348FE" w:rsidP="004348FE">
      <w:pPr>
        <w:spacing w:before="200"/>
        <w:rPr>
          <w:lang w:val="en-GB"/>
        </w:rPr>
      </w:pP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A285" w14:textId="77777777" w:rsidR="00E75692" w:rsidRDefault="00E75692" w:rsidP="00AD4BC7">
      <w:r>
        <w:separator/>
      </w:r>
    </w:p>
  </w:endnote>
  <w:endnote w:type="continuationSeparator" w:id="0">
    <w:p w14:paraId="27A74EEF" w14:textId="77777777" w:rsidR="00E75692" w:rsidRDefault="00E75692"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57FF21FE" w:rsidR="005F7E4B" w:rsidRDefault="005F7E4B">
        <w:pPr>
          <w:pStyle w:val="llb"/>
          <w:jc w:val="center"/>
        </w:pPr>
        <w:r>
          <w:fldChar w:fldCharType="begin"/>
        </w:r>
        <w:r>
          <w:instrText>PAGE   \* MERGEFORMAT</w:instrText>
        </w:r>
        <w:r>
          <w:fldChar w:fldCharType="separate"/>
        </w:r>
        <w:r w:rsidR="003D55B0">
          <w:rPr>
            <w:noProof/>
          </w:rPr>
          <w:t>4</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55AD" w14:textId="77777777" w:rsidR="00E75692" w:rsidRDefault="00E75692" w:rsidP="00AD4BC7">
      <w:r>
        <w:separator/>
      </w:r>
    </w:p>
  </w:footnote>
  <w:footnote w:type="continuationSeparator" w:id="0">
    <w:p w14:paraId="453DF37C" w14:textId="77777777" w:rsidR="00E75692" w:rsidRDefault="00E75692"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3"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686C331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9"/>
  </w:num>
  <w:num w:numId="4">
    <w:abstractNumId w:val="1"/>
  </w:num>
  <w:num w:numId="5">
    <w:abstractNumId w:val="4"/>
  </w:num>
  <w:num w:numId="6">
    <w:abstractNumId w:val="5"/>
  </w:num>
  <w:num w:numId="7">
    <w:abstractNumId w:val="2"/>
  </w:num>
  <w:num w:numId="8">
    <w:abstractNumId w:val="15"/>
  </w:num>
  <w:num w:numId="9">
    <w:abstractNumId w:val="17"/>
  </w:num>
  <w:num w:numId="10">
    <w:abstractNumId w:val="22"/>
  </w:num>
  <w:num w:numId="11">
    <w:abstractNumId w:val="28"/>
  </w:num>
  <w:num w:numId="12">
    <w:abstractNumId w:val="24"/>
  </w:num>
  <w:num w:numId="13">
    <w:abstractNumId w:val="3"/>
  </w:num>
  <w:num w:numId="14">
    <w:abstractNumId w:val="0"/>
  </w:num>
  <w:num w:numId="15">
    <w:abstractNumId w:val="10"/>
  </w:num>
  <w:num w:numId="16">
    <w:abstractNumId w:val="8"/>
  </w:num>
  <w:num w:numId="17">
    <w:abstractNumId w:val="12"/>
  </w:num>
  <w:num w:numId="18">
    <w:abstractNumId w:val="14"/>
  </w:num>
  <w:num w:numId="19">
    <w:abstractNumId w:val="26"/>
  </w:num>
  <w:num w:numId="20">
    <w:abstractNumId w:val="18"/>
  </w:num>
  <w:num w:numId="21">
    <w:abstractNumId w:val="20"/>
  </w:num>
  <w:num w:numId="22">
    <w:abstractNumId w:val="6"/>
  </w:num>
  <w:num w:numId="23">
    <w:abstractNumId w:val="13"/>
  </w:num>
  <w:num w:numId="24">
    <w:abstractNumId w:val="11"/>
  </w:num>
  <w:num w:numId="25">
    <w:abstractNumId w:val="7"/>
  </w:num>
  <w:num w:numId="26">
    <w:abstractNumId w:val="16"/>
  </w:num>
  <w:num w:numId="27">
    <w:abstractNumId w:val="27"/>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83F7B"/>
    <w:rsid w:val="002852D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5702"/>
    <w:rsid w:val="00337559"/>
    <w:rsid w:val="00340072"/>
    <w:rsid w:val="00343120"/>
    <w:rsid w:val="00350779"/>
    <w:rsid w:val="003563A3"/>
    <w:rsid w:val="00370B59"/>
    <w:rsid w:val="00380510"/>
    <w:rsid w:val="00396EB7"/>
    <w:rsid w:val="003A23E0"/>
    <w:rsid w:val="003A3A33"/>
    <w:rsid w:val="003A57DC"/>
    <w:rsid w:val="003B554A"/>
    <w:rsid w:val="003B639F"/>
    <w:rsid w:val="003B7E34"/>
    <w:rsid w:val="003D3495"/>
    <w:rsid w:val="003D55B0"/>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5FDE"/>
    <w:rsid w:val="00467A06"/>
    <w:rsid w:val="004739D5"/>
    <w:rsid w:val="004753B6"/>
    <w:rsid w:val="00476757"/>
    <w:rsid w:val="00484B98"/>
    <w:rsid w:val="004A4EA6"/>
    <w:rsid w:val="004B7E0A"/>
    <w:rsid w:val="004C1211"/>
    <w:rsid w:val="004C2A6B"/>
    <w:rsid w:val="004D08E3"/>
    <w:rsid w:val="004D2170"/>
    <w:rsid w:val="004E4D10"/>
    <w:rsid w:val="004E79A8"/>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4744"/>
    <w:rsid w:val="005D147A"/>
    <w:rsid w:val="005D458B"/>
    <w:rsid w:val="005D7DFC"/>
    <w:rsid w:val="005E007F"/>
    <w:rsid w:val="005E2090"/>
    <w:rsid w:val="005F64D3"/>
    <w:rsid w:val="005F7E4B"/>
    <w:rsid w:val="00605940"/>
    <w:rsid w:val="00612830"/>
    <w:rsid w:val="006129C1"/>
    <w:rsid w:val="00612D42"/>
    <w:rsid w:val="00613F75"/>
    <w:rsid w:val="00615C88"/>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B1DCA"/>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5D51"/>
    <w:rsid w:val="009D1107"/>
    <w:rsid w:val="009E1FA0"/>
    <w:rsid w:val="009E39EA"/>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A6A80"/>
    <w:rsid w:val="00AB73B6"/>
    <w:rsid w:val="00AD4BC7"/>
    <w:rsid w:val="00AD5D0D"/>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C3984"/>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1DC7"/>
    <w:rsid w:val="00C428D5"/>
    <w:rsid w:val="00C43463"/>
    <w:rsid w:val="00C6291B"/>
    <w:rsid w:val="00C65520"/>
    <w:rsid w:val="00C6726F"/>
    <w:rsid w:val="00C76A5B"/>
    <w:rsid w:val="00C912C1"/>
    <w:rsid w:val="00CA3DFB"/>
    <w:rsid w:val="00CC5E54"/>
    <w:rsid w:val="00CD3E11"/>
    <w:rsid w:val="00CD698D"/>
    <w:rsid w:val="00CD6D4C"/>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4C0C"/>
    <w:rsid w:val="00E15443"/>
    <w:rsid w:val="00E2137F"/>
    <w:rsid w:val="00E21CB6"/>
    <w:rsid w:val="00E23F2D"/>
    <w:rsid w:val="00E2495C"/>
    <w:rsid w:val="00E30CE4"/>
    <w:rsid w:val="00E34CFC"/>
    <w:rsid w:val="00E415B4"/>
    <w:rsid w:val="00E548EC"/>
    <w:rsid w:val="00E61D61"/>
    <w:rsid w:val="00E629FE"/>
    <w:rsid w:val="00E66CB3"/>
    <w:rsid w:val="00E7518E"/>
    <w:rsid w:val="00E75692"/>
    <w:rsid w:val="00E81E72"/>
    <w:rsid w:val="00EA7ECC"/>
    <w:rsid w:val="00EB29E7"/>
    <w:rsid w:val="00EC1794"/>
    <w:rsid w:val="00EC5287"/>
    <w:rsid w:val="00EC7213"/>
    <w:rsid w:val="00ED25F2"/>
    <w:rsid w:val="00ED693F"/>
    <w:rsid w:val="00EE747E"/>
    <w:rsid w:val="00F00F30"/>
    <w:rsid w:val="00F01068"/>
    <w:rsid w:val="00F14336"/>
    <w:rsid w:val="00F27243"/>
    <w:rsid w:val="00F33A2A"/>
    <w:rsid w:val="00F52598"/>
    <w:rsid w:val="00F64C15"/>
    <w:rsid w:val="00F75E0D"/>
    <w:rsid w:val="00F8133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79D5-2F68-4F2C-9D0E-F4F7BE37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1053</Words>
  <Characters>7268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Dr. Sári Zoltán</cp:lastModifiedBy>
  <cp:revision>5</cp:revision>
  <dcterms:created xsi:type="dcterms:W3CDTF">2022-09-20T16:44:00Z</dcterms:created>
  <dcterms:modified xsi:type="dcterms:W3CDTF">2022-09-22T16:05:00Z</dcterms:modified>
</cp:coreProperties>
</file>