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B14" w14:textId="00A4AB49" w:rsidR="00E30CE4" w:rsidRPr="00A85160" w:rsidRDefault="00E30CE4" w:rsidP="00E30CE4">
      <w:pPr>
        <w:jc w:val="right"/>
        <w:rPr>
          <w:b/>
          <w:bCs/>
          <w:i/>
          <w:iCs/>
          <w:lang w:val="en-GB"/>
        </w:rPr>
      </w:pPr>
    </w:p>
    <w:p w14:paraId="3254D639" w14:textId="09347A66" w:rsidR="00E30CE4" w:rsidRPr="00A85160" w:rsidRDefault="00A85160" w:rsidP="00E30CE4">
      <w:pPr>
        <w:jc w:val="right"/>
        <w:rPr>
          <w:i/>
          <w:iCs/>
          <w:lang w:val="en-GB"/>
        </w:rPr>
      </w:pPr>
      <w:r w:rsidRPr="00A85160">
        <w:rPr>
          <w:i/>
          <w:iCs/>
          <w:lang w:val="en-GB"/>
        </w:rPr>
        <w:t>Recommended template</w:t>
      </w:r>
      <w:r w:rsidR="00E30CE4" w:rsidRPr="00A85160">
        <w:rPr>
          <w:i/>
          <w:iCs/>
          <w:lang w:val="en-GB"/>
        </w:rPr>
        <w:t xml:space="preserve">: </w:t>
      </w:r>
      <w:r w:rsidR="00BD2C05">
        <w:rPr>
          <w:i/>
          <w:iCs/>
          <w:lang w:val="en-GB"/>
        </w:rPr>
        <w:t>“</w:t>
      </w:r>
      <w:r>
        <w:rPr>
          <w:i/>
          <w:iCs/>
          <w:lang w:val="en-GB"/>
        </w:rPr>
        <w:t>Course Description, Syllabus, Course Requirements</w:t>
      </w:r>
      <w:r w:rsidR="00E30CE4" w:rsidRPr="00A85160">
        <w:rPr>
          <w:i/>
          <w:iCs/>
          <w:lang w:val="en-GB"/>
        </w:rPr>
        <w:t>”</w:t>
      </w:r>
    </w:p>
    <w:p w14:paraId="1B01C61C" w14:textId="29A4439E"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7BAB">
        <w:rPr>
          <w:lang w:val="en-GB"/>
        </w:rPr>
        <w:t xml:space="preserve"> 2022/23</w:t>
      </w:r>
      <w:r w:rsidR="00A85160">
        <w:rPr>
          <w:lang w:val="en-GB"/>
        </w:rPr>
        <w:t xml:space="preserve"> </w:t>
      </w:r>
      <w:r>
        <w:rPr>
          <w:lang w:val="en-GB"/>
        </w:rPr>
        <w:t>semester</w:t>
      </w:r>
      <w:r w:rsidR="00A85160">
        <w:rPr>
          <w:lang w:val="en-GB"/>
        </w:rPr>
        <w:t xml:space="preserve"> </w:t>
      </w:r>
      <w:r w:rsidR="00671C50">
        <w:rPr>
          <w:lang w:val="en-GB"/>
        </w:rPr>
        <w:t>FALL</w:t>
      </w:r>
      <w:r>
        <w:rPr>
          <w:lang w:val="en-GB"/>
        </w:rPr>
        <w:t xml:space="preserve"> </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2EF78776" w:rsidR="00AD4BC7" w:rsidRPr="00A85160" w:rsidRDefault="00A87BAB" w:rsidP="00B40C80">
            <w:pPr>
              <w:rPr>
                <w:rFonts w:asciiTheme="majorHAnsi" w:hAnsiTheme="majorHAnsi"/>
                <w:b w:val="0"/>
                <w:color w:val="auto"/>
                <w:sz w:val="24"/>
                <w:szCs w:val="24"/>
                <w:lang w:val="en-GB"/>
              </w:rPr>
            </w:pPr>
            <w:r>
              <w:rPr>
                <w:rFonts w:asciiTheme="majorHAnsi" w:hAnsiTheme="majorHAnsi"/>
                <w:b w:val="0"/>
                <w:color w:val="auto"/>
                <w:sz w:val="24"/>
                <w:szCs w:val="24"/>
                <w:lang w:val="en-GB"/>
              </w:rPr>
              <w:t>Medical Cybernetics</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662496C7" w:rsidR="00AD4BC7" w:rsidRPr="00A85160" w:rsidRDefault="00FC6BA8" w:rsidP="00B40C80">
            <w:pPr>
              <w:rPr>
                <w:rFonts w:asciiTheme="majorHAnsi" w:hAnsiTheme="majorHAnsi"/>
                <w:b/>
                <w:i w:val="0"/>
                <w:color w:val="auto"/>
                <w:lang w:val="en-GB"/>
              </w:rPr>
            </w:pPr>
            <w:r w:rsidRPr="00FC6BA8">
              <w:rPr>
                <w:rFonts w:asciiTheme="majorHAnsi" w:hAnsiTheme="majorHAnsi"/>
                <w:b/>
                <w:i w:val="0"/>
                <w:color w:val="auto"/>
                <w:lang w:val="en-GB"/>
              </w:rPr>
              <w:t>MSM614ANEG</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7B2149C1" w:rsidR="00A85160" w:rsidRPr="00A85160" w:rsidRDefault="00A87BAB" w:rsidP="00A85160">
            <w:pPr>
              <w:rPr>
                <w:rFonts w:asciiTheme="majorHAnsi" w:hAnsiTheme="majorHAnsi"/>
                <w:b/>
                <w:i w:val="0"/>
                <w:color w:val="auto"/>
                <w:lang w:val="en-GB"/>
              </w:rPr>
            </w:pPr>
            <w:r>
              <w:rPr>
                <w:rFonts w:asciiTheme="majorHAnsi" w:hAnsiTheme="majorHAnsi"/>
                <w:b/>
                <w:i w:val="0"/>
                <w:color w:val="auto"/>
                <w:lang w:val="en-GB"/>
              </w:rPr>
              <w:t>2/</w:t>
            </w:r>
            <w:r w:rsidR="00FC6BA8">
              <w:rPr>
                <w:rFonts w:asciiTheme="majorHAnsi" w:hAnsiTheme="majorHAnsi"/>
                <w:b/>
                <w:i w:val="0"/>
                <w:color w:val="auto"/>
                <w:lang w:val="en-GB"/>
              </w:rPr>
              <w:t>2/0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3A1ADE9D" w:rsidR="00A85160" w:rsidRPr="00A85160" w:rsidRDefault="00A87BAB" w:rsidP="00A85160">
            <w:pPr>
              <w:rPr>
                <w:rFonts w:asciiTheme="majorHAnsi" w:hAnsiTheme="majorHAnsi"/>
                <w:b/>
                <w:i w:val="0"/>
                <w:color w:val="auto"/>
                <w:lang w:val="en-GB"/>
              </w:rPr>
            </w:pPr>
            <w:r>
              <w:rPr>
                <w:rFonts w:asciiTheme="majorHAnsi" w:hAnsiTheme="majorHAnsi"/>
                <w:b/>
                <w:i w:val="0"/>
                <w:color w:val="auto"/>
                <w:lang w:val="en-GB"/>
              </w:rPr>
              <w:t>4</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620A242E" w:rsidR="00A85160" w:rsidRPr="00A85160" w:rsidRDefault="00A87BAB" w:rsidP="00A85160">
            <w:pPr>
              <w:rPr>
                <w:rFonts w:asciiTheme="majorHAnsi" w:hAnsiTheme="majorHAnsi"/>
                <w:b/>
                <w:i w:val="0"/>
                <w:color w:val="auto"/>
                <w:lang w:val="en-GB"/>
              </w:rPr>
            </w:pPr>
            <w:r>
              <w:rPr>
                <w:rFonts w:asciiTheme="majorHAnsi" w:hAnsiTheme="majorHAnsi"/>
                <w:b/>
                <w:i w:val="0"/>
                <w:color w:val="auto"/>
                <w:lang w:val="en-GB"/>
              </w:rPr>
              <w:t>MSc</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383DB8FC" w:rsidR="00A85160" w:rsidRPr="00A85160" w:rsidRDefault="00A85160" w:rsidP="00A85160">
            <w:pPr>
              <w:rPr>
                <w:rFonts w:asciiTheme="majorHAnsi" w:hAnsiTheme="majorHAnsi"/>
                <w:b/>
                <w:iCs w:val="0"/>
                <w:color w:val="auto"/>
                <w:lang w:val="en-GB"/>
              </w:rPr>
            </w:pP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4F9C1CBE" w:rsidR="00A85160" w:rsidRPr="00A85160" w:rsidRDefault="00A85160" w:rsidP="00A85160">
            <w:pPr>
              <w:rPr>
                <w:rFonts w:asciiTheme="majorHAnsi" w:hAnsiTheme="majorHAnsi"/>
                <w:b/>
                <w:i w:val="0"/>
                <w:color w:val="auto"/>
                <w:lang w:val="en-GB"/>
              </w:rPr>
            </w:pP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33077460" w:rsidR="00A85160" w:rsidRPr="00A85160" w:rsidRDefault="00A85160" w:rsidP="00FC6BA8">
            <w:pPr>
              <w:ind w:firstLine="708"/>
              <w:rPr>
                <w:rFonts w:asciiTheme="majorHAnsi" w:hAnsiTheme="majorHAnsi"/>
                <w:b/>
                <w:i w:val="0"/>
                <w:color w:val="auto"/>
                <w:lang w:val="en-GB"/>
              </w:rPr>
            </w:pP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2D71F089" w:rsidR="00A85160" w:rsidRPr="00A85160" w:rsidRDefault="00A85160" w:rsidP="00A85160">
            <w:pPr>
              <w:rPr>
                <w:rFonts w:asciiTheme="majorHAnsi" w:hAnsiTheme="majorHAnsi"/>
                <w:b/>
                <w:i w:val="0"/>
                <w:color w:val="auto"/>
                <w:lang w:val="en-GB"/>
              </w:rPr>
            </w:pP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302B862C" w14:textId="76307DE0" w:rsidR="00A85160" w:rsidRDefault="00A87BAB" w:rsidP="00A85160">
            <w:pPr>
              <w:rPr>
                <w:rFonts w:asciiTheme="majorHAnsi" w:hAnsiTheme="majorHAnsi"/>
                <w:b/>
                <w:iCs w:val="0"/>
                <w:color w:val="auto"/>
                <w:lang w:val="en-GB"/>
              </w:rPr>
            </w:pPr>
            <w:r>
              <w:rPr>
                <w:rFonts w:asciiTheme="majorHAnsi" w:hAnsiTheme="majorHAnsi"/>
                <w:b/>
                <w:iCs w:val="0"/>
                <w:color w:val="auto"/>
                <w:lang w:val="en-GB"/>
              </w:rPr>
              <w:t>Institute of Physiology</w:t>
            </w:r>
          </w:p>
          <w:p w14:paraId="1B01C639" w14:textId="08091C8D" w:rsidR="00A87BAB" w:rsidRPr="00FC6BA8" w:rsidRDefault="00A87BAB" w:rsidP="00A87BAB">
            <w:pPr>
              <w:rPr>
                <w:rFonts w:asciiTheme="majorHAnsi" w:hAnsiTheme="majorHAnsi"/>
                <w:b/>
                <w:bCs/>
                <w:lang w:val="en-GB"/>
              </w:rPr>
            </w:pPr>
            <w:r w:rsidRPr="00FC6BA8">
              <w:rPr>
                <w:rFonts w:asciiTheme="majorHAnsi" w:hAnsiTheme="majorHAnsi"/>
                <w:b/>
                <w:bCs/>
                <w:lang w:val="en-GB"/>
              </w:rPr>
              <w:t>Dr László Péczely</w:t>
            </w:r>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785531DD" w:rsidR="00A85160" w:rsidRPr="00A85160" w:rsidRDefault="00A87BAB" w:rsidP="00A85160">
            <w:pPr>
              <w:rPr>
                <w:rFonts w:asciiTheme="majorHAnsi" w:hAnsiTheme="majorHAnsi"/>
                <w:b/>
                <w:color w:val="auto"/>
                <w:lang w:val="en-GB"/>
              </w:rPr>
            </w:pPr>
            <w:r>
              <w:rPr>
                <w:rFonts w:asciiTheme="majorHAnsi" w:hAnsiTheme="majorHAnsi"/>
                <w:b/>
                <w:color w:val="auto"/>
                <w:lang w:val="en-GB"/>
              </w:rPr>
              <w:t xml:space="preserve">Dr. Attila Tóth, Zsolt Kisander, Dr. Ákos </w:t>
            </w:r>
            <w:r w:rsidR="000F2F84">
              <w:rPr>
                <w:rFonts w:asciiTheme="majorHAnsi" w:hAnsiTheme="majorHAnsi"/>
                <w:b/>
                <w:color w:val="auto"/>
                <w:lang w:val="en-GB"/>
              </w:rPr>
              <w:t>O</w:t>
            </w:r>
            <w:r>
              <w:rPr>
                <w:rFonts w:asciiTheme="majorHAnsi" w:hAnsiTheme="majorHAnsi"/>
                <w:b/>
                <w:color w:val="auto"/>
                <w:lang w:val="en-GB"/>
              </w:rPr>
              <w:t>dry, Dr. László Péczely</w:t>
            </w: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14:paraId="3CFA98F6" w14:textId="77777777" w:rsidR="00531994" w:rsidRPr="009B1CFA" w:rsidRDefault="00782776" w:rsidP="00782776">
      <w:pPr>
        <w:rPr>
          <w:i/>
          <w:sz w:val="16"/>
          <w:szCs w:val="16"/>
          <w:lang w:val="en-GB"/>
        </w:rPr>
      </w:pPr>
      <w:r w:rsidRPr="009B1CFA">
        <w:rPr>
          <w:i/>
          <w:sz w:val="16"/>
          <w:szCs w:val="16"/>
          <w:lang w:val="en-GB"/>
        </w:rPr>
        <w:t xml:space="preserve">A short description of the course (max. 10 sentences). </w:t>
      </w:r>
    </w:p>
    <w:p w14:paraId="6477288D" w14:textId="7E2E0ACB" w:rsidR="00BE0BC5" w:rsidRPr="00A85160" w:rsidRDefault="00782776" w:rsidP="00AD3B99">
      <w:pPr>
        <w:rPr>
          <w:lang w:val="en-GB"/>
        </w:rPr>
      </w:pPr>
      <w:r w:rsidRPr="00531994">
        <w:rPr>
          <w:i/>
          <w:sz w:val="16"/>
          <w:szCs w:val="16"/>
          <w:lang w:val="en-GB"/>
        </w:rPr>
        <w:t>Neptun: Instruction/Subjects/Subject Details/Basic data/Subject description</w:t>
      </w:r>
    </w:p>
    <w:p w14:paraId="156BC7EA" w14:textId="381A00C0" w:rsidR="00AD3B99" w:rsidRPr="00AD3B99" w:rsidRDefault="00AD3B99" w:rsidP="00AD3B99">
      <w:pPr>
        <w:shd w:val="clear" w:color="auto" w:fill="DFDFDF" w:themeFill="background2" w:themeFillShade="E6"/>
        <w:rPr>
          <w:lang w:val="en-GB"/>
        </w:rPr>
      </w:pPr>
      <w:r w:rsidRPr="00AD3B99">
        <w:rPr>
          <w:lang w:val="en-GB"/>
        </w:rPr>
        <w:t>Cybernetics embracing more disciplines deals with the control, regulation, information flow and processing occuring in expediently working d</w:t>
      </w:r>
      <w:r>
        <w:rPr>
          <w:lang w:val="en-GB"/>
        </w:rPr>
        <w:t>y</w:t>
      </w:r>
      <w:r w:rsidRPr="00AD3B99">
        <w:rPr>
          <w:lang w:val="en-GB"/>
        </w:rPr>
        <w:t xml:space="preserve">namical systems. </w:t>
      </w:r>
      <w:bookmarkStart w:id="0" w:name="_Hlk114770160"/>
      <w:r w:rsidRPr="00AD3B99">
        <w:rPr>
          <w:lang w:val="en-GB"/>
        </w:rPr>
        <w:t xml:space="preserve">The most important goal of our subject is to help the students understand the functional principles of the regulatory systems, mainly those of the human body. Furthermore, we would like to familiarize the students with how the balance of the regulatory systems can be maintained by their wide adaptive and learning capacity/capability. </w:t>
      </w:r>
      <w:bookmarkEnd w:id="0"/>
      <w:r w:rsidRPr="00AD3B99">
        <w:rPr>
          <w:lang w:val="en-GB"/>
        </w:rPr>
        <w:t>We would like to demonstrate that etiology of many diseases can be explained by the disruption of balance, how the balance can be restored by the therapy and, at the same time, how the therapy can cause the shift of the balance in other parts of the system (side effect). In addition to the biological systems, both the functional description of the artificial regulatory systems and the artificial intelligence will be addressed. In the first semester the following topics are discussed: general description of systems, mathematical basics, the concept of homeostasis, biocybernetics of cellular and subcellular st</w:t>
      </w:r>
      <w:r>
        <w:rPr>
          <w:lang w:val="en-GB"/>
        </w:rPr>
        <w:t>r</w:t>
      </w:r>
      <w:r w:rsidRPr="00AD3B99">
        <w:rPr>
          <w:lang w:val="en-GB"/>
        </w:rPr>
        <w:t>uctures, mathematical model of the blood coagulation cascade, cardiorespiratoric system as regulatory system, neuroendocrine regulation.</w:t>
      </w:r>
    </w:p>
    <w:p w14:paraId="62E129EE" w14:textId="77777777" w:rsidR="00AD3B99" w:rsidRPr="00AD3B99" w:rsidRDefault="00AD3B99" w:rsidP="00AD3B99">
      <w:pPr>
        <w:shd w:val="clear" w:color="auto" w:fill="DFDFDF" w:themeFill="background2" w:themeFillShade="E6"/>
        <w:rPr>
          <w:lang w:val="en-GB"/>
        </w:rPr>
      </w:pPr>
    </w:p>
    <w:p w14:paraId="20EB8B27" w14:textId="436A3544" w:rsidR="00BE0BC5" w:rsidRPr="00A85160" w:rsidRDefault="00BE0BC5" w:rsidP="00637494">
      <w:pPr>
        <w:shd w:val="clear" w:color="auto" w:fill="DFDFDF" w:themeFill="background2" w:themeFillShade="E6"/>
        <w:rPr>
          <w:lang w:val="en-GB"/>
        </w:rPr>
      </w:pPr>
    </w:p>
    <w:p w14:paraId="60D3E751" w14:textId="7641B498" w:rsidR="00BE0BC5" w:rsidRPr="00A85160" w:rsidRDefault="00BE0BC5" w:rsidP="00637494">
      <w:pPr>
        <w:shd w:val="clear" w:color="auto" w:fill="DFDFDF" w:themeFill="background2" w:themeFillShade="E6"/>
        <w:rPr>
          <w:lang w:val="en-GB"/>
        </w:rPr>
      </w:pPr>
    </w:p>
    <w:p w14:paraId="7CAF4753" w14:textId="29A28593" w:rsidR="00BE0BC5" w:rsidRPr="00A85160" w:rsidRDefault="00BE0BC5" w:rsidP="00850C07">
      <w:pPr>
        <w:suppressAutoHyphens/>
        <w:rPr>
          <w:i/>
          <w:iCs/>
          <w:lang w:val="en-GB"/>
        </w:rPr>
      </w:pPr>
    </w:p>
    <w:p w14:paraId="6CAD1299" w14:textId="44477D65" w:rsidR="00023F6C" w:rsidRPr="00A85160" w:rsidRDefault="000F0372" w:rsidP="00207007">
      <w:pPr>
        <w:pStyle w:val="Cmsor1"/>
        <w:shd w:val="clear" w:color="auto" w:fill="C7C7C7" w:themeFill="accent1" w:themeFillShade="E6"/>
        <w:rPr>
          <w:lang w:val="en-GB"/>
        </w:rPr>
      </w:pPr>
      <w:r>
        <w:rPr>
          <w:lang w:val="en-GB"/>
        </w:rPr>
        <w:t>syllabus</w:t>
      </w:r>
    </w:p>
    <w:p w14:paraId="267957FC" w14:textId="09491E77" w:rsidR="00D649DA" w:rsidRPr="00531994" w:rsidRDefault="00782776" w:rsidP="00D649DA">
      <w:pPr>
        <w:rPr>
          <w:i/>
          <w:sz w:val="16"/>
          <w:szCs w:val="16"/>
          <w:lang w:val="en-GB"/>
        </w:rPr>
      </w:pPr>
      <w:r w:rsidRPr="00531994">
        <w:rPr>
          <w:i/>
          <w:sz w:val="16"/>
          <w:szCs w:val="16"/>
          <w:lang w:val="en-GB"/>
        </w:rPr>
        <w:t>Neptun: Instruction/Subjects/Subject Details/Syllabus</w:t>
      </w:r>
    </w:p>
    <w:p w14:paraId="712BD539" w14:textId="1B7DD2F5" w:rsidR="005C08F1" w:rsidRPr="00A85160" w:rsidRDefault="00531994" w:rsidP="00637494">
      <w:pPr>
        <w:pStyle w:val="Cmsor2"/>
        <w:numPr>
          <w:ilvl w:val="0"/>
          <w:numId w:val="25"/>
        </w:numPr>
        <w:rPr>
          <w:rFonts w:ascii="Times New Roman" w:hAnsi="Times New Roman"/>
          <w:b/>
          <w:bCs/>
          <w:lang w:val="en-GB"/>
        </w:rPr>
      </w:pPr>
      <w:r>
        <w:rPr>
          <w:b/>
          <w:bCs/>
          <w:lang w:val="en-GB"/>
        </w:rPr>
        <w:t>goals and objectives</w:t>
      </w:r>
    </w:p>
    <w:p w14:paraId="7BA86373" w14:textId="716BE10A" w:rsidR="00782776" w:rsidRDefault="00782776" w:rsidP="004223C6">
      <w:pPr>
        <w:suppressAutoHyphens/>
        <w:ind w:left="709"/>
        <w:rPr>
          <w:i/>
          <w:iCs/>
          <w:sz w:val="16"/>
          <w:szCs w:val="16"/>
          <w:lang w:val="en-GB"/>
        </w:rPr>
      </w:pPr>
      <w:r w:rsidRPr="00782776">
        <w:rPr>
          <w:i/>
          <w:iCs/>
          <w:sz w:val="16"/>
          <w:szCs w:val="16"/>
          <w:lang w:val="en-GB"/>
        </w:rPr>
        <w:t xml:space="preserve">Goals, student learning outcome. </w:t>
      </w:r>
    </w:p>
    <w:p w14:paraId="5DDA1A64" w14:textId="134FB1E3" w:rsidR="004348FE" w:rsidRPr="00FC6BA8" w:rsidRDefault="00782776" w:rsidP="00FC6BA8">
      <w:pPr>
        <w:suppressAutoHyphens/>
        <w:ind w:left="709"/>
        <w:rPr>
          <w:i/>
          <w:iCs/>
          <w:sz w:val="16"/>
          <w:szCs w:val="16"/>
          <w:lang w:val="en-GB"/>
        </w:rPr>
      </w:pPr>
      <w:r w:rsidRPr="00782776">
        <w:rPr>
          <w:i/>
          <w:iCs/>
          <w:sz w:val="16"/>
          <w:szCs w:val="16"/>
          <w:lang w:val="en-GB"/>
        </w:rPr>
        <w:t xml:space="preserve">Neptun: Instruction/Subjects/Subject Details/Syllabus/Goal of Instruction </w:t>
      </w:r>
    </w:p>
    <w:p w14:paraId="33A6314D" w14:textId="09F0A0AE" w:rsidR="004348FE" w:rsidRPr="00A85160" w:rsidRDefault="00FC6BA8" w:rsidP="00637494">
      <w:pPr>
        <w:shd w:val="clear" w:color="auto" w:fill="DFDFDF" w:themeFill="background2" w:themeFillShade="E6"/>
        <w:jc w:val="left"/>
        <w:rPr>
          <w:lang w:val="en-GB"/>
        </w:rPr>
      </w:pPr>
      <w:r w:rsidRPr="00FC6BA8">
        <w:rPr>
          <w:lang w:val="en-GB"/>
        </w:rPr>
        <w:t>The most important goal of our subject is to help the students understand the functional principles of the regulatory systems, mainly those of the human body. Furthermore, we would like to familiarize the students with how the balance of the regulatory systems can be maintained by their wide adaptive and learning capacity/capability.</w:t>
      </w:r>
    </w:p>
    <w:p w14:paraId="1D59E103" w14:textId="77777777" w:rsidR="004348FE" w:rsidRPr="00A85160" w:rsidRDefault="004348FE" w:rsidP="00637494">
      <w:pPr>
        <w:shd w:val="clear" w:color="auto" w:fill="DFDFDF" w:themeFill="background2" w:themeFillShade="E6"/>
        <w:jc w:val="left"/>
        <w:rPr>
          <w:lang w:val="en-GB"/>
        </w:rPr>
      </w:pPr>
    </w:p>
    <w:p w14:paraId="4EBE8805" w14:textId="77777777" w:rsidR="00576376" w:rsidRPr="00A85160" w:rsidRDefault="00576376" w:rsidP="00576376">
      <w:pPr>
        <w:rPr>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270E6550" w14:textId="7977FFE0" w:rsidR="00D649DA" w:rsidRPr="00A85160" w:rsidRDefault="00782776" w:rsidP="00A241DC">
      <w:pPr>
        <w:suppressAutoHyphens/>
        <w:ind w:left="709"/>
        <w:rPr>
          <w:i/>
          <w:iCs/>
          <w:sz w:val="16"/>
          <w:szCs w:val="16"/>
          <w:lang w:val="en-GB"/>
        </w:rPr>
      </w:pPr>
      <w:r w:rsidRPr="00782776">
        <w:rPr>
          <w:i/>
          <w:iCs/>
          <w:sz w:val="16"/>
          <w:szCs w:val="16"/>
          <w:lang w:val="en-GB"/>
        </w:rPr>
        <w:t>Neptun: Instruction/Subjects/Subject Details/Syllabus/Subject content</w:t>
      </w:r>
    </w:p>
    <w:p w14:paraId="305E6F12" w14:textId="77777777" w:rsidR="00B20BFF" w:rsidRPr="00A85160" w:rsidRDefault="00B20BFF" w:rsidP="00A241DC">
      <w:pPr>
        <w:suppressAutoHyphens/>
        <w:ind w:left="709"/>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14:paraId="437ED52F" w14:textId="7BACAB9A"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1.Introduction to Medical Cybernetics (General definition and description of the systems, living organisms as cyb</w:t>
            </w:r>
            <w:r w:rsidR="00303F74">
              <w:rPr>
                <w:rFonts w:ascii="Calibri" w:eastAsia="Times New Roman" w:hAnsi="Calibri" w:cs="Times New Roman"/>
                <w:i/>
                <w:iCs/>
                <w:color w:val="969696"/>
                <w:lang w:val="en-GB"/>
              </w:rPr>
              <w:t>e</w:t>
            </w:r>
            <w:r w:rsidRPr="00671C50">
              <w:rPr>
                <w:rFonts w:ascii="Calibri" w:eastAsia="Times New Roman" w:hAnsi="Calibri" w:cs="Times New Roman"/>
                <w:i/>
                <w:iCs/>
                <w:color w:val="969696"/>
                <w:lang w:val="en-GB"/>
              </w:rPr>
              <w:t>rnetic systems, control, feedback regulation, information and entropy: entropy, relative entropy, mutual information) (Péczely László)</w:t>
            </w:r>
          </w:p>
          <w:p w14:paraId="73C54BFB"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p w14:paraId="7300C934"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 xml:space="preserve"> </w:t>
            </w:r>
          </w:p>
          <w:p w14:paraId="0033B4D3" w14:textId="30744FB2"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lastRenderedPageBreak/>
              <w:t>2.</w:t>
            </w:r>
            <w:r>
              <w:rPr>
                <w:rFonts w:ascii="Calibri" w:eastAsia="Times New Roman" w:hAnsi="Calibri" w:cs="Times New Roman"/>
                <w:i/>
                <w:iCs/>
                <w:color w:val="969696"/>
                <w:lang w:val="en-GB"/>
              </w:rPr>
              <w:t xml:space="preserve"> </w:t>
            </w:r>
            <w:r w:rsidRPr="00671C50">
              <w:rPr>
                <w:rFonts w:ascii="Calibri" w:eastAsia="Times New Roman" w:hAnsi="Calibri" w:cs="Times New Roman"/>
                <w:i/>
                <w:iCs/>
                <w:color w:val="969696"/>
                <w:lang w:val="en-GB"/>
              </w:rPr>
              <w:t>Determination of the input and output parameters of the system, system identification. Black-box and white box modeling, problems of algorithmization (Tóth Attila)</w:t>
            </w:r>
          </w:p>
          <w:p w14:paraId="5AACA98A"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 xml:space="preserve"> </w:t>
            </w:r>
          </w:p>
          <w:p w14:paraId="2CF0F764" w14:textId="3B206713"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3.</w:t>
            </w:r>
            <w:r>
              <w:rPr>
                <w:rFonts w:ascii="Calibri" w:eastAsia="Times New Roman" w:hAnsi="Calibri" w:cs="Times New Roman"/>
                <w:i/>
                <w:iCs/>
                <w:color w:val="969696"/>
                <w:lang w:val="en-GB"/>
              </w:rPr>
              <w:t xml:space="preserve"> </w:t>
            </w:r>
            <w:r w:rsidRPr="00671C50">
              <w:rPr>
                <w:rFonts w:ascii="Calibri" w:eastAsia="Times New Roman" w:hAnsi="Calibri" w:cs="Times New Roman"/>
                <w:i/>
                <w:iCs/>
                <w:color w:val="969696"/>
                <w:lang w:val="en-GB"/>
              </w:rPr>
              <w:t>Biocybernetics of cellular and subcellular structures, analogies (modeling of membrane processes, integrative description of signal transduction pathways) (Kisander Zsolt)</w:t>
            </w:r>
          </w:p>
          <w:p w14:paraId="334F7A8A"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 xml:space="preserve"> </w:t>
            </w:r>
          </w:p>
          <w:p w14:paraId="0B1CD75A" w14:textId="10F7A076"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4. Organs, organ systems, cybernetics of the body I. (muscle) (Kisander Zsolt)</w:t>
            </w:r>
          </w:p>
          <w:p w14:paraId="6C7E5BA7"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p w14:paraId="468F0C34"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 xml:space="preserve"> </w:t>
            </w:r>
          </w:p>
          <w:p w14:paraId="78D40E83" w14:textId="43625BE1"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5. Organs, organ systems, cybernetics of the body II. (heart, ECG, blood circulation) (Kisander Zsolt)</w:t>
            </w:r>
          </w:p>
          <w:p w14:paraId="7A3DBFCE"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p w14:paraId="2DF44ABB"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 xml:space="preserve"> </w:t>
            </w:r>
          </w:p>
          <w:p w14:paraId="0FE3BC62" w14:textId="04E4286E"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6.</w:t>
            </w:r>
            <w:r>
              <w:rPr>
                <w:rFonts w:ascii="Calibri" w:eastAsia="Times New Roman" w:hAnsi="Calibri" w:cs="Times New Roman"/>
                <w:i/>
                <w:iCs/>
                <w:color w:val="969696"/>
                <w:lang w:val="en-GB"/>
              </w:rPr>
              <w:t xml:space="preserve"> </w:t>
            </w:r>
            <w:r w:rsidRPr="00671C50">
              <w:rPr>
                <w:rFonts w:ascii="Calibri" w:eastAsia="Times New Roman" w:hAnsi="Calibri" w:cs="Times New Roman"/>
                <w:i/>
                <w:iCs/>
                <w:color w:val="969696"/>
                <w:lang w:val="en-GB"/>
              </w:rPr>
              <w:t>Organs, organ systems, cybernetics of the body III. (blood: blood coagulation, immune system) (Péczely László)</w:t>
            </w:r>
          </w:p>
          <w:p w14:paraId="2EBEA3EA"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p w14:paraId="62A31735"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 xml:space="preserve"> </w:t>
            </w:r>
          </w:p>
          <w:p w14:paraId="25BE25DF" w14:textId="2DF3BA24"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7. Organs, organ systems, cybernetics of the body IV. (endocrine system)</w:t>
            </w:r>
            <w:r>
              <w:rPr>
                <w:rFonts w:ascii="Calibri" w:eastAsia="Times New Roman" w:hAnsi="Calibri" w:cs="Times New Roman"/>
                <w:i/>
                <w:iCs/>
                <w:color w:val="969696"/>
                <w:lang w:val="en-GB"/>
              </w:rPr>
              <w:t xml:space="preserve"> </w:t>
            </w:r>
            <w:r w:rsidRPr="00671C50">
              <w:rPr>
                <w:rFonts w:ascii="Calibri" w:eastAsia="Times New Roman" w:hAnsi="Calibri" w:cs="Times New Roman"/>
                <w:i/>
                <w:iCs/>
                <w:color w:val="969696"/>
                <w:lang w:val="en-GB"/>
              </w:rPr>
              <w:t>(PéczelyLászló)</w:t>
            </w:r>
          </w:p>
          <w:p w14:paraId="0ABF98C8"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p w14:paraId="7354F00B"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 xml:space="preserve"> </w:t>
            </w:r>
          </w:p>
          <w:p w14:paraId="1C89C977" w14:textId="71BB4F0A"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8.Models and integrative description of the regulation of motor system, extrapyramidal system (Péczely László)</w:t>
            </w:r>
          </w:p>
          <w:p w14:paraId="6D028A42"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p w14:paraId="157EF061"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 xml:space="preserve"> </w:t>
            </w:r>
          </w:p>
          <w:p w14:paraId="41D86A04" w14:textId="49ED521F"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9.Adaptation, learning and its mathematical models in biological systems (Péczely László)</w:t>
            </w:r>
          </w:p>
          <w:p w14:paraId="2667FECF"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p w14:paraId="7EA71F7D"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p w14:paraId="6C700BDF" w14:textId="29AE221C"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10.Bionics: translating and applying knowledge gained in biology and medicine to artificial systems (Tóth Attila)</w:t>
            </w:r>
          </w:p>
          <w:p w14:paraId="218467D2"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p w14:paraId="6F8F95DD"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 xml:space="preserve"> </w:t>
            </w:r>
          </w:p>
          <w:p w14:paraId="7275306D" w14:textId="7CE3CAF0"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11.Research of analyzers and the problem of imaging methods (Tóth Attila)</w:t>
            </w:r>
          </w:p>
          <w:p w14:paraId="14CFAA3B"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 xml:space="preserve"> </w:t>
            </w:r>
          </w:p>
          <w:p w14:paraId="7DC24ACF" w14:textId="77D437C6"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12. Cybernetic description of the diagnostic systems: Medical/biological measurement systems (Tóth Attila)</w:t>
            </w:r>
          </w:p>
          <w:p w14:paraId="21BCDBF1"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p w14:paraId="654E6006" w14:textId="012E0522"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13. Localization and state estimation of artifi</w:t>
            </w:r>
            <w:r w:rsidR="00E10DDA">
              <w:rPr>
                <w:rFonts w:ascii="Calibri" w:eastAsia="Times New Roman" w:hAnsi="Calibri" w:cs="Times New Roman"/>
                <w:i/>
                <w:iCs/>
                <w:color w:val="969696"/>
                <w:lang w:val="en-GB"/>
              </w:rPr>
              <w:t>c</w:t>
            </w:r>
            <w:r w:rsidRPr="00671C50">
              <w:rPr>
                <w:rFonts w:ascii="Calibri" w:eastAsia="Times New Roman" w:hAnsi="Calibri" w:cs="Times New Roman"/>
                <w:i/>
                <w:iCs/>
                <w:color w:val="969696"/>
                <w:lang w:val="en-GB"/>
              </w:rPr>
              <w:t>ial organisms/systems (Odry Ákos)</w:t>
            </w:r>
          </w:p>
          <w:p w14:paraId="0AC6BE38"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p w14:paraId="057C1D60" w14:textId="77777777"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 xml:space="preserve"> </w:t>
            </w:r>
          </w:p>
          <w:p w14:paraId="057F93BE" w14:textId="2CA97B16" w:rsidR="00671C50" w:rsidRPr="00671C50" w:rsidRDefault="00671C50"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71C50">
              <w:rPr>
                <w:rFonts w:ascii="Calibri" w:eastAsia="Times New Roman" w:hAnsi="Calibri" w:cs="Times New Roman"/>
                <w:i/>
                <w:iCs/>
                <w:color w:val="969696"/>
                <w:lang w:val="en-GB"/>
              </w:rPr>
              <w:t>14.   System theory approach to therapeutic-diagnostic tools and therapeutic interventions (Tóth Attila)</w:t>
            </w:r>
          </w:p>
          <w:p w14:paraId="1BAF85EB" w14:textId="454AC229" w:rsidR="00531994" w:rsidRPr="00D70D32" w:rsidRDefault="00531994" w:rsidP="00671C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p>
          <w:p w14:paraId="2B452320" w14:textId="4F601D95" w:rsidR="00531994" w:rsidRPr="00A85160" w:rsidRDefault="00531994" w:rsidP="00671C50">
            <w:p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A85160"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A85160" w:rsidRDefault="00531994" w:rsidP="00531994">
            <w:pPr>
              <w:rPr>
                <w:rFonts w:cstheme="minorHAnsi"/>
                <w:b w:val="0"/>
                <w:bCs w:val="0"/>
                <w:spacing w:val="20"/>
                <w:sz w:val="22"/>
                <w:lang w:val="en-GB"/>
              </w:rPr>
            </w:pPr>
            <w:r>
              <w:rPr>
                <w:rFonts w:cstheme="minorHAnsi"/>
                <w:spacing w:val="20"/>
                <w:sz w:val="22"/>
                <w:lang w:val="en-GB"/>
              </w:rPr>
              <w:lastRenderedPageBreak/>
              <w:t>PRACTICE</w:t>
            </w:r>
          </w:p>
        </w:tc>
        <w:tc>
          <w:tcPr>
            <w:tcW w:w="8505" w:type="dxa"/>
            <w:shd w:val="clear" w:color="auto" w:fill="DFDFDF" w:themeFill="background2" w:themeFillShade="E6"/>
          </w:tcPr>
          <w:p w14:paraId="437D973E" w14:textId="6BCC3E1A" w:rsidR="00647E0B" w:rsidRDefault="00647E0B" w:rsidP="00647E0B">
            <w:pPr>
              <w:numPr>
                <w:ilvl w:val="0"/>
                <w:numId w:val="27"/>
              </w:num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The practical possibilities of Medical Cybernetics. Explaining the role of cybernetics through the startle reaction</w:t>
            </w:r>
          </w:p>
          <w:p w14:paraId="45145FDE" w14:textId="77777777" w:rsidR="00647E0B" w:rsidRPr="00647E0B" w:rsidRDefault="00647E0B" w:rsidP="00647E0B">
            <w:p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4420073B" w14:textId="39AEA3F6" w:rsidR="00647E0B" w:rsidRDefault="00647E0B" w:rsidP="00647E0B">
            <w:pPr>
              <w:numPr>
                <w:ilvl w:val="0"/>
                <w:numId w:val="27"/>
              </w:num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Cybernetics system elements - Feedback I.: Blood sugar measurement, Calculation task based on a clinical model</w:t>
            </w:r>
          </w:p>
          <w:p w14:paraId="31814769" w14:textId="77777777" w:rsidR="00647E0B" w:rsidRDefault="00647E0B" w:rsidP="00647E0B">
            <w:pPr>
              <w:pStyle w:val="Listaszerbekezd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7BD4E5D0" w14:textId="77777777" w:rsidR="00647E0B" w:rsidRPr="00647E0B" w:rsidRDefault="00647E0B" w:rsidP="00647E0B">
            <w:p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1BC236E1" w14:textId="479D61E2" w:rsidR="00647E0B" w:rsidRDefault="00647E0B" w:rsidP="00647E0B">
            <w:pPr>
              <w:numPr>
                <w:ilvl w:val="0"/>
                <w:numId w:val="27"/>
              </w:num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Cybernetics system elements - Feedback II.: Negative feedback. Hormonal regulation, LABORATORY EXERCISE USING ‘‘VIRTUAL RATS’’</w:t>
            </w:r>
          </w:p>
          <w:p w14:paraId="7BC0F3AA" w14:textId="77777777" w:rsidR="00647E0B" w:rsidRPr="00647E0B" w:rsidRDefault="00647E0B" w:rsidP="00647E0B">
            <w:p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04C0246B" w14:textId="3026B879" w:rsidR="00647E0B" w:rsidRDefault="00647E0B" w:rsidP="00647E0B">
            <w:pPr>
              <w:numPr>
                <w:ilvl w:val="0"/>
                <w:numId w:val="27"/>
              </w:num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Cybernetics system elements - Feedback III.: Positive feedback</w:t>
            </w:r>
            <w:r>
              <w:rPr>
                <w:rFonts w:ascii="Calibri" w:eastAsia="Times New Roman" w:hAnsi="Calibri" w:cs="Times New Roman"/>
                <w:i/>
                <w:iCs/>
                <w:color w:val="969696"/>
                <w:lang w:val="en-GB"/>
              </w:rPr>
              <w:t>,</w:t>
            </w:r>
            <w:r w:rsidRPr="00647E0B">
              <w:rPr>
                <w:rFonts w:ascii="Calibri" w:eastAsia="Times New Roman" w:hAnsi="Calibri" w:cs="Times New Roman"/>
                <w:i/>
                <w:iCs/>
                <w:color w:val="969696"/>
                <w:lang w:val="en-GB"/>
              </w:rPr>
              <w:t xml:space="preserve"> blood clotting</w:t>
            </w:r>
          </w:p>
          <w:p w14:paraId="36555FAD" w14:textId="77777777" w:rsidR="00647E0B" w:rsidRDefault="00647E0B" w:rsidP="00647E0B">
            <w:pPr>
              <w:pStyle w:val="Listaszerbekezd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587FB526" w14:textId="77777777" w:rsidR="00647E0B" w:rsidRPr="00647E0B" w:rsidRDefault="00647E0B" w:rsidP="00647E0B">
            <w:p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5A41C5B5" w14:textId="71DDB60D" w:rsidR="00647E0B" w:rsidRDefault="00351D50" w:rsidP="00647E0B">
            <w:pPr>
              <w:numPr>
                <w:ilvl w:val="0"/>
                <w:numId w:val="27"/>
              </w:num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 xml:space="preserve">Cybernetics of muscle </w:t>
            </w:r>
            <w:r w:rsidR="00647E0B" w:rsidRPr="00647E0B">
              <w:rPr>
                <w:rFonts w:ascii="Calibri" w:eastAsia="Times New Roman" w:hAnsi="Calibri" w:cs="Times New Roman"/>
                <w:i/>
                <w:iCs/>
                <w:color w:val="969696"/>
                <w:lang w:val="en-GB"/>
              </w:rPr>
              <w:t>I.: Fatigue investigation, Exoskeleton as a cybernetic system</w:t>
            </w:r>
          </w:p>
          <w:p w14:paraId="4A5B9BA7" w14:textId="77777777" w:rsidR="00647E0B" w:rsidRPr="00647E0B" w:rsidRDefault="00647E0B" w:rsidP="00647E0B">
            <w:p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284A8A5F" w14:textId="376F3654" w:rsidR="00647E0B" w:rsidRDefault="00647E0B" w:rsidP="00647E0B">
            <w:pPr>
              <w:numPr>
                <w:ilvl w:val="0"/>
                <w:numId w:val="27"/>
              </w:num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Cybernetics of muscle II.: EMG measurement, analysis, clinical significance</w:t>
            </w:r>
          </w:p>
          <w:p w14:paraId="213977FF" w14:textId="77777777" w:rsidR="00647E0B" w:rsidRDefault="00647E0B" w:rsidP="00647E0B">
            <w:pPr>
              <w:pStyle w:val="Listaszerbekezd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4083F421" w14:textId="77777777" w:rsidR="00647E0B" w:rsidRPr="00647E0B" w:rsidRDefault="00647E0B" w:rsidP="00647E0B">
            <w:p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4EAB1B47" w14:textId="5AA3F468" w:rsidR="00647E0B" w:rsidRDefault="00647E0B" w:rsidP="00647E0B">
            <w:pPr>
              <w:numPr>
                <w:ilvl w:val="0"/>
                <w:numId w:val="27"/>
              </w:num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Heart and Circulation I.: ECG measurement, analysis</w:t>
            </w:r>
          </w:p>
          <w:p w14:paraId="5EE430D7" w14:textId="77777777" w:rsidR="00647E0B" w:rsidRPr="00647E0B" w:rsidRDefault="00647E0B" w:rsidP="00647E0B">
            <w:p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1542588C" w14:textId="733299FE" w:rsidR="00647E0B" w:rsidRDefault="00647E0B" w:rsidP="00647E0B">
            <w:pPr>
              <w:numPr>
                <w:ilvl w:val="0"/>
                <w:numId w:val="27"/>
              </w:num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lastRenderedPageBreak/>
              <w:t>Heart and Circulation II.: ECG analysis, clinical significance</w:t>
            </w:r>
          </w:p>
          <w:p w14:paraId="064504DD" w14:textId="77777777" w:rsidR="00647E0B" w:rsidRDefault="00647E0B" w:rsidP="00647E0B">
            <w:pPr>
              <w:pStyle w:val="Listaszerbekezd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774AA912" w14:textId="77777777" w:rsidR="00647E0B" w:rsidRPr="00647E0B" w:rsidRDefault="00647E0B" w:rsidP="00647E0B">
            <w:p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2D4BBFF6" w14:textId="20D8465D" w:rsidR="00647E0B" w:rsidRDefault="00647E0B" w:rsidP="00647E0B">
            <w:pPr>
              <w:numPr>
                <w:ilvl w:val="0"/>
                <w:numId w:val="27"/>
              </w:num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Heart and Circulation III.: Measurement, analysis and clinical significance of heart rate variability</w:t>
            </w:r>
          </w:p>
          <w:p w14:paraId="24101A7B" w14:textId="77777777" w:rsidR="00647E0B" w:rsidRPr="00647E0B" w:rsidRDefault="00647E0B" w:rsidP="00647E0B">
            <w:p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4E1016AF" w14:textId="18D4991B" w:rsidR="00647E0B" w:rsidRDefault="00647E0B" w:rsidP="00647E0B">
            <w:pPr>
              <w:numPr>
                <w:ilvl w:val="0"/>
                <w:numId w:val="27"/>
              </w:num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Bioimpedance I.: Cell culture measurements</w:t>
            </w:r>
          </w:p>
          <w:p w14:paraId="0BDD72DA" w14:textId="77777777" w:rsidR="00647E0B" w:rsidRDefault="00647E0B" w:rsidP="00647E0B">
            <w:pPr>
              <w:pStyle w:val="Listaszerbekezd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2F027208" w14:textId="77777777" w:rsidR="00647E0B" w:rsidRPr="00647E0B" w:rsidRDefault="00647E0B" w:rsidP="00647E0B">
            <w:p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5A431B01" w14:textId="498BD5C9" w:rsidR="00647E0B" w:rsidRDefault="00647E0B" w:rsidP="00647E0B">
            <w:pPr>
              <w:numPr>
                <w:ilvl w:val="0"/>
                <w:numId w:val="27"/>
              </w:num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Bioimpedance II.: Small animal, human measurements</w:t>
            </w:r>
          </w:p>
          <w:p w14:paraId="14954987" w14:textId="77777777" w:rsidR="00647E0B" w:rsidRPr="00647E0B" w:rsidRDefault="00647E0B" w:rsidP="00647E0B">
            <w:p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5B6FD0A0" w14:textId="3E327ACA" w:rsidR="00647E0B" w:rsidRDefault="00647E0B" w:rsidP="00647E0B">
            <w:pPr>
              <w:numPr>
                <w:ilvl w:val="0"/>
                <w:numId w:val="27"/>
              </w:num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Medical imaging procedures: Ultrasound, CT, MRI</w:t>
            </w:r>
          </w:p>
          <w:p w14:paraId="7CA390B1" w14:textId="77777777" w:rsidR="00647E0B" w:rsidRDefault="00647E0B" w:rsidP="00647E0B">
            <w:pPr>
              <w:pStyle w:val="Listaszerbekezd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319D5A72" w14:textId="77777777" w:rsidR="00647E0B" w:rsidRPr="00647E0B" w:rsidRDefault="00647E0B" w:rsidP="00647E0B">
            <w:p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6BA36D1A" w14:textId="5F9DD145" w:rsidR="00647E0B" w:rsidRDefault="00647E0B" w:rsidP="00647E0B">
            <w:pPr>
              <w:numPr>
                <w:ilvl w:val="0"/>
                <w:numId w:val="27"/>
              </w:num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Medical decision-making: using practical examples</w:t>
            </w:r>
          </w:p>
          <w:p w14:paraId="447230F0" w14:textId="77777777" w:rsidR="00647E0B" w:rsidRPr="00647E0B" w:rsidRDefault="00647E0B" w:rsidP="00647E0B">
            <w:pPr>
              <w:ind w:left="32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p>
          <w:p w14:paraId="03AC85F8" w14:textId="23336550" w:rsidR="00531994" w:rsidRPr="00A85160" w:rsidRDefault="00647E0B" w:rsidP="00647E0B">
            <w:pPr>
              <w:numPr>
                <w:ilvl w:val="0"/>
                <w:numId w:val="27"/>
              </w:numPr>
              <w:ind w:left="321"/>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r w:rsidRPr="00647E0B">
              <w:rPr>
                <w:rFonts w:ascii="Calibri" w:eastAsia="Times New Roman" w:hAnsi="Calibri" w:cs="Times New Roman"/>
                <w:i/>
                <w:iCs/>
                <w:color w:val="969696"/>
                <w:lang w:val="en-GB"/>
              </w:rPr>
              <w:t>Oral report (Grade offer</w:t>
            </w:r>
            <w:r w:rsidR="00DF5627">
              <w:rPr>
                <w:rFonts w:ascii="Calibri" w:eastAsia="Times New Roman" w:hAnsi="Calibri" w:cs="Times New Roman"/>
                <w:i/>
                <w:iCs/>
                <w:color w:val="969696"/>
                <w:lang w:val="en-GB"/>
              </w:rPr>
              <w:t xml:space="preserve"> for the practice</w:t>
            </w:r>
            <w:r w:rsidRPr="00647E0B">
              <w:rPr>
                <w:rFonts w:ascii="Calibri" w:eastAsia="Times New Roman" w:hAnsi="Calibri" w:cs="Times New Roman"/>
                <w:i/>
                <w:iCs/>
                <w:color w:val="969696"/>
                <w:lang w:val="en-GB"/>
              </w:rPr>
              <w:t>)</w:t>
            </w:r>
          </w:p>
        </w:tc>
      </w:tr>
      <w:tr w:rsidR="00531994" w:rsidRPr="00A85160"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0CE3D7F" w:rsidR="00531994" w:rsidRPr="00A85160" w:rsidRDefault="00531994" w:rsidP="00531994">
            <w:pPr>
              <w:rPr>
                <w:rFonts w:cstheme="minorHAnsi"/>
                <w:b w:val="0"/>
                <w:bCs w:val="0"/>
                <w:spacing w:val="20"/>
                <w:sz w:val="22"/>
                <w:lang w:val="en-GB"/>
              </w:rPr>
            </w:pPr>
            <w:r>
              <w:rPr>
                <w:rFonts w:cstheme="minorHAnsi"/>
                <w:spacing w:val="20"/>
                <w:sz w:val="22"/>
                <w:lang w:val="en-GB"/>
              </w:rPr>
              <w:lastRenderedPageBreak/>
              <w:t>laboratory practice</w:t>
            </w:r>
          </w:p>
        </w:tc>
        <w:tc>
          <w:tcPr>
            <w:tcW w:w="8505" w:type="dxa"/>
            <w:shd w:val="clear" w:color="auto" w:fill="DFDFDF" w:themeFill="background2" w:themeFillShade="E6"/>
          </w:tcPr>
          <w:p w14:paraId="3BFD45E6" w14:textId="4FCCB332" w:rsidR="00531994" w:rsidRPr="009205DE" w:rsidRDefault="00E10DDA" w:rsidP="00647E0B">
            <w:pPr>
              <w:ind w:left="32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w:t>
            </w:r>
          </w:p>
          <w:p w14:paraId="72E261BB" w14:textId="77777777" w:rsidR="00531994" w:rsidRPr="00A85160" w:rsidRDefault="00531994" w:rsidP="00647E0B">
            <w:pPr>
              <w:ind w:left="321"/>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A85160" w:rsidRDefault="00065780" w:rsidP="00720EAD">
      <w:pPr>
        <w:jc w:val="center"/>
        <w:rPr>
          <w:b/>
          <w:bCs/>
          <w:highlight w:val="green"/>
          <w:lang w:val="en-GB"/>
        </w:rPr>
      </w:pPr>
    </w:p>
    <w:p w14:paraId="644352AD" w14:textId="77777777" w:rsidR="00576376" w:rsidRPr="00A85160" w:rsidRDefault="00576376" w:rsidP="00576376">
      <w:pPr>
        <w:rPr>
          <w:lang w:val="en-GB"/>
        </w:rPr>
      </w:pPr>
    </w:p>
    <w:p w14:paraId="22B83FAD" w14:textId="00651B98" w:rsidR="00531994" w:rsidRPr="00531994" w:rsidRDefault="00531994" w:rsidP="00531994">
      <w:pPr>
        <w:pStyle w:val="Cmsor3"/>
        <w:rPr>
          <w:b/>
          <w:bCs/>
          <w:lang w:val="en-GB"/>
        </w:rPr>
      </w:pPr>
      <w:r w:rsidRPr="00531994">
        <w:rPr>
          <w:b/>
          <w:bCs/>
          <w:lang w:val="en-GB"/>
        </w:rPr>
        <w:t>DETAILED SYLLABUS AND COURSE SCHEDULE</w:t>
      </w:r>
    </w:p>
    <w:p w14:paraId="345D9654" w14:textId="329DC81E"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14:paraId="3B03CFFA" w14:textId="77777777" w:rsidR="00576376" w:rsidRPr="00A85160" w:rsidRDefault="00576376" w:rsidP="00576376">
      <w:pPr>
        <w:rPr>
          <w:lang w:val="en-GB"/>
        </w:rPr>
      </w:pPr>
    </w:p>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7D72CD70" w14:textId="77777777" w:rsidR="00EC5287"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530A1A02" w14:textId="0292960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A85160" w:rsidRDefault="00EC5287" w:rsidP="00576376">
            <w:pPr>
              <w:rPr>
                <w:lang w:val="en-GB"/>
              </w:rPr>
            </w:pPr>
            <w:r w:rsidRPr="00A85160">
              <w:rPr>
                <w:lang w:val="en-GB"/>
              </w:rPr>
              <w:t>1.</w:t>
            </w:r>
          </w:p>
        </w:tc>
        <w:tc>
          <w:tcPr>
            <w:tcW w:w="3827" w:type="dxa"/>
          </w:tcPr>
          <w:p w14:paraId="409C9E1E" w14:textId="3B0BDE93" w:rsidR="00EC5287" w:rsidRPr="00A85160" w:rsidRDefault="00E10DDA" w:rsidP="00623552">
            <w:pPr>
              <w:cnfStyle w:val="000000000000" w:firstRow="0" w:lastRow="0" w:firstColumn="0" w:lastColumn="0" w:oddVBand="0" w:evenVBand="0" w:oddHBand="0"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Introduction to Medical Cybernetics (General definition and description of the systems, living organisms as cybrnetic systems, control, feedback regulation, information and entropy: entropy, relative entropy, mutual information</w:t>
            </w:r>
          </w:p>
        </w:tc>
        <w:tc>
          <w:tcPr>
            <w:tcW w:w="1985" w:type="dxa"/>
          </w:tcPr>
          <w:p w14:paraId="536ACA80" w14:textId="24C81443" w:rsidR="00EC5287" w:rsidRPr="00A85160" w:rsidRDefault="00E10DDA"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1</w:t>
            </w:r>
            <w:r w:rsidRPr="00E10DDA">
              <w:rPr>
                <w:vertAlign w:val="superscript"/>
                <w:lang w:val="en-GB"/>
              </w:rPr>
              <w:t>st</w:t>
            </w:r>
            <w:r>
              <w:rPr>
                <w:lang w:val="en-GB"/>
              </w:rPr>
              <w:t xml:space="preserve"> lecture slides</w:t>
            </w:r>
          </w:p>
        </w:tc>
        <w:tc>
          <w:tcPr>
            <w:tcW w:w="1842" w:type="dxa"/>
          </w:tcPr>
          <w:p w14:paraId="42E77607" w14:textId="62028F08" w:rsidR="00EC5287" w:rsidRPr="00A85160" w:rsidRDefault="00E10DDA"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44A7C91A" w14:textId="2661002D" w:rsidR="00EC5287" w:rsidRPr="00A85160" w:rsidRDefault="00E10DDA"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1D29159A"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EC5287" w:rsidRPr="00A85160" w:rsidRDefault="00EC5287" w:rsidP="00576376">
            <w:pPr>
              <w:rPr>
                <w:lang w:val="en-GB"/>
              </w:rPr>
            </w:pPr>
            <w:r w:rsidRPr="00A85160">
              <w:rPr>
                <w:lang w:val="en-GB"/>
              </w:rPr>
              <w:t>2.</w:t>
            </w:r>
          </w:p>
        </w:tc>
        <w:tc>
          <w:tcPr>
            <w:tcW w:w="3827" w:type="dxa"/>
          </w:tcPr>
          <w:p w14:paraId="036E5E4B" w14:textId="0BD6829B" w:rsidR="00EC5287" w:rsidRPr="00A85160" w:rsidRDefault="00E10DDA" w:rsidP="00623552">
            <w:pPr>
              <w:cnfStyle w:val="000000100000" w:firstRow="0" w:lastRow="0" w:firstColumn="0" w:lastColumn="0" w:oddVBand="0" w:evenVBand="0" w:oddHBand="1"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Determination of the input and output parameters of the system, system identification. Black-box and white box modeling, problems of algorithmization</w:t>
            </w:r>
          </w:p>
        </w:tc>
        <w:tc>
          <w:tcPr>
            <w:tcW w:w="1985" w:type="dxa"/>
          </w:tcPr>
          <w:p w14:paraId="3C2410F4" w14:textId="27E11B92" w:rsidR="00EC5287" w:rsidRPr="00A85160" w:rsidRDefault="00E10DDA"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2</w:t>
            </w:r>
            <w:r w:rsidRPr="00E10DDA">
              <w:rPr>
                <w:vertAlign w:val="superscript"/>
                <w:lang w:val="en-GB"/>
              </w:rPr>
              <w:t>nd</w:t>
            </w:r>
            <w:r>
              <w:rPr>
                <w:lang w:val="en-GB"/>
              </w:rPr>
              <w:t xml:space="preserve"> </w:t>
            </w:r>
            <w:r w:rsidR="00B6581F">
              <w:rPr>
                <w:lang w:val="en-GB"/>
              </w:rPr>
              <w:t>lecture slides</w:t>
            </w:r>
          </w:p>
        </w:tc>
        <w:tc>
          <w:tcPr>
            <w:tcW w:w="1842" w:type="dxa"/>
          </w:tcPr>
          <w:p w14:paraId="4EAB32D6" w14:textId="069591F6" w:rsidR="00EC5287" w:rsidRPr="00A85160" w:rsidRDefault="00E10DDA"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18CA1F8D" w14:textId="330D3813" w:rsidR="00EC5287" w:rsidRPr="00A85160" w:rsidRDefault="00E10DDA"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0C0DAD6E"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EC5287" w:rsidRPr="00A85160" w:rsidRDefault="00EC5287" w:rsidP="00576376">
            <w:pPr>
              <w:rPr>
                <w:lang w:val="en-GB"/>
              </w:rPr>
            </w:pPr>
            <w:r w:rsidRPr="00A85160">
              <w:rPr>
                <w:lang w:val="en-GB"/>
              </w:rPr>
              <w:t>3.</w:t>
            </w:r>
          </w:p>
        </w:tc>
        <w:tc>
          <w:tcPr>
            <w:tcW w:w="3827" w:type="dxa"/>
          </w:tcPr>
          <w:p w14:paraId="63769095" w14:textId="48D41135" w:rsidR="00EC5287" w:rsidRPr="00A85160" w:rsidRDefault="00E10DDA" w:rsidP="00623552">
            <w:pPr>
              <w:cnfStyle w:val="000000000000" w:firstRow="0" w:lastRow="0" w:firstColumn="0" w:lastColumn="0" w:oddVBand="0" w:evenVBand="0" w:oddHBand="0"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Biocybernetics of cellular and subcellular structures, analogies (modeling of membrane processes, integrative description of signal transduction pathways)</w:t>
            </w:r>
          </w:p>
        </w:tc>
        <w:tc>
          <w:tcPr>
            <w:tcW w:w="1985" w:type="dxa"/>
          </w:tcPr>
          <w:p w14:paraId="5695884F" w14:textId="5153EDED" w:rsidR="00EC5287" w:rsidRPr="00A85160" w:rsidRDefault="00E10DDA"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3</w:t>
            </w:r>
            <w:r w:rsidRPr="00E10DDA">
              <w:rPr>
                <w:vertAlign w:val="superscript"/>
                <w:lang w:val="en-GB"/>
              </w:rPr>
              <w:t>rd</w:t>
            </w:r>
            <w:r>
              <w:rPr>
                <w:lang w:val="en-GB"/>
              </w:rPr>
              <w:t xml:space="preserve"> </w:t>
            </w:r>
            <w:r w:rsidR="00B6581F">
              <w:rPr>
                <w:lang w:val="en-GB"/>
              </w:rPr>
              <w:t>lecture slides</w:t>
            </w:r>
          </w:p>
        </w:tc>
        <w:tc>
          <w:tcPr>
            <w:tcW w:w="1842" w:type="dxa"/>
          </w:tcPr>
          <w:p w14:paraId="419B12EB" w14:textId="7F4717CB"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7531A180" w14:textId="6568D4F5"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6144977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EC5287" w:rsidRPr="00A85160" w:rsidRDefault="00EC5287" w:rsidP="00576376">
            <w:pPr>
              <w:rPr>
                <w:lang w:val="en-GB"/>
              </w:rPr>
            </w:pPr>
            <w:r w:rsidRPr="00A85160">
              <w:rPr>
                <w:lang w:val="en-GB"/>
              </w:rPr>
              <w:t>4.</w:t>
            </w:r>
          </w:p>
        </w:tc>
        <w:tc>
          <w:tcPr>
            <w:tcW w:w="3827" w:type="dxa"/>
          </w:tcPr>
          <w:p w14:paraId="74EA28E9" w14:textId="3AFBEFA3" w:rsidR="00EC5287" w:rsidRPr="00A85160" w:rsidRDefault="00B6581F" w:rsidP="00623552">
            <w:pPr>
              <w:cnfStyle w:val="000000100000" w:firstRow="0" w:lastRow="0" w:firstColumn="0" w:lastColumn="0" w:oddVBand="0" w:evenVBand="0" w:oddHBand="1"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Organs, organ systems, cybernetics of the body I. (muscle)</w:t>
            </w:r>
          </w:p>
        </w:tc>
        <w:tc>
          <w:tcPr>
            <w:tcW w:w="1985" w:type="dxa"/>
          </w:tcPr>
          <w:p w14:paraId="56307731" w14:textId="0C5BF81E" w:rsidR="00EC5287" w:rsidRPr="00A85160" w:rsidRDefault="00B6581F"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4</w:t>
            </w:r>
            <w:r w:rsidRPr="00B6581F">
              <w:rPr>
                <w:vertAlign w:val="superscript"/>
                <w:lang w:val="en-GB"/>
              </w:rPr>
              <w:t>th</w:t>
            </w:r>
            <w:r>
              <w:rPr>
                <w:lang w:val="en-GB"/>
              </w:rPr>
              <w:t xml:space="preserve"> lecture slides</w:t>
            </w:r>
          </w:p>
        </w:tc>
        <w:tc>
          <w:tcPr>
            <w:tcW w:w="1842" w:type="dxa"/>
          </w:tcPr>
          <w:p w14:paraId="1C597915" w14:textId="0BBC41F7"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2F86CBC8" w14:textId="01BEB1EB"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25A3C11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EC5287" w:rsidRPr="00A85160" w:rsidRDefault="00EC5287" w:rsidP="00576376">
            <w:pPr>
              <w:rPr>
                <w:lang w:val="en-GB"/>
              </w:rPr>
            </w:pPr>
            <w:r w:rsidRPr="00A85160">
              <w:rPr>
                <w:lang w:val="en-GB"/>
              </w:rPr>
              <w:t>5.</w:t>
            </w:r>
          </w:p>
        </w:tc>
        <w:tc>
          <w:tcPr>
            <w:tcW w:w="3827" w:type="dxa"/>
          </w:tcPr>
          <w:p w14:paraId="08DC57AD" w14:textId="0DAD1474" w:rsidR="00EC5287" w:rsidRPr="00A85160" w:rsidRDefault="00B6581F" w:rsidP="00623552">
            <w:pPr>
              <w:cnfStyle w:val="000000000000" w:firstRow="0" w:lastRow="0" w:firstColumn="0" w:lastColumn="0" w:oddVBand="0" w:evenVBand="0" w:oddHBand="0"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Organs, organ systems, cybernetics of the body II. (heart, ECG, blood circulation)</w:t>
            </w:r>
          </w:p>
        </w:tc>
        <w:tc>
          <w:tcPr>
            <w:tcW w:w="1985" w:type="dxa"/>
          </w:tcPr>
          <w:p w14:paraId="081C3D20" w14:textId="290C125E" w:rsidR="00EC5287" w:rsidRPr="00A85160" w:rsidRDefault="00B6581F"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5</w:t>
            </w:r>
            <w:r w:rsidRPr="00B6581F">
              <w:rPr>
                <w:vertAlign w:val="superscript"/>
                <w:lang w:val="en-GB"/>
              </w:rPr>
              <w:t>th</w:t>
            </w:r>
            <w:r>
              <w:rPr>
                <w:lang w:val="en-GB"/>
              </w:rPr>
              <w:t xml:space="preserve">  lecture slides</w:t>
            </w:r>
          </w:p>
        </w:tc>
        <w:tc>
          <w:tcPr>
            <w:tcW w:w="1842" w:type="dxa"/>
          </w:tcPr>
          <w:p w14:paraId="3E61ADB9" w14:textId="503B600C"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4452556B" w14:textId="10E0897D"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41B2608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EC5287" w:rsidRPr="00A85160" w:rsidRDefault="00EC5287" w:rsidP="00576376">
            <w:pPr>
              <w:rPr>
                <w:lang w:val="en-GB"/>
              </w:rPr>
            </w:pPr>
            <w:r w:rsidRPr="00A85160">
              <w:rPr>
                <w:lang w:val="en-GB"/>
              </w:rPr>
              <w:t>6.</w:t>
            </w:r>
          </w:p>
        </w:tc>
        <w:tc>
          <w:tcPr>
            <w:tcW w:w="3827" w:type="dxa"/>
          </w:tcPr>
          <w:p w14:paraId="379FC107" w14:textId="115179D9" w:rsidR="00EC5287" w:rsidRPr="00A85160" w:rsidRDefault="00B6581F" w:rsidP="00623552">
            <w:pPr>
              <w:cnfStyle w:val="000000100000" w:firstRow="0" w:lastRow="0" w:firstColumn="0" w:lastColumn="0" w:oddVBand="0" w:evenVBand="0" w:oddHBand="1"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Organs, organ systems, cybernetics of the body III. (blood: blood coagulation, immune system)</w:t>
            </w:r>
          </w:p>
        </w:tc>
        <w:tc>
          <w:tcPr>
            <w:tcW w:w="1985" w:type="dxa"/>
          </w:tcPr>
          <w:p w14:paraId="06BCFEF7" w14:textId="7EA5E562" w:rsidR="00EC5287" w:rsidRPr="00A85160" w:rsidRDefault="00B6581F"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6</w:t>
            </w:r>
            <w:r w:rsidRPr="00B6581F">
              <w:rPr>
                <w:vertAlign w:val="superscript"/>
                <w:lang w:val="en-GB"/>
              </w:rPr>
              <w:t>th</w:t>
            </w:r>
            <w:r>
              <w:rPr>
                <w:lang w:val="en-GB"/>
              </w:rPr>
              <w:t xml:space="preserve">  lecture slides</w:t>
            </w:r>
          </w:p>
        </w:tc>
        <w:tc>
          <w:tcPr>
            <w:tcW w:w="1842" w:type="dxa"/>
          </w:tcPr>
          <w:p w14:paraId="1B8DFFE8" w14:textId="11074280"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319F2745" w14:textId="5E8EE3EB"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7730199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EC5287" w:rsidRPr="00A85160" w:rsidRDefault="00EC5287" w:rsidP="00576376">
            <w:pPr>
              <w:rPr>
                <w:lang w:val="en-GB"/>
              </w:rPr>
            </w:pPr>
            <w:r w:rsidRPr="00A85160">
              <w:rPr>
                <w:lang w:val="en-GB"/>
              </w:rPr>
              <w:t>7.</w:t>
            </w:r>
          </w:p>
        </w:tc>
        <w:tc>
          <w:tcPr>
            <w:tcW w:w="3827" w:type="dxa"/>
          </w:tcPr>
          <w:p w14:paraId="185B080B" w14:textId="1C4B3254" w:rsidR="00EC5287" w:rsidRPr="00A85160" w:rsidRDefault="00B6581F" w:rsidP="00623552">
            <w:pPr>
              <w:cnfStyle w:val="000000000000" w:firstRow="0" w:lastRow="0" w:firstColumn="0" w:lastColumn="0" w:oddVBand="0" w:evenVBand="0" w:oddHBand="0"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Organs, organ systems, cybernetics of the body IV (endocrine system)</w:t>
            </w:r>
          </w:p>
        </w:tc>
        <w:tc>
          <w:tcPr>
            <w:tcW w:w="1985" w:type="dxa"/>
          </w:tcPr>
          <w:p w14:paraId="775052B4" w14:textId="4E32B9C2" w:rsidR="00EC5287" w:rsidRPr="00A85160" w:rsidRDefault="00B6581F"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7</w:t>
            </w:r>
            <w:r w:rsidRPr="00B6581F">
              <w:rPr>
                <w:vertAlign w:val="superscript"/>
                <w:lang w:val="en-GB"/>
              </w:rPr>
              <w:t>th</w:t>
            </w:r>
            <w:r>
              <w:rPr>
                <w:lang w:val="en-GB"/>
              </w:rPr>
              <w:t xml:space="preserve"> lecture slides</w:t>
            </w:r>
          </w:p>
        </w:tc>
        <w:tc>
          <w:tcPr>
            <w:tcW w:w="1842" w:type="dxa"/>
          </w:tcPr>
          <w:p w14:paraId="5F81B2E2" w14:textId="3F0D60CB"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0DB86CBC" w14:textId="542C3580"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22D1569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EC5287" w:rsidRPr="00A85160" w:rsidRDefault="00EC5287" w:rsidP="00576376">
            <w:pPr>
              <w:rPr>
                <w:lang w:val="en-GB"/>
              </w:rPr>
            </w:pPr>
            <w:r w:rsidRPr="00A85160">
              <w:rPr>
                <w:lang w:val="en-GB"/>
              </w:rPr>
              <w:t>8.</w:t>
            </w:r>
          </w:p>
        </w:tc>
        <w:tc>
          <w:tcPr>
            <w:tcW w:w="3827" w:type="dxa"/>
          </w:tcPr>
          <w:p w14:paraId="5A143ADC" w14:textId="3DD7D676" w:rsidR="00EC5287" w:rsidRPr="00A85160" w:rsidRDefault="00B6581F" w:rsidP="00623552">
            <w:pPr>
              <w:cnfStyle w:val="000000100000" w:firstRow="0" w:lastRow="0" w:firstColumn="0" w:lastColumn="0" w:oddVBand="0" w:evenVBand="0" w:oddHBand="1"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Models and integrative description of the regulation of motor system, extrapyramidal system</w:t>
            </w:r>
          </w:p>
        </w:tc>
        <w:tc>
          <w:tcPr>
            <w:tcW w:w="1985" w:type="dxa"/>
          </w:tcPr>
          <w:p w14:paraId="5522E3D6" w14:textId="4319C1F5" w:rsidR="00EC5287" w:rsidRPr="00A85160" w:rsidRDefault="00B6581F"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8</w:t>
            </w:r>
            <w:r w:rsidRPr="00B6581F">
              <w:rPr>
                <w:vertAlign w:val="superscript"/>
                <w:lang w:val="en-GB"/>
              </w:rPr>
              <w:t>th</w:t>
            </w:r>
            <w:r w:rsidR="008632C3">
              <w:rPr>
                <w:lang w:val="en-GB"/>
              </w:rPr>
              <w:t xml:space="preserve"> lecture slides</w:t>
            </w:r>
          </w:p>
        </w:tc>
        <w:tc>
          <w:tcPr>
            <w:tcW w:w="1842" w:type="dxa"/>
          </w:tcPr>
          <w:p w14:paraId="368B6162" w14:textId="79F6DED7"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1C23C1DF" w14:textId="0ECFC7AF"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6DC517B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EC5287" w:rsidRPr="00A85160" w:rsidRDefault="00EC5287" w:rsidP="00576376">
            <w:pPr>
              <w:rPr>
                <w:lang w:val="en-GB"/>
              </w:rPr>
            </w:pPr>
            <w:r w:rsidRPr="00A85160">
              <w:rPr>
                <w:lang w:val="en-GB"/>
              </w:rPr>
              <w:t>9.</w:t>
            </w:r>
          </w:p>
        </w:tc>
        <w:tc>
          <w:tcPr>
            <w:tcW w:w="3827" w:type="dxa"/>
          </w:tcPr>
          <w:p w14:paraId="2E20334A" w14:textId="39639F02" w:rsidR="00EC5287" w:rsidRPr="00A85160" w:rsidRDefault="00B6581F" w:rsidP="00623552">
            <w:pPr>
              <w:cnfStyle w:val="000000000000" w:firstRow="0" w:lastRow="0" w:firstColumn="0" w:lastColumn="0" w:oddVBand="0" w:evenVBand="0" w:oddHBand="0"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Adaptation, learning and its mathematical models in biological systems</w:t>
            </w:r>
          </w:p>
        </w:tc>
        <w:tc>
          <w:tcPr>
            <w:tcW w:w="1985" w:type="dxa"/>
          </w:tcPr>
          <w:p w14:paraId="245C6511" w14:textId="5D0AA146"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9</w:t>
            </w:r>
            <w:r w:rsidRPr="008632C3">
              <w:rPr>
                <w:vertAlign w:val="superscript"/>
                <w:lang w:val="en-GB"/>
              </w:rPr>
              <w:t>th</w:t>
            </w:r>
            <w:r>
              <w:rPr>
                <w:lang w:val="en-GB"/>
              </w:rPr>
              <w:t xml:space="preserve"> lecture slides</w:t>
            </w:r>
          </w:p>
        </w:tc>
        <w:tc>
          <w:tcPr>
            <w:tcW w:w="1842" w:type="dxa"/>
          </w:tcPr>
          <w:p w14:paraId="079E0616" w14:textId="6F6111DB"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545C235A" w14:textId="396B95DD"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48CD2F4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EC5287" w:rsidRPr="00A85160" w:rsidRDefault="00EC5287" w:rsidP="00576376">
            <w:pPr>
              <w:rPr>
                <w:lang w:val="en-GB"/>
              </w:rPr>
            </w:pPr>
            <w:r w:rsidRPr="00A85160">
              <w:rPr>
                <w:lang w:val="en-GB"/>
              </w:rPr>
              <w:t>10.</w:t>
            </w:r>
          </w:p>
        </w:tc>
        <w:tc>
          <w:tcPr>
            <w:tcW w:w="3827" w:type="dxa"/>
          </w:tcPr>
          <w:p w14:paraId="50E7F400" w14:textId="1F2068DD" w:rsidR="00EC5287" w:rsidRPr="00A85160" w:rsidRDefault="00B6581F" w:rsidP="00623552">
            <w:pPr>
              <w:cnfStyle w:val="000000100000" w:firstRow="0" w:lastRow="0" w:firstColumn="0" w:lastColumn="0" w:oddVBand="0" w:evenVBand="0" w:oddHBand="1"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Bionics: translating and applying knowledge gained in biology and medicine to artificial systems</w:t>
            </w:r>
          </w:p>
        </w:tc>
        <w:tc>
          <w:tcPr>
            <w:tcW w:w="1985" w:type="dxa"/>
          </w:tcPr>
          <w:p w14:paraId="6D887465" w14:textId="7DD57688"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10</w:t>
            </w:r>
            <w:r w:rsidRPr="008632C3">
              <w:rPr>
                <w:vertAlign w:val="superscript"/>
                <w:lang w:val="en-GB"/>
              </w:rPr>
              <w:t>th</w:t>
            </w:r>
            <w:r>
              <w:rPr>
                <w:lang w:val="en-GB"/>
              </w:rPr>
              <w:t>lecture slides</w:t>
            </w:r>
          </w:p>
        </w:tc>
        <w:tc>
          <w:tcPr>
            <w:tcW w:w="1842" w:type="dxa"/>
          </w:tcPr>
          <w:p w14:paraId="26E64313" w14:textId="7054D9DB"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AA7F775" w14:textId="02368C17"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0F2E2D9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EC5287" w:rsidRPr="00A85160" w:rsidRDefault="00EC5287" w:rsidP="00576376">
            <w:pPr>
              <w:rPr>
                <w:lang w:val="en-GB"/>
              </w:rPr>
            </w:pPr>
            <w:r w:rsidRPr="00A85160">
              <w:rPr>
                <w:lang w:val="en-GB"/>
              </w:rPr>
              <w:t>11.</w:t>
            </w:r>
          </w:p>
        </w:tc>
        <w:tc>
          <w:tcPr>
            <w:tcW w:w="3827" w:type="dxa"/>
          </w:tcPr>
          <w:p w14:paraId="6AF85C7E" w14:textId="2177071A" w:rsidR="00EC5287" w:rsidRPr="00A85160" w:rsidRDefault="00B6581F" w:rsidP="00623552">
            <w:pPr>
              <w:cnfStyle w:val="000000000000" w:firstRow="0" w:lastRow="0" w:firstColumn="0" w:lastColumn="0" w:oddVBand="0" w:evenVBand="0" w:oddHBand="0"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Research of analyzers and the problem of imaging methods.</w:t>
            </w:r>
          </w:p>
        </w:tc>
        <w:tc>
          <w:tcPr>
            <w:tcW w:w="1985" w:type="dxa"/>
          </w:tcPr>
          <w:p w14:paraId="550148E1" w14:textId="2B6AEF16"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11</w:t>
            </w:r>
            <w:r w:rsidRPr="008632C3">
              <w:rPr>
                <w:vertAlign w:val="superscript"/>
                <w:lang w:val="en-GB"/>
              </w:rPr>
              <w:t>th</w:t>
            </w:r>
            <w:r>
              <w:rPr>
                <w:lang w:val="en-GB"/>
              </w:rPr>
              <w:t xml:space="preserve"> lecture slides</w:t>
            </w:r>
          </w:p>
        </w:tc>
        <w:tc>
          <w:tcPr>
            <w:tcW w:w="1842" w:type="dxa"/>
          </w:tcPr>
          <w:p w14:paraId="2D55CA5D" w14:textId="3CFDF891"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4F411778" w14:textId="0266CE1E"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72607422"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EC5287" w:rsidRPr="00A85160" w:rsidRDefault="00EC5287" w:rsidP="00576376">
            <w:pPr>
              <w:rPr>
                <w:lang w:val="en-GB"/>
              </w:rPr>
            </w:pPr>
            <w:r w:rsidRPr="00A85160">
              <w:rPr>
                <w:lang w:val="en-GB"/>
              </w:rPr>
              <w:lastRenderedPageBreak/>
              <w:t>12.</w:t>
            </w:r>
          </w:p>
        </w:tc>
        <w:tc>
          <w:tcPr>
            <w:tcW w:w="3827" w:type="dxa"/>
          </w:tcPr>
          <w:p w14:paraId="3A7993CE" w14:textId="6C0D8435" w:rsidR="00EC5287" w:rsidRPr="00A85160" w:rsidRDefault="00B6581F" w:rsidP="00623552">
            <w:pPr>
              <w:cnfStyle w:val="000000100000" w:firstRow="0" w:lastRow="0" w:firstColumn="0" w:lastColumn="0" w:oddVBand="0" w:evenVBand="0" w:oddHBand="1"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Cybernetic description of the diagnostic systems: Medical/biological measurement systems</w:t>
            </w:r>
          </w:p>
        </w:tc>
        <w:tc>
          <w:tcPr>
            <w:tcW w:w="1985" w:type="dxa"/>
          </w:tcPr>
          <w:p w14:paraId="652808D2" w14:textId="17C5ADFA"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12</w:t>
            </w:r>
            <w:r w:rsidRPr="008632C3">
              <w:rPr>
                <w:vertAlign w:val="superscript"/>
                <w:lang w:val="en-GB"/>
              </w:rPr>
              <w:t>th</w:t>
            </w:r>
            <w:r>
              <w:rPr>
                <w:lang w:val="en-GB"/>
              </w:rPr>
              <w:t xml:space="preserve"> lecture slides</w:t>
            </w:r>
          </w:p>
        </w:tc>
        <w:tc>
          <w:tcPr>
            <w:tcW w:w="1842" w:type="dxa"/>
          </w:tcPr>
          <w:p w14:paraId="4BE748F7" w14:textId="763597D5"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2E6FC0F" w14:textId="010ED053"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57E11D24"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EC5287" w:rsidRPr="00A85160" w:rsidRDefault="00EC5287" w:rsidP="00576376">
            <w:pPr>
              <w:rPr>
                <w:lang w:val="en-GB"/>
              </w:rPr>
            </w:pPr>
            <w:r w:rsidRPr="00A85160">
              <w:rPr>
                <w:lang w:val="en-GB"/>
              </w:rPr>
              <w:t>13.</w:t>
            </w:r>
          </w:p>
        </w:tc>
        <w:tc>
          <w:tcPr>
            <w:tcW w:w="3827" w:type="dxa"/>
          </w:tcPr>
          <w:p w14:paraId="575DCB79" w14:textId="728F2B74" w:rsidR="00EC5287" w:rsidRPr="00A85160" w:rsidRDefault="00B6581F" w:rsidP="00623552">
            <w:pPr>
              <w:cnfStyle w:val="000000000000" w:firstRow="0" w:lastRow="0" w:firstColumn="0" w:lastColumn="0" w:oddVBand="0" w:evenVBand="0" w:oddHBand="0"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Localization and state estimation of artifi</w:t>
            </w:r>
            <w:r>
              <w:rPr>
                <w:rFonts w:ascii="Calibri" w:eastAsia="Times New Roman" w:hAnsi="Calibri" w:cs="Times New Roman"/>
                <w:i/>
                <w:iCs/>
                <w:color w:val="969696"/>
                <w:lang w:val="en-GB"/>
              </w:rPr>
              <w:t>c</w:t>
            </w:r>
            <w:r w:rsidRPr="00671C50">
              <w:rPr>
                <w:rFonts w:ascii="Calibri" w:eastAsia="Times New Roman" w:hAnsi="Calibri" w:cs="Times New Roman"/>
                <w:i/>
                <w:iCs/>
                <w:color w:val="969696"/>
                <w:lang w:val="en-GB"/>
              </w:rPr>
              <w:t>ial organisms/systems</w:t>
            </w:r>
          </w:p>
        </w:tc>
        <w:tc>
          <w:tcPr>
            <w:tcW w:w="1985" w:type="dxa"/>
          </w:tcPr>
          <w:p w14:paraId="4453BF11" w14:textId="015C3A66"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13</w:t>
            </w:r>
            <w:r w:rsidRPr="008632C3">
              <w:rPr>
                <w:vertAlign w:val="superscript"/>
                <w:lang w:val="en-GB"/>
              </w:rPr>
              <w:t>th</w:t>
            </w:r>
            <w:r>
              <w:rPr>
                <w:lang w:val="en-GB"/>
              </w:rPr>
              <w:t xml:space="preserve"> lecture slides</w:t>
            </w:r>
          </w:p>
        </w:tc>
        <w:tc>
          <w:tcPr>
            <w:tcW w:w="1842" w:type="dxa"/>
          </w:tcPr>
          <w:p w14:paraId="5BD5CE69" w14:textId="671D4BA9"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345C66D1" w14:textId="2A71B444" w:rsidR="00EC5287" w:rsidRPr="00A85160" w:rsidRDefault="008632C3"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69CB3FB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EC5287" w:rsidRPr="00A85160" w:rsidRDefault="00EC5287" w:rsidP="00576376">
            <w:pPr>
              <w:rPr>
                <w:lang w:val="en-GB"/>
              </w:rPr>
            </w:pPr>
            <w:r w:rsidRPr="00A85160">
              <w:rPr>
                <w:lang w:val="en-GB"/>
              </w:rPr>
              <w:t>14.</w:t>
            </w:r>
          </w:p>
        </w:tc>
        <w:tc>
          <w:tcPr>
            <w:tcW w:w="3827" w:type="dxa"/>
          </w:tcPr>
          <w:p w14:paraId="5EC6856E" w14:textId="0EB40ED3" w:rsidR="00EC5287" w:rsidRPr="00A85160" w:rsidRDefault="00B6581F" w:rsidP="00623552">
            <w:pPr>
              <w:cnfStyle w:val="000000100000" w:firstRow="0" w:lastRow="0" w:firstColumn="0" w:lastColumn="0" w:oddVBand="0" w:evenVBand="0" w:oddHBand="1" w:evenHBand="0" w:firstRowFirstColumn="0" w:firstRowLastColumn="0" w:lastRowFirstColumn="0" w:lastRowLastColumn="0"/>
              <w:rPr>
                <w:lang w:val="en-GB"/>
              </w:rPr>
            </w:pPr>
            <w:r w:rsidRPr="00671C50">
              <w:rPr>
                <w:rFonts w:ascii="Calibri" w:eastAsia="Times New Roman" w:hAnsi="Calibri" w:cs="Times New Roman"/>
                <w:i/>
                <w:iCs/>
                <w:color w:val="969696"/>
                <w:lang w:val="en-GB"/>
              </w:rPr>
              <w:t>System theory approach to therapeutic-diagnostic tools and therapeutic interventions</w:t>
            </w:r>
          </w:p>
        </w:tc>
        <w:tc>
          <w:tcPr>
            <w:tcW w:w="1985" w:type="dxa"/>
          </w:tcPr>
          <w:p w14:paraId="00F9AC33" w14:textId="1ABDDF66"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14</w:t>
            </w:r>
            <w:r w:rsidRPr="008632C3">
              <w:rPr>
                <w:vertAlign w:val="superscript"/>
                <w:lang w:val="en-GB"/>
              </w:rPr>
              <w:t>th</w:t>
            </w:r>
            <w:r>
              <w:rPr>
                <w:lang w:val="en-GB"/>
              </w:rPr>
              <w:t xml:space="preserve"> lecture slides</w:t>
            </w:r>
          </w:p>
        </w:tc>
        <w:tc>
          <w:tcPr>
            <w:tcW w:w="1842" w:type="dxa"/>
          </w:tcPr>
          <w:p w14:paraId="054FCED6" w14:textId="69EC885E"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1BEA4F5" w14:textId="32386AF2" w:rsidR="00EC5287" w:rsidRPr="00A85160" w:rsidRDefault="008632C3"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7F3F8E76"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EC5287" w:rsidRPr="00A85160" w:rsidRDefault="00EC5287" w:rsidP="00576376">
            <w:pPr>
              <w:rPr>
                <w:lang w:val="en-GB"/>
              </w:rPr>
            </w:pPr>
            <w:r w:rsidRPr="00A85160">
              <w:rPr>
                <w:lang w:val="en-GB"/>
              </w:rPr>
              <w:t>15.</w:t>
            </w:r>
          </w:p>
        </w:tc>
        <w:tc>
          <w:tcPr>
            <w:tcW w:w="3827" w:type="dxa"/>
          </w:tcPr>
          <w:p w14:paraId="267E5581"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57A2EDD5"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08AF885"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E6CCEA0"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bl>
    <w:p w14:paraId="10F2D226" w14:textId="7B5A3B35" w:rsidR="00EC5287" w:rsidRPr="00A85160" w:rsidRDefault="00EC5287" w:rsidP="005C08F1">
      <w:pPr>
        <w:rPr>
          <w:b/>
          <w:bCs/>
          <w:lang w:val="en-GB"/>
        </w:rPr>
      </w:pP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00637494" w:rsidRPr="00A85160" w14:paraId="60FA81AE"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0CFFA5F" w:rsidR="0074781F" w:rsidRPr="00A85160" w:rsidRDefault="00531994" w:rsidP="000263D0">
            <w:pPr>
              <w:keepNext/>
              <w:jc w:val="left"/>
              <w:rPr>
                <w:rFonts w:cstheme="minorHAnsi"/>
                <w:b w:val="0"/>
                <w:bCs w:val="0"/>
                <w:caps/>
                <w:spacing w:val="20"/>
                <w:lang w:val="en-GB"/>
              </w:rPr>
            </w:pPr>
            <w:r>
              <w:rPr>
                <w:rFonts w:cstheme="minorHAnsi"/>
                <w:caps/>
                <w:spacing w:val="20"/>
                <w:lang w:val="en-GB"/>
              </w:rPr>
              <w:t>PRACTICE, LABORATORY PRACTICE</w:t>
            </w:r>
          </w:p>
        </w:tc>
      </w:tr>
      <w:tr w:rsidR="00531994" w:rsidRPr="00A85160" w14:paraId="3DA4E88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63E577CD" w:rsidR="00531994" w:rsidRPr="00A85160" w:rsidRDefault="00531994" w:rsidP="00531994">
            <w:pPr>
              <w:jc w:val="center"/>
              <w:rPr>
                <w:b/>
                <w:bCs/>
                <w:lang w:val="en-GB"/>
              </w:rPr>
            </w:pPr>
            <w:r>
              <w:rPr>
                <w:rFonts w:cstheme="minorHAnsi"/>
                <w:lang w:val="en-GB"/>
              </w:rPr>
              <w:t>week</w:t>
            </w:r>
          </w:p>
        </w:tc>
        <w:tc>
          <w:tcPr>
            <w:tcW w:w="3832" w:type="dxa"/>
          </w:tcPr>
          <w:p w14:paraId="175DE317" w14:textId="7DCE188E"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67C8E920" w14:textId="77777777" w:rsidR="00531994" w:rsidRDefault="00531994" w:rsidP="00531994">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07DDB63C" w14:textId="21A45DFC"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5FA4DD35" w14:textId="233B2F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52C72A0C" w14:textId="6566A1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51FBDFF0"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FD07FE" w:rsidRPr="00A85160" w:rsidRDefault="00FD07FE" w:rsidP="00576376">
            <w:pPr>
              <w:rPr>
                <w:lang w:val="en-GB"/>
              </w:rPr>
            </w:pPr>
            <w:r w:rsidRPr="00A85160">
              <w:rPr>
                <w:lang w:val="en-GB"/>
              </w:rPr>
              <w:t>1.</w:t>
            </w:r>
          </w:p>
        </w:tc>
        <w:tc>
          <w:tcPr>
            <w:tcW w:w="3832" w:type="dxa"/>
          </w:tcPr>
          <w:p w14:paraId="701FA0B2" w14:textId="77777777" w:rsidR="00647E0B" w:rsidRDefault="00647E0B" w:rsidP="00647E0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The practical possibilities of Medical Cybernetics. Explaining the role of cybernetics through the startle reaction</w:t>
            </w:r>
          </w:p>
          <w:p w14:paraId="71E32B7A" w14:textId="1FB4A4B6"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3307DD7C" w14:textId="48A5E2D7" w:rsidR="00FD07FE" w:rsidRPr="00A85160" w:rsidRDefault="00DE6F3B"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1</w:t>
            </w:r>
            <w:r w:rsidRPr="00E10DDA">
              <w:rPr>
                <w:vertAlign w:val="superscript"/>
                <w:lang w:val="en-GB"/>
              </w:rPr>
              <w:t>st</w:t>
            </w:r>
            <w:r>
              <w:rPr>
                <w:lang w:val="en-GB"/>
              </w:rPr>
              <w:t xml:space="preserve"> practice slides</w:t>
            </w:r>
          </w:p>
        </w:tc>
        <w:tc>
          <w:tcPr>
            <w:tcW w:w="1842" w:type="dxa"/>
          </w:tcPr>
          <w:p w14:paraId="4FC8A2C1" w14:textId="7106A66D"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5F18B59B" w14:textId="272B8CF3"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0B06AF1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FD07FE" w:rsidRPr="00A85160" w:rsidRDefault="00FD07FE" w:rsidP="00576376">
            <w:pPr>
              <w:rPr>
                <w:lang w:val="en-GB"/>
              </w:rPr>
            </w:pPr>
            <w:r w:rsidRPr="00A85160">
              <w:rPr>
                <w:lang w:val="en-GB"/>
              </w:rPr>
              <w:t>2.</w:t>
            </w:r>
          </w:p>
        </w:tc>
        <w:tc>
          <w:tcPr>
            <w:tcW w:w="3832" w:type="dxa"/>
          </w:tcPr>
          <w:p w14:paraId="1EAF6B6A" w14:textId="77777777" w:rsidR="00647E0B" w:rsidRDefault="00647E0B" w:rsidP="00647E0B">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Cybernetics system elements - Feedback I.: Blood sugar measurement, Calculation task based on a clinical model</w:t>
            </w:r>
          </w:p>
          <w:p w14:paraId="6DE185F6" w14:textId="77777777" w:rsidR="00FD07FE" w:rsidRPr="00A85160" w:rsidRDefault="00FD07FE" w:rsidP="00FD07FE">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7FDD328A" w14:textId="2AC7EE34"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2</w:t>
            </w:r>
            <w:r w:rsidRPr="00DB5A6C">
              <w:rPr>
                <w:vertAlign w:val="superscript"/>
                <w:lang w:val="en-GB"/>
              </w:rPr>
              <w:t>nd</w:t>
            </w:r>
            <w:r w:rsidR="00DE6F3B">
              <w:rPr>
                <w:lang w:val="en-GB"/>
              </w:rPr>
              <w:t xml:space="preserve"> practice slides</w:t>
            </w:r>
          </w:p>
        </w:tc>
        <w:tc>
          <w:tcPr>
            <w:tcW w:w="1842" w:type="dxa"/>
          </w:tcPr>
          <w:p w14:paraId="63E8C1DB" w14:textId="3A5418D7"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7361D3C9" w14:textId="4749B08B"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28E849E6"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FD07FE" w:rsidRPr="00A85160" w:rsidRDefault="00FD07FE" w:rsidP="00576376">
            <w:pPr>
              <w:rPr>
                <w:lang w:val="en-GB"/>
              </w:rPr>
            </w:pPr>
            <w:r w:rsidRPr="00A85160">
              <w:rPr>
                <w:lang w:val="en-GB"/>
              </w:rPr>
              <w:t>3.</w:t>
            </w:r>
          </w:p>
        </w:tc>
        <w:tc>
          <w:tcPr>
            <w:tcW w:w="3832" w:type="dxa"/>
          </w:tcPr>
          <w:p w14:paraId="238C00C7" w14:textId="77777777" w:rsidR="00647E0B" w:rsidRDefault="00647E0B" w:rsidP="00647E0B">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Cybernetics system elements - Feedback II.: Negative feedback. Hormonal regulation, LABORATORY EXERCISE USING ‘‘VIRTUAL RATS’’</w:t>
            </w:r>
          </w:p>
          <w:p w14:paraId="650D3427"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696A7D7" w14:textId="0F88BAE5"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3</w:t>
            </w:r>
            <w:r w:rsidRPr="00DB5A6C">
              <w:rPr>
                <w:vertAlign w:val="superscript"/>
                <w:lang w:val="en-GB"/>
              </w:rPr>
              <w:t>rd</w:t>
            </w:r>
            <w:r>
              <w:rPr>
                <w:lang w:val="en-GB"/>
              </w:rPr>
              <w:t xml:space="preserve"> practice slides</w:t>
            </w:r>
          </w:p>
        </w:tc>
        <w:tc>
          <w:tcPr>
            <w:tcW w:w="1842" w:type="dxa"/>
          </w:tcPr>
          <w:p w14:paraId="1CB1BD9F" w14:textId="37E3D44B"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69C4406B" w14:textId="7B744E11"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4AA4DCC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FD07FE" w:rsidRPr="00A85160" w:rsidRDefault="00FD07FE" w:rsidP="00576376">
            <w:pPr>
              <w:rPr>
                <w:lang w:val="en-GB"/>
              </w:rPr>
            </w:pPr>
            <w:r w:rsidRPr="00A85160">
              <w:rPr>
                <w:lang w:val="en-GB"/>
              </w:rPr>
              <w:t>4.</w:t>
            </w:r>
          </w:p>
        </w:tc>
        <w:tc>
          <w:tcPr>
            <w:tcW w:w="3832" w:type="dxa"/>
          </w:tcPr>
          <w:p w14:paraId="0435F75B" w14:textId="77777777" w:rsidR="00351D50" w:rsidRDefault="00351D50" w:rsidP="00351D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Cybernetics system elements - Feedback III.: Positive feedback</w:t>
            </w:r>
            <w:r>
              <w:rPr>
                <w:rFonts w:ascii="Calibri" w:eastAsia="Times New Roman" w:hAnsi="Calibri" w:cs="Times New Roman"/>
                <w:i/>
                <w:iCs/>
                <w:color w:val="969696"/>
                <w:lang w:val="en-GB"/>
              </w:rPr>
              <w:t>,</w:t>
            </w:r>
            <w:r w:rsidRPr="00647E0B">
              <w:rPr>
                <w:rFonts w:ascii="Calibri" w:eastAsia="Times New Roman" w:hAnsi="Calibri" w:cs="Times New Roman"/>
                <w:i/>
                <w:iCs/>
                <w:color w:val="969696"/>
                <w:lang w:val="en-GB"/>
              </w:rPr>
              <w:t xml:space="preserve"> blood clotting</w:t>
            </w:r>
          </w:p>
          <w:p w14:paraId="135C8098" w14:textId="77777777" w:rsidR="00FD07FE" w:rsidRPr="00A85160" w:rsidRDefault="00FD07FE" w:rsidP="00FD07FE">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5EBDF333" w14:textId="7096C581"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4</w:t>
            </w:r>
            <w:r w:rsidRPr="00DB5A6C">
              <w:rPr>
                <w:vertAlign w:val="superscript"/>
                <w:lang w:val="en-GB"/>
              </w:rPr>
              <w:t>th</w:t>
            </w:r>
            <w:r>
              <w:rPr>
                <w:lang w:val="en-GB"/>
              </w:rPr>
              <w:t xml:space="preserve"> practice slides</w:t>
            </w:r>
          </w:p>
        </w:tc>
        <w:tc>
          <w:tcPr>
            <w:tcW w:w="1842" w:type="dxa"/>
          </w:tcPr>
          <w:p w14:paraId="3827DD45" w14:textId="66DB2C63"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C606F90" w14:textId="0142D1B9"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29058E0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FD07FE" w:rsidRPr="00A85160" w:rsidRDefault="00FD07FE" w:rsidP="00576376">
            <w:pPr>
              <w:rPr>
                <w:lang w:val="en-GB"/>
              </w:rPr>
            </w:pPr>
            <w:r w:rsidRPr="00A85160">
              <w:rPr>
                <w:lang w:val="en-GB"/>
              </w:rPr>
              <w:t>5.</w:t>
            </w:r>
          </w:p>
        </w:tc>
        <w:tc>
          <w:tcPr>
            <w:tcW w:w="3832" w:type="dxa"/>
          </w:tcPr>
          <w:p w14:paraId="491F9E3D" w14:textId="68B9DB60" w:rsidR="00351D50" w:rsidRDefault="00351D50" w:rsidP="00351D50">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Cybernetics of muscle</w:t>
            </w:r>
            <w:r>
              <w:rPr>
                <w:rFonts w:ascii="Calibri" w:eastAsia="Times New Roman" w:hAnsi="Calibri" w:cs="Times New Roman"/>
                <w:i/>
                <w:iCs/>
                <w:color w:val="969696"/>
                <w:lang w:val="en-GB"/>
              </w:rPr>
              <w:t xml:space="preserve"> </w:t>
            </w:r>
            <w:r w:rsidRPr="00647E0B">
              <w:rPr>
                <w:rFonts w:ascii="Calibri" w:eastAsia="Times New Roman" w:hAnsi="Calibri" w:cs="Times New Roman"/>
                <w:i/>
                <w:iCs/>
                <w:color w:val="969696"/>
                <w:lang w:val="en-GB"/>
              </w:rPr>
              <w:t>I.: Fatigue investigation, Exoskeleton as a cybernetic system</w:t>
            </w:r>
          </w:p>
          <w:p w14:paraId="6661A126"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A70142F" w14:textId="74A3F4F5"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5</w:t>
            </w:r>
            <w:r w:rsidRPr="00DB5A6C">
              <w:rPr>
                <w:vertAlign w:val="superscript"/>
                <w:lang w:val="en-GB"/>
              </w:rPr>
              <w:t>th</w:t>
            </w:r>
            <w:r>
              <w:rPr>
                <w:lang w:val="en-GB"/>
              </w:rPr>
              <w:t xml:space="preserve"> practice slides</w:t>
            </w:r>
          </w:p>
        </w:tc>
        <w:tc>
          <w:tcPr>
            <w:tcW w:w="1842" w:type="dxa"/>
          </w:tcPr>
          <w:p w14:paraId="48C31FB2" w14:textId="715BB928"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00A3DA97" w14:textId="6CFAECCF"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6DD2615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FD07FE" w:rsidRPr="00A85160" w:rsidRDefault="00FD07FE" w:rsidP="00576376">
            <w:pPr>
              <w:rPr>
                <w:lang w:val="en-GB"/>
              </w:rPr>
            </w:pPr>
            <w:r w:rsidRPr="00A85160">
              <w:rPr>
                <w:lang w:val="en-GB"/>
              </w:rPr>
              <w:t>6.</w:t>
            </w:r>
          </w:p>
        </w:tc>
        <w:tc>
          <w:tcPr>
            <w:tcW w:w="3832" w:type="dxa"/>
          </w:tcPr>
          <w:p w14:paraId="2F0BEC70" w14:textId="77777777" w:rsidR="00351D50" w:rsidRDefault="00351D50" w:rsidP="00351D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Cybernetics of muscle II.: EMG measurement, analysis, clinical significance</w:t>
            </w:r>
          </w:p>
          <w:p w14:paraId="60176CDA" w14:textId="77777777" w:rsidR="00FD07FE" w:rsidRPr="00A85160" w:rsidRDefault="00FD07FE" w:rsidP="00FD07FE">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7DB7C441" w14:textId="07978450"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6</w:t>
            </w:r>
            <w:r w:rsidRPr="00DB5A6C">
              <w:rPr>
                <w:vertAlign w:val="superscript"/>
                <w:lang w:val="en-GB"/>
              </w:rPr>
              <w:t>th</w:t>
            </w:r>
            <w:r>
              <w:rPr>
                <w:lang w:val="en-GB"/>
              </w:rPr>
              <w:t xml:space="preserve"> practice slides</w:t>
            </w:r>
          </w:p>
        </w:tc>
        <w:tc>
          <w:tcPr>
            <w:tcW w:w="1842" w:type="dxa"/>
          </w:tcPr>
          <w:p w14:paraId="0DF0E262" w14:textId="69747638"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D298B50" w14:textId="33E82C5E"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1633CAC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FD07FE" w:rsidRPr="00A85160" w:rsidRDefault="00FD07FE" w:rsidP="00576376">
            <w:pPr>
              <w:rPr>
                <w:lang w:val="en-GB"/>
              </w:rPr>
            </w:pPr>
            <w:r w:rsidRPr="00A85160">
              <w:rPr>
                <w:lang w:val="en-GB"/>
              </w:rPr>
              <w:t>7.</w:t>
            </w:r>
          </w:p>
        </w:tc>
        <w:tc>
          <w:tcPr>
            <w:tcW w:w="3832" w:type="dxa"/>
          </w:tcPr>
          <w:p w14:paraId="12472504" w14:textId="77777777" w:rsidR="00351D50" w:rsidRDefault="00351D50" w:rsidP="00351D50">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Heart and Circulation I.: ECG measurement, analysis</w:t>
            </w:r>
          </w:p>
          <w:p w14:paraId="5BD3D397"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8693001" w14:textId="68BC1958"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7</w:t>
            </w:r>
            <w:r w:rsidRPr="00DB5A6C">
              <w:rPr>
                <w:vertAlign w:val="superscript"/>
                <w:lang w:val="en-GB"/>
              </w:rPr>
              <w:t>th</w:t>
            </w:r>
            <w:r>
              <w:rPr>
                <w:lang w:val="en-GB"/>
              </w:rPr>
              <w:t xml:space="preserve"> practice slides</w:t>
            </w:r>
          </w:p>
        </w:tc>
        <w:tc>
          <w:tcPr>
            <w:tcW w:w="1842" w:type="dxa"/>
          </w:tcPr>
          <w:p w14:paraId="266382A3" w14:textId="03A8453A"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52976CBF" w14:textId="24E86CF2"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309BE744"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FD07FE" w:rsidRPr="00A85160" w:rsidRDefault="00FD07FE" w:rsidP="00576376">
            <w:pPr>
              <w:rPr>
                <w:lang w:val="en-GB"/>
              </w:rPr>
            </w:pPr>
            <w:r w:rsidRPr="00A85160">
              <w:rPr>
                <w:lang w:val="en-GB"/>
              </w:rPr>
              <w:t>8.</w:t>
            </w:r>
          </w:p>
        </w:tc>
        <w:tc>
          <w:tcPr>
            <w:tcW w:w="3832" w:type="dxa"/>
          </w:tcPr>
          <w:p w14:paraId="58B6C9EC" w14:textId="659C4C8F" w:rsidR="00FD07FE" w:rsidRPr="00A85160" w:rsidRDefault="00351D50" w:rsidP="00FD07FE">
            <w:pPr>
              <w:cnfStyle w:val="000000100000" w:firstRow="0" w:lastRow="0" w:firstColumn="0" w:lastColumn="0" w:oddVBand="0" w:evenVBand="0" w:oddHBand="1" w:evenHBand="0" w:firstRowFirstColumn="0" w:firstRowLastColumn="0" w:lastRowFirstColumn="0" w:lastRowLastColumn="0"/>
              <w:rPr>
                <w:lang w:val="en-GB"/>
              </w:rPr>
            </w:pPr>
            <w:r w:rsidRPr="00647E0B">
              <w:rPr>
                <w:rFonts w:ascii="Calibri" w:eastAsia="Times New Roman" w:hAnsi="Calibri" w:cs="Times New Roman"/>
                <w:i/>
                <w:iCs/>
                <w:color w:val="969696"/>
                <w:lang w:val="en-GB"/>
              </w:rPr>
              <w:t>Heart and Circulation II.: ECG analysis, clinical significance</w:t>
            </w:r>
          </w:p>
        </w:tc>
        <w:tc>
          <w:tcPr>
            <w:tcW w:w="1985" w:type="dxa"/>
          </w:tcPr>
          <w:p w14:paraId="776D5020" w14:textId="279145E8"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8</w:t>
            </w:r>
            <w:r w:rsidRPr="00DB5A6C">
              <w:rPr>
                <w:vertAlign w:val="superscript"/>
                <w:lang w:val="en-GB"/>
              </w:rPr>
              <w:t>th</w:t>
            </w:r>
            <w:r>
              <w:rPr>
                <w:lang w:val="en-GB"/>
              </w:rPr>
              <w:t xml:space="preserve"> practice slides</w:t>
            </w:r>
          </w:p>
        </w:tc>
        <w:tc>
          <w:tcPr>
            <w:tcW w:w="1842" w:type="dxa"/>
          </w:tcPr>
          <w:p w14:paraId="37A7E352" w14:textId="1C82BE8C"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3EC898D5" w14:textId="5ED4CDCF"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666ABF7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FD07FE" w:rsidRPr="00A85160" w:rsidRDefault="00FD07FE" w:rsidP="00576376">
            <w:pPr>
              <w:rPr>
                <w:lang w:val="en-GB"/>
              </w:rPr>
            </w:pPr>
            <w:r w:rsidRPr="00A85160">
              <w:rPr>
                <w:lang w:val="en-GB"/>
              </w:rPr>
              <w:t>9.</w:t>
            </w:r>
          </w:p>
        </w:tc>
        <w:tc>
          <w:tcPr>
            <w:tcW w:w="3832" w:type="dxa"/>
          </w:tcPr>
          <w:p w14:paraId="787183E0" w14:textId="314CF81D" w:rsidR="00FD07FE" w:rsidRPr="00A85160" w:rsidRDefault="00351D50" w:rsidP="00FD07FE">
            <w:pPr>
              <w:cnfStyle w:val="000000000000" w:firstRow="0" w:lastRow="0" w:firstColumn="0" w:lastColumn="0" w:oddVBand="0" w:evenVBand="0" w:oddHBand="0" w:evenHBand="0" w:firstRowFirstColumn="0" w:firstRowLastColumn="0" w:lastRowFirstColumn="0" w:lastRowLastColumn="0"/>
              <w:rPr>
                <w:lang w:val="en-GB"/>
              </w:rPr>
            </w:pPr>
            <w:r w:rsidRPr="00647E0B">
              <w:rPr>
                <w:rFonts w:ascii="Calibri" w:eastAsia="Times New Roman" w:hAnsi="Calibri" w:cs="Times New Roman"/>
                <w:i/>
                <w:iCs/>
                <w:color w:val="969696"/>
                <w:lang w:val="en-GB"/>
              </w:rPr>
              <w:t>Heart and Circulation III.: Measurement, analysis and clinical significance of heart rate variability</w:t>
            </w:r>
          </w:p>
        </w:tc>
        <w:tc>
          <w:tcPr>
            <w:tcW w:w="1985" w:type="dxa"/>
          </w:tcPr>
          <w:p w14:paraId="35DD2249" w14:textId="7F6495A8"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9</w:t>
            </w:r>
            <w:r w:rsidRPr="00DB5A6C">
              <w:rPr>
                <w:vertAlign w:val="superscript"/>
                <w:lang w:val="en-GB"/>
              </w:rPr>
              <w:t>th</w:t>
            </w:r>
            <w:r>
              <w:rPr>
                <w:lang w:val="en-GB"/>
              </w:rPr>
              <w:t xml:space="preserve"> practice slides</w:t>
            </w:r>
          </w:p>
        </w:tc>
        <w:tc>
          <w:tcPr>
            <w:tcW w:w="1842" w:type="dxa"/>
          </w:tcPr>
          <w:p w14:paraId="7F79125F" w14:textId="3706D76A"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62C2CE21" w14:textId="1EFBA572"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36F6531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FD07FE" w:rsidRPr="00A85160" w:rsidRDefault="00FD07FE" w:rsidP="00576376">
            <w:pPr>
              <w:rPr>
                <w:lang w:val="en-GB"/>
              </w:rPr>
            </w:pPr>
            <w:r w:rsidRPr="00A85160">
              <w:rPr>
                <w:lang w:val="en-GB"/>
              </w:rPr>
              <w:t>10.</w:t>
            </w:r>
          </w:p>
        </w:tc>
        <w:tc>
          <w:tcPr>
            <w:tcW w:w="3832" w:type="dxa"/>
          </w:tcPr>
          <w:p w14:paraId="6F1EED07" w14:textId="48A3F536" w:rsidR="00FD07FE" w:rsidRPr="00A85160" w:rsidRDefault="00351D50" w:rsidP="00FD07FE">
            <w:pPr>
              <w:cnfStyle w:val="000000100000" w:firstRow="0" w:lastRow="0" w:firstColumn="0" w:lastColumn="0" w:oddVBand="0" w:evenVBand="0" w:oddHBand="1" w:evenHBand="0" w:firstRowFirstColumn="0" w:firstRowLastColumn="0" w:lastRowFirstColumn="0" w:lastRowLastColumn="0"/>
              <w:rPr>
                <w:lang w:val="en-GB"/>
              </w:rPr>
            </w:pPr>
            <w:r w:rsidRPr="00647E0B">
              <w:rPr>
                <w:rFonts w:ascii="Calibri" w:eastAsia="Times New Roman" w:hAnsi="Calibri" w:cs="Times New Roman"/>
                <w:i/>
                <w:iCs/>
                <w:color w:val="969696"/>
                <w:lang w:val="en-GB"/>
              </w:rPr>
              <w:t>Bioimpedance I.: Cell culture measurements</w:t>
            </w:r>
          </w:p>
        </w:tc>
        <w:tc>
          <w:tcPr>
            <w:tcW w:w="1985" w:type="dxa"/>
          </w:tcPr>
          <w:p w14:paraId="1078150A" w14:textId="77615F47"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10</w:t>
            </w:r>
            <w:r w:rsidRPr="00DB5A6C">
              <w:rPr>
                <w:vertAlign w:val="superscript"/>
                <w:lang w:val="en-GB"/>
              </w:rPr>
              <w:t>th</w:t>
            </w:r>
            <w:r>
              <w:rPr>
                <w:lang w:val="en-GB"/>
              </w:rPr>
              <w:t xml:space="preserve"> practice slides</w:t>
            </w:r>
          </w:p>
        </w:tc>
        <w:tc>
          <w:tcPr>
            <w:tcW w:w="1842" w:type="dxa"/>
          </w:tcPr>
          <w:p w14:paraId="69CBDEE5" w14:textId="2158A719"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4D32F538" w14:textId="610F31F0"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24BFC093"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FD07FE" w:rsidRPr="00A85160" w:rsidRDefault="00FD07FE" w:rsidP="00576376">
            <w:pPr>
              <w:rPr>
                <w:lang w:val="en-GB"/>
              </w:rPr>
            </w:pPr>
            <w:r w:rsidRPr="00A85160">
              <w:rPr>
                <w:lang w:val="en-GB"/>
              </w:rPr>
              <w:t>11.</w:t>
            </w:r>
          </w:p>
        </w:tc>
        <w:tc>
          <w:tcPr>
            <w:tcW w:w="3832" w:type="dxa"/>
          </w:tcPr>
          <w:p w14:paraId="78A76D86" w14:textId="77777777" w:rsidR="00351D50" w:rsidRDefault="00351D50" w:rsidP="00351D50">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Bioimpedance II.: Small animal, human measurements</w:t>
            </w:r>
          </w:p>
          <w:p w14:paraId="6E0CE2B1"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7F618573" w14:textId="5C9AFB48"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11</w:t>
            </w:r>
            <w:r w:rsidRPr="00DB5A6C">
              <w:rPr>
                <w:vertAlign w:val="superscript"/>
                <w:lang w:val="en-GB"/>
              </w:rPr>
              <w:t>th</w:t>
            </w:r>
            <w:r>
              <w:rPr>
                <w:lang w:val="en-GB"/>
              </w:rPr>
              <w:t xml:space="preserve"> practice slides</w:t>
            </w:r>
          </w:p>
        </w:tc>
        <w:tc>
          <w:tcPr>
            <w:tcW w:w="1842" w:type="dxa"/>
          </w:tcPr>
          <w:p w14:paraId="5B49955F" w14:textId="7EF53E01"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30F43C72" w14:textId="2891DDC3"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42376C8F"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FD07FE" w:rsidRPr="00A85160" w:rsidRDefault="00FD07FE" w:rsidP="00576376">
            <w:pPr>
              <w:rPr>
                <w:lang w:val="en-GB"/>
              </w:rPr>
            </w:pPr>
            <w:r w:rsidRPr="00A85160">
              <w:rPr>
                <w:lang w:val="en-GB"/>
              </w:rPr>
              <w:t>12.</w:t>
            </w:r>
          </w:p>
        </w:tc>
        <w:tc>
          <w:tcPr>
            <w:tcW w:w="3832" w:type="dxa"/>
          </w:tcPr>
          <w:p w14:paraId="08B10D82" w14:textId="77777777" w:rsidR="00351D50" w:rsidRDefault="00351D50" w:rsidP="00351D50">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Medical imaging procedures: Ultrasound, CT, MRI</w:t>
            </w:r>
          </w:p>
          <w:p w14:paraId="4DA3EE25" w14:textId="77777777" w:rsidR="00FD07FE" w:rsidRPr="00A85160" w:rsidRDefault="00FD07FE" w:rsidP="00FD07FE">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24F3EA45" w14:textId="613352AC"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12</w:t>
            </w:r>
            <w:r w:rsidRPr="00DB5A6C">
              <w:rPr>
                <w:vertAlign w:val="superscript"/>
                <w:lang w:val="en-GB"/>
              </w:rPr>
              <w:t>th</w:t>
            </w:r>
            <w:r>
              <w:rPr>
                <w:lang w:val="en-GB"/>
              </w:rPr>
              <w:t xml:space="preserve"> practice slides</w:t>
            </w:r>
          </w:p>
        </w:tc>
        <w:tc>
          <w:tcPr>
            <w:tcW w:w="1842" w:type="dxa"/>
          </w:tcPr>
          <w:p w14:paraId="3C6F10F7" w14:textId="586252FC"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BEA9A8B" w14:textId="4F1660F1"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7132E5F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FD07FE" w:rsidRPr="00A85160" w:rsidRDefault="00FD07FE" w:rsidP="00576376">
            <w:pPr>
              <w:rPr>
                <w:lang w:val="en-GB"/>
              </w:rPr>
            </w:pPr>
            <w:r w:rsidRPr="00A85160">
              <w:rPr>
                <w:lang w:val="en-GB"/>
              </w:rPr>
              <w:t>13.</w:t>
            </w:r>
          </w:p>
        </w:tc>
        <w:tc>
          <w:tcPr>
            <w:tcW w:w="3832" w:type="dxa"/>
          </w:tcPr>
          <w:p w14:paraId="797F539A" w14:textId="77777777" w:rsidR="00351D50" w:rsidRDefault="00351D50" w:rsidP="00351D50">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647E0B">
              <w:rPr>
                <w:rFonts w:ascii="Calibri" w:eastAsia="Times New Roman" w:hAnsi="Calibri" w:cs="Times New Roman"/>
                <w:i/>
                <w:iCs/>
                <w:color w:val="969696"/>
                <w:lang w:val="en-GB"/>
              </w:rPr>
              <w:t>Medical decision-making: using practical examples</w:t>
            </w:r>
          </w:p>
          <w:p w14:paraId="0AFB1BF4"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5E6C112B" w14:textId="4A6BFDF3"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13</w:t>
            </w:r>
            <w:r w:rsidRPr="00DB5A6C">
              <w:rPr>
                <w:vertAlign w:val="superscript"/>
                <w:lang w:val="en-GB"/>
              </w:rPr>
              <w:t>th</w:t>
            </w:r>
            <w:r>
              <w:rPr>
                <w:lang w:val="en-GB"/>
              </w:rPr>
              <w:t xml:space="preserve"> practice slides</w:t>
            </w:r>
          </w:p>
        </w:tc>
        <w:tc>
          <w:tcPr>
            <w:tcW w:w="1842" w:type="dxa"/>
          </w:tcPr>
          <w:p w14:paraId="72DB7AEE" w14:textId="01DD1603"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985" w:type="dxa"/>
          </w:tcPr>
          <w:p w14:paraId="6907F445" w14:textId="04851E03" w:rsidR="00FD07FE" w:rsidRPr="00A85160" w:rsidRDefault="00DB5A6C" w:rsidP="00FD07FE">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637494" w:rsidRPr="00A85160" w14:paraId="2F0B24DB"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ADFC77" w14:textId="77777777" w:rsidR="00FD07FE" w:rsidRPr="00A85160" w:rsidRDefault="00FD07FE" w:rsidP="00576376">
            <w:pPr>
              <w:rPr>
                <w:lang w:val="en-GB"/>
              </w:rPr>
            </w:pPr>
            <w:r w:rsidRPr="00A85160">
              <w:rPr>
                <w:lang w:val="en-GB"/>
              </w:rPr>
              <w:t>14.</w:t>
            </w:r>
          </w:p>
        </w:tc>
        <w:tc>
          <w:tcPr>
            <w:tcW w:w="3832" w:type="dxa"/>
          </w:tcPr>
          <w:p w14:paraId="55BB4E40" w14:textId="53537D11" w:rsidR="00FD07FE" w:rsidRPr="00A85160" w:rsidRDefault="00351D50" w:rsidP="00FD07FE">
            <w:pPr>
              <w:cnfStyle w:val="000000100000" w:firstRow="0" w:lastRow="0" w:firstColumn="0" w:lastColumn="0" w:oddVBand="0" w:evenVBand="0" w:oddHBand="1" w:evenHBand="0" w:firstRowFirstColumn="0" w:firstRowLastColumn="0" w:lastRowFirstColumn="0" w:lastRowLastColumn="0"/>
              <w:rPr>
                <w:lang w:val="en-GB"/>
              </w:rPr>
            </w:pPr>
            <w:r w:rsidRPr="00647E0B">
              <w:rPr>
                <w:rFonts w:ascii="Calibri" w:eastAsia="Times New Roman" w:hAnsi="Calibri" w:cs="Times New Roman"/>
                <w:i/>
                <w:iCs/>
                <w:color w:val="969696"/>
                <w:lang w:val="en-GB"/>
              </w:rPr>
              <w:t>Oral report (Grade offer</w:t>
            </w:r>
            <w:r w:rsidR="005026CF">
              <w:rPr>
                <w:rFonts w:ascii="Calibri" w:eastAsia="Times New Roman" w:hAnsi="Calibri" w:cs="Times New Roman"/>
                <w:i/>
                <w:iCs/>
                <w:color w:val="969696"/>
                <w:lang w:val="en-GB"/>
              </w:rPr>
              <w:t xml:space="preserve"> for </w:t>
            </w:r>
            <w:r w:rsidR="00DF5627">
              <w:rPr>
                <w:rFonts w:ascii="Calibri" w:eastAsia="Times New Roman" w:hAnsi="Calibri" w:cs="Times New Roman"/>
                <w:i/>
                <w:iCs/>
                <w:color w:val="969696"/>
                <w:lang w:val="en-GB"/>
              </w:rPr>
              <w:t xml:space="preserve">the </w:t>
            </w:r>
            <w:r w:rsidR="005026CF">
              <w:rPr>
                <w:rFonts w:ascii="Calibri" w:eastAsia="Times New Roman" w:hAnsi="Calibri" w:cs="Times New Roman"/>
                <w:i/>
                <w:iCs/>
                <w:color w:val="969696"/>
                <w:lang w:val="en-GB"/>
              </w:rPr>
              <w:t>practice</w:t>
            </w:r>
            <w:r w:rsidRPr="00647E0B">
              <w:rPr>
                <w:rFonts w:ascii="Calibri" w:eastAsia="Times New Roman" w:hAnsi="Calibri" w:cs="Times New Roman"/>
                <w:i/>
                <w:iCs/>
                <w:color w:val="969696"/>
                <w:lang w:val="en-GB"/>
              </w:rPr>
              <w:t>)</w:t>
            </w:r>
          </w:p>
        </w:tc>
        <w:tc>
          <w:tcPr>
            <w:tcW w:w="1985" w:type="dxa"/>
          </w:tcPr>
          <w:p w14:paraId="0DB5D21B" w14:textId="383442FA"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14</w:t>
            </w:r>
            <w:r w:rsidRPr="00DB5A6C">
              <w:rPr>
                <w:vertAlign w:val="superscript"/>
                <w:lang w:val="en-GB"/>
              </w:rPr>
              <w:t>th</w:t>
            </w:r>
            <w:r>
              <w:rPr>
                <w:lang w:val="en-GB"/>
              </w:rPr>
              <w:t xml:space="preserve"> practice slides</w:t>
            </w:r>
          </w:p>
        </w:tc>
        <w:tc>
          <w:tcPr>
            <w:tcW w:w="1842" w:type="dxa"/>
          </w:tcPr>
          <w:p w14:paraId="134A1C05" w14:textId="47FA37DA"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1D21A6DD" w14:textId="653D8786" w:rsidR="00FD07FE" w:rsidRPr="00A85160" w:rsidRDefault="00DB5A6C" w:rsidP="00FD07FE">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637494" w:rsidRPr="00A85160" w14:paraId="63899CCA"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5991C4B7" w14:textId="77777777" w:rsidR="00FD07FE" w:rsidRPr="00A85160" w:rsidRDefault="00FD07FE" w:rsidP="00576376">
            <w:pPr>
              <w:rPr>
                <w:lang w:val="en-GB"/>
              </w:rPr>
            </w:pPr>
            <w:r w:rsidRPr="00A85160">
              <w:rPr>
                <w:lang w:val="en-GB"/>
              </w:rPr>
              <w:t>15.</w:t>
            </w:r>
          </w:p>
        </w:tc>
        <w:tc>
          <w:tcPr>
            <w:tcW w:w="3832" w:type="dxa"/>
          </w:tcPr>
          <w:p w14:paraId="4834948B"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24338033"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66C9E6FD"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AAF562B" w14:textId="77777777" w:rsidR="00FD07FE" w:rsidRPr="00A85160" w:rsidRDefault="00FD07FE" w:rsidP="00FD07FE">
            <w:pPr>
              <w:cnfStyle w:val="000000000000" w:firstRow="0" w:lastRow="0" w:firstColumn="0" w:lastColumn="0" w:oddVBand="0" w:evenVBand="0" w:oddHBand="0" w:evenHBand="0" w:firstRowFirstColumn="0" w:firstRowLastColumn="0" w:lastRowFirstColumn="0" w:lastRowLastColumn="0"/>
              <w:rPr>
                <w:lang w:val="en-GB"/>
              </w:rPr>
            </w:pPr>
          </w:p>
        </w:tc>
      </w:tr>
    </w:tbl>
    <w:p w14:paraId="19F08F8B" w14:textId="18E2178C" w:rsidR="00576376" w:rsidRPr="00A85160" w:rsidRDefault="00576376" w:rsidP="00576376">
      <w:pPr>
        <w:rPr>
          <w:lang w:val="en-GB"/>
        </w:rPr>
      </w:pPr>
    </w:p>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lastRenderedPageBreak/>
        <w:t>assessment and evaluation</w:t>
      </w:r>
    </w:p>
    <w:p w14:paraId="56227E70" w14:textId="4D1B1D5C" w:rsidR="00576376" w:rsidRPr="000F0372" w:rsidRDefault="00531994" w:rsidP="00744428">
      <w:pPr>
        <w:suppressAutoHyphens/>
        <w:ind w:left="709"/>
        <w:rPr>
          <w:i/>
          <w:iCs/>
          <w:color w:val="FF0000"/>
          <w:sz w:val="16"/>
          <w:szCs w:val="16"/>
          <w:lang w:val="en-GB"/>
        </w:rPr>
      </w:pPr>
      <w:r>
        <w:rPr>
          <w:i/>
          <w:iCs/>
          <w:sz w:val="16"/>
          <w:szCs w:val="16"/>
          <w:lang w:val="en-GB"/>
        </w:rPr>
        <w:t>(</w:t>
      </w:r>
      <w:r w:rsidR="000F0372" w:rsidRPr="00782776">
        <w:rPr>
          <w:i/>
          <w:iCs/>
          <w:sz w:val="16"/>
          <w:szCs w:val="16"/>
          <w:lang w:val="en-GB"/>
        </w:rPr>
        <w:t>Neptun: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
    <w:p w14:paraId="1F925394" w14:textId="77777777" w:rsidR="00744428" w:rsidRPr="00A85160" w:rsidRDefault="00744428" w:rsidP="00576376">
      <w:pPr>
        <w:rPr>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8879ED6" w14:textId="6FD6AA80" w:rsidR="000F0372" w:rsidRPr="000F23DD" w:rsidRDefault="000F0372" w:rsidP="000F0372">
      <w:pPr>
        <w:widowControl w:val="0"/>
        <w:spacing w:after="120"/>
        <w:rPr>
          <w:rFonts w:cstheme="minorHAnsi"/>
          <w:i/>
          <w:sz w:val="16"/>
          <w:szCs w:val="16"/>
          <w:lang w:val="en-GB"/>
        </w:rPr>
      </w:pPr>
      <w:r w:rsidRPr="000F23DD">
        <w:rPr>
          <w:rFonts w:cstheme="minorHAnsi"/>
          <w:i/>
          <w:sz w:val="16"/>
          <w:szCs w:val="16"/>
          <w:lang w:val="en-GB"/>
        </w:rPr>
        <w:t>In accordance with the Code of Studies and Examinations of the University of Pécs,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4046CFC7" w14:textId="77777777" w:rsidR="00E15443" w:rsidRPr="00A85160" w:rsidRDefault="00E15443" w:rsidP="00E15443">
      <w:pPr>
        <w:rPr>
          <w:lang w:val="en-GB"/>
        </w:rPr>
      </w:pPr>
    </w:p>
    <w:p w14:paraId="02CB7EA3" w14:textId="7CE3044C" w:rsidR="004348FE" w:rsidRPr="00D47D42" w:rsidRDefault="009B1CFA" w:rsidP="00D47D42">
      <w:pPr>
        <w:rPr>
          <w:i/>
          <w:iCs/>
          <w:lang w:val="en-GB"/>
        </w:rPr>
      </w:pPr>
      <w:r>
        <w:rPr>
          <w:b/>
          <w:bCs/>
          <w:i/>
          <w:iCs/>
          <w:lang w:val="en-GB"/>
        </w:rPr>
        <w:t>Method for monitoring attendance</w:t>
      </w:r>
      <w:r w:rsidR="009321B4" w:rsidRPr="00A85160">
        <w:rPr>
          <w:b/>
          <w:bCs/>
          <w:i/>
          <w:iCs/>
          <w:lang w:val="en-GB"/>
        </w:rPr>
        <w:t xml:space="preserve"> </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p>
    <w:p w14:paraId="446EF95D" w14:textId="2C28E1C7" w:rsidR="00891215" w:rsidRPr="00A85160" w:rsidRDefault="00D47D42" w:rsidP="00E15443">
      <w:pPr>
        <w:shd w:val="clear" w:color="auto" w:fill="DFDFDF" w:themeFill="background2" w:themeFillShade="E6"/>
        <w:rPr>
          <w:lang w:val="en-GB"/>
        </w:rPr>
      </w:pPr>
      <w:r>
        <w:rPr>
          <w:i/>
          <w:iCs/>
          <w:sz w:val="16"/>
          <w:szCs w:val="16"/>
          <w:lang w:val="en-GB"/>
        </w:rPr>
        <w:t>attendance sheet</w:t>
      </w:r>
    </w:p>
    <w:p w14:paraId="09A453A3" w14:textId="77777777" w:rsidR="00E15443" w:rsidRPr="00A85160" w:rsidRDefault="00E15443" w:rsidP="00E15443">
      <w:pPr>
        <w:rPr>
          <w:lang w:val="en-GB"/>
        </w:rPr>
      </w:pPr>
    </w:p>
    <w:p w14:paraId="3EC9BEC5" w14:textId="30CD3821"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14:paraId="23FC5030" w14:textId="09E434AC" w:rsidR="00007075" w:rsidRPr="00A85160" w:rsidRDefault="001B334B" w:rsidP="00891215">
      <w:pPr>
        <w:keepNext/>
        <w:ind w:left="708"/>
        <w:rPr>
          <w:i/>
          <w:iCs/>
          <w:sz w:val="16"/>
          <w:szCs w:val="16"/>
          <w:lang w:val="en-GB"/>
        </w:rPr>
      </w:pPr>
      <w:r w:rsidRPr="00A85160">
        <w:rPr>
          <w:i/>
          <w:iCs/>
          <w:sz w:val="16"/>
          <w:szCs w:val="16"/>
          <w:lang w:val="en-GB"/>
        </w:rPr>
        <w:t xml:space="preserve">Cells of the appropriate type of requirement is to be filled out </w:t>
      </w:r>
      <w:r w:rsidR="00FF3333" w:rsidRPr="00A85160">
        <w:rPr>
          <w:i/>
          <w:iCs/>
          <w:sz w:val="16"/>
          <w:szCs w:val="16"/>
          <w:lang w:val="en-GB"/>
        </w:rPr>
        <w:t>(</w:t>
      </w:r>
      <w:r w:rsidRPr="00A85160">
        <w:rPr>
          <w:i/>
          <w:iCs/>
          <w:sz w:val="16"/>
          <w:szCs w:val="16"/>
          <w:lang w:val="en-GB"/>
        </w:rPr>
        <w:t xml:space="preserve">course-units </w:t>
      </w:r>
      <w:r w:rsidR="009E1FA0" w:rsidRPr="00A85160">
        <w:rPr>
          <w:i/>
          <w:iCs/>
          <w:sz w:val="16"/>
          <w:szCs w:val="16"/>
          <w:lang w:val="en-GB"/>
        </w:rPr>
        <w:t>resulting</w:t>
      </w:r>
      <w:r w:rsidRPr="00A85160">
        <w:rPr>
          <w:i/>
          <w:iCs/>
          <w:sz w:val="16"/>
          <w:szCs w:val="16"/>
          <w:lang w:val="en-GB"/>
        </w:rPr>
        <w:t xml:space="preserve"> in </w:t>
      </w:r>
      <w:r w:rsidR="00B122FD" w:rsidRPr="00A85160">
        <w:rPr>
          <w:i/>
          <w:iCs/>
          <w:sz w:val="16"/>
          <w:szCs w:val="16"/>
          <w:lang w:val="en-GB"/>
        </w:rPr>
        <w:t>mid-term</w:t>
      </w:r>
      <w:r w:rsidRPr="00A85160">
        <w:rPr>
          <w:i/>
          <w:iCs/>
          <w:sz w:val="16"/>
          <w:szCs w:val="16"/>
          <w:lang w:val="en-GB"/>
        </w:rPr>
        <w:t xml:space="preserve"> grade or examination</w:t>
      </w:r>
      <w:r w:rsidR="00B122FD" w:rsidRPr="00A85160">
        <w:rPr>
          <w:i/>
          <w:iCs/>
          <w:sz w:val="16"/>
          <w:szCs w:val="16"/>
          <w:lang w:val="en-GB"/>
        </w:rPr>
        <w:t>)</w:t>
      </w:r>
      <w:r w:rsidRPr="00A85160">
        <w:rPr>
          <w:i/>
          <w:iCs/>
          <w:sz w:val="16"/>
          <w:szCs w:val="16"/>
          <w:lang w:val="en-GB"/>
        </w:rPr>
        <w:t xml:space="preserve">. Cells of the other type can be deleted. </w:t>
      </w:r>
      <w:r w:rsidR="00FF3333" w:rsidRPr="00A85160">
        <w:rPr>
          <w:i/>
          <w:iCs/>
          <w:sz w:val="16"/>
          <w:szCs w:val="16"/>
          <w:lang w:val="en-GB"/>
        </w:rPr>
        <w:t xml:space="preserve"> </w:t>
      </w:r>
    </w:p>
    <w:p w14:paraId="19175A4F" w14:textId="2FF0368F" w:rsidR="00CE73E0" w:rsidRPr="00A85160" w:rsidRDefault="00CE73E0" w:rsidP="00891215">
      <w:pPr>
        <w:keepNext/>
        <w:rPr>
          <w:lang w:val="en-GB"/>
        </w:rPr>
      </w:pPr>
    </w:p>
    <w:p w14:paraId="304A5DC2" w14:textId="2B82D068" w:rsidR="009321B4" w:rsidRPr="00A85160" w:rsidRDefault="009E1FA0" w:rsidP="003E6E3D">
      <w:pPr>
        <w:pStyle w:val="Kiemeltidzet"/>
        <w:ind w:hanging="1440"/>
        <w:rPr>
          <w:sz w:val="22"/>
          <w:szCs w:val="22"/>
          <w:lang w:val="en-GB"/>
        </w:rPr>
      </w:pPr>
      <w:r w:rsidRPr="00A85160">
        <w:rPr>
          <w:lang w:val="en-GB"/>
        </w:rPr>
        <w:t xml:space="preserve">Course resulting in </w:t>
      </w:r>
      <w:r w:rsidR="00B122FD" w:rsidRPr="00A85160">
        <w:rPr>
          <w:lang w:val="en-GB"/>
        </w:rPr>
        <w:t>mid-term</w:t>
      </w:r>
      <w:r w:rsidRPr="00A85160">
        <w:rPr>
          <w:lang w:val="en-GB"/>
        </w:rPr>
        <w:t xml:space="preserve"> grade</w:t>
      </w:r>
      <w:r w:rsidRPr="00A85160">
        <w:rPr>
          <w:b w:val="0"/>
          <w:bCs w:val="0"/>
          <w:sz w:val="22"/>
          <w:szCs w:val="22"/>
          <w:lang w:val="en-GB"/>
        </w:rPr>
        <w:t xml:space="preserve"> </w:t>
      </w:r>
      <w:r w:rsidR="009321B4" w:rsidRPr="00A85160">
        <w:rPr>
          <w:b w:val="0"/>
          <w:bCs w:val="0"/>
          <w:sz w:val="22"/>
          <w:szCs w:val="22"/>
          <w:lang w:val="en-GB"/>
        </w:rPr>
        <w:t>(PTE TVSz 40§(3))</w:t>
      </w:r>
    </w:p>
    <w:p w14:paraId="4D960302" w14:textId="484F3AB2" w:rsidR="00E15443" w:rsidRPr="00A85160" w:rsidRDefault="006B62DC" w:rsidP="00E15443">
      <w:pPr>
        <w:rPr>
          <w:rStyle w:val="Finomkiemels"/>
          <w:i w:val="0"/>
          <w:iCs w:val="0"/>
          <w:lang w:val="en-GB"/>
        </w:rPr>
      </w:pPr>
      <w:r>
        <w:rPr>
          <w:rStyle w:val="Finomkiemels"/>
          <w:i w:val="0"/>
          <w:iCs w:val="0"/>
          <w:lang w:val="en-GB"/>
        </w:rPr>
        <w:t>-</w:t>
      </w:r>
    </w:p>
    <w:p w14:paraId="452D71FD" w14:textId="050A108B" w:rsidR="004A4EA6" w:rsidRPr="00A85160" w:rsidRDefault="00F14336" w:rsidP="003E6E3D">
      <w:pPr>
        <w:pStyle w:val="Kiemeltidzet"/>
        <w:ind w:hanging="1440"/>
        <w:rPr>
          <w:sz w:val="22"/>
          <w:szCs w:val="22"/>
          <w:lang w:val="en-GB"/>
        </w:rPr>
      </w:pPr>
      <w:r w:rsidRPr="00A85160">
        <w:rPr>
          <w:sz w:val="22"/>
          <w:szCs w:val="22"/>
          <w:lang w:val="en-GB"/>
        </w:rPr>
        <w:t>Course</w:t>
      </w:r>
      <w:r w:rsidR="00370B59" w:rsidRPr="00A85160">
        <w:rPr>
          <w:sz w:val="22"/>
          <w:szCs w:val="22"/>
          <w:lang w:val="en-GB"/>
        </w:rPr>
        <w:t>-unit</w:t>
      </w:r>
      <w:r w:rsidRPr="00A85160">
        <w:rPr>
          <w:sz w:val="22"/>
          <w:szCs w:val="22"/>
          <w:lang w:val="en-GB"/>
        </w:rPr>
        <w:t xml:space="preserve"> </w:t>
      </w:r>
      <w:r w:rsidR="00F33A2A">
        <w:rPr>
          <w:sz w:val="22"/>
          <w:szCs w:val="22"/>
          <w:lang w:val="en-GB"/>
        </w:rPr>
        <w:t>with</w:t>
      </w:r>
      <w:r w:rsidRPr="00A85160">
        <w:rPr>
          <w:sz w:val="22"/>
          <w:szCs w:val="22"/>
          <w:lang w:val="en-GB"/>
        </w:rPr>
        <w:t xml:space="preserve"> </w:t>
      </w:r>
      <w:r w:rsidR="00252660">
        <w:rPr>
          <w:sz w:val="22"/>
          <w:szCs w:val="22"/>
          <w:lang w:val="en-GB"/>
        </w:rPr>
        <w:t xml:space="preserve">final </w:t>
      </w:r>
      <w:r w:rsidRPr="00A85160">
        <w:rPr>
          <w:sz w:val="22"/>
          <w:szCs w:val="22"/>
          <w:lang w:val="en-GB"/>
        </w:rPr>
        <w:t xml:space="preserve">examination </w:t>
      </w:r>
      <w:r w:rsidR="004A4EA6" w:rsidRPr="00A85160">
        <w:rPr>
          <w:sz w:val="22"/>
          <w:szCs w:val="22"/>
          <w:lang w:val="en-GB"/>
        </w:rPr>
        <w:t xml:space="preserve"> </w:t>
      </w:r>
    </w:p>
    <w:p w14:paraId="79CF64D0" w14:textId="77777777" w:rsidR="00C026C1" w:rsidRPr="00A85160" w:rsidRDefault="00C026C1" w:rsidP="00D70B02">
      <w:pPr>
        <w:rPr>
          <w:rStyle w:val="Finomkiemels"/>
          <w:b/>
          <w:bCs/>
          <w:lang w:val="en-GB"/>
        </w:rPr>
      </w:pPr>
    </w:p>
    <w:p w14:paraId="62C8F066" w14:textId="2C37F9FE" w:rsidR="00C026C1" w:rsidRPr="00A85160" w:rsidRDefault="00AF619A" w:rsidP="003E6E3D">
      <w:pPr>
        <w:rPr>
          <w:b/>
          <w:bCs/>
          <w:i/>
          <w:iCs/>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r w:rsidR="00901841" w:rsidRPr="00A85160">
        <w:rPr>
          <w:lang w:val="en-GB"/>
        </w:rPr>
        <w:t xml:space="preserve"> </w:t>
      </w:r>
    </w:p>
    <w:p w14:paraId="6D76466D" w14:textId="75CA2BE8" w:rsidR="008E1B25" w:rsidRPr="00A85160" w:rsidRDefault="00901841" w:rsidP="003E6E3D">
      <w:pPr>
        <w:ind w:left="851" w:hanging="142"/>
        <w:rPr>
          <w:rStyle w:val="Finomkiemels"/>
          <w:sz w:val="16"/>
          <w:szCs w:val="16"/>
          <w:lang w:val="en-GB"/>
        </w:rPr>
      </w:pPr>
      <w:r w:rsidRPr="00A85160">
        <w:rPr>
          <w:sz w:val="16"/>
          <w:szCs w:val="16"/>
          <w:lang w:val="en-GB"/>
        </w:rPr>
        <w:t>(Eg</w:t>
      </w:r>
      <w:r w:rsidR="008E1B25" w:rsidRPr="00A85160">
        <w:rPr>
          <w:sz w:val="16"/>
          <w:szCs w:val="16"/>
          <w:lang w:val="en-GB"/>
        </w:rPr>
        <w:t xml:space="preserve">.:  </w:t>
      </w:r>
      <w:r w:rsidRPr="00A85160">
        <w:rPr>
          <w:sz w:val="16"/>
          <w:szCs w:val="16"/>
          <w:lang w:val="en-GB"/>
        </w:rPr>
        <w:t xml:space="preserve">mid-term assessment of </w:t>
      </w:r>
      <w:r w:rsidR="008E1B25" w:rsidRPr="00A85160">
        <w:rPr>
          <w:sz w:val="16"/>
          <w:szCs w:val="16"/>
          <w:lang w:val="en-GB"/>
        </w:rPr>
        <w:t>40%)</w:t>
      </w:r>
    </w:p>
    <w:p w14:paraId="4D415E1D" w14:textId="00FE6A7B" w:rsidR="008E1B25" w:rsidRPr="00A85160" w:rsidRDefault="006B62DC" w:rsidP="003E046B">
      <w:pPr>
        <w:shd w:val="clear" w:color="auto" w:fill="DFDFDF" w:themeFill="background2" w:themeFillShade="E6"/>
        <w:rPr>
          <w:lang w:val="en-GB"/>
        </w:rPr>
      </w:pPr>
      <w:r>
        <w:rPr>
          <w:lang w:val="en-GB"/>
        </w:rPr>
        <w:t>A</w:t>
      </w:r>
      <w:r w:rsidR="00D47D42">
        <w:rPr>
          <w:lang w:val="en-GB"/>
        </w:rPr>
        <w:t xml:space="preserve">ttendance of the lectures and practices </w:t>
      </w:r>
      <w:r w:rsidR="00D70B02">
        <w:rPr>
          <w:lang w:val="en-GB"/>
        </w:rPr>
        <w:t>is mandatory</w:t>
      </w:r>
      <w:r w:rsidR="003D69D5">
        <w:rPr>
          <w:lang w:val="en-GB"/>
        </w:rPr>
        <w:t xml:space="preserve">, </w:t>
      </w:r>
      <w:r w:rsidR="003D69D5" w:rsidRPr="003D69D5">
        <w:rPr>
          <w:lang w:val="en-GB"/>
        </w:rPr>
        <w:t>more than 40% absences impl</w:t>
      </w:r>
      <w:r>
        <w:rPr>
          <w:lang w:val="en-GB"/>
        </w:rPr>
        <w:t>i</w:t>
      </w:r>
      <w:r w:rsidR="003D69D5" w:rsidRPr="003D69D5">
        <w:rPr>
          <w:lang w:val="en-GB"/>
        </w:rPr>
        <w:t xml:space="preserve">es the refusal of the </w:t>
      </w:r>
      <w:r>
        <w:rPr>
          <w:lang w:val="en-GB"/>
        </w:rPr>
        <w:t xml:space="preserve">end-of-semester </w:t>
      </w:r>
      <w:r w:rsidR="003D69D5" w:rsidRPr="003D69D5">
        <w:rPr>
          <w:lang w:val="en-GB"/>
        </w:rPr>
        <w:t>signature</w:t>
      </w:r>
      <w:r>
        <w:rPr>
          <w:lang w:val="en-GB"/>
        </w:rPr>
        <w:t>.</w:t>
      </w:r>
    </w:p>
    <w:p w14:paraId="79E1977B" w14:textId="3B0A279F" w:rsidR="00DC3D3E" w:rsidRPr="00A85160" w:rsidRDefault="00DC3D3E" w:rsidP="003E046B">
      <w:pPr>
        <w:shd w:val="clear" w:color="auto" w:fill="DFDFDF" w:themeFill="background2" w:themeFillShade="E6"/>
        <w:rPr>
          <w:lang w:val="en-GB"/>
        </w:rPr>
      </w:pPr>
    </w:p>
    <w:p w14:paraId="0F9EC07A" w14:textId="77777777" w:rsidR="001F4310" w:rsidRPr="00A85160" w:rsidRDefault="001F4310" w:rsidP="003E046B">
      <w:pPr>
        <w:shd w:val="clear" w:color="auto" w:fill="DFDFDF" w:themeFill="background2" w:themeFillShade="E6"/>
        <w:rPr>
          <w:lang w:val="en-GB"/>
        </w:rPr>
      </w:pPr>
    </w:p>
    <w:p w14:paraId="7E8D4495" w14:textId="77777777" w:rsidR="00C026C1" w:rsidRPr="00A85160" w:rsidRDefault="00C026C1" w:rsidP="008E1B25">
      <w:pPr>
        <w:ind w:left="426"/>
        <w:rPr>
          <w:rStyle w:val="Finomkiemels"/>
          <w:i w:val="0"/>
          <w:iCs w:val="0"/>
          <w:lang w:val="en-GB"/>
        </w:rPr>
      </w:pPr>
    </w:p>
    <w:p w14:paraId="5F99CD20" w14:textId="2F7EBD7C" w:rsidR="00E415B4" w:rsidRPr="00A85160" w:rsidRDefault="00DB5942" w:rsidP="003E6E3D">
      <w:pPr>
        <w:rPr>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signature  </w:t>
      </w:r>
      <w:r w:rsidR="000C00CA" w:rsidRPr="00A85160">
        <w:rPr>
          <w:sz w:val="16"/>
          <w:szCs w:val="16"/>
          <w:lang w:val="en-GB"/>
        </w:rPr>
        <w:t>(PTE TVSz 50§(2))</w:t>
      </w:r>
    </w:p>
    <w:p w14:paraId="6D1A7248" w14:textId="5D6274A0" w:rsidR="00CF5CEE" w:rsidRPr="00A85160" w:rsidRDefault="00CF5CEE" w:rsidP="00CF5CEE">
      <w:pPr>
        <w:ind w:left="708"/>
        <w:rPr>
          <w:i/>
          <w:iCs/>
          <w:sz w:val="16"/>
          <w:szCs w:val="16"/>
          <w:lang w:val="en-GB"/>
        </w:rPr>
      </w:pPr>
      <w:r w:rsidRPr="00A85160">
        <w:rPr>
          <w:i/>
          <w:iCs/>
          <w:sz w:val="16"/>
          <w:szCs w:val="16"/>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560FC3B5" w14:textId="15FB0790" w:rsidR="008E1B25" w:rsidRPr="00A85160" w:rsidRDefault="003D69D5" w:rsidP="003E046B">
      <w:pPr>
        <w:shd w:val="clear" w:color="auto" w:fill="DFDFDF" w:themeFill="background2" w:themeFillShade="E6"/>
        <w:rPr>
          <w:lang w:val="en-GB"/>
        </w:rPr>
      </w:pPr>
      <w:r>
        <w:rPr>
          <w:i/>
          <w:iCs/>
          <w:sz w:val="16"/>
          <w:szCs w:val="16"/>
          <w:lang w:val="en-GB"/>
        </w:rPr>
        <w:t>-</w:t>
      </w:r>
    </w:p>
    <w:p w14:paraId="1A4624F7" w14:textId="77777777" w:rsidR="00C026C1" w:rsidRPr="00A85160" w:rsidRDefault="00C026C1" w:rsidP="003E046B">
      <w:pPr>
        <w:shd w:val="clear" w:color="auto" w:fill="DFDFDF" w:themeFill="background2" w:themeFillShade="E6"/>
        <w:rPr>
          <w:lang w:val="en-GB"/>
        </w:rPr>
      </w:pPr>
    </w:p>
    <w:p w14:paraId="1D940584" w14:textId="77777777" w:rsidR="00C026C1" w:rsidRPr="00A85160" w:rsidRDefault="00C026C1" w:rsidP="006F6DF8">
      <w:pPr>
        <w:ind w:left="708"/>
        <w:rPr>
          <w:lang w:val="en-GB"/>
        </w:rPr>
      </w:pPr>
    </w:p>
    <w:p w14:paraId="381C3377" w14:textId="7538762C" w:rsidR="000948A6" w:rsidRPr="00A85160" w:rsidRDefault="00A203C7" w:rsidP="003E6E3D">
      <w:pPr>
        <w:rPr>
          <w:i/>
          <w:iCs/>
          <w:shd w:val="clear" w:color="auto" w:fill="FFFF00"/>
          <w:lang w:val="en-GB"/>
        </w:rPr>
      </w:pPr>
      <w:r w:rsidRPr="00A85160">
        <w:rPr>
          <w:b/>
          <w:bCs/>
          <w:i/>
          <w:iCs/>
          <w:lang w:val="en-GB"/>
        </w:rPr>
        <w:t xml:space="preserve">Type of examination </w:t>
      </w:r>
      <w:r w:rsidR="00E415B4" w:rsidRPr="00A85160">
        <w:rPr>
          <w:i/>
          <w:iCs/>
          <w:lang w:val="en-GB"/>
        </w:rPr>
        <w:t>(</w:t>
      </w:r>
      <w:r w:rsidRPr="00A85160">
        <w:rPr>
          <w:i/>
          <w:iCs/>
          <w:lang w:val="en-GB"/>
        </w:rPr>
        <w:t>written</w:t>
      </w:r>
      <w:r w:rsidR="00A949CE" w:rsidRPr="00A85160">
        <w:rPr>
          <w:i/>
          <w:iCs/>
          <w:lang w:val="en-GB"/>
        </w:rPr>
        <w:t xml:space="preserve">, </w:t>
      </w:r>
      <w:r w:rsidRPr="00A85160">
        <w:rPr>
          <w:i/>
          <w:iCs/>
          <w:lang w:val="en-GB"/>
        </w:rPr>
        <w:t>oral</w:t>
      </w:r>
      <w:r w:rsidR="00E415B4" w:rsidRPr="00A85160">
        <w:rPr>
          <w:i/>
          <w:iCs/>
          <w:lang w:val="en-GB"/>
        </w:rPr>
        <w:t>)</w:t>
      </w:r>
      <w:r w:rsidR="00C026C1" w:rsidRPr="00A85160">
        <w:rPr>
          <w:i/>
          <w:iCs/>
          <w:lang w:val="en-GB"/>
        </w:rPr>
        <w:t>:</w:t>
      </w:r>
      <w:r w:rsidR="00D47D42">
        <w:rPr>
          <w:i/>
          <w:iCs/>
          <w:lang w:val="en-GB"/>
        </w:rPr>
        <w:t xml:space="preserve"> oral</w:t>
      </w:r>
      <w:r w:rsidR="008A1548">
        <w:rPr>
          <w:i/>
          <w:iCs/>
          <w:lang w:val="en-GB"/>
        </w:rPr>
        <w:t xml:space="preserve"> exam</w:t>
      </w:r>
    </w:p>
    <w:p w14:paraId="2CFF8C38" w14:textId="77777777" w:rsidR="003E6E3D" w:rsidRPr="00A85160" w:rsidRDefault="003E6E3D" w:rsidP="003E6E3D">
      <w:pPr>
        <w:rPr>
          <w:lang w:val="en-GB"/>
        </w:rPr>
      </w:pPr>
    </w:p>
    <w:p w14:paraId="5A6B4F70" w14:textId="6391D557" w:rsidR="00430B31" w:rsidRPr="00A85160" w:rsidRDefault="00E23F2D" w:rsidP="003E6E3D">
      <w:pPr>
        <w:rPr>
          <w:i/>
          <w:iCs/>
          <w:lang w:val="en-GB"/>
        </w:rPr>
      </w:pPr>
      <w:r w:rsidRPr="00A85160">
        <w:rPr>
          <w:b/>
          <w:bCs/>
          <w:i/>
          <w:iCs/>
          <w:lang w:val="en-GB"/>
        </w:rPr>
        <w:t>The exam is successful if the result is minimum</w:t>
      </w:r>
      <w:r w:rsidR="008E1B25" w:rsidRPr="00A85160">
        <w:rPr>
          <w:b/>
          <w:bCs/>
          <w:i/>
          <w:iCs/>
          <w:lang w:val="en-GB"/>
        </w:rPr>
        <w:t xml:space="preserve"> </w:t>
      </w:r>
      <w:r w:rsidR="003D69D5">
        <w:rPr>
          <w:b/>
          <w:bCs/>
          <w:i/>
          <w:iCs/>
          <w:shd w:val="clear" w:color="auto" w:fill="DFDFDF" w:themeFill="background2" w:themeFillShade="E6"/>
          <w:lang w:val="en-GB"/>
        </w:rPr>
        <w:t>-</w:t>
      </w:r>
      <w:r w:rsidR="008E1B25" w:rsidRPr="00A85160">
        <w:rPr>
          <w:b/>
          <w:bCs/>
          <w:i/>
          <w:iCs/>
          <w:shd w:val="clear" w:color="auto" w:fill="DFDFDF" w:themeFill="background2" w:themeFillShade="E6"/>
          <w:lang w:val="en-GB"/>
        </w:rPr>
        <w:t xml:space="preserve">    </w:t>
      </w:r>
      <w:r w:rsidR="006B1184" w:rsidRPr="00A85160">
        <w:rPr>
          <w:b/>
          <w:bCs/>
          <w:i/>
          <w:iCs/>
          <w:shd w:val="clear" w:color="auto" w:fill="DFDFDF" w:themeFill="background2" w:themeFillShade="E6"/>
          <w:lang w:val="en-GB"/>
        </w:rPr>
        <w:t xml:space="preserve"> </w:t>
      </w:r>
      <w:r w:rsidR="00430B31" w:rsidRPr="00A85160">
        <w:rPr>
          <w:b/>
          <w:bCs/>
          <w:i/>
          <w:iCs/>
          <w:lang w:val="en-GB"/>
        </w:rPr>
        <w:t xml:space="preserve">%. </w:t>
      </w:r>
      <w:r w:rsidR="006B1184" w:rsidRPr="00A85160">
        <w:rPr>
          <w:i/>
          <w:iCs/>
          <w:sz w:val="16"/>
          <w:szCs w:val="16"/>
          <w:lang w:val="en-GB"/>
        </w:rPr>
        <w:t>(</w:t>
      </w:r>
      <w:r w:rsidRPr="00A85160">
        <w:rPr>
          <w:i/>
          <w:iCs/>
          <w:sz w:val="16"/>
          <w:szCs w:val="16"/>
          <w:lang w:val="en-GB"/>
        </w:rPr>
        <w:t xml:space="preserve">The minimum cannot </w:t>
      </w:r>
      <w:r w:rsidR="00370B59" w:rsidRPr="00A85160">
        <w:rPr>
          <w:i/>
          <w:iCs/>
          <w:sz w:val="16"/>
          <w:szCs w:val="16"/>
          <w:lang w:val="en-GB"/>
        </w:rPr>
        <w:t xml:space="preserve">exceed </w:t>
      </w:r>
      <w:r w:rsidR="004045C9" w:rsidRPr="00A85160">
        <w:rPr>
          <w:i/>
          <w:iCs/>
          <w:sz w:val="16"/>
          <w:szCs w:val="16"/>
          <w:lang w:val="en-GB"/>
        </w:rPr>
        <w:t xml:space="preserve"> </w:t>
      </w:r>
      <w:r w:rsidR="00CD698D" w:rsidRPr="00A85160">
        <w:rPr>
          <w:i/>
          <w:iCs/>
          <w:sz w:val="16"/>
          <w:szCs w:val="16"/>
          <w:lang w:val="en-GB"/>
        </w:rPr>
        <w:t>40</w:t>
      </w:r>
      <w:r w:rsidRPr="00A85160">
        <w:rPr>
          <w:i/>
          <w:iCs/>
          <w:sz w:val="16"/>
          <w:szCs w:val="16"/>
          <w:lang w:val="en-GB"/>
        </w:rPr>
        <w:t>%</w:t>
      </w:r>
      <w:r w:rsidR="006B1184" w:rsidRPr="00A85160">
        <w:rPr>
          <w:i/>
          <w:iCs/>
          <w:sz w:val="16"/>
          <w:szCs w:val="16"/>
          <w:lang w:val="en-GB"/>
        </w:rPr>
        <w:t>.)</w:t>
      </w:r>
    </w:p>
    <w:p w14:paraId="4A2582BF" w14:textId="77777777" w:rsidR="00862CE3" w:rsidRPr="00A85160" w:rsidRDefault="00862CE3" w:rsidP="003E6E3D">
      <w:pPr>
        <w:rPr>
          <w:rStyle w:val="Finomkiemels"/>
          <w:b/>
          <w:bCs/>
          <w:lang w:val="en-GB"/>
        </w:rPr>
      </w:pPr>
    </w:p>
    <w:p w14:paraId="0DFC28CB" w14:textId="7B2B67E6" w:rsidR="008305B9" w:rsidRPr="00A85160" w:rsidRDefault="001C31C0" w:rsidP="003E6E3D">
      <w:pPr>
        <w:keepNext/>
        <w:ind w:left="851" w:hanging="851"/>
        <w:rPr>
          <w:rStyle w:val="Finomkiemels"/>
          <w:b/>
          <w:bCs/>
          <w:lang w:val="en-GB"/>
        </w:rPr>
      </w:pPr>
      <w:r w:rsidRPr="00A85160">
        <w:rPr>
          <w:rStyle w:val="Finomkiemels"/>
          <w:b/>
          <w:bCs/>
          <w:lang w:val="en-GB"/>
        </w:rPr>
        <w:t>Calculation of the grade</w:t>
      </w:r>
      <w:r w:rsidR="008305B9" w:rsidRPr="00A85160">
        <w:rPr>
          <w:rStyle w:val="Finomkiemels"/>
          <w:b/>
          <w:bCs/>
          <w:lang w:val="en-GB"/>
        </w:rPr>
        <w:t xml:space="preserve"> </w:t>
      </w:r>
      <w:r w:rsidR="008305B9" w:rsidRPr="00A85160">
        <w:rPr>
          <w:rStyle w:val="Finomkiemels"/>
          <w:sz w:val="16"/>
          <w:szCs w:val="16"/>
          <w:lang w:val="en-GB"/>
        </w:rPr>
        <w:t>(TVSz 47§ (3))</w:t>
      </w:r>
    </w:p>
    <w:p w14:paraId="3EE75541" w14:textId="69DD33FF" w:rsidR="007E3ABC" w:rsidRDefault="007E3ABC" w:rsidP="007E3ABC">
      <w:pPr>
        <w:ind w:left="1559" w:hanging="851"/>
        <w:rPr>
          <w:rStyle w:val="Finomkiemels"/>
          <w:b/>
          <w:bCs/>
          <w:lang w:val="en-GB"/>
        </w:rPr>
      </w:pPr>
      <w:r w:rsidRPr="007E3ABC">
        <w:rPr>
          <w:lang w:val="en-GB"/>
        </w:rPr>
        <w:t>In the exam the students have to report 3 topics: 2 theoretical related to the lectures and 1 related to the practice</w:t>
      </w:r>
      <w:r>
        <w:rPr>
          <w:lang w:val="en-GB"/>
        </w:rPr>
        <w:t>.</w:t>
      </w:r>
    </w:p>
    <w:p w14:paraId="2923F777" w14:textId="77777777" w:rsidR="007E3ABC" w:rsidRDefault="007E3ABC" w:rsidP="003E6E3D">
      <w:pPr>
        <w:ind w:left="851" w:hanging="851"/>
        <w:rPr>
          <w:rStyle w:val="Finomkiemels"/>
          <w:b/>
          <w:bCs/>
          <w:lang w:val="en-GB"/>
        </w:rPr>
      </w:pPr>
    </w:p>
    <w:p w14:paraId="47EE41BF" w14:textId="0756D487" w:rsidR="006B1184" w:rsidRPr="00A85160" w:rsidRDefault="00A046F0" w:rsidP="003E6E3D">
      <w:pPr>
        <w:ind w:left="851" w:hanging="851"/>
        <w:rPr>
          <w:rStyle w:val="Finomkiemels"/>
          <w:b/>
          <w:bCs/>
          <w:lang w:val="en-GB"/>
        </w:rPr>
      </w:pPr>
      <w:r w:rsidRPr="00A85160">
        <w:rPr>
          <w:rStyle w:val="Finomkiemels"/>
          <w:b/>
          <w:bCs/>
          <w:lang w:val="en-GB"/>
        </w:rPr>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p w14:paraId="6F788782" w14:textId="77777777" w:rsidR="00A43B60" w:rsidRPr="00A85160" w:rsidRDefault="00A43B60" w:rsidP="003E6E3D">
      <w:pPr>
        <w:ind w:left="851" w:hanging="851"/>
        <w:rPr>
          <w:rStyle w:val="Finomkiemels"/>
          <w:b/>
          <w:bCs/>
          <w:lang w:val="en-GB"/>
        </w:rPr>
      </w:pPr>
    </w:p>
    <w:p w14:paraId="5DCAFF07" w14:textId="551E3222" w:rsidR="007E3ABC" w:rsidRPr="00A85160" w:rsidRDefault="007E3ABC" w:rsidP="007E3ABC">
      <w:pPr>
        <w:ind w:left="1559" w:hanging="851"/>
        <w:rPr>
          <w:rStyle w:val="Finomkiemels"/>
          <w:b/>
          <w:bCs/>
          <w:lang w:val="en-GB"/>
        </w:rPr>
      </w:pPr>
      <w:r w:rsidRPr="007E3ABC">
        <w:rPr>
          <w:lang w:val="en-GB"/>
        </w:rPr>
        <w:t>In</w:t>
      </w:r>
      <w:r>
        <w:rPr>
          <w:lang w:val="en-GB"/>
        </w:rPr>
        <w:t xml:space="preserve"> </w:t>
      </w:r>
      <w:r w:rsidRPr="007E3ABC">
        <w:rPr>
          <w:lang w:val="en-GB"/>
        </w:rPr>
        <w:t xml:space="preserve">each </w:t>
      </w:r>
      <w:r w:rsidR="006B62DC">
        <w:rPr>
          <w:lang w:val="en-GB"/>
        </w:rPr>
        <w:t xml:space="preserve">exam </w:t>
      </w:r>
      <w:r w:rsidRPr="007E3ABC">
        <w:rPr>
          <w:lang w:val="en-GB"/>
        </w:rPr>
        <w:t>topic the grade should be minimally mark 2</w:t>
      </w:r>
      <w:r w:rsidR="006B62DC">
        <w:rPr>
          <w:lang w:val="en-GB"/>
        </w:rPr>
        <w:t xml:space="preserve"> (satisfactory)</w:t>
      </w:r>
      <w:r w:rsidRPr="007E3ABC">
        <w:rPr>
          <w:lang w:val="en-GB"/>
        </w:rPr>
        <w:t>. The final grade is calculated averaging the three subgrades.</w:t>
      </w:r>
    </w:p>
    <w:p w14:paraId="198F1F4C" w14:textId="4574A90F" w:rsidR="00DC3D3E" w:rsidRPr="00A85160" w:rsidRDefault="00DC3D3E" w:rsidP="00DF6D4B">
      <w:pPr>
        <w:rPr>
          <w:lang w:val="en-GB"/>
        </w:rPr>
      </w:pPr>
    </w:p>
    <w:p w14:paraId="278670CE" w14:textId="77777777" w:rsidR="00EE747E" w:rsidRPr="00A85160" w:rsidRDefault="00EE747E" w:rsidP="00DF6D4B">
      <w:pPr>
        <w:rPr>
          <w:lang w:val="en-GB"/>
        </w:rPr>
      </w:pPr>
    </w:p>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751DC383" w14:textId="0792608B" w:rsidR="003138E8" w:rsidRPr="00A85160" w:rsidRDefault="00A046F0" w:rsidP="003E6E3D">
      <w:pPr>
        <w:ind w:left="708"/>
        <w:rPr>
          <w:i/>
          <w:iCs/>
          <w:sz w:val="16"/>
          <w:szCs w:val="16"/>
          <w:lang w:val="en-GB"/>
        </w:rPr>
      </w:pPr>
      <w:r w:rsidRPr="00A85160">
        <w:rPr>
          <w:i/>
          <w:iCs/>
          <w:sz w:val="16"/>
          <w:szCs w:val="16"/>
          <w:lang w:val="en-GB"/>
        </w:rPr>
        <w:t xml:space="preserve">In order of relevance. </w:t>
      </w:r>
      <w:r w:rsidR="00EE747E" w:rsidRPr="00A85160">
        <w:rPr>
          <w:i/>
          <w:iCs/>
          <w:sz w:val="16"/>
          <w:szCs w:val="16"/>
          <w:lang w:val="en-GB"/>
        </w:rPr>
        <w:t>(</w:t>
      </w:r>
      <w:r w:rsidRPr="00A85160">
        <w:rPr>
          <w:i/>
          <w:iCs/>
          <w:sz w:val="16"/>
          <w:szCs w:val="16"/>
          <w:lang w:val="en-GB"/>
        </w:rPr>
        <w:t>In Neptun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72E5EEFE" w14:textId="7F1490EF" w:rsidR="004348FE" w:rsidRDefault="004348FE" w:rsidP="00273A94">
      <w:pPr>
        <w:rPr>
          <w:rFonts w:cstheme="minorHAnsi"/>
          <w:lang w:val="en-GB"/>
        </w:rPr>
      </w:pPr>
      <w:r w:rsidRPr="00A85160">
        <w:rPr>
          <w:rFonts w:cstheme="minorHAnsi"/>
          <w:lang w:val="en-GB"/>
        </w:rPr>
        <w:t>[1</w:t>
      </w:r>
      <w:r w:rsidR="00B17FC9" w:rsidRPr="00A85160">
        <w:rPr>
          <w:rFonts w:cstheme="minorHAnsi"/>
          <w:lang w:val="en-GB"/>
        </w:rPr>
        <w:t>.</w:t>
      </w:r>
      <w:r w:rsidRPr="00A85160">
        <w:rPr>
          <w:rFonts w:cstheme="minorHAnsi"/>
          <w:lang w:val="en-GB"/>
        </w:rPr>
        <w:t xml:space="preserve">] </w:t>
      </w:r>
      <w:r w:rsidR="00565449" w:rsidRPr="00A85160">
        <w:rPr>
          <w:rFonts w:cstheme="minorHAnsi"/>
          <w:lang w:val="en-GB"/>
        </w:rPr>
        <w:t>Primary</w:t>
      </w:r>
      <w:r w:rsidR="00A046F0" w:rsidRPr="00A85160">
        <w:rPr>
          <w:rFonts w:cstheme="minorHAnsi"/>
          <w:lang w:val="en-GB"/>
        </w:rPr>
        <w:t xml:space="preserve"> compulsory reading and its availability</w:t>
      </w:r>
    </w:p>
    <w:p w14:paraId="08AB3B0A" w14:textId="5B985A2F" w:rsidR="008A1548" w:rsidRPr="00A85160" w:rsidRDefault="008A1548" w:rsidP="008A1548">
      <w:pPr>
        <w:rPr>
          <w:rFonts w:cstheme="minorHAnsi"/>
          <w:lang w:val="en-GB"/>
        </w:rPr>
      </w:pPr>
      <w:r>
        <w:rPr>
          <w:rFonts w:cstheme="minorHAnsi"/>
          <w:lang w:val="en-GB"/>
        </w:rPr>
        <w:t xml:space="preserve">Lecture and practice slides are uploaded to the Teams group of the Subject. </w:t>
      </w:r>
    </w:p>
    <w:p w14:paraId="7A0E685A" w14:textId="7EC89C01" w:rsidR="004348FE" w:rsidRDefault="004348FE" w:rsidP="004348FE">
      <w:pPr>
        <w:rPr>
          <w:lang w:val="en-GB"/>
        </w:rPr>
      </w:pPr>
      <w:r w:rsidRPr="00A85160">
        <w:rPr>
          <w:rFonts w:cstheme="minorHAnsi"/>
          <w:lang w:val="en-GB"/>
        </w:rPr>
        <w:t>[2</w:t>
      </w:r>
      <w:r w:rsidR="00B17FC9" w:rsidRPr="00A85160">
        <w:rPr>
          <w:rFonts w:cstheme="minorHAnsi"/>
          <w:lang w:val="en-GB"/>
        </w:rPr>
        <w:t>.</w:t>
      </w:r>
      <w:r w:rsidRPr="00A85160">
        <w:rPr>
          <w:rFonts w:cstheme="minorHAnsi"/>
          <w:lang w:val="en-GB"/>
        </w:rPr>
        <w:t xml:space="preserve">] </w:t>
      </w:r>
      <w:r w:rsidR="00A046F0" w:rsidRPr="00A85160">
        <w:rPr>
          <w:lang w:val="en-GB"/>
        </w:rPr>
        <w:t xml:space="preserve">Compulsory literature and its availability </w:t>
      </w:r>
      <w:r w:rsidRPr="00A85160">
        <w:rPr>
          <w:lang w:val="en-GB"/>
        </w:rPr>
        <w:t xml:space="preserve"> </w:t>
      </w:r>
    </w:p>
    <w:p w14:paraId="6E07ED50" w14:textId="731FBBA1" w:rsidR="008A1548" w:rsidRPr="008A1548" w:rsidRDefault="008A1548" w:rsidP="008A1548">
      <w:pPr>
        <w:rPr>
          <w:rFonts w:cstheme="minorHAnsi"/>
          <w:lang w:val="en-GB"/>
        </w:rPr>
      </w:pPr>
      <w:r w:rsidRPr="008A1548">
        <w:rPr>
          <w:rFonts w:cstheme="minorHAnsi"/>
          <w:lang w:val="en-GB"/>
        </w:rPr>
        <w:t>James Kneer, James Sneyd: Mathematical Physiology I.: Cellular Physiology</w:t>
      </w:r>
      <w:r w:rsidR="006B62DC">
        <w:rPr>
          <w:rFonts w:cstheme="minorHAnsi"/>
          <w:lang w:val="en-GB"/>
        </w:rPr>
        <w:t xml:space="preserve"> (online available)</w:t>
      </w:r>
    </w:p>
    <w:p w14:paraId="41280BC6" w14:textId="60142BFE" w:rsidR="008A1548" w:rsidRDefault="008A1548" w:rsidP="008A1548">
      <w:pPr>
        <w:rPr>
          <w:rFonts w:cstheme="minorHAnsi"/>
          <w:lang w:val="en-GB"/>
        </w:rPr>
      </w:pPr>
      <w:r w:rsidRPr="008A1548">
        <w:rPr>
          <w:rFonts w:cstheme="minorHAnsi"/>
          <w:lang w:val="en-GB"/>
        </w:rPr>
        <w:t>James Kneer, James Sneyd: Mathematical Physiology II.: System Physiology</w:t>
      </w:r>
      <w:r w:rsidR="006B62DC">
        <w:rPr>
          <w:rFonts w:cstheme="minorHAnsi"/>
          <w:lang w:val="en-GB"/>
        </w:rPr>
        <w:t xml:space="preserve"> (online available)</w:t>
      </w:r>
    </w:p>
    <w:p w14:paraId="70FF639D" w14:textId="77777777" w:rsidR="00B17FC9" w:rsidRPr="00A85160" w:rsidRDefault="00B17FC9" w:rsidP="004C1211">
      <w:pPr>
        <w:pStyle w:val="Cmsor5"/>
        <w:rPr>
          <w:rStyle w:val="Finomkiemels"/>
          <w:b/>
          <w:bCs/>
          <w:lang w:val="en-GB"/>
        </w:rPr>
      </w:pPr>
    </w:p>
    <w:p w14:paraId="238BB60F" w14:textId="2FA8E380" w:rsidR="004348FE" w:rsidRPr="00A85160" w:rsidRDefault="00A046F0" w:rsidP="004C1211">
      <w:pPr>
        <w:pStyle w:val="Cmsor5"/>
        <w:rPr>
          <w:b/>
          <w:bCs/>
          <w:color w:val="auto"/>
          <w:u w:val="single"/>
          <w:lang w:val="en-GB"/>
        </w:rPr>
      </w:pPr>
      <w:r w:rsidRPr="00A85160">
        <w:rPr>
          <w:b/>
          <w:bCs/>
          <w:color w:val="auto"/>
          <w:u w:val="single"/>
          <w:lang w:val="en-GB"/>
        </w:rPr>
        <w:t xml:space="preserve">recommended literature and availability </w:t>
      </w:r>
    </w:p>
    <w:p w14:paraId="41D42322" w14:textId="00E88E49" w:rsidR="004348FE" w:rsidRPr="00A85160" w:rsidRDefault="004348FE" w:rsidP="004348FE">
      <w:pPr>
        <w:rPr>
          <w:rFonts w:cstheme="minorHAnsi"/>
          <w:lang w:val="en-GB"/>
        </w:rPr>
      </w:pPr>
      <w:r w:rsidRPr="00A85160">
        <w:rPr>
          <w:rFonts w:cstheme="minorHAnsi"/>
          <w:lang w:val="en-GB"/>
        </w:rPr>
        <w:t>[</w:t>
      </w:r>
      <w:r w:rsidR="00273A94" w:rsidRPr="00A85160">
        <w:rPr>
          <w:rFonts w:cstheme="minorHAnsi"/>
          <w:lang w:val="en-GB"/>
        </w:rPr>
        <w:t>3</w:t>
      </w:r>
      <w:r w:rsidR="00B17FC9" w:rsidRPr="00A85160">
        <w:rPr>
          <w:rFonts w:cstheme="minorHAnsi"/>
          <w:lang w:val="en-GB"/>
        </w:rPr>
        <w:t>.</w:t>
      </w:r>
      <w:r w:rsidRPr="00A85160">
        <w:rPr>
          <w:rFonts w:cstheme="minorHAnsi"/>
          <w:lang w:val="en-GB"/>
        </w:rPr>
        <w:t xml:space="preserve">] </w:t>
      </w:r>
      <w:r w:rsidR="008A1548" w:rsidRPr="008A1548">
        <w:rPr>
          <w:rFonts w:cstheme="minorHAnsi"/>
          <w:lang w:val="en-GB"/>
        </w:rPr>
        <w:t>Wendell Lim</w:t>
      </w:r>
      <w:r w:rsidR="008A1548">
        <w:rPr>
          <w:rFonts w:cstheme="minorHAnsi"/>
          <w:lang w:val="en-GB"/>
        </w:rPr>
        <w:t xml:space="preserve">, </w:t>
      </w:r>
      <w:r w:rsidR="008A1548" w:rsidRPr="008A1548">
        <w:rPr>
          <w:rFonts w:cstheme="minorHAnsi"/>
          <w:lang w:val="en-GB"/>
        </w:rPr>
        <w:t>Bruce Mayer</w:t>
      </w:r>
      <w:r w:rsidR="008A1548">
        <w:rPr>
          <w:rFonts w:cstheme="minorHAnsi"/>
          <w:lang w:val="en-GB"/>
        </w:rPr>
        <w:t xml:space="preserve">, </w:t>
      </w:r>
      <w:r w:rsidR="008A1548" w:rsidRPr="008A1548">
        <w:rPr>
          <w:rFonts w:cstheme="minorHAnsi"/>
          <w:lang w:val="en-GB"/>
        </w:rPr>
        <w:t>Tony Pawson</w:t>
      </w:r>
      <w:r w:rsidR="008A1548">
        <w:rPr>
          <w:rFonts w:cstheme="minorHAnsi"/>
          <w:lang w:val="en-GB"/>
        </w:rPr>
        <w:t xml:space="preserve">: </w:t>
      </w:r>
      <w:r w:rsidR="008A1548" w:rsidRPr="008A1548">
        <w:rPr>
          <w:rFonts w:cstheme="minorHAnsi"/>
          <w:lang w:val="en-GB"/>
        </w:rPr>
        <w:t>CELL</w:t>
      </w:r>
      <w:r w:rsidR="008A1548">
        <w:rPr>
          <w:rFonts w:cstheme="minorHAnsi"/>
          <w:lang w:val="en-GB"/>
        </w:rPr>
        <w:t xml:space="preserve"> </w:t>
      </w:r>
      <w:r w:rsidR="008A1548" w:rsidRPr="008A1548">
        <w:rPr>
          <w:rFonts w:cstheme="minorHAnsi"/>
          <w:lang w:val="en-GB"/>
        </w:rPr>
        <w:t>SIGNALING</w:t>
      </w:r>
      <w:r w:rsidR="008A1548">
        <w:rPr>
          <w:rFonts w:cstheme="minorHAnsi"/>
          <w:lang w:val="en-GB"/>
        </w:rPr>
        <w:t xml:space="preserve"> </w:t>
      </w:r>
      <w:r w:rsidR="008A1548" w:rsidRPr="008A1548">
        <w:rPr>
          <w:rFonts w:cstheme="minorHAnsi"/>
          <w:lang w:val="en-GB"/>
        </w:rPr>
        <w:t>principles and mechanisms</w:t>
      </w:r>
      <w:r w:rsidR="008A1548">
        <w:rPr>
          <w:rFonts w:cstheme="minorHAnsi"/>
          <w:lang w:val="en-GB"/>
        </w:rPr>
        <w:t xml:space="preserve"> </w:t>
      </w:r>
      <w:r w:rsidR="006B62DC">
        <w:rPr>
          <w:rFonts w:cstheme="minorHAnsi"/>
          <w:lang w:val="en-GB"/>
        </w:rPr>
        <w:t>(online available)</w:t>
      </w:r>
    </w:p>
    <w:p w14:paraId="0254A659" w14:textId="5040281A" w:rsidR="004348FE" w:rsidRPr="00A85160" w:rsidRDefault="004348FE" w:rsidP="004348FE">
      <w:pPr>
        <w:rPr>
          <w:rFonts w:cstheme="minorHAnsi"/>
          <w:lang w:val="en-GB"/>
        </w:rPr>
      </w:pPr>
      <w:r w:rsidRPr="00A85160">
        <w:rPr>
          <w:rFonts w:cstheme="minorHAnsi"/>
          <w:lang w:val="en-GB"/>
        </w:rPr>
        <w:t>[</w:t>
      </w:r>
      <w:r w:rsidR="00273A94" w:rsidRPr="00A85160">
        <w:rPr>
          <w:rFonts w:cstheme="minorHAnsi"/>
          <w:lang w:val="en-GB"/>
        </w:rPr>
        <w:t>4</w:t>
      </w:r>
      <w:r w:rsidR="00B17FC9" w:rsidRPr="00A85160">
        <w:rPr>
          <w:rFonts w:cstheme="minorHAnsi"/>
          <w:lang w:val="en-GB"/>
        </w:rPr>
        <w:t>.</w:t>
      </w:r>
      <w:r w:rsidRPr="00A85160">
        <w:rPr>
          <w:rFonts w:cstheme="minorHAnsi"/>
          <w:lang w:val="en-GB"/>
        </w:rPr>
        <w:t xml:space="preserve">] </w:t>
      </w:r>
      <w:r w:rsidR="006B62DC">
        <w:rPr>
          <w:bCs/>
          <w:iCs/>
        </w:rPr>
        <w:t xml:space="preserve">Peter Dayan, . F. Abbott: </w:t>
      </w:r>
      <w:r w:rsidR="006B62DC" w:rsidRPr="009E57EA">
        <w:rPr>
          <w:bCs/>
          <w:iCs/>
        </w:rPr>
        <w:t>Theoretical Neuroscience</w:t>
      </w:r>
      <w:r w:rsidR="006B62DC">
        <w:rPr>
          <w:bCs/>
          <w:iCs/>
        </w:rPr>
        <w:t xml:space="preserve"> </w:t>
      </w:r>
      <w:r w:rsidR="006B62DC">
        <w:rPr>
          <w:rFonts w:cstheme="minorHAnsi"/>
          <w:lang w:val="en-GB"/>
        </w:rPr>
        <w:t>(online available)</w:t>
      </w:r>
    </w:p>
    <w:p w14:paraId="047E5364" w14:textId="168A6E48" w:rsidR="004348FE" w:rsidRPr="00A85160" w:rsidRDefault="004348FE" w:rsidP="00B17FC9">
      <w:pPr>
        <w:rPr>
          <w:rFonts w:cstheme="minorHAnsi"/>
          <w:lang w:val="en-GB"/>
        </w:rPr>
      </w:pPr>
      <w:r w:rsidRPr="00A85160">
        <w:rPr>
          <w:rFonts w:cstheme="minorHAnsi"/>
          <w:lang w:val="en-GB"/>
        </w:rPr>
        <w:lastRenderedPageBreak/>
        <w:t>[</w:t>
      </w:r>
      <w:r w:rsidR="00273A94" w:rsidRPr="00A85160">
        <w:rPr>
          <w:rFonts w:cstheme="minorHAnsi"/>
          <w:lang w:val="en-GB"/>
        </w:rPr>
        <w:t>5</w:t>
      </w:r>
      <w:r w:rsidR="00B17FC9" w:rsidRPr="00A85160">
        <w:rPr>
          <w:rFonts w:cstheme="minorHAnsi"/>
          <w:lang w:val="en-GB"/>
        </w:rPr>
        <w:t>.</w:t>
      </w:r>
      <w:r w:rsidRPr="00A85160">
        <w:rPr>
          <w:rFonts w:cstheme="minorHAnsi"/>
          <w:lang w:val="en-GB"/>
        </w:rPr>
        <w:t>] ……</w:t>
      </w:r>
    </w:p>
    <w:p w14:paraId="7D51D980" w14:textId="77777777" w:rsidR="004348FE" w:rsidRPr="00A85160" w:rsidRDefault="004348FE" w:rsidP="004348FE">
      <w:pPr>
        <w:spacing w:before="200"/>
        <w:rPr>
          <w:lang w:val="en-GB"/>
        </w:rPr>
      </w:pPr>
    </w:p>
    <w:sectPr w:rsidR="004348FE" w:rsidRPr="00A85160"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6175" w14:textId="77777777" w:rsidR="006A53F2" w:rsidRDefault="006A53F2" w:rsidP="00AD4BC7">
      <w:r>
        <w:separator/>
      </w:r>
    </w:p>
  </w:endnote>
  <w:endnote w:type="continuationSeparator" w:id="0">
    <w:p w14:paraId="1F0924F9" w14:textId="77777777" w:rsidR="006A53F2" w:rsidRDefault="006A53F2"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564FB146" w:rsidR="005F7E4B" w:rsidRDefault="005F7E4B">
        <w:pPr>
          <w:pStyle w:val="llb"/>
          <w:jc w:val="center"/>
        </w:pPr>
        <w:r>
          <w:fldChar w:fldCharType="begin"/>
        </w:r>
        <w:r>
          <w:instrText>PAGE   \* MERGEFORMAT</w:instrText>
        </w:r>
        <w:r>
          <w:fldChar w:fldCharType="separate"/>
        </w:r>
        <w:r w:rsidR="00E14C0C">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0D54" w14:textId="77777777" w:rsidR="006A53F2" w:rsidRDefault="006A53F2" w:rsidP="00AD4BC7">
      <w:r>
        <w:separator/>
      </w:r>
    </w:p>
  </w:footnote>
  <w:footnote w:type="continuationSeparator" w:id="0">
    <w:p w14:paraId="41F0578C" w14:textId="77777777" w:rsidR="006A53F2" w:rsidRDefault="006A53F2"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63389194">
    <w:abstractNumId w:val="24"/>
  </w:num>
  <w:num w:numId="2" w16cid:durableId="2145343456">
    <w:abstractNumId w:val="22"/>
  </w:num>
  <w:num w:numId="3" w16cid:durableId="1032993205">
    <w:abstractNumId w:val="19"/>
  </w:num>
  <w:num w:numId="4" w16cid:durableId="1668285890">
    <w:abstractNumId w:val="1"/>
  </w:num>
  <w:num w:numId="5" w16cid:durableId="289215483">
    <w:abstractNumId w:val="4"/>
  </w:num>
  <w:num w:numId="6" w16cid:durableId="301082633">
    <w:abstractNumId w:val="5"/>
  </w:num>
  <w:num w:numId="7" w16cid:durableId="2058428106">
    <w:abstractNumId w:val="2"/>
  </w:num>
  <w:num w:numId="8" w16cid:durableId="344290611">
    <w:abstractNumId w:val="15"/>
  </w:num>
  <w:num w:numId="9" w16cid:durableId="1128166867">
    <w:abstractNumId w:val="17"/>
  </w:num>
  <w:num w:numId="10" w16cid:durableId="1884323192">
    <w:abstractNumId w:val="21"/>
  </w:num>
  <w:num w:numId="11" w16cid:durableId="679434342">
    <w:abstractNumId w:val="27"/>
  </w:num>
  <w:num w:numId="12" w16cid:durableId="169609011">
    <w:abstractNumId w:val="23"/>
  </w:num>
  <w:num w:numId="13" w16cid:durableId="860977472">
    <w:abstractNumId w:val="3"/>
  </w:num>
  <w:num w:numId="14" w16cid:durableId="1176193149">
    <w:abstractNumId w:val="0"/>
  </w:num>
  <w:num w:numId="15" w16cid:durableId="64649382">
    <w:abstractNumId w:val="10"/>
  </w:num>
  <w:num w:numId="16" w16cid:durableId="951672057">
    <w:abstractNumId w:val="8"/>
  </w:num>
  <w:num w:numId="17" w16cid:durableId="1789929314">
    <w:abstractNumId w:val="12"/>
  </w:num>
  <w:num w:numId="18" w16cid:durableId="1916667692">
    <w:abstractNumId w:val="14"/>
  </w:num>
  <w:num w:numId="19" w16cid:durableId="988944756">
    <w:abstractNumId w:val="25"/>
  </w:num>
  <w:num w:numId="20" w16cid:durableId="1165560009">
    <w:abstractNumId w:val="18"/>
  </w:num>
  <w:num w:numId="21" w16cid:durableId="1292324413">
    <w:abstractNumId w:val="20"/>
  </w:num>
  <w:num w:numId="22" w16cid:durableId="1476796780">
    <w:abstractNumId w:val="6"/>
  </w:num>
  <w:num w:numId="23" w16cid:durableId="1755475059">
    <w:abstractNumId w:val="13"/>
  </w:num>
  <w:num w:numId="24" w16cid:durableId="1213158608">
    <w:abstractNumId w:val="11"/>
  </w:num>
  <w:num w:numId="25" w16cid:durableId="540169247">
    <w:abstractNumId w:val="7"/>
  </w:num>
  <w:num w:numId="26" w16cid:durableId="1974482486">
    <w:abstractNumId w:val="16"/>
  </w:num>
  <w:num w:numId="27" w16cid:durableId="466046351">
    <w:abstractNumId w:val="26"/>
  </w:num>
  <w:num w:numId="28" w16cid:durableId="431517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7F93"/>
    <w:rsid w:val="000B6ABC"/>
    <w:rsid w:val="000B7B95"/>
    <w:rsid w:val="000C00CA"/>
    <w:rsid w:val="000C4323"/>
    <w:rsid w:val="000C72BC"/>
    <w:rsid w:val="000D65D2"/>
    <w:rsid w:val="000F0177"/>
    <w:rsid w:val="000F0372"/>
    <w:rsid w:val="000F2F84"/>
    <w:rsid w:val="000F3BDC"/>
    <w:rsid w:val="000F6A91"/>
    <w:rsid w:val="00110D27"/>
    <w:rsid w:val="0011402C"/>
    <w:rsid w:val="001156A9"/>
    <w:rsid w:val="00117AF0"/>
    <w:rsid w:val="00120708"/>
    <w:rsid w:val="00123E52"/>
    <w:rsid w:val="00127634"/>
    <w:rsid w:val="00131A69"/>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A1E0F"/>
    <w:rsid w:val="002A5D34"/>
    <w:rsid w:val="002B1870"/>
    <w:rsid w:val="002B4226"/>
    <w:rsid w:val="002C33DD"/>
    <w:rsid w:val="002C47AD"/>
    <w:rsid w:val="002C606B"/>
    <w:rsid w:val="002D77AE"/>
    <w:rsid w:val="002E3FD4"/>
    <w:rsid w:val="002F03A1"/>
    <w:rsid w:val="002F61F2"/>
    <w:rsid w:val="00303F74"/>
    <w:rsid w:val="00305AFF"/>
    <w:rsid w:val="003138E8"/>
    <w:rsid w:val="003143C3"/>
    <w:rsid w:val="0031664E"/>
    <w:rsid w:val="00317684"/>
    <w:rsid w:val="00325702"/>
    <w:rsid w:val="00337559"/>
    <w:rsid w:val="00340072"/>
    <w:rsid w:val="00343120"/>
    <w:rsid w:val="00350779"/>
    <w:rsid w:val="00351D50"/>
    <w:rsid w:val="003563A3"/>
    <w:rsid w:val="00370B59"/>
    <w:rsid w:val="00380510"/>
    <w:rsid w:val="00396EB7"/>
    <w:rsid w:val="003A23E0"/>
    <w:rsid w:val="003A3A33"/>
    <w:rsid w:val="003A57DC"/>
    <w:rsid w:val="003B554A"/>
    <w:rsid w:val="003B639F"/>
    <w:rsid w:val="003B7E34"/>
    <w:rsid w:val="003D3495"/>
    <w:rsid w:val="003D69D5"/>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E4D10"/>
    <w:rsid w:val="004F5760"/>
    <w:rsid w:val="005026CF"/>
    <w:rsid w:val="0050293F"/>
    <w:rsid w:val="00510EB7"/>
    <w:rsid w:val="00515A1A"/>
    <w:rsid w:val="00516444"/>
    <w:rsid w:val="00517DDF"/>
    <w:rsid w:val="005259E6"/>
    <w:rsid w:val="00531994"/>
    <w:rsid w:val="00547C1C"/>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34C7"/>
    <w:rsid w:val="00647A74"/>
    <w:rsid w:val="00647E0B"/>
    <w:rsid w:val="006502A5"/>
    <w:rsid w:val="00651BA8"/>
    <w:rsid w:val="00654D13"/>
    <w:rsid w:val="00657455"/>
    <w:rsid w:val="00660B54"/>
    <w:rsid w:val="00663E75"/>
    <w:rsid w:val="006643D3"/>
    <w:rsid w:val="00670FBF"/>
    <w:rsid w:val="00671C50"/>
    <w:rsid w:val="006721FF"/>
    <w:rsid w:val="00680DFF"/>
    <w:rsid w:val="00691757"/>
    <w:rsid w:val="00691F2A"/>
    <w:rsid w:val="006972DA"/>
    <w:rsid w:val="006A53F2"/>
    <w:rsid w:val="006B1184"/>
    <w:rsid w:val="006B22C0"/>
    <w:rsid w:val="006B62DC"/>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02EA"/>
    <w:rsid w:val="0075294F"/>
    <w:rsid w:val="007801D6"/>
    <w:rsid w:val="00782776"/>
    <w:rsid w:val="007910A3"/>
    <w:rsid w:val="00794A9F"/>
    <w:rsid w:val="007A562D"/>
    <w:rsid w:val="007D36D9"/>
    <w:rsid w:val="007D6ACD"/>
    <w:rsid w:val="007E136B"/>
    <w:rsid w:val="007E39DC"/>
    <w:rsid w:val="007E3ABC"/>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32C3"/>
    <w:rsid w:val="00864F58"/>
    <w:rsid w:val="0086520B"/>
    <w:rsid w:val="00866254"/>
    <w:rsid w:val="00866CE3"/>
    <w:rsid w:val="00872D10"/>
    <w:rsid w:val="00884A22"/>
    <w:rsid w:val="00891215"/>
    <w:rsid w:val="0089661B"/>
    <w:rsid w:val="008A1548"/>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665F"/>
    <w:rsid w:val="00977A6B"/>
    <w:rsid w:val="0098585C"/>
    <w:rsid w:val="009A16B3"/>
    <w:rsid w:val="009A3463"/>
    <w:rsid w:val="009B1CFA"/>
    <w:rsid w:val="009B4F16"/>
    <w:rsid w:val="009C5D51"/>
    <w:rsid w:val="009D1107"/>
    <w:rsid w:val="009E1FA0"/>
    <w:rsid w:val="009E39EA"/>
    <w:rsid w:val="009E490F"/>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87BAB"/>
    <w:rsid w:val="00A938E2"/>
    <w:rsid w:val="00A949CE"/>
    <w:rsid w:val="00AB73B6"/>
    <w:rsid w:val="00AD3B99"/>
    <w:rsid w:val="00AD4BC7"/>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6581F"/>
    <w:rsid w:val="00B718D5"/>
    <w:rsid w:val="00B72CD8"/>
    <w:rsid w:val="00B74954"/>
    <w:rsid w:val="00B74D63"/>
    <w:rsid w:val="00B81791"/>
    <w:rsid w:val="00B8445E"/>
    <w:rsid w:val="00BA5B12"/>
    <w:rsid w:val="00BA7DCC"/>
    <w:rsid w:val="00BC3984"/>
    <w:rsid w:val="00BD2C05"/>
    <w:rsid w:val="00BE0BC5"/>
    <w:rsid w:val="00BE154D"/>
    <w:rsid w:val="00BE16CA"/>
    <w:rsid w:val="00BE208D"/>
    <w:rsid w:val="00BE5153"/>
    <w:rsid w:val="00BE5E46"/>
    <w:rsid w:val="00BE64CB"/>
    <w:rsid w:val="00BF0F08"/>
    <w:rsid w:val="00BF6579"/>
    <w:rsid w:val="00BF6A72"/>
    <w:rsid w:val="00BF73F5"/>
    <w:rsid w:val="00C026C1"/>
    <w:rsid w:val="00C112FF"/>
    <w:rsid w:val="00C128DE"/>
    <w:rsid w:val="00C17094"/>
    <w:rsid w:val="00C36859"/>
    <w:rsid w:val="00C43463"/>
    <w:rsid w:val="00C6291B"/>
    <w:rsid w:val="00C65520"/>
    <w:rsid w:val="00C6726F"/>
    <w:rsid w:val="00C76A5B"/>
    <w:rsid w:val="00C912C1"/>
    <w:rsid w:val="00CA3DFB"/>
    <w:rsid w:val="00CC5E54"/>
    <w:rsid w:val="00CD3E11"/>
    <w:rsid w:val="00CD698D"/>
    <w:rsid w:val="00CE0526"/>
    <w:rsid w:val="00CE73E0"/>
    <w:rsid w:val="00CF5CEE"/>
    <w:rsid w:val="00D03D13"/>
    <w:rsid w:val="00D0714B"/>
    <w:rsid w:val="00D14FA8"/>
    <w:rsid w:val="00D26DB2"/>
    <w:rsid w:val="00D47D42"/>
    <w:rsid w:val="00D50FBF"/>
    <w:rsid w:val="00D554C5"/>
    <w:rsid w:val="00D60CD5"/>
    <w:rsid w:val="00D649DA"/>
    <w:rsid w:val="00D66345"/>
    <w:rsid w:val="00D70B02"/>
    <w:rsid w:val="00D841A0"/>
    <w:rsid w:val="00D97605"/>
    <w:rsid w:val="00DA367B"/>
    <w:rsid w:val="00DA41C0"/>
    <w:rsid w:val="00DA4DD7"/>
    <w:rsid w:val="00DA4FE7"/>
    <w:rsid w:val="00DB0A4B"/>
    <w:rsid w:val="00DB2291"/>
    <w:rsid w:val="00DB5942"/>
    <w:rsid w:val="00DB5A6C"/>
    <w:rsid w:val="00DC3D3E"/>
    <w:rsid w:val="00DE6F3B"/>
    <w:rsid w:val="00DF4E1B"/>
    <w:rsid w:val="00DF5627"/>
    <w:rsid w:val="00DF6D4B"/>
    <w:rsid w:val="00DF76C2"/>
    <w:rsid w:val="00E04D64"/>
    <w:rsid w:val="00E109E0"/>
    <w:rsid w:val="00E10DDA"/>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6BA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E9F3-8B67-4459-8F24-6D74CABE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1479</Words>
  <Characters>10209</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Dr. Péczely László Zoltán</cp:lastModifiedBy>
  <cp:revision>8</cp:revision>
  <dcterms:created xsi:type="dcterms:W3CDTF">2022-09-22T19:05:00Z</dcterms:created>
  <dcterms:modified xsi:type="dcterms:W3CDTF">2022-09-26T08:12:00Z</dcterms:modified>
</cp:coreProperties>
</file>