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0DF8347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D3A8C">
        <w:rPr>
          <w:sz w:val="20"/>
          <w:szCs w:val="20"/>
        </w:rPr>
        <w:t>Építész Msc.Levelező</w:t>
      </w:r>
      <w:r w:rsidR="00170F75">
        <w:rPr>
          <w:sz w:val="20"/>
          <w:szCs w:val="20"/>
        </w:rPr>
        <w:t>, 3</w:t>
      </w:r>
      <w:r w:rsidR="00170F75" w:rsidRPr="004A4529">
        <w:rPr>
          <w:sz w:val="20"/>
          <w:szCs w:val="20"/>
        </w:rPr>
        <w:t>.sz.</w:t>
      </w:r>
      <w:r w:rsidR="00170F75">
        <w:rPr>
          <w:sz w:val="20"/>
          <w:szCs w:val="20"/>
        </w:rPr>
        <w:t xml:space="preserve">  </w:t>
      </w:r>
    </w:p>
    <w:p w14:paraId="19EEEF8C" w14:textId="32C11C9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14:paraId="7E689DE1" w14:textId="4EA9FE5D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ED3A8C">
        <w:rPr>
          <w:rFonts w:eastAsia="Times New Roman"/>
          <w:sz w:val="20"/>
          <w:szCs w:val="20"/>
          <w:lang w:eastAsia="hu-HU"/>
        </w:rPr>
        <w:t>EPM227ML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14:paraId="0E7DC0A5" w14:textId="36CA833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09542FD2" w14:textId="639B93A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7DBB2F67" w14:textId="68CCA4F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14:paraId="11167164" w14:textId="4849CA5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14:paraId="3C6DBCD7" w14:textId="0F4ADFD7" w:rsidR="009063FE" w:rsidRPr="00170F75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 w:rsidRPr="00170F75">
        <w:rPr>
          <w:rStyle w:val="None"/>
          <w:bCs/>
          <w:sz w:val="20"/>
          <w:szCs w:val="20"/>
          <w:lang w:val="hu-HU"/>
        </w:rPr>
        <w:t>Komplex épületszerkezetek</w:t>
      </w:r>
    </w:p>
    <w:p w14:paraId="4679E97C" w14:textId="4C35AC72" w:rsidR="00170F75" w:rsidRDefault="00170F75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  <w:t>Tartószerkezetek tervezése</w:t>
      </w:r>
    </w:p>
    <w:p w14:paraId="4C8B1DC0" w14:textId="784ECBEC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ED3A8C">
        <w:rPr>
          <w:rStyle w:val="None"/>
          <w:bCs/>
          <w:sz w:val="20"/>
          <w:szCs w:val="20"/>
          <w:lang w:val="hu-HU"/>
        </w:rPr>
        <w:t>Levelező</w:t>
      </w:r>
      <w:r w:rsidR="00704FDC">
        <w:rPr>
          <w:rStyle w:val="None"/>
          <w:bCs/>
          <w:sz w:val="20"/>
          <w:szCs w:val="20"/>
          <w:lang w:val="hu-HU"/>
        </w:rPr>
        <w:t xml:space="preserve"> 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1E9402F" w14:textId="131E9DB0" w:rsidR="00C55B50" w:rsidRDefault="00C55B50" w:rsidP="00043D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2BA52E36" w:rsidR="001A5EF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7AEAA907" w14:textId="77777777" w:rsidR="00A315AF" w:rsidRPr="006967BB" w:rsidRDefault="00A315AF" w:rsidP="00AD57AB">
      <w:pPr>
        <w:pStyle w:val="TEMATIKA-OKTATK"/>
        <w:jc w:val="both"/>
        <w:rPr>
          <w:rStyle w:val="None"/>
          <w:b w:val="0"/>
          <w:bCs/>
        </w:rPr>
      </w:pPr>
    </w:p>
    <w:p w14:paraId="37AFE4EF" w14:textId="3B2A5E0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85EF8A" w14:textId="00AC9FE6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14:paraId="20C6A97D" w14:textId="5314D7BB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14:paraId="3A8610E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14:paraId="4443F43E" w14:textId="69C61CF0" w:rsidR="00043D51" w:rsidRPr="00043D51" w:rsidRDefault="00043D51" w:rsidP="00043D51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14:paraId="7DFDC570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14:paraId="0B8C4E81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14:paraId="20AC653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14:paraId="10B47562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14:paraId="7607E81F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14:paraId="2AB587FF" w14:textId="270124E0" w:rsidR="00A67A87" w:rsidRPr="00A315AF" w:rsidRDefault="00043D51" w:rsidP="00A67A87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7BDEF4F5" w:rsidR="00EA4F01" w:rsidRDefault="00043D51" w:rsidP="00A315AF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14:paraId="3A01AAA0" w14:textId="654DB41A" w:rsidR="00A315AF" w:rsidRPr="00A315AF" w:rsidRDefault="00A315AF" w:rsidP="00A315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14:paraId="0F567D07" w14:textId="6EA92D4C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F2348DD" w14:textId="3481A571" w:rsidR="00636261" w:rsidRDefault="00636261" w:rsidP="00B125F7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14:paraId="6CB4C115" w14:textId="77777777" w:rsidR="00636261" w:rsidRPr="00636261" w:rsidRDefault="00636261" w:rsidP="00B125F7">
      <w:pPr>
        <w:rPr>
          <w:sz w:val="20"/>
          <w:szCs w:val="20"/>
        </w:rPr>
      </w:pPr>
    </w:p>
    <w:p w14:paraId="5CC38A1F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14:paraId="5496B9E7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14:paraId="3566A950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14:paraId="3E7A261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6F14643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14:paraId="77CC5769" w14:textId="320C945C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7CC8012D" w14:textId="4FB96EF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43582E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07FE7889" w14:textId="6077CAFB" w:rsidR="00636261" w:rsidRDefault="00862B15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15D5028" w14:textId="77777777" w:rsidR="00593F2C" w:rsidRDefault="00636261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="00211399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211399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28EB072" w14:textId="636B2AFE" w:rsidR="003B4C42" w:rsidRPr="00A315AF" w:rsidRDefault="00211399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38BEB30B" w14:textId="3B8D97DA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DC52B9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483FA919" w14:textId="40F82E06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A7A85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2F4F28" w14:textId="5BEE79B0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BF42C8" w14:textId="0E893EDD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3D4E78" w14:textId="32EF1706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530D9C" w14:textId="22F4A99E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1BE712" w14:textId="0D2A757A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E98963" w14:textId="77777777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653DAD2A" w:rsidR="004013C7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</w:t>
      </w:r>
      <w:r w:rsidR="00593F2C">
        <w:rPr>
          <w:sz w:val="20"/>
          <w:szCs w:val="20"/>
        </w:rPr>
        <w:t>rgalmi időszak alatt maximum 50</w:t>
      </w:r>
      <w:r w:rsidRPr="00934FE3">
        <w:rPr>
          <w:sz w:val="20"/>
          <w:szCs w:val="20"/>
        </w:rPr>
        <w:t xml:space="preserve">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14:paraId="100B391C" w14:textId="667EADC7" w:rsidR="00C12158" w:rsidRDefault="00C12158" w:rsidP="004013C7">
      <w:pPr>
        <w:tabs>
          <w:tab w:val="left" w:pos="567"/>
        </w:tabs>
        <w:rPr>
          <w:sz w:val="20"/>
          <w:szCs w:val="20"/>
        </w:rPr>
      </w:pPr>
    </w:p>
    <w:p w14:paraId="4FEAE8C6" w14:textId="30D05E87" w:rsidR="004013C7" w:rsidRDefault="001F162A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593F2C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14:paraId="6CC68BC6" w14:textId="687073FB" w:rsidR="00C12158" w:rsidRDefault="00C12158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D1E5F5E" w14:textId="2BD07821" w:rsid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651527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73A24">
        <w:rPr>
          <w:rStyle w:val="None"/>
          <w:rFonts w:eastAsia="Times New Roman"/>
          <w:sz w:val="20"/>
          <w:szCs w:val="20"/>
          <w:lang w:val="hu-HU"/>
        </w:rPr>
        <w:t>és leadására a 14. héten dec. 09</w:t>
      </w:r>
      <w:r w:rsidR="00063ED3">
        <w:rPr>
          <w:rStyle w:val="None"/>
          <w:rFonts w:eastAsia="Times New Roman"/>
          <w:sz w:val="20"/>
          <w:szCs w:val="20"/>
          <w:lang w:val="hu-HU"/>
        </w:rPr>
        <w:t>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14:paraId="1E42ABBB" w14:textId="58CDDF55" w:rsidR="00C12158" w:rsidRP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pótlására ill</w:t>
      </w:r>
      <w:r w:rsidR="00473A24">
        <w:rPr>
          <w:rStyle w:val="None"/>
          <w:rFonts w:eastAsia="Times New Roman"/>
          <w:sz w:val="20"/>
          <w:szCs w:val="20"/>
          <w:lang w:val="hu-HU"/>
        </w:rPr>
        <w:t>. javítására a 16. héten dec. 23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3513CA" w14:textId="57C7E02A" w:rsidR="00D87684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18B7A80B" w14:textId="1B8FDE23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593F2C">
        <w:rPr>
          <w:sz w:val="20"/>
          <w:szCs w:val="20"/>
        </w:rPr>
        <w:t xml:space="preserve"> és a javítási, pótlási lehetőségek kihasználása.</w:t>
      </w:r>
    </w:p>
    <w:p w14:paraId="596C99AF" w14:textId="7F69CB3A" w:rsidR="00ED6C40" w:rsidRPr="00137F6C" w:rsidRDefault="00ED6C40" w:rsidP="00137F6C">
      <w:pPr>
        <w:pStyle w:val="Nincstrkz"/>
        <w:jc w:val="both"/>
        <w:rPr>
          <w:rFonts w:eastAsia="Times New Roman"/>
          <w:b/>
          <w:sz w:val="20"/>
          <w:szCs w:val="20"/>
          <w:lang w:val="hu-HU"/>
        </w:rPr>
      </w:pPr>
    </w:p>
    <w:p w14:paraId="4E47EEB7" w14:textId="32B4B410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B32EF5B" w14:textId="3CF1C250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5FAC894" w14:textId="16236760" w:rsidR="001F162A" w:rsidRDefault="001F162A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0E6D691F" w:rsidR="00E62BB8" w:rsidRDefault="00DC52B9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14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14:paraId="5C929E47" w14:textId="79C90536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3D9AF3B5" w14:textId="77777777" w:rsidR="00A75C87" w:rsidRPr="00A75C87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7C8449A8" w14:textId="77777777" w:rsidR="00A75C87" w:rsidRPr="00A75C87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14:paraId="7FCEE4FA" w14:textId="20E63072" w:rsidR="00E62BB8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AB15D3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14:paraId="105C5E4D" w14:textId="6482D50F" w:rsidR="00E62BB8" w:rsidRPr="006967BB" w:rsidRDefault="00C1215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tanulmány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 w:rsidR="00137F6C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ill. a pótlási, javítási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 w:rsidR="00137F6C">
        <w:rPr>
          <w:rStyle w:val="None"/>
          <w:rFonts w:eastAsia="Times New Roman"/>
          <w:bCs/>
          <w:sz w:val="20"/>
          <w:szCs w:val="20"/>
          <w:lang w:val="hu-HU"/>
        </w:rPr>
        <w:t>sa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A65D9" w14:textId="77777777"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420050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5712C5AB" w14:textId="2185462B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F1060A7" w14:textId="6060762A" w:rsidR="00891A3B" w:rsidRPr="00892D2F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0DC45A5" w14:textId="77777777" w:rsidR="0084250C" w:rsidRDefault="0084250C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C4238BD" w14:textId="75D5A9B4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14:paraId="3943FFC0" w14:textId="118DEBF1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14:paraId="0CA13AF8" w14:textId="5871684F" w:rsidR="00891A3B" w:rsidRPr="00D87684" w:rsidRDefault="00891A3B" w:rsidP="00E62BB8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87684">
        <w:rPr>
          <w:rStyle w:val="None"/>
          <w:rFonts w:eastAsia="Times New Roman"/>
          <w:b/>
          <w:bCs/>
          <w:sz w:val="20"/>
          <w:szCs w:val="20"/>
          <w:lang w:val="hu-HU"/>
        </w:rPr>
        <w:t>50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F60AC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 </w:t>
      </w:r>
    </w:p>
    <w:p w14:paraId="4751BB82" w14:textId="77777777" w:rsidR="00387ADB" w:rsidRDefault="00387ADB" w:rsidP="00E62BB8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14:paraId="12378CF1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minősítés az alábbiak szerint történik:</w:t>
      </w:r>
    </w:p>
    <w:p w14:paraId="7826AE73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vizsga és a féléves munka együttesen 100 p. ( 50+50p.)</w:t>
      </w:r>
    </w:p>
    <w:p w14:paraId="7EFF6041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61CAA8E" w14:textId="4CCD7621" w:rsidR="00F60AC0" w:rsidRDefault="00F60AC0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</w:r>
      <w:r w:rsidR="0043722B">
        <w:rPr>
          <w:sz w:val="20"/>
          <w:szCs w:val="20"/>
          <w:lang w:val="hu-HU"/>
        </w:rPr>
        <w:t>85-</w:t>
      </w:r>
      <w:bookmarkStart w:id="0" w:name="_GoBack"/>
      <w:bookmarkEnd w:id="0"/>
      <w:r>
        <w:rPr>
          <w:sz w:val="20"/>
          <w:szCs w:val="20"/>
          <w:lang w:val="hu-HU"/>
        </w:rPr>
        <w:t>100%</w:t>
      </w:r>
      <w:r>
        <w:rPr>
          <w:sz w:val="20"/>
          <w:szCs w:val="20"/>
          <w:lang w:val="hu-HU"/>
        </w:rPr>
        <w:tab/>
        <w:t xml:space="preserve">A (5, jeles, excellent, sehr gut) </w:t>
      </w:r>
    </w:p>
    <w:p w14:paraId="34C7D6B0" w14:textId="66956D18" w:rsidR="00F60AC0" w:rsidRDefault="00715D83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F60AC0">
        <w:rPr>
          <w:sz w:val="20"/>
          <w:szCs w:val="20"/>
          <w:lang w:val="hu-HU"/>
        </w:rPr>
        <w:t xml:space="preserve"> p</w:t>
      </w:r>
      <w:r w:rsidR="00F60AC0">
        <w:rPr>
          <w:sz w:val="20"/>
          <w:szCs w:val="20"/>
          <w:lang w:val="hu-HU"/>
        </w:rPr>
        <w:tab/>
        <w:t xml:space="preserve"> – 84 p </w:t>
      </w:r>
      <w:r w:rsidR="00F60AC0">
        <w:rPr>
          <w:sz w:val="20"/>
          <w:szCs w:val="20"/>
          <w:lang w:val="hu-HU"/>
        </w:rPr>
        <w:tab/>
      </w:r>
      <w:r w:rsidR="0043722B">
        <w:rPr>
          <w:sz w:val="20"/>
          <w:szCs w:val="20"/>
          <w:lang w:val="hu-HU"/>
        </w:rPr>
        <w:t>71-</w:t>
      </w:r>
      <w:r w:rsidR="00F60AC0">
        <w:rPr>
          <w:sz w:val="20"/>
          <w:szCs w:val="20"/>
          <w:lang w:val="hu-HU"/>
        </w:rPr>
        <w:t>84%</w:t>
      </w:r>
      <w:r w:rsidR="00F60AC0">
        <w:rPr>
          <w:sz w:val="20"/>
          <w:szCs w:val="20"/>
          <w:lang w:val="hu-HU"/>
        </w:rPr>
        <w:tab/>
        <w:t xml:space="preserve">B (4, jó, good, gut) </w:t>
      </w:r>
    </w:p>
    <w:p w14:paraId="7183F441" w14:textId="49A8AE3A" w:rsidR="00F60AC0" w:rsidRDefault="0043722B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715D83">
        <w:rPr>
          <w:sz w:val="20"/>
          <w:szCs w:val="20"/>
          <w:lang w:val="hu-HU"/>
        </w:rPr>
        <w:t xml:space="preserve"> p</w:t>
      </w:r>
      <w:r w:rsidR="00715D83">
        <w:rPr>
          <w:sz w:val="20"/>
          <w:szCs w:val="20"/>
          <w:lang w:val="hu-HU"/>
        </w:rPr>
        <w:tab/>
        <w:t xml:space="preserve"> – 70 p </w:t>
      </w:r>
      <w:r w:rsidR="00715D8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715D83">
        <w:rPr>
          <w:sz w:val="20"/>
          <w:szCs w:val="20"/>
          <w:lang w:val="hu-HU"/>
        </w:rPr>
        <w:t>70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C (3, közepes, avarage, befriedigend) </w:t>
      </w:r>
    </w:p>
    <w:p w14:paraId="6E3E450A" w14:textId="4EED966C" w:rsidR="00F60AC0" w:rsidRDefault="0043722B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715D83">
        <w:rPr>
          <w:sz w:val="20"/>
          <w:szCs w:val="20"/>
          <w:lang w:val="hu-HU"/>
        </w:rPr>
        <w:t xml:space="preserve">0 </w:t>
      </w:r>
      <w:r>
        <w:rPr>
          <w:sz w:val="20"/>
          <w:szCs w:val="20"/>
          <w:lang w:val="hu-HU"/>
        </w:rPr>
        <w:t>p</w:t>
      </w:r>
      <w:r>
        <w:rPr>
          <w:sz w:val="20"/>
          <w:szCs w:val="20"/>
          <w:lang w:val="hu-HU"/>
        </w:rPr>
        <w:tab/>
        <w:t xml:space="preserve"> – 55</w:t>
      </w:r>
      <w:r w:rsidR="00715D83">
        <w:rPr>
          <w:sz w:val="20"/>
          <w:szCs w:val="20"/>
          <w:lang w:val="hu-HU"/>
        </w:rPr>
        <w:t xml:space="preserve"> p </w:t>
      </w:r>
      <w:r w:rsidR="00715D8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D (2, elégséges, satisfactory, genügend) </w:t>
      </w:r>
    </w:p>
    <w:p w14:paraId="65EB9255" w14:textId="24D76EA5" w:rsidR="00F60AC0" w:rsidRDefault="0043722B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39 p </w:t>
      </w:r>
      <w:r>
        <w:rPr>
          <w:sz w:val="20"/>
          <w:szCs w:val="20"/>
          <w:lang w:val="hu-HU"/>
        </w:rPr>
        <w:tab/>
        <w:t>0-3</w:t>
      </w:r>
      <w:r w:rsidR="00715D83">
        <w:rPr>
          <w:sz w:val="20"/>
          <w:szCs w:val="20"/>
          <w:lang w:val="hu-HU"/>
        </w:rPr>
        <w:t>9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F (1, elégtelen, fail, ungenügend) </w:t>
      </w:r>
    </w:p>
    <w:p w14:paraId="1959B0E8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</w:rPr>
      </w:pPr>
    </w:p>
    <w:p w14:paraId="20E46895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vizsga a következő vizsgaidőpontban javítható. (TVSZ. szerint).</w:t>
      </w:r>
    </w:p>
    <w:p w14:paraId="758CEDB9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3A88CAFE" w14:textId="3F1E31A6" w:rsidR="00F60AC0" w:rsidRDefault="00AB15D3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min. 50</w:t>
      </w:r>
      <w:r w:rsidR="00F60AC0">
        <w:rPr>
          <w:rStyle w:val="None"/>
          <w:bCs/>
          <w:sz w:val="20"/>
          <w:szCs w:val="20"/>
          <w:lang w:val="hu-HU"/>
        </w:rPr>
        <w:t xml:space="preserve">.pontot és kimerítette a vizsgalehetőségeket. Ebben az esetben a vizsgakurzust egy következő szemeszterben újra fel kell venni. </w:t>
      </w:r>
    </w:p>
    <w:p w14:paraId="60737833" w14:textId="77777777" w:rsidR="007C3449" w:rsidRDefault="007C344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6521ABB" w14:textId="1E173777" w:rsidR="007C3449" w:rsidRDefault="007C3449" w:rsidP="007C3449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962798">
        <w:rPr>
          <w:rStyle w:val="None"/>
          <w:rFonts w:eastAsia="Times New Roman"/>
          <w:b/>
          <w:sz w:val="20"/>
          <w:szCs w:val="20"/>
          <w:lang w:val="hu-HU"/>
        </w:rPr>
        <w:t>Azok a hallgatók akiknek a tan</w:t>
      </w:r>
      <w:r>
        <w:rPr>
          <w:rStyle w:val="None"/>
          <w:rFonts w:eastAsia="Times New Roman"/>
          <w:b/>
          <w:sz w:val="20"/>
          <w:szCs w:val="20"/>
          <w:lang w:val="hu-HU"/>
        </w:rPr>
        <w:t>ulmánya elérte</w:t>
      </w:r>
      <w:r w:rsidR="005D46B5">
        <w:rPr>
          <w:rStyle w:val="None"/>
          <w:rFonts w:eastAsia="Times New Roman"/>
          <w:b/>
          <w:sz w:val="20"/>
          <w:szCs w:val="20"/>
          <w:lang w:val="hu-HU"/>
        </w:rPr>
        <w:t xml:space="preserve"> 35</w:t>
      </w:r>
      <w:r w:rsidRPr="00962798"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14:paraId="56D84B7A" w14:textId="77777777" w:rsidR="007C3449" w:rsidRDefault="007C3449" w:rsidP="007C344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2D47577" w14:textId="4C8E9BF3" w:rsidR="007C3449" w:rsidRPr="00C61002" w:rsidRDefault="00A47037" w:rsidP="007C344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</w:t>
      </w:r>
      <w:r w:rsidR="007C3449" w:rsidRPr="00C61002">
        <w:rPr>
          <w:sz w:val="20"/>
          <w:szCs w:val="20"/>
          <w:lang w:val="hu-HU"/>
        </w:rPr>
        <w:t xml:space="preserve"> p</w:t>
      </w:r>
      <w:r w:rsidR="007C344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50</w:t>
      </w:r>
      <w:r w:rsidR="007C3449" w:rsidRPr="00C61002">
        <w:rPr>
          <w:sz w:val="20"/>
          <w:szCs w:val="20"/>
          <w:lang w:val="hu-HU"/>
        </w:rPr>
        <w:t xml:space="preserve"> p </w:t>
      </w:r>
      <w:r w:rsidR="007C3449">
        <w:rPr>
          <w:sz w:val="20"/>
          <w:szCs w:val="20"/>
          <w:lang w:val="hu-HU"/>
        </w:rPr>
        <w:tab/>
        <w:t>100%</w:t>
      </w:r>
      <w:r w:rsidR="007C3449" w:rsidRPr="00C61002">
        <w:rPr>
          <w:sz w:val="20"/>
          <w:szCs w:val="20"/>
          <w:lang w:val="hu-HU"/>
        </w:rPr>
        <w:tab/>
        <w:t>A (5, jeles,</w:t>
      </w:r>
      <w:r w:rsidR="007C3449">
        <w:rPr>
          <w:sz w:val="20"/>
          <w:szCs w:val="20"/>
          <w:lang w:val="hu-HU"/>
        </w:rPr>
        <w:t xml:space="preserve"> </w:t>
      </w:r>
      <w:r w:rsidR="007C3449" w:rsidRPr="00C61002">
        <w:rPr>
          <w:sz w:val="20"/>
          <w:szCs w:val="20"/>
          <w:lang w:val="hu-HU"/>
        </w:rPr>
        <w:t>excellent,</w:t>
      </w:r>
      <w:r w:rsidR="007C3449">
        <w:rPr>
          <w:sz w:val="20"/>
          <w:szCs w:val="20"/>
          <w:lang w:val="hu-HU"/>
        </w:rPr>
        <w:t xml:space="preserve"> </w:t>
      </w:r>
      <w:r w:rsidR="007C3449" w:rsidRPr="00C61002">
        <w:rPr>
          <w:sz w:val="20"/>
          <w:szCs w:val="20"/>
          <w:lang w:val="hu-HU"/>
        </w:rPr>
        <w:t xml:space="preserve">sehr gut) </w:t>
      </w:r>
    </w:p>
    <w:p w14:paraId="50F16116" w14:textId="60A5FE24" w:rsidR="00533933" w:rsidRDefault="005D46B5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7C3449" w:rsidRPr="00C61002">
        <w:rPr>
          <w:sz w:val="20"/>
          <w:szCs w:val="20"/>
          <w:lang w:val="hu-HU"/>
        </w:rPr>
        <w:t xml:space="preserve"> p</w:t>
      </w:r>
      <w:r w:rsidR="00A47037">
        <w:rPr>
          <w:sz w:val="20"/>
          <w:szCs w:val="20"/>
          <w:lang w:val="hu-HU"/>
        </w:rPr>
        <w:tab/>
        <w:t xml:space="preserve"> – 42</w:t>
      </w:r>
      <w:r w:rsidR="007C3449" w:rsidRPr="00C61002">
        <w:rPr>
          <w:sz w:val="20"/>
          <w:szCs w:val="20"/>
          <w:lang w:val="hu-HU"/>
        </w:rPr>
        <w:t xml:space="preserve"> p </w:t>
      </w:r>
      <w:r w:rsidR="007C3449">
        <w:rPr>
          <w:sz w:val="20"/>
          <w:szCs w:val="20"/>
          <w:lang w:val="hu-HU"/>
        </w:rPr>
        <w:tab/>
        <w:t>84</w:t>
      </w:r>
      <w:r w:rsidR="007C3449" w:rsidRPr="00C61002">
        <w:rPr>
          <w:sz w:val="20"/>
          <w:szCs w:val="20"/>
          <w:lang w:val="hu-HU"/>
        </w:rPr>
        <w:t>%</w:t>
      </w:r>
      <w:r w:rsidR="007C3449" w:rsidRPr="00C61002">
        <w:rPr>
          <w:sz w:val="20"/>
          <w:szCs w:val="20"/>
          <w:lang w:val="hu-HU"/>
        </w:rPr>
        <w:tab/>
        <w:t xml:space="preserve">B (4, jó, good, gut) </w:t>
      </w:r>
    </w:p>
    <w:p w14:paraId="78566761" w14:textId="77A746C4" w:rsid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6752BA12" w14:textId="2FF75A23" w:rsid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90A2BA1" w14:textId="06030D41" w:rsidR="00B31C28" w:rsidRP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351B441" w14:textId="5CAC65CF" w:rsidR="009F7213" w:rsidRPr="009F7213" w:rsidRDefault="009F7213" w:rsidP="00892D2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54259D14" w:rsidR="00533933" w:rsidRDefault="00892D2F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a 16. héten, a vizsga</w:t>
      </w:r>
      <w:r w:rsidR="00063ED3">
        <w:rPr>
          <w:rStyle w:val="None"/>
          <w:rFonts w:eastAsia="Times New Roman"/>
          <w:bCs/>
          <w:sz w:val="20"/>
          <w:szCs w:val="20"/>
          <w:lang w:val="hu-HU"/>
        </w:rPr>
        <w:t>időszak első hetében, dec.2</w:t>
      </w:r>
      <w:r w:rsidR="00473A2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4F358A1A" w:rsidR="009F7213" w:rsidRPr="009F7213" w:rsidRDefault="00533933" w:rsidP="009F7213">
      <w:pPr>
        <w:jc w:val="both"/>
        <w:rPr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6AD4AC31" w14:textId="0A2E2050" w:rsidR="00B31C28" w:rsidRPr="009F7213" w:rsidRDefault="00B31C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5696BE7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2FBF139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14:paraId="505EFE1D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14:paraId="6747873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14:paraId="3E1AF2F1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14:paraId="2AE6D69A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14:paraId="0F82C823" w14:textId="43C25661" w:rsidR="002F2D51" w:rsidRPr="00ED6C40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14:paraId="7AA8EDE2" w14:textId="53B0457D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4CF51235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14:paraId="22C2CAD5" w14:textId="7899973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7DBCAF8B" w14:textId="7D4F940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182E83A6" w14:textId="79594901" w:rsidR="00BB0FD4" w:rsidRDefault="002F2D5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BB0FD4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E07448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54FC0C93" w:rsidR="00C919C5" w:rsidRPr="00ED6C40" w:rsidRDefault="0060601D" w:rsidP="00ED6C4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79643CC" w14:textId="09D0D915" w:rsidR="001D7E84" w:rsidRPr="00ED6C40" w:rsidRDefault="0060601D" w:rsidP="00ED6C4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43E48D45" w14:textId="25AFE243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14:paraId="3645F204" w14:textId="77777777" w:rsidR="00E163EC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14:paraId="320C62F0" w14:textId="6EB1CE58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14:paraId="3F4E8C0A" w14:textId="77777777" w:rsidR="00E163EC" w:rsidRDefault="00E163EC" w:rsidP="001902DA">
      <w:pPr>
        <w:jc w:val="both"/>
        <w:rPr>
          <w:sz w:val="20"/>
          <w:szCs w:val="20"/>
        </w:rPr>
      </w:pPr>
    </w:p>
    <w:p w14:paraId="203C66FC" w14:textId="6E188FB9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14:paraId="48478433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14:paraId="7AA76A45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14:paraId="03A4DFCB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14:paraId="672A12A2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5419D147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14:paraId="77B64489" w14:textId="1BE7480B" w:rsidR="001902DA" w:rsidRPr="001902DA" w:rsidRDefault="001902DA" w:rsidP="001902DA">
      <w:pPr>
        <w:jc w:val="both"/>
        <w:rPr>
          <w:sz w:val="20"/>
          <w:szCs w:val="20"/>
        </w:rPr>
      </w:pPr>
    </w:p>
    <w:p w14:paraId="2670317C" w14:textId="04EB13FB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 14. héten. Pótlás, javítás a 16. héten.</w:t>
      </w:r>
    </w:p>
    <w:p w14:paraId="630279E3" w14:textId="77777777" w:rsidR="001931A2" w:rsidRDefault="001931A2" w:rsidP="001902DA">
      <w:pPr>
        <w:jc w:val="both"/>
        <w:rPr>
          <w:sz w:val="20"/>
          <w:szCs w:val="20"/>
        </w:rPr>
      </w:pPr>
    </w:p>
    <w:p w14:paraId="022EB17D" w14:textId="77777777" w:rsidR="001931A2" w:rsidRDefault="001931A2" w:rsidP="001902DA">
      <w:pPr>
        <w:jc w:val="both"/>
        <w:rPr>
          <w:sz w:val="20"/>
          <w:szCs w:val="20"/>
        </w:rPr>
      </w:pPr>
    </w:p>
    <w:p w14:paraId="2E563599" w14:textId="77777777" w:rsidR="001931A2" w:rsidRDefault="001931A2" w:rsidP="001902DA">
      <w:pPr>
        <w:jc w:val="both"/>
        <w:rPr>
          <w:sz w:val="20"/>
          <w:szCs w:val="20"/>
        </w:rPr>
      </w:pPr>
    </w:p>
    <w:p w14:paraId="334B9B5B" w14:textId="77777777" w:rsidR="001931A2" w:rsidRDefault="001931A2" w:rsidP="001902DA">
      <w:pPr>
        <w:jc w:val="both"/>
        <w:rPr>
          <w:sz w:val="20"/>
          <w:szCs w:val="20"/>
        </w:rPr>
      </w:pPr>
    </w:p>
    <w:p w14:paraId="4988CD45" w14:textId="77777777" w:rsidR="001931A2" w:rsidRDefault="001931A2" w:rsidP="001902DA">
      <w:pPr>
        <w:jc w:val="both"/>
        <w:rPr>
          <w:sz w:val="20"/>
          <w:szCs w:val="20"/>
        </w:rPr>
      </w:pPr>
    </w:p>
    <w:p w14:paraId="20B17178" w14:textId="5E4218CA" w:rsidR="00197CC0" w:rsidRDefault="00197CC0" w:rsidP="001902DA">
      <w:pPr>
        <w:jc w:val="both"/>
        <w:rPr>
          <w:sz w:val="20"/>
          <w:szCs w:val="20"/>
        </w:rPr>
      </w:pPr>
    </w:p>
    <w:p w14:paraId="1E6FF0FF" w14:textId="77777777" w:rsidR="00197CC0" w:rsidRPr="001902DA" w:rsidRDefault="00197CC0" w:rsidP="00197CC0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14:paraId="09E8759C" w14:textId="26F9A0BF" w:rsidR="008518AC" w:rsidRDefault="001902DA" w:rsidP="001931A2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14:paraId="63455568" w14:textId="77777777" w:rsidR="00CB2CB8" w:rsidRPr="001931A2" w:rsidRDefault="00CB2CB8" w:rsidP="001931A2">
      <w:pPr>
        <w:jc w:val="both"/>
        <w:rPr>
          <w:sz w:val="20"/>
          <w:szCs w:val="20"/>
        </w:rPr>
      </w:pPr>
    </w:p>
    <w:p w14:paraId="12FAE562" w14:textId="38AF19D2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D84" w14:textId="77777777" w:rsidR="00E163EC" w:rsidRPr="00B31331" w:rsidRDefault="00E163EC" w:rsidP="00E163EC">
      <w:pPr>
        <w:jc w:val="both"/>
      </w:pPr>
    </w:p>
    <w:p w14:paraId="05937909" w14:textId="258EE8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5A4016C7">
            <wp:extent cx="5709285" cy="2643307"/>
            <wp:effectExtent l="0" t="0" r="5715" b="508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33" cy="26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B711" w14:textId="0822172D" w:rsidR="00976447" w:rsidRDefault="00976447" w:rsidP="00E163EC">
      <w:pPr>
        <w:jc w:val="both"/>
        <w:rPr>
          <w:sz w:val="20"/>
          <w:szCs w:val="20"/>
        </w:rPr>
      </w:pPr>
    </w:p>
    <w:p w14:paraId="0A7FEE2E" w14:textId="77777777" w:rsidR="00847BE1" w:rsidRDefault="00847BE1" w:rsidP="00E163EC">
      <w:pPr>
        <w:jc w:val="both"/>
        <w:rPr>
          <w:sz w:val="20"/>
          <w:szCs w:val="20"/>
        </w:rPr>
      </w:pPr>
    </w:p>
    <w:p w14:paraId="28A2A000" w14:textId="0D7CDEE7" w:rsidR="00E163EC" w:rsidRDefault="00E163EC" w:rsidP="00E163EC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14:paraId="6A44F244" w14:textId="77777777" w:rsidR="00924F07" w:rsidRPr="00E163EC" w:rsidRDefault="00924F07" w:rsidP="00E163EC">
      <w:pPr>
        <w:jc w:val="both"/>
        <w:rPr>
          <w:sz w:val="20"/>
          <w:szCs w:val="20"/>
        </w:rPr>
      </w:pPr>
    </w:p>
    <w:p w14:paraId="01E0DD25" w14:textId="0319381A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050" w14:textId="77777777" w:rsidR="00E163EC" w:rsidRPr="00B31331" w:rsidRDefault="00E163EC" w:rsidP="00E163EC">
      <w:pPr>
        <w:jc w:val="both"/>
      </w:pPr>
    </w:p>
    <w:p w14:paraId="06FD0591" w14:textId="0DEDF0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E25" w14:textId="77777777" w:rsidR="00E163EC" w:rsidRPr="00B31331" w:rsidRDefault="00E163EC" w:rsidP="00E163EC">
      <w:pPr>
        <w:jc w:val="both"/>
      </w:pPr>
    </w:p>
    <w:p w14:paraId="14B60A33" w14:textId="15B5EEEF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0851" w14:textId="77777777" w:rsidR="00E163EC" w:rsidRPr="00B31331" w:rsidRDefault="00E163EC" w:rsidP="00E163EC">
      <w:pPr>
        <w:jc w:val="both"/>
      </w:pPr>
    </w:p>
    <w:p w14:paraId="0C7C2F54" w14:textId="77777777" w:rsidR="004C302D" w:rsidRDefault="004C302D" w:rsidP="00961268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14:paraId="4711D10D" w14:textId="1E145135" w:rsidR="007B438E" w:rsidRDefault="00A10E47" w:rsidP="00961268">
      <w:pPr>
        <w:pStyle w:val="Cmsor2"/>
      </w:pPr>
      <w:r w:rsidRPr="00CF11AD">
        <w:t>Oktatói csoportbeosztás:</w:t>
      </w:r>
    </w:p>
    <w:p w14:paraId="0C016174" w14:textId="4210E265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2DA7427C" w14:textId="564FF695" w:rsidR="003C5734" w:rsidRPr="0062320C" w:rsidRDefault="007C5A92" w:rsidP="00907E9A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EPM227ML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 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 </w:t>
      </w:r>
      <w:r w:rsidR="00E163EC"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</w:t>
      </w:r>
      <w:r w:rsidR="00E163EC">
        <w:rPr>
          <w:rFonts w:eastAsia="Times New Roman"/>
          <w:lang w:eastAsia="hu-HU"/>
        </w:rPr>
        <w:tab/>
      </w:r>
      <w:r w:rsidR="00E163EC">
        <w:rPr>
          <w:rFonts w:eastAsia="Times New Roman"/>
          <w:sz w:val="20"/>
          <w:szCs w:val="20"/>
          <w:lang w:eastAsia="hu-HU"/>
        </w:rPr>
        <w:t>Dr. Széll Attila Béla</w:t>
      </w:r>
      <w:r w:rsidR="00E163EC">
        <w:rPr>
          <w:rFonts w:eastAsia="Times New Roman"/>
          <w:lang w:eastAsia="hu-HU"/>
        </w:rPr>
        <w:t xml:space="preserve"> </w:t>
      </w:r>
      <w:r w:rsidR="00E163EC">
        <w:rPr>
          <w:rFonts w:eastAsia="Times New Roman"/>
          <w:sz w:val="20"/>
          <w:szCs w:val="20"/>
          <w:lang w:eastAsia="hu-HU"/>
        </w:rPr>
        <w:t>péntek</w:t>
      </w:r>
      <w:r w:rsidR="00E163EC" w:rsidRPr="007520F9">
        <w:rPr>
          <w:rFonts w:eastAsia="Times New Roman"/>
          <w:sz w:val="20"/>
          <w:szCs w:val="20"/>
          <w:lang w:eastAsia="hu-HU"/>
        </w:rPr>
        <w:t xml:space="preserve"> </w:t>
      </w:r>
      <w:r w:rsidR="00E163EC">
        <w:rPr>
          <w:rFonts w:eastAsia="Times New Roman"/>
          <w:sz w:val="20"/>
          <w:szCs w:val="20"/>
          <w:lang w:eastAsia="hu-HU"/>
        </w:rPr>
        <w:t xml:space="preserve"> </w:t>
      </w:r>
      <w:r w:rsidR="00E163EC"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 w:rsidR="00E163EC">
        <w:rPr>
          <w:rFonts w:eastAsia="Times New Roman"/>
          <w:sz w:val="20"/>
          <w:szCs w:val="20"/>
          <w:lang w:eastAsia="hu-HU"/>
        </w:rPr>
        <w:t xml:space="preserve">  A 317</w:t>
      </w:r>
    </w:p>
    <w:p w14:paraId="53BB50CE" w14:textId="070BA4A3" w:rsidR="003C5734" w:rsidRDefault="003C5734" w:rsidP="00074DA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3477CD91" w14:textId="2C47B704" w:rsidR="003C5734" w:rsidRPr="00BA2D5A" w:rsidRDefault="003C5734" w:rsidP="003C573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74F8F120" w14:textId="77777777" w:rsidTr="006F7585">
        <w:tc>
          <w:tcPr>
            <w:tcW w:w="1271" w:type="dxa"/>
            <w:shd w:val="clear" w:color="auto" w:fill="F1D130" w:themeFill="accent3"/>
          </w:tcPr>
          <w:p w14:paraId="2BD56F24" w14:textId="7790BDDF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61594C4" w14:textId="2A9E6928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C43D27" w:rsidRPr="00BA2D5A" w14:paraId="2C68D473" w14:textId="77777777" w:rsidTr="006F7585">
        <w:tc>
          <w:tcPr>
            <w:tcW w:w="1271" w:type="dxa"/>
          </w:tcPr>
          <w:p w14:paraId="0D47553C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9D94F9" w14:textId="549F2C80" w:rsidR="00C43D27" w:rsidRPr="007D219B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35312D22" w14:textId="77777777" w:rsidTr="006F7585">
        <w:tc>
          <w:tcPr>
            <w:tcW w:w="1271" w:type="dxa"/>
          </w:tcPr>
          <w:p w14:paraId="4CAAF7E6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F50E44" w14:textId="7EC1568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="00C43D27" w:rsidRPr="00BA2D5A" w14:paraId="42351861" w14:textId="77777777" w:rsidTr="006F7585">
        <w:tc>
          <w:tcPr>
            <w:tcW w:w="1271" w:type="dxa"/>
          </w:tcPr>
          <w:p w14:paraId="3A9D3071" w14:textId="16BDFB1C" w:rsidR="00C43D27" w:rsidRPr="00BA2D5A" w:rsidRDefault="008D1C09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16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B5836A4" w14:textId="2D1DA0DD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14:paraId="01252A14" w14:textId="5AA4C7B4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3A2CC3A" w14:textId="77777777" w:rsidTr="006F7585">
        <w:tc>
          <w:tcPr>
            <w:tcW w:w="1271" w:type="dxa"/>
            <w:shd w:val="clear" w:color="auto" w:fill="F1D130" w:themeFill="accent3"/>
          </w:tcPr>
          <w:p w14:paraId="09CBF02D" w14:textId="6231644C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FC9969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F146BAD" w14:textId="77777777" w:rsidTr="006F7585">
        <w:tc>
          <w:tcPr>
            <w:tcW w:w="1271" w:type="dxa"/>
          </w:tcPr>
          <w:p w14:paraId="3781932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0F62C76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A9A437E" w14:textId="77777777" w:rsidTr="006F7585">
        <w:tc>
          <w:tcPr>
            <w:tcW w:w="1271" w:type="dxa"/>
          </w:tcPr>
          <w:p w14:paraId="4D73D09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F17440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65EE928" w14:textId="77777777" w:rsidTr="006F7585">
        <w:tc>
          <w:tcPr>
            <w:tcW w:w="1271" w:type="dxa"/>
          </w:tcPr>
          <w:p w14:paraId="3B1C2F63" w14:textId="056DFF5F" w:rsidR="00074DAA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szept.30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352B10C" w14:textId="34B471E0" w:rsidR="00074DAA" w:rsidRPr="00C43D27" w:rsidRDefault="00C43D27" w:rsidP="00C43D2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14:paraId="7BE963B5" w14:textId="1AC26C73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61E78101" w14:textId="77777777" w:rsidTr="006F7585">
        <w:tc>
          <w:tcPr>
            <w:tcW w:w="1271" w:type="dxa"/>
            <w:shd w:val="clear" w:color="auto" w:fill="F1D130" w:themeFill="accent3"/>
          </w:tcPr>
          <w:p w14:paraId="43A32006" w14:textId="3D1714F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410570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80FC180" w14:textId="77777777" w:rsidTr="006F7585">
        <w:tc>
          <w:tcPr>
            <w:tcW w:w="1271" w:type="dxa"/>
          </w:tcPr>
          <w:p w14:paraId="094CFEE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DC6B5D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3D108A0B" w14:textId="77777777" w:rsidTr="006F7585">
        <w:tc>
          <w:tcPr>
            <w:tcW w:w="1271" w:type="dxa"/>
          </w:tcPr>
          <w:p w14:paraId="1F7F28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C4F6632" w14:textId="1B4DC0B1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2865B327" w14:textId="77777777" w:rsidTr="006F7585">
        <w:tc>
          <w:tcPr>
            <w:tcW w:w="1271" w:type="dxa"/>
          </w:tcPr>
          <w:p w14:paraId="3E8CA7D4" w14:textId="2622B193" w:rsidR="0008095F" w:rsidRPr="00BA2D5A" w:rsidRDefault="008D1C09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Okt.14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0F5612" w14:textId="0BB355F0" w:rsidR="0008095F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14:paraId="46637106" w14:textId="235D8919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ECD05E6" w14:textId="77777777" w:rsidTr="006F7585">
        <w:tc>
          <w:tcPr>
            <w:tcW w:w="1271" w:type="dxa"/>
            <w:shd w:val="clear" w:color="auto" w:fill="F1D130" w:themeFill="accent3"/>
          </w:tcPr>
          <w:p w14:paraId="6FF3D5DC" w14:textId="380B73C1" w:rsidR="00074DAA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8603B3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86FAF7B" w14:textId="77777777" w:rsidTr="006F7585">
        <w:tc>
          <w:tcPr>
            <w:tcW w:w="1271" w:type="dxa"/>
          </w:tcPr>
          <w:p w14:paraId="3A681CB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21D831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0501BB1" w14:textId="77777777" w:rsidTr="006F7585">
        <w:tc>
          <w:tcPr>
            <w:tcW w:w="1271" w:type="dxa"/>
          </w:tcPr>
          <w:p w14:paraId="6FAC0029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48F161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E687540" w14:textId="77777777" w:rsidTr="006F7585">
        <w:tc>
          <w:tcPr>
            <w:tcW w:w="1271" w:type="dxa"/>
          </w:tcPr>
          <w:p w14:paraId="4C43483E" w14:textId="08E0DAC6" w:rsidR="00074DAA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Okt.28.</w:t>
            </w:r>
          </w:p>
        </w:tc>
        <w:tc>
          <w:tcPr>
            <w:tcW w:w="7796" w:type="dxa"/>
          </w:tcPr>
          <w:p w14:paraId="4C373E93" w14:textId="76CD2118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14:paraId="1217B28B" w14:textId="423A5F1D" w:rsidR="0008095F" w:rsidRDefault="0008095F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095F" w:rsidRPr="00BA2D5A" w14:paraId="304A9670" w14:textId="77777777" w:rsidTr="006F7585">
        <w:tc>
          <w:tcPr>
            <w:tcW w:w="1271" w:type="dxa"/>
            <w:shd w:val="clear" w:color="auto" w:fill="F1D130" w:themeFill="accent3"/>
          </w:tcPr>
          <w:p w14:paraId="4410B80D" w14:textId="24184D70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0719414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8095F" w:rsidRPr="00BA2D5A" w14:paraId="2E188315" w14:textId="77777777" w:rsidTr="006F7585">
        <w:tc>
          <w:tcPr>
            <w:tcW w:w="1271" w:type="dxa"/>
          </w:tcPr>
          <w:p w14:paraId="387A11FE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E1105CE" w14:textId="77777777" w:rsidR="0008095F" w:rsidRPr="007D219B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B928236" w14:textId="77777777" w:rsidTr="006F7585">
        <w:tc>
          <w:tcPr>
            <w:tcW w:w="1271" w:type="dxa"/>
          </w:tcPr>
          <w:p w14:paraId="7D698EE6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9BF854" w14:textId="2DEBB3CD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95F" w:rsidRPr="00BA2D5A" w14:paraId="33204CC0" w14:textId="77777777" w:rsidTr="006F7585">
        <w:tc>
          <w:tcPr>
            <w:tcW w:w="1271" w:type="dxa"/>
          </w:tcPr>
          <w:p w14:paraId="1E9A2756" w14:textId="1046B14D" w:rsidR="0008095F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Nov.11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E3E04B" w14:textId="401CC1A3" w:rsidR="0008095F" w:rsidRPr="0008095F" w:rsidRDefault="0008095F" w:rsidP="0008095F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14:paraId="7182AD9F" w14:textId="0B58C86A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2A31CAE" w14:textId="77777777" w:rsidTr="006F7585">
        <w:tc>
          <w:tcPr>
            <w:tcW w:w="1271" w:type="dxa"/>
            <w:shd w:val="clear" w:color="auto" w:fill="F1D130" w:themeFill="accent3"/>
          </w:tcPr>
          <w:p w14:paraId="3D4BA82B" w14:textId="1266885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A7F59C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3629707" w14:textId="77777777" w:rsidTr="006F7585">
        <w:tc>
          <w:tcPr>
            <w:tcW w:w="1271" w:type="dxa"/>
          </w:tcPr>
          <w:p w14:paraId="668FF156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B2A5DF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13482DA1" w14:textId="77777777" w:rsidTr="006F7585">
        <w:tc>
          <w:tcPr>
            <w:tcW w:w="1271" w:type="dxa"/>
          </w:tcPr>
          <w:p w14:paraId="5848D56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2F1BB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BFEBCC0" w14:textId="77777777" w:rsidTr="006F7585">
        <w:tc>
          <w:tcPr>
            <w:tcW w:w="1271" w:type="dxa"/>
          </w:tcPr>
          <w:p w14:paraId="530B38A7" w14:textId="7A30C8AD" w:rsidR="00074DAA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Nov.25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0893D3A" w14:textId="614FF387" w:rsidR="00074DAA" w:rsidRPr="00AA61D8" w:rsidRDefault="00AA61D8" w:rsidP="00AA61D8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14:paraId="3F870875" w14:textId="6508420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5B9F53" w14:textId="77777777" w:rsidTr="006F7585">
        <w:tc>
          <w:tcPr>
            <w:tcW w:w="1271" w:type="dxa"/>
            <w:shd w:val="clear" w:color="auto" w:fill="F1D130" w:themeFill="accent3"/>
          </w:tcPr>
          <w:p w14:paraId="3A5C46A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11009F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15A6646" w14:textId="77777777" w:rsidTr="006F7585">
        <w:tc>
          <w:tcPr>
            <w:tcW w:w="1271" w:type="dxa"/>
          </w:tcPr>
          <w:p w14:paraId="58FC156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9CD3AEC" w14:textId="4D480E52" w:rsidR="00074DAA" w:rsidRPr="007D219B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074DAA" w:rsidRPr="00BA2D5A" w14:paraId="4DC08121" w14:textId="77777777" w:rsidTr="006F7585">
        <w:tc>
          <w:tcPr>
            <w:tcW w:w="1271" w:type="dxa"/>
          </w:tcPr>
          <w:p w14:paraId="74124C8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0F446A" w14:textId="7349D2B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074DAA" w:rsidRPr="00BA2D5A" w14:paraId="491C8CCC" w14:textId="77777777" w:rsidTr="006F7585">
        <w:tc>
          <w:tcPr>
            <w:tcW w:w="1271" w:type="dxa"/>
          </w:tcPr>
          <w:p w14:paraId="6D26BB1B" w14:textId="436368AB" w:rsidR="00074DAA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9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1E4FF23" w14:textId="4DBDF886" w:rsidR="00074DAA" w:rsidRPr="00AA61D8" w:rsidRDefault="00AA61D8" w:rsidP="00AA61D8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14:paraId="3D03BB28" w14:textId="56A8C8A4" w:rsidR="003C5734" w:rsidRPr="00BA2D5A" w:rsidRDefault="003C5734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4772CA6D" w14:textId="77777777" w:rsidTr="006F7585">
        <w:tc>
          <w:tcPr>
            <w:tcW w:w="1271" w:type="dxa"/>
            <w:shd w:val="clear" w:color="auto" w:fill="F1D130" w:themeFill="accent3"/>
          </w:tcPr>
          <w:p w14:paraId="7B69C20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345CA6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C5734" w:rsidRPr="00BA2D5A" w14:paraId="6C9E783D" w14:textId="77777777" w:rsidTr="006F7585">
        <w:tc>
          <w:tcPr>
            <w:tcW w:w="1271" w:type="dxa"/>
            <w:shd w:val="clear" w:color="auto" w:fill="F1D130" w:themeFill="accent3"/>
          </w:tcPr>
          <w:p w14:paraId="19CC9EDA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9F6D035" w14:textId="4A743B54" w:rsidR="003C5734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="003C5734" w:rsidRPr="00BA2D5A" w14:paraId="643081D0" w14:textId="77777777" w:rsidTr="006F7585">
        <w:tc>
          <w:tcPr>
            <w:tcW w:w="1271" w:type="dxa"/>
          </w:tcPr>
          <w:p w14:paraId="1677A716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751B244" w14:textId="77777777" w:rsidR="003C5734" w:rsidRPr="007D219B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C5734" w:rsidRPr="00BA2D5A" w14:paraId="71EE410A" w14:textId="77777777" w:rsidTr="006F7585">
        <w:tc>
          <w:tcPr>
            <w:tcW w:w="1271" w:type="dxa"/>
          </w:tcPr>
          <w:p w14:paraId="33F101B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FDBE50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C5734" w:rsidRPr="00BA2D5A" w14:paraId="19A230FF" w14:textId="77777777" w:rsidTr="006F7585">
        <w:tc>
          <w:tcPr>
            <w:tcW w:w="1271" w:type="dxa"/>
          </w:tcPr>
          <w:p w14:paraId="5C42145E" w14:textId="68888956" w:rsidR="003C5734" w:rsidRPr="00BA2D5A" w:rsidRDefault="008D1C0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Dec.23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E143E2D" w14:textId="2C521461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14:paraId="52BA9721" w14:textId="77777777" w:rsidR="003C5734" w:rsidRDefault="003C5734" w:rsidP="00907E9A">
      <w:pPr>
        <w:rPr>
          <w:lang w:val="hu-HU"/>
        </w:rPr>
      </w:pPr>
    </w:p>
    <w:p w14:paraId="6853CB9B" w14:textId="47615315" w:rsidR="003C5734" w:rsidRDefault="003C5734" w:rsidP="00907E9A">
      <w:pPr>
        <w:rPr>
          <w:lang w:val="hu-HU"/>
        </w:rPr>
      </w:pPr>
    </w:p>
    <w:p w14:paraId="17236167" w14:textId="7875560A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872C1A8" w14:textId="25BB1935" w:rsidR="00827778" w:rsidRPr="00891FC9" w:rsidRDefault="00827778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92BF9A" w14:textId="6AAF376B" w:rsidR="001E1446" w:rsidRPr="00891FC9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B4E60A6" w:rsidR="00761C39" w:rsidRDefault="00473A24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36B5" w14:textId="77777777" w:rsidR="00DC551D" w:rsidRDefault="00DC551D" w:rsidP="007E74BB">
      <w:r>
        <w:separator/>
      </w:r>
    </w:p>
  </w:endnote>
  <w:endnote w:type="continuationSeparator" w:id="0">
    <w:p w14:paraId="2FB6A81F" w14:textId="77777777" w:rsidR="00DC551D" w:rsidRDefault="00DC551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1F0B7246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C551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8C0B" w14:textId="77777777" w:rsidR="00DC551D" w:rsidRDefault="00DC551D" w:rsidP="007E74BB">
      <w:r>
        <w:separator/>
      </w:r>
    </w:p>
  </w:footnote>
  <w:footnote w:type="continuationSeparator" w:id="0">
    <w:p w14:paraId="01DC9B49" w14:textId="77777777" w:rsidR="00DC551D" w:rsidRDefault="00DC551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2B535CB" w:rsidR="001B1D75" w:rsidRPr="00034EEB" w:rsidRDefault="00B94F94" w:rsidP="00034EEB">
    <w:pPr>
      <w:pStyle w:val="TEMATIKAFEJLC-LBLC"/>
    </w:pPr>
    <w:r>
      <w:t xml:space="preserve">ÉPÍTÉSZ MSC. </w:t>
    </w:r>
    <w:r w:rsidR="00ED3A8C">
      <w:t>LEVELEZŐ</w:t>
    </w:r>
  </w:p>
  <w:p w14:paraId="53370EA0" w14:textId="48C62E9C" w:rsidR="001B1D75" w:rsidRPr="00034EEB" w:rsidRDefault="00892D2F" w:rsidP="00034EEB">
    <w:pPr>
      <w:pStyle w:val="TEMATIKAFEJLC-LBLC"/>
    </w:pPr>
    <w:r>
      <w:t>TARTÓSZERKEZETEK ÉS ANYAGTAN</w:t>
    </w:r>
    <w:r w:rsidR="001B1D75" w:rsidRPr="00034EEB">
      <w:tab/>
    </w:r>
    <w:r w:rsidR="001B1D75" w:rsidRPr="00034EEB">
      <w:tab/>
      <w:t>tantárgyi tematika</w:t>
    </w:r>
  </w:p>
  <w:p w14:paraId="48E5E32B" w14:textId="428AFCA4" w:rsidR="00704FDC" w:rsidRPr="00034EEB" w:rsidRDefault="001B1D75" w:rsidP="00704FDC">
    <w:pPr>
      <w:pStyle w:val="TEMATIKAFEJLC-LBLC"/>
    </w:pPr>
    <w:r w:rsidRPr="00034EEB">
      <w:t xml:space="preserve">tantárgy-kód: </w:t>
    </w:r>
    <w:r w:rsidR="00B94F94">
      <w:t xml:space="preserve"> </w:t>
    </w:r>
    <w:r w:rsidR="00ED3A8C">
      <w:rPr>
        <w:rFonts w:eastAsia="Times New Roman"/>
        <w:sz w:val="16"/>
        <w:szCs w:val="16"/>
      </w:rPr>
      <w:t>EPM272ML</w:t>
    </w:r>
    <w:r w:rsidR="00704FDC">
      <w:rPr>
        <w:rFonts w:eastAsia="Times New Roman"/>
        <w:sz w:val="16"/>
        <w:szCs w:val="16"/>
      </w:rPr>
      <w:tab/>
    </w:r>
    <w:r w:rsidR="00976447">
      <w:rPr>
        <w:rFonts w:eastAsia="Times New Roman"/>
        <w:sz w:val="16"/>
        <w:szCs w:val="16"/>
      </w:rPr>
      <w:t xml:space="preserve">               </w:t>
    </w:r>
    <w:r w:rsidR="00BC57CF">
      <w:rPr>
        <w:rFonts w:eastAsia="Times New Roman"/>
        <w:sz w:val="16"/>
        <w:szCs w:val="16"/>
      </w:rPr>
      <w:t>(2,4</w:t>
    </w:r>
    <w:r w:rsidR="00473A24">
      <w:rPr>
        <w:rFonts w:eastAsia="Times New Roman"/>
        <w:sz w:val="16"/>
        <w:szCs w:val="16"/>
      </w:rPr>
      <w:t>,6,8</w:t>
    </w:r>
    <w:r w:rsidR="006574EA">
      <w:rPr>
        <w:rFonts w:eastAsia="Times New Roman"/>
        <w:sz w:val="16"/>
        <w:szCs w:val="16"/>
      </w:rPr>
      <w:t>,</w:t>
    </w:r>
    <w:r w:rsidR="00ED3A8C">
      <w:rPr>
        <w:rFonts w:eastAsia="Times New Roman"/>
        <w:sz w:val="16"/>
        <w:szCs w:val="16"/>
      </w:rPr>
      <w:t>10,12,14. HETEKEN</w:t>
    </w:r>
    <w:r w:rsidR="00704FDC">
      <w:rPr>
        <w:rFonts w:eastAsia="Times New Roman"/>
        <w:sz w:val="16"/>
        <w:szCs w:val="16"/>
      </w:rPr>
      <w:t>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="00704FDC" w:rsidRPr="0066620B">
      <w:t>Helyszín:</w:t>
    </w:r>
    <w:r w:rsidR="00704FDC">
      <w:t xml:space="preserve"> PTE MIK, A317</w:t>
    </w:r>
  </w:p>
  <w:p w14:paraId="7FACBD51" w14:textId="390D3F38" w:rsidR="001B1D75" w:rsidRPr="00034EEB" w:rsidRDefault="001B1D75" w:rsidP="00892D2F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D51"/>
    <w:rsid w:val="0005112B"/>
    <w:rsid w:val="0005293B"/>
    <w:rsid w:val="00062ABE"/>
    <w:rsid w:val="00063ED3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4333"/>
    <w:rsid w:val="0013560E"/>
    <w:rsid w:val="00137F6C"/>
    <w:rsid w:val="00143DC9"/>
    <w:rsid w:val="00147710"/>
    <w:rsid w:val="00150DFC"/>
    <w:rsid w:val="00152AEC"/>
    <w:rsid w:val="00156833"/>
    <w:rsid w:val="00170F75"/>
    <w:rsid w:val="00171C3D"/>
    <w:rsid w:val="001802BB"/>
    <w:rsid w:val="00181188"/>
    <w:rsid w:val="00183A93"/>
    <w:rsid w:val="001902DA"/>
    <w:rsid w:val="001931A2"/>
    <w:rsid w:val="00195165"/>
    <w:rsid w:val="00197CC0"/>
    <w:rsid w:val="001A3A68"/>
    <w:rsid w:val="001A5AA5"/>
    <w:rsid w:val="001A5EFA"/>
    <w:rsid w:val="001A65E0"/>
    <w:rsid w:val="001B1D75"/>
    <w:rsid w:val="001C3420"/>
    <w:rsid w:val="001C4011"/>
    <w:rsid w:val="001D7E84"/>
    <w:rsid w:val="001E1446"/>
    <w:rsid w:val="001E18CD"/>
    <w:rsid w:val="001F162A"/>
    <w:rsid w:val="001F3D9C"/>
    <w:rsid w:val="0020414D"/>
    <w:rsid w:val="0020416C"/>
    <w:rsid w:val="00211399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6990"/>
    <w:rsid w:val="002B3B18"/>
    <w:rsid w:val="002D42DE"/>
    <w:rsid w:val="002E6C97"/>
    <w:rsid w:val="002E77C4"/>
    <w:rsid w:val="002F1029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5DE4"/>
    <w:rsid w:val="00364195"/>
    <w:rsid w:val="00366158"/>
    <w:rsid w:val="00387ADB"/>
    <w:rsid w:val="00395071"/>
    <w:rsid w:val="003A67F7"/>
    <w:rsid w:val="003B08E4"/>
    <w:rsid w:val="003B4C42"/>
    <w:rsid w:val="003C5734"/>
    <w:rsid w:val="003C69CA"/>
    <w:rsid w:val="003D148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5D85"/>
    <w:rsid w:val="00417E9C"/>
    <w:rsid w:val="0042470B"/>
    <w:rsid w:val="00425769"/>
    <w:rsid w:val="00425EB9"/>
    <w:rsid w:val="0043722B"/>
    <w:rsid w:val="004405AF"/>
    <w:rsid w:val="0045542B"/>
    <w:rsid w:val="00456EE8"/>
    <w:rsid w:val="00465E10"/>
    <w:rsid w:val="00470241"/>
    <w:rsid w:val="00473A24"/>
    <w:rsid w:val="004774EB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3F2C"/>
    <w:rsid w:val="005D4152"/>
    <w:rsid w:val="005D46B5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51527"/>
    <w:rsid w:val="006574EA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698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15D83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3449"/>
    <w:rsid w:val="007C44CE"/>
    <w:rsid w:val="007C5A6C"/>
    <w:rsid w:val="007C5A92"/>
    <w:rsid w:val="007C7FC9"/>
    <w:rsid w:val="007D141C"/>
    <w:rsid w:val="007D2264"/>
    <w:rsid w:val="007E0F93"/>
    <w:rsid w:val="007E15AF"/>
    <w:rsid w:val="007E168F"/>
    <w:rsid w:val="007E74BB"/>
    <w:rsid w:val="007F4387"/>
    <w:rsid w:val="008161AF"/>
    <w:rsid w:val="00826533"/>
    <w:rsid w:val="00827778"/>
    <w:rsid w:val="0083195A"/>
    <w:rsid w:val="0083229A"/>
    <w:rsid w:val="0084250C"/>
    <w:rsid w:val="00842D36"/>
    <w:rsid w:val="00847BE1"/>
    <w:rsid w:val="008518AC"/>
    <w:rsid w:val="0085247A"/>
    <w:rsid w:val="00862B15"/>
    <w:rsid w:val="0086307E"/>
    <w:rsid w:val="00867EE6"/>
    <w:rsid w:val="00876DDC"/>
    <w:rsid w:val="00891A3B"/>
    <w:rsid w:val="00891FC9"/>
    <w:rsid w:val="00892D2F"/>
    <w:rsid w:val="008C1FA5"/>
    <w:rsid w:val="008C3463"/>
    <w:rsid w:val="008D0A0E"/>
    <w:rsid w:val="008D1C09"/>
    <w:rsid w:val="008E712C"/>
    <w:rsid w:val="008F3233"/>
    <w:rsid w:val="009013D7"/>
    <w:rsid w:val="00904FE4"/>
    <w:rsid w:val="009063FE"/>
    <w:rsid w:val="0090651E"/>
    <w:rsid w:val="00907E9A"/>
    <w:rsid w:val="00915432"/>
    <w:rsid w:val="00917243"/>
    <w:rsid w:val="00921EC4"/>
    <w:rsid w:val="00924F07"/>
    <w:rsid w:val="00934FE3"/>
    <w:rsid w:val="00935C13"/>
    <w:rsid w:val="00945CB7"/>
    <w:rsid w:val="00961268"/>
    <w:rsid w:val="00961824"/>
    <w:rsid w:val="00962BC1"/>
    <w:rsid w:val="00964D40"/>
    <w:rsid w:val="009651E4"/>
    <w:rsid w:val="00976447"/>
    <w:rsid w:val="0098428D"/>
    <w:rsid w:val="00986B0B"/>
    <w:rsid w:val="0099553E"/>
    <w:rsid w:val="009A302E"/>
    <w:rsid w:val="009A49D9"/>
    <w:rsid w:val="009A4B95"/>
    <w:rsid w:val="009B2178"/>
    <w:rsid w:val="009B22B6"/>
    <w:rsid w:val="009C740B"/>
    <w:rsid w:val="009C7493"/>
    <w:rsid w:val="009E6122"/>
    <w:rsid w:val="009E6CBC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47037"/>
    <w:rsid w:val="00A50698"/>
    <w:rsid w:val="00A60D4D"/>
    <w:rsid w:val="00A67A87"/>
    <w:rsid w:val="00A67B67"/>
    <w:rsid w:val="00A75C87"/>
    <w:rsid w:val="00A77711"/>
    <w:rsid w:val="00A8047B"/>
    <w:rsid w:val="00A86612"/>
    <w:rsid w:val="00A9421B"/>
    <w:rsid w:val="00AA61D8"/>
    <w:rsid w:val="00AA7EC0"/>
    <w:rsid w:val="00AB1247"/>
    <w:rsid w:val="00AB15D3"/>
    <w:rsid w:val="00AB4C1D"/>
    <w:rsid w:val="00AC08F9"/>
    <w:rsid w:val="00AC1AB6"/>
    <w:rsid w:val="00AD323F"/>
    <w:rsid w:val="00AD57AB"/>
    <w:rsid w:val="00AD7199"/>
    <w:rsid w:val="00AE444C"/>
    <w:rsid w:val="00AF74C8"/>
    <w:rsid w:val="00B024B8"/>
    <w:rsid w:val="00B125F7"/>
    <w:rsid w:val="00B13FF6"/>
    <w:rsid w:val="00B14D53"/>
    <w:rsid w:val="00B274E1"/>
    <w:rsid w:val="00B31C28"/>
    <w:rsid w:val="00B371D1"/>
    <w:rsid w:val="00B42F43"/>
    <w:rsid w:val="00B43024"/>
    <w:rsid w:val="00B51660"/>
    <w:rsid w:val="00B55307"/>
    <w:rsid w:val="00B60D28"/>
    <w:rsid w:val="00B704AF"/>
    <w:rsid w:val="00B8173B"/>
    <w:rsid w:val="00B86FA3"/>
    <w:rsid w:val="00B93B67"/>
    <w:rsid w:val="00B94F94"/>
    <w:rsid w:val="00B96C33"/>
    <w:rsid w:val="00BA2D5A"/>
    <w:rsid w:val="00BA609A"/>
    <w:rsid w:val="00BA7D85"/>
    <w:rsid w:val="00BB0FD4"/>
    <w:rsid w:val="00BC57CF"/>
    <w:rsid w:val="00BC7764"/>
    <w:rsid w:val="00BD0A07"/>
    <w:rsid w:val="00BF403A"/>
    <w:rsid w:val="00BF4675"/>
    <w:rsid w:val="00C006A4"/>
    <w:rsid w:val="00C12158"/>
    <w:rsid w:val="00C21612"/>
    <w:rsid w:val="00C26163"/>
    <w:rsid w:val="00C27752"/>
    <w:rsid w:val="00C339DB"/>
    <w:rsid w:val="00C43D27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CB8"/>
    <w:rsid w:val="00CB2DEC"/>
    <w:rsid w:val="00CB55C2"/>
    <w:rsid w:val="00CC1D3A"/>
    <w:rsid w:val="00CC2F46"/>
    <w:rsid w:val="00CF11AD"/>
    <w:rsid w:val="00D078E8"/>
    <w:rsid w:val="00D215B7"/>
    <w:rsid w:val="00D46181"/>
    <w:rsid w:val="00D52275"/>
    <w:rsid w:val="00D702EB"/>
    <w:rsid w:val="00D77633"/>
    <w:rsid w:val="00D77A0C"/>
    <w:rsid w:val="00D87684"/>
    <w:rsid w:val="00D93DCC"/>
    <w:rsid w:val="00D979E5"/>
    <w:rsid w:val="00DB35A4"/>
    <w:rsid w:val="00DC2A31"/>
    <w:rsid w:val="00DC2F6C"/>
    <w:rsid w:val="00DC52B9"/>
    <w:rsid w:val="00DC551D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7D74"/>
    <w:rsid w:val="00E412CE"/>
    <w:rsid w:val="00E57703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D3A8C"/>
    <w:rsid w:val="00ED4BB9"/>
    <w:rsid w:val="00ED6C40"/>
    <w:rsid w:val="00EF045B"/>
    <w:rsid w:val="00EF1037"/>
    <w:rsid w:val="00F07CEC"/>
    <w:rsid w:val="00F1374B"/>
    <w:rsid w:val="00F209D9"/>
    <w:rsid w:val="00F262CB"/>
    <w:rsid w:val="00F451D5"/>
    <w:rsid w:val="00F50E67"/>
    <w:rsid w:val="00F57DD7"/>
    <w:rsid w:val="00F60AC0"/>
    <w:rsid w:val="00F6601E"/>
    <w:rsid w:val="00F673FA"/>
    <w:rsid w:val="00F75489"/>
    <w:rsid w:val="00F809D7"/>
    <w:rsid w:val="00F82A10"/>
    <w:rsid w:val="00F8740E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7809A-D686-48BC-822D-2523544DF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105B5-634F-400E-93B2-673A95D6040B}"/>
</file>

<file path=customXml/itemProps3.xml><?xml version="1.0" encoding="utf-8"?>
<ds:datastoreItem xmlns:ds="http://schemas.openxmlformats.org/officeDocument/2006/customXml" ds:itemID="{D2781473-3754-4D88-BCCA-CF065C13AD35}"/>
</file>

<file path=customXml/itemProps4.xml><?xml version="1.0" encoding="utf-8"?>
<ds:datastoreItem xmlns:ds="http://schemas.openxmlformats.org/officeDocument/2006/customXml" ds:itemID="{88420A08-4958-4214-AC04-39B302D17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1388</Words>
  <Characters>9582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27</cp:revision>
  <cp:lastPrinted>2019-01-24T10:00:00Z</cp:lastPrinted>
  <dcterms:created xsi:type="dcterms:W3CDTF">2019-08-31T09:58:00Z</dcterms:created>
  <dcterms:modified xsi:type="dcterms:W3CDTF">2022-08-28T08:31:00Z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