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74961E94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09C9">
        <w:rPr>
          <w:rStyle w:val="None"/>
          <w:sz w:val="20"/>
          <w:szCs w:val="20"/>
          <w:lang w:val="hu-HU"/>
        </w:rPr>
        <w:t>Településmérnöki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3E2009B4" w14:textId="77777777" w:rsidR="003F09C9" w:rsidRDefault="003F09C9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19EEEF8C" w14:textId="27C58EA2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b/>
          <w:bCs/>
          <w:smallCaps/>
          <w:sz w:val="33"/>
          <w:szCs w:val="33"/>
          <w:lang w:val="hu-HU"/>
        </w:rPr>
        <w:t>Diplomamunka -</w:t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 xml:space="preserve"> stúdió </w:t>
      </w:r>
      <w:r w:rsidR="00F341BD">
        <w:rPr>
          <w:rStyle w:val="None"/>
          <w:b/>
          <w:bCs/>
          <w:smallCaps/>
          <w:sz w:val="33"/>
          <w:szCs w:val="33"/>
          <w:lang w:val="hu-HU"/>
        </w:rPr>
        <w:t>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211F9F9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…</w:t>
      </w:r>
    </w:p>
    <w:p w14:paraId="0E7DC0A5" w14:textId="7FD7FBA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341BD">
        <w:rPr>
          <w:rStyle w:val="None"/>
          <w:sz w:val="20"/>
          <w:szCs w:val="20"/>
          <w:lang w:val="hu-HU"/>
        </w:rPr>
        <w:t>3</w:t>
      </w:r>
    </w:p>
    <w:p w14:paraId="09542FD2" w14:textId="2476B12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5</w:t>
      </w:r>
    </w:p>
    <w:p w14:paraId="7DBB2F67" w14:textId="40A14C3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341B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88799C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468FCE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b/>
          <w:bCs/>
          <w:sz w:val="20"/>
          <w:szCs w:val="20"/>
          <w:lang w:val="hu-HU"/>
        </w:rPr>
        <w:t xml:space="preserve">Diplomamunka – Stúdió </w:t>
      </w:r>
      <w:r w:rsidR="00F341BD">
        <w:rPr>
          <w:rStyle w:val="None"/>
          <w:b/>
          <w:bCs/>
          <w:sz w:val="20"/>
          <w:szCs w:val="20"/>
          <w:lang w:val="hu-HU"/>
        </w:rPr>
        <w:t>2</w:t>
      </w:r>
      <w:r w:rsidR="0088799C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D2A54B0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8799C">
        <w:rPr>
          <w:rStyle w:val="None"/>
          <w:bCs/>
          <w:color w:val="000000" w:themeColor="text1"/>
          <w:sz w:val="18"/>
          <w:szCs w:val="18"/>
        </w:rPr>
        <w:t>Baracsi Viktória, adjunktus</w:t>
      </w:r>
    </w:p>
    <w:p w14:paraId="2C754E8D" w14:textId="212BE1D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88799C">
        <w:rPr>
          <w:rStyle w:val="None"/>
          <w:b w:val="0"/>
          <w:sz w:val="18"/>
          <w:szCs w:val="18"/>
        </w:rPr>
        <w:t>Pécs, Boszorkány u. 2. B-332</w:t>
      </w:r>
    </w:p>
    <w:p w14:paraId="2B5336FD" w14:textId="568DF03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88799C">
        <w:rPr>
          <w:rStyle w:val="None"/>
          <w:b w:val="0"/>
          <w:sz w:val="18"/>
          <w:szCs w:val="18"/>
        </w:rPr>
        <w:t>baracsi.viktoria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04CF8122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</w:t>
      </w:r>
      <w:r w:rsidR="003F09C9">
        <w:rPr>
          <w:rStyle w:val="None"/>
          <w:b w:val="0"/>
          <w:sz w:val="18"/>
          <w:szCs w:val="18"/>
          <w:shd w:val="clear" w:color="auto" w:fill="FFFFFF"/>
        </w:rPr>
        <w:t>23970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FBB23D6" w14:textId="1AB9F8F1" w:rsidR="002B3B18" w:rsidRPr="00A124D4" w:rsidRDefault="00417E9C" w:rsidP="00F341B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</w:p>
    <w:p w14:paraId="57E64C63" w14:textId="77ACA572" w:rsidR="002B3B18" w:rsidRPr="00A124D4" w:rsidRDefault="002B3B18" w:rsidP="0088799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19DB56C9" w:rsidR="001A5EFA" w:rsidRPr="006967BB" w:rsidRDefault="001A5EFA" w:rsidP="0088799C">
      <w:pPr>
        <w:pStyle w:val="TEMATIKA-OKTATK"/>
        <w:jc w:val="both"/>
        <w:rPr>
          <w:rStyle w:val="None"/>
          <w:b w:val="0"/>
          <w:bCs/>
        </w:rPr>
      </w:pPr>
    </w:p>
    <w:p w14:paraId="37AFE4EF" w14:textId="19FE23ED" w:rsidR="00705DF3" w:rsidRPr="00705DF3" w:rsidRDefault="00034EEB" w:rsidP="0088799C">
      <w:pPr>
        <w:pStyle w:val="Cmsor2"/>
        <w:spacing w:before="0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6041053F" w14:textId="710D4B5D" w:rsidR="0088799C" w:rsidRDefault="0088799C" w:rsidP="0088799C">
      <w:pPr>
        <w:pStyle w:val="Cmsor2"/>
        <w:spacing w:before="0"/>
        <w:jc w:val="both"/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</w:pPr>
      <w:r w:rsidRPr="0088799C">
        <w:rPr>
          <w:rFonts w:eastAsia="Arial Unicode MS"/>
          <w:b w:val="0"/>
          <w:bCs w:val="0"/>
          <w:color w:val="auto"/>
          <w:szCs w:val="24"/>
          <w:lang w:val="hu-HU"/>
        </w:rPr>
        <w:t xml:space="preserve">A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tantárgy keretében a hallgatók a </w:t>
      </w:r>
      <w:r w:rsidRPr="0088799C">
        <w:rPr>
          <w:rFonts w:eastAsia="Arial Unicode MS"/>
          <w:b w:val="0"/>
          <w:bCs w:val="0"/>
          <w:color w:val="auto"/>
          <w:szCs w:val="24"/>
          <w:lang w:val="hu-HU"/>
        </w:rPr>
        <w:t xml:space="preserve">diplomaterv </w:t>
      </w:r>
      <w:r w:rsidR="00F341BD">
        <w:rPr>
          <w:rFonts w:eastAsia="Arial Unicode MS"/>
          <w:b w:val="0"/>
          <w:bCs w:val="0"/>
          <w:color w:val="auto"/>
          <w:szCs w:val="24"/>
          <w:lang w:val="hu-HU"/>
        </w:rPr>
        <w:t>megalapozásához, a kutatáshoz és az eredmények feldolgozásához</w:t>
      </w:r>
      <w:r w:rsidRPr="0088799C">
        <w:rPr>
          <w:rFonts w:eastAsia="Arial Unicode MS"/>
          <w:b w:val="0"/>
          <w:bCs w:val="0"/>
          <w:color w:val="auto"/>
          <w:szCs w:val="24"/>
          <w:lang w:val="hu-HU"/>
        </w:rPr>
        <w:t xml:space="preserve"> szükséges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készségeket és ismereteket szerzik meg módszertani előadások és </w:t>
      </w:r>
      <w:r w:rsidR="00C9428E">
        <w:rPr>
          <w:rFonts w:eastAsia="Arial Unicode MS"/>
          <w:b w:val="0"/>
          <w:bCs w:val="0"/>
          <w:color w:val="auto"/>
          <w:szCs w:val="24"/>
          <w:lang w:val="hu-HU"/>
        </w:rPr>
        <w:t>célzott gyakorlatokon keresztül.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 </w:t>
      </w:r>
    </w:p>
    <w:p w14:paraId="4863CCAD" w14:textId="39733DD2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210E753" w14:textId="713033A2" w:rsidR="00F341BD" w:rsidRDefault="00F341BD" w:rsidP="00F341BD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F341BD">
        <w:rPr>
          <w:rFonts w:eastAsia="Arial Unicode MS"/>
          <w:b w:val="0"/>
          <w:bCs w:val="0"/>
          <w:color w:val="auto"/>
          <w:szCs w:val="24"/>
          <w:lang w:val="hu-HU"/>
        </w:rPr>
        <w:t xml:space="preserve">A diplomamunka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részletes </w:t>
      </w:r>
      <w:r w:rsidRPr="00F341BD">
        <w:rPr>
          <w:rFonts w:eastAsia="Arial Unicode MS"/>
          <w:b w:val="0"/>
          <w:bCs w:val="0"/>
          <w:color w:val="auto"/>
          <w:szCs w:val="24"/>
          <w:lang w:val="hu-HU"/>
        </w:rPr>
        <w:t xml:space="preserve">előkészítése, a téma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teljes körű </w:t>
      </w:r>
      <w:r w:rsidRPr="00F341BD">
        <w:rPr>
          <w:rFonts w:eastAsia="Arial Unicode MS"/>
          <w:b w:val="0"/>
          <w:bCs w:val="0"/>
          <w:color w:val="auto"/>
          <w:szCs w:val="24"/>
          <w:lang w:val="hu-HU"/>
        </w:rPr>
        <w:t>vizsgálata és az erre alapozott szintézisek megfogalmazása.</w:t>
      </w:r>
    </w:p>
    <w:p w14:paraId="7346D822" w14:textId="4D873896" w:rsidR="005077BE" w:rsidRPr="0088799C" w:rsidRDefault="00171C3D" w:rsidP="00C9428E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FDE9858" w14:textId="26DB23C1" w:rsidR="005077BE" w:rsidRPr="0088799C" w:rsidRDefault="005077BE" w:rsidP="005077BE">
      <w:pPr>
        <w:widowControl w:val="0"/>
        <w:jc w:val="both"/>
        <w:rPr>
          <w:lang w:val="hu-HU"/>
        </w:rPr>
      </w:pPr>
      <w:r w:rsidRPr="0088799C">
        <w:rPr>
          <w:sz w:val="20"/>
          <w:lang w:val="hu-HU"/>
        </w:rPr>
        <w:t>Az előad</w:t>
      </w:r>
      <w:r w:rsidR="00C9428E">
        <w:rPr>
          <w:sz w:val="20"/>
          <w:lang w:val="hu-HU"/>
        </w:rPr>
        <w:t>ások alkalmával megismerkednek a diplomaterv előkészítésének, kutatási terv</w:t>
      </w:r>
      <w:r w:rsidR="00F341BD">
        <w:rPr>
          <w:sz w:val="20"/>
          <w:lang w:val="hu-HU"/>
        </w:rPr>
        <w:t xml:space="preserve"> kidolgozásának módszertanával a kutatási eredmények grafikai feldolgozásának lehetőségeivel.</w:t>
      </w:r>
    </w:p>
    <w:p w14:paraId="19875BE3" w14:textId="77777777" w:rsidR="005077BE" w:rsidRPr="0088799C" w:rsidRDefault="005077BE" w:rsidP="005077BE">
      <w:pPr>
        <w:widowControl w:val="0"/>
        <w:jc w:val="both"/>
        <w:rPr>
          <w:lang w:val="hu-HU"/>
        </w:rPr>
      </w:pPr>
    </w:p>
    <w:p w14:paraId="78DCC6F0" w14:textId="3FF76820" w:rsidR="005077BE" w:rsidRDefault="005077BE" w:rsidP="005077BE">
      <w:pPr>
        <w:widowControl w:val="0"/>
        <w:jc w:val="both"/>
        <w:rPr>
          <w:sz w:val="20"/>
          <w:lang w:val="hu-HU"/>
        </w:rPr>
      </w:pPr>
      <w:r w:rsidRPr="0088799C">
        <w:rPr>
          <w:sz w:val="20"/>
          <w:lang w:val="hu-HU"/>
        </w:rPr>
        <w:t xml:space="preserve">A gyakorlati órák keretében az elsajátított elméleti tudás alkalmazására kerül sor. </w:t>
      </w:r>
    </w:p>
    <w:p w14:paraId="7F74DF0A" w14:textId="77777777" w:rsidR="00F341BD" w:rsidRPr="000D29FB" w:rsidRDefault="00F341BD" w:rsidP="00F341BD">
      <w:pPr>
        <w:widowControl w:val="0"/>
        <w:jc w:val="both"/>
        <w:rPr>
          <w:sz w:val="20"/>
          <w:lang w:val="hu-HU"/>
        </w:rPr>
      </w:pPr>
      <w:r w:rsidRPr="000D29FB">
        <w:rPr>
          <w:sz w:val="20"/>
          <w:lang w:val="hu-HU"/>
        </w:rPr>
        <w:t>A munka alapvetően két részből áll:</w:t>
      </w:r>
    </w:p>
    <w:p w14:paraId="419D7858" w14:textId="4FC4FE9F" w:rsidR="00F341BD" w:rsidRPr="005B0BDF" w:rsidRDefault="005B0BDF" w:rsidP="00F341BD">
      <w:pPr>
        <w:widowControl w:val="0"/>
        <w:ind w:left="426"/>
        <w:jc w:val="both"/>
        <w:rPr>
          <w:sz w:val="20"/>
          <w:lang w:val="hu-HU"/>
        </w:rPr>
      </w:pPr>
      <w:r w:rsidRPr="005B0BDF">
        <w:rPr>
          <w:sz w:val="20"/>
          <w:lang w:val="hu-HU"/>
        </w:rPr>
        <w:t xml:space="preserve">1. </w:t>
      </w:r>
      <w:r w:rsidR="00F341BD" w:rsidRPr="005B0BDF">
        <w:rPr>
          <w:sz w:val="20"/>
          <w:lang w:val="hu-HU"/>
        </w:rPr>
        <w:t>a már egyeztetett diplomaterv téma elméleti vonatkozásainak körbejárása</w:t>
      </w:r>
      <w:r w:rsidR="00746243" w:rsidRPr="005B0BDF">
        <w:rPr>
          <w:sz w:val="20"/>
          <w:lang w:val="hu-HU"/>
        </w:rPr>
        <w:t xml:space="preserve"> a koncepció kialakításhoz kutatás, vizsgálatok </w:t>
      </w:r>
      <w:proofErr w:type="gramStart"/>
      <w:r w:rsidR="00746243" w:rsidRPr="005B0BDF">
        <w:rPr>
          <w:sz w:val="20"/>
          <w:lang w:val="hu-HU"/>
        </w:rPr>
        <w:t>elvégzése</w:t>
      </w:r>
      <w:proofErr w:type="gramEnd"/>
      <w:r w:rsidR="00746243" w:rsidRPr="005B0BDF">
        <w:rPr>
          <w:sz w:val="20"/>
          <w:lang w:val="hu-HU"/>
        </w:rPr>
        <w:t xml:space="preserve"> mint:</w:t>
      </w:r>
    </w:p>
    <w:p w14:paraId="5B8993D9" w14:textId="77777777" w:rsidR="00746243" w:rsidRPr="005B0BDF" w:rsidRDefault="00746243" w:rsidP="00746243">
      <w:pPr>
        <w:widowControl w:val="0"/>
        <w:ind w:left="1134"/>
        <w:jc w:val="both"/>
        <w:rPr>
          <w:sz w:val="20"/>
          <w:lang w:val="hu-HU"/>
        </w:rPr>
      </w:pPr>
      <w:r w:rsidRPr="005B0BDF">
        <w:rPr>
          <w:sz w:val="20"/>
          <w:lang w:val="hu-HU"/>
        </w:rPr>
        <w:t>-</w:t>
      </w:r>
      <w:r w:rsidRPr="005B0BDF">
        <w:rPr>
          <w:sz w:val="20"/>
          <w:lang w:val="hu-HU"/>
        </w:rPr>
        <w:tab/>
        <w:t>A témához kapcsolódó fogalmak lehatárolása</w:t>
      </w:r>
    </w:p>
    <w:p w14:paraId="47F9E464" w14:textId="77777777" w:rsidR="00746243" w:rsidRPr="005B0BDF" w:rsidRDefault="00746243" w:rsidP="00746243">
      <w:pPr>
        <w:widowControl w:val="0"/>
        <w:ind w:left="1134"/>
        <w:jc w:val="both"/>
        <w:rPr>
          <w:sz w:val="20"/>
          <w:lang w:val="hu-HU"/>
        </w:rPr>
      </w:pPr>
      <w:r w:rsidRPr="005B0BDF">
        <w:rPr>
          <w:sz w:val="20"/>
          <w:lang w:val="hu-HU"/>
        </w:rPr>
        <w:t>-</w:t>
      </w:r>
      <w:r w:rsidRPr="005B0BDF">
        <w:rPr>
          <w:sz w:val="20"/>
          <w:lang w:val="hu-HU"/>
        </w:rPr>
        <w:tab/>
        <w:t>A témához kapcsolódó szakirodalom és előzmények feldolgozása,</w:t>
      </w:r>
    </w:p>
    <w:p w14:paraId="58BBB422" w14:textId="77777777" w:rsidR="00746243" w:rsidRPr="005B0BDF" w:rsidRDefault="00746243" w:rsidP="00746243">
      <w:pPr>
        <w:widowControl w:val="0"/>
        <w:ind w:left="1134"/>
        <w:jc w:val="both"/>
        <w:rPr>
          <w:sz w:val="20"/>
          <w:lang w:val="hu-HU"/>
        </w:rPr>
      </w:pPr>
      <w:r w:rsidRPr="005B0BDF">
        <w:rPr>
          <w:sz w:val="20"/>
          <w:lang w:val="hu-HU"/>
        </w:rPr>
        <w:t>-</w:t>
      </w:r>
      <w:r w:rsidRPr="005B0BDF">
        <w:rPr>
          <w:sz w:val="20"/>
          <w:lang w:val="hu-HU"/>
        </w:rPr>
        <w:tab/>
        <w:t>Vizsgálatok a szakmai elvárások szerint (problématérkép is),</w:t>
      </w:r>
    </w:p>
    <w:p w14:paraId="33FA5418" w14:textId="77777777" w:rsidR="00746243" w:rsidRPr="005B0BDF" w:rsidRDefault="00746243" w:rsidP="00746243">
      <w:pPr>
        <w:widowControl w:val="0"/>
        <w:ind w:left="1134"/>
        <w:jc w:val="both"/>
        <w:rPr>
          <w:sz w:val="20"/>
          <w:lang w:val="hu-HU"/>
        </w:rPr>
      </w:pPr>
      <w:r w:rsidRPr="005B0BDF">
        <w:rPr>
          <w:sz w:val="20"/>
          <w:lang w:val="hu-HU"/>
        </w:rPr>
        <w:t>-</w:t>
      </w:r>
      <w:r w:rsidRPr="005B0BDF">
        <w:rPr>
          <w:sz w:val="20"/>
          <w:lang w:val="hu-HU"/>
        </w:rPr>
        <w:tab/>
        <w:t>Vizsgálatok kiértékelése, programalkotás,</w:t>
      </w:r>
    </w:p>
    <w:p w14:paraId="511EAF98" w14:textId="7D394266" w:rsidR="00F341BD" w:rsidRPr="005B0BDF" w:rsidRDefault="005B0BDF" w:rsidP="00F341BD">
      <w:pPr>
        <w:widowControl w:val="0"/>
        <w:ind w:left="426"/>
        <w:jc w:val="both"/>
        <w:rPr>
          <w:sz w:val="20"/>
          <w:lang w:val="hu-HU"/>
        </w:rPr>
      </w:pPr>
      <w:r w:rsidRPr="005B0BDF">
        <w:rPr>
          <w:sz w:val="20"/>
          <w:lang w:val="hu-HU"/>
        </w:rPr>
        <w:t xml:space="preserve">2. </w:t>
      </w:r>
      <w:r w:rsidR="00746243" w:rsidRPr="005B0BDF">
        <w:rPr>
          <w:sz w:val="20"/>
          <w:lang w:val="hu-HU"/>
        </w:rPr>
        <w:t>az összegyűjtött anyagok</w:t>
      </w:r>
      <w:r w:rsidR="00F341BD" w:rsidRPr="005B0BDF">
        <w:rPr>
          <w:sz w:val="20"/>
          <w:lang w:val="hu-HU"/>
        </w:rPr>
        <w:t xml:space="preserve"> szöveges és grafikus feldolgozása</w:t>
      </w:r>
    </w:p>
    <w:p w14:paraId="10AAB1D4" w14:textId="77777777" w:rsidR="00F341BD" w:rsidRPr="006B0E17" w:rsidRDefault="00F341BD" w:rsidP="005077BE">
      <w:pPr>
        <w:widowControl w:val="0"/>
        <w:jc w:val="both"/>
        <w:rPr>
          <w:color w:val="FF0000"/>
          <w:lang w:val="hu-HU"/>
        </w:rPr>
      </w:pPr>
    </w:p>
    <w:p w14:paraId="7CC8012D" w14:textId="596EFE3A" w:rsidR="001A65E0" w:rsidRPr="0088799C" w:rsidRDefault="001A65E0" w:rsidP="001A65E0">
      <w:pPr>
        <w:widowControl w:val="0"/>
        <w:jc w:val="both"/>
        <w:rPr>
          <w:lang w:val="hu-HU"/>
        </w:rPr>
      </w:pPr>
      <w:r w:rsidRPr="0088799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="005B0BDF">
        <w:rPr>
          <w:b/>
          <w:sz w:val="20"/>
          <w:lang w:val="hu-HU"/>
        </w:rPr>
        <w:t>Teams</w:t>
      </w:r>
      <w:proofErr w:type="spellEnd"/>
      <w:r w:rsidRPr="0088799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5D89FB55" w:rsidR="00A35705" w:rsidRDefault="00A35705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</w:t>
      </w:r>
      <w:r w:rsidR="003F09C9">
        <w:rPr>
          <w:rStyle w:val="None"/>
          <w:rFonts w:eastAsia="Times New Roman"/>
          <w:sz w:val="20"/>
          <w:szCs w:val="20"/>
          <w:lang w:val="hu-HU"/>
        </w:rPr>
        <w:t>val történik! A gyakorlatvezető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88799C">
        <w:rPr>
          <w:lang w:val="hu-HU"/>
        </w:rPr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3F09C9">
        <w:rPr>
          <w:rStyle w:val="None"/>
          <w:rFonts w:eastAsia="Times New Roman"/>
          <w:sz w:val="20"/>
          <w:szCs w:val="20"/>
          <w:lang w:val="hu-HU"/>
        </w:rPr>
        <w:t>vezet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5B0BDF" w:rsidRPr="005B0BDF" w14:paraId="4AC066D0" w14:textId="77777777" w:rsidTr="00BA600F">
        <w:tc>
          <w:tcPr>
            <w:tcW w:w="4678" w:type="dxa"/>
            <w:vAlign w:val="center"/>
          </w:tcPr>
          <w:p w14:paraId="1B295B12" w14:textId="77777777" w:rsidR="005B0BDF" w:rsidRPr="005B0BDF" w:rsidRDefault="005B0BDF" w:rsidP="00BA600F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B0BD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lastRenderedPageBreak/>
              <w:t>Típus</w:t>
            </w:r>
          </w:p>
        </w:tc>
        <w:tc>
          <w:tcPr>
            <w:tcW w:w="1697" w:type="dxa"/>
            <w:vAlign w:val="center"/>
          </w:tcPr>
          <w:p w14:paraId="1C977AA3" w14:textId="77777777" w:rsidR="005B0BDF" w:rsidRPr="005B0BDF" w:rsidRDefault="005B0BDF" w:rsidP="00BA600F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B0BD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A48826C" w14:textId="77777777" w:rsidR="005B0BDF" w:rsidRPr="005B0BDF" w:rsidRDefault="005B0BDF" w:rsidP="00BA60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B0BD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5B0BDF" w:rsidRPr="005B0BDF" w14:paraId="0FD90139" w14:textId="77777777" w:rsidTr="00BA600F">
        <w:tc>
          <w:tcPr>
            <w:tcW w:w="4678" w:type="dxa"/>
            <w:shd w:val="clear" w:color="auto" w:fill="auto"/>
          </w:tcPr>
          <w:p w14:paraId="523523E3" w14:textId="371297B7" w:rsidR="005B0BDF" w:rsidRPr="005B0BDF" w:rsidRDefault="005B0BDF" w:rsidP="00BA600F">
            <w:pPr>
              <w:ind w:left="45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B0BDF">
              <w:rPr>
                <w:rFonts w:ascii="Times New Roman" w:hAnsi="Times New Roman"/>
                <w:sz w:val="20"/>
                <w:szCs w:val="20"/>
                <w:lang w:val="hu-HU"/>
              </w:rPr>
              <w:t>Órai munka, aktivitás</w:t>
            </w:r>
          </w:p>
        </w:tc>
        <w:tc>
          <w:tcPr>
            <w:tcW w:w="1697" w:type="dxa"/>
            <w:shd w:val="clear" w:color="auto" w:fill="auto"/>
          </w:tcPr>
          <w:p w14:paraId="5BAE8BA3" w14:textId="3F5E4050" w:rsidR="005B0BDF" w:rsidRPr="005B0BDF" w:rsidRDefault="005B0BDF" w:rsidP="00BA600F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522FD3B1" w14:textId="2FC3C79C" w:rsidR="005B0BDF" w:rsidRPr="005B0BDF" w:rsidRDefault="005B0BDF" w:rsidP="005B0BDF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3</w:t>
            </w:r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5B0BDF" w:rsidRPr="005B0BDF" w14:paraId="2D4028F1" w14:textId="77777777" w:rsidTr="00BA600F">
        <w:tc>
          <w:tcPr>
            <w:tcW w:w="4678" w:type="dxa"/>
            <w:shd w:val="clear" w:color="auto" w:fill="auto"/>
          </w:tcPr>
          <w:p w14:paraId="1310ABF8" w14:textId="67C8C745" w:rsidR="005B0BDF" w:rsidRPr="005B0BDF" w:rsidRDefault="005B0BDF" w:rsidP="00BA600F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B0BDF">
              <w:rPr>
                <w:rFonts w:ascii="Times New Roman" w:hAnsi="Times New Roman"/>
                <w:sz w:val="20"/>
                <w:szCs w:val="20"/>
                <w:lang w:val="hu-HU"/>
              </w:rPr>
              <w:t>Kutatási terv - fogalomlehatárolás, előzményfeltárás</w:t>
            </w:r>
          </w:p>
        </w:tc>
        <w:tc>
          <w:tcPr>
            <w:tcW w:w="1697" w:type="dxa"/>
            <w:shd w:val="clear" w:color="auto" w:fill="auto"/>
          </w:tcPr>
          <w:p w14:paraId="01A20EC8" w14:textId="1C919C0D" w:rsidR="005B0BDF" w:rsidRPr="005B0BDF" w:rsidRDefault="005B0BDF" w:rsidP="00BA600F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proofErr w:type="spellStart"/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411DBF49" w14:textId="054E8152" w:rsidR="005B0BDF" w:rsidRPr="005B0BDF" w:rsidRDefault="005B0BDF" w:rsidP="00BA600F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30 %</w:t>
            </w:r>
          </w:p>
        </w:tc>
      </w:tr>
      <w:tr w:rsidR="005B0BDF" w:rsidRPr="005B0BDF" w14:paraId="4F03A735" w14:textId="77777777" w:rsidTr="00BA600F">
        <w:tc>
          <w:tcPr>
            <w:tcW w:w="4678" w:type="dxa"/>
            <w:shd w:val="clear" w:color="auto" w:fill="auto"/>
          </w:tcPr>
          <w:p w14:paraId="116F6731" w14:textId="487DB87A" w:rsidR="005B0BDF" w:rsidRPr="005B0BDF" w:rsidRDefault="005B0BDF" w:rsidP="00BA600F">
            <w:pP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B0BDF">
              <w:rPr>
                <w:rFonts w:ascii="Times New Roman" w:hAnsi="Times New Roman"/>
                <w:sz w:val="20"/>
                <w:szCs w:val="20"/>
                <w:lang w:val="hu-HU"/>
              </w:rPr>
              <w:t>Kutatási eredmények szöveges és grafikai feldolgozása</w:t>
            </w:r>
          </w:p>
        </w:tc>
        <w:tc>
          <w:tcPr>
            <w:tcW w:w="1697" w:type="dxa"/>
            <w:shd w:val="clear" w:color="auto" w:fill="auto"/>
          </w:tcPr>
          <w:p w14:paraId="79D67AC5" w14:textId="7FAD07A6" w:rsidR="005B0BDF" w:rsidRPr="005B0BDF" w:rsidRDefault="005B0BDF" w:rsidP="00BA600F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 xml:space="preserve"> 40 pont</w:t>
            </w:r>
          </w:p>
        </w:tc>
        <w:tc>
          <w:tcPr>
            <w:tcW w:w="2697" w:type="dxa"/>
            <w:shd w:val="clear" w:color="auto" w:fill="auto"/>
          </w:tcPr>
          <w:p w14:paraId="3430CBB5" w14:textId="28579C71" w:rsidR="005B0BDF" w:rsidRPr="005B0BDF" w:rsidRDefault="005B0BDF" w:rsidP="00BA600F">
            <w:pPr>
              <w:ind w:left="851" w:hanging="851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4</w:t>
            </w:r>
            <w:r w:rsidRPr="005B0BDF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</w:tbl>
    <w:p w14:paraId="5EF5EA46" w14:textId="77777777" w:rsidR="005B0BDF" w:rsidRDefault="005B0BDF" w:rsidP="00746243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91CDF22" w14:textId="77777777" w:rsidR="005B0BDF" w:rsidRPr="005B0BDF" w:rsidRDefault="005B0BDF" w:rsidP="005B0BDF">
      <w:pPr>
        <w:pStyle w:val="Cmsor2"/>
        <w:jc w:val="both"/>
        <w:rPr>
          <w:rStyle w:val="None"/>
          <w:lang w:val="hu-HU"/>
        </w:rPr>
      </w:pPr>
      <w:r w:rsidRPr="00973723">
        <w:rPr>
          <w:rStyle w:val="None"/>
          <w:lang w:val="hu-HU"/>
        </w:rPr>
        <w:t>Az aláírás megszerzésének feltétele</w:t>
      </w:r>
    </w:p>
    <w:p w14:paraId="5CAA4996" w14:textId="209698EE" w:rsidR="00A35705" w:rsidRDefault="00326ED0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</w:t>
      </w:r>
      <w:r w:rsidR="003F09C9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értékelhető </w:t>
      </w:r>
      <w:r w:rsidR="00746243">
        <w:rPr>
          <w:rStyle w:val="None"/>
          <w:rFonts w:eastAsia="Times New Roman"/>
          <w:bCs/>
          <w:sz w:val="20"/>
          <w:szCs w:val="20"/>
          <w:lang w:val="hu-HU"/>
        </w:rPr>
        <w:t>feltáró, kutatási anyag</w:t>
      </w:r>
      <w:r w:rsidR="003F09C9">
        <w:rPr>
          <w:rStyle w:val="None"/>
          <w:rFonts w:eastAsia="Times New Roman"/>
          <w:bCs/>
          <w:sz w:val="20"/>
          <w:szCs w:val="20"/>
          <w:lang w:val="hu-HU"/>
        </w:rPr>
        <w:t xml:space="preserve"> leadása.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r w:rsidR="00F14B26">
        <w:rPr>
          <w:rStyle w:val="None"/>
          <w:rFonts w:eastAsia="Times New Roman"/>
          <w:bCs/>
          <w:sz w:val="20"/>
          <w:szCs w:val="20"/>
          <w:lang w:val="hu-HU"/>
        </w:rPr>
        <w:t>feltáró dokume</w:t>
      </w:r>
      <w:bookmarkStart w:id="0" w:name="_GoBack"/>
      <w:bookmarkEnd w:id="0"/>
      <w:r w:rsidR="00F14B26"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746243">
        <w:rPr>
          <w:rStyle w:val="None"/>
          <w:rFonts w:eastAsia="Times New Roman"/>
          <w:bCs/>
          <w:sz w:val="20"/>
          <w:szCs w:val="20"/>
          <w:lang w:val="hu-HU"/>
        </w:rPr>
        <w:t>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341171D3" w14:textId="77777777" w:rsidR="005B0BDF" w:rsidRDefault="005B0BDF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3E788D" w14:textId="77777777" w:rsidR="005B0BDF" w:rsidRPr="005B0BDF" w:rsidRDefault="005B0BDF" w:rsidP="005B0BDF">
      <w:pPr>
        <w:pStyle w:val="Cmsor2"/>
        <w:jc w:val="both"/>
        <w:rPr>
          <w:rStyle w:val="None"/>
          <w:lang w:val="hu-HU"/>
        </w:rPr>
      </w:pPr>
      <w:r w:rsidRPr="00D80C78">
        <w:rPr>
          <w:rStyle w:val="None"/>
          <w:lang w:val="hu-HU"/>
        </w:rPr>
        <w:t xml:space="preserve">Az érdemjegy kialakításának módja %-os bontásban </w:t>
      </w:r>
    </w:p>
    <w:p w14:paraId="45A370BF" w14:textId="77777777" w:rsidR="005B0BDF" w:rsidRDefault="005B0BDF" w:rsidP="005B0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A2919B8" w14:textId="77777777" w:rsidR="005B0BDF" w:rsidRDefault="005B0BDF" w:rsidP="005B0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B0BDF" w:rsidRPr="00C2790B" w14:paraId="385F81F4" w14:textId="77777777" w:rsidTr="00BA600F">
        <w:tc>
          <w:tcPr>
            <w:tcW w:w="1838" w:type="dxa"/>
          </w:tcPr>
          <w:p w14:paraId="05CC6284" w14:textId="77777777" w:rsidR="005B0BDF" w:rsidRPr="00C2790B" w:rsidRDefault="005B0BDF" w:rsidP="00BA600F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CEC1E0D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9497FC2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3B727AA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4799E11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8B1CF03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5B0BDF" w:rsidRPr="00C2790B" w14:paraId="4E742EA2" w14:textId="77777777" w:rsidTr="00BA600F">
        <w:tc>
          <w:tcPr>
            <w:tcW w:w="1838" w:type="dxa"/>
          </w:tcPr>
          <w:p w14:paraId="43093BA4" w14:textId="77777777" w:rsidR="005B0BDF" w:rsidRPr="00C2790B" w:rsidRDefault="005B0BDF" w:rsidP="00BA6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1DFCA" w14:textId="77777777" w:rsidR="005B0BDF" w:rsidRPr="00450170" w:rsidRDefault="005B0BDF" w:rsidP="00BA600F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7E3320B8" w14:textId="77777777" w:rsidR="005B0BDF" w:rsidRPr="00450170" w:rsidRDefault="005B0BDF" w:rsidP="00BA600F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A7B38F8" w14:textId="77777777" w:rsidR="005B0BDF" w:rsidRPr="00450170" w:rsidRDefault="005B0BDF" w:rsidP="00BA600F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34453AF7" w14:textId="77777777" w:rsidR="005B0BDF" w:rsidRPr="00450170" w:rsidRDefault="005B0BDF" w:rsidP="00BA600F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EF3EA66" w14:textId="77777777" w:rsidR="005B0BDF" w:rsidRPr="00450170" w:rsidRDefault="005B0BDF" w:rsidP="00BA600F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5B0BDF" w:rsidRPr="00C2790B" w14:paraId="4C961916" w14:textId="77777777" w:rsidTr="00BA600F">
        <w:tc>
          <w:tcPr>
            <w:tcW w:w="1838" w:type="dxa"/>
          </w:tcPr>
          <w:p w14:paraId="5A2DE60D" w14:textId="77777777" w:rsidR="005B0BDF" w:rsidRPr="00C2790B" w:rsidRDefault="005B0BDF" w:rsidP="00BA600F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DDF5B76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6CC4966E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CCBEEA0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68E42EC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5AAA268F" w14:textId="77777777" w:rsidR="005B0BDF" w:rsidRPr="00C2790B" w:rsidRDefault="005B0BDF" w:rsidP="00BA600F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C488C63" w14:textId="77777777" w:rsidR="005B0BDF" w:rsidRPr="006967BB" w:rsidRDefault="005B0BDF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77777777" w:rsidR="00034EEB" w:rsidRPr="006967BB" w:rsidRDefault="00171C3D" w:rsidP="00B43F95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69887B8E" w14:textId="39488388" w:rsidR="00746243" w:rsidRPr="00746243" w:rsidRDefault="00746243" w:rsidP="00746243">
      <w:pPr>
        <w:pStyle w:val="Cmsor2"/>
        <w:numPr>
          <w:ilvl w:val="0"/>
          <w:numId w:val="26"/>
        </w:numPr>
        <w:spacing w:before="0"/>
        <w:jc w:val="both"/>
        <w:rPr>
          <w:rStyle w:val="None"/>
          <w:rFonts w:eastAsia="Arial Unicode MS"/>
          <w:b w:val="0"/>
          <w:bCs w:val="0"/>
          <w:color w:val="auto"/>
          <w:lang w:val="hu-HU"/>
        </w:rPr>
      </w:pPr>
      <w:r w:rsidRPr="00746243">
        <w:rPr>
          <w:rStyle w:val="None"/>
          <w:rFonts w:eastAsia="Arial Unicode MS" w:hint="eastAsia"/>
          <w:b w:val="0"/>
          <w:bCs w:val="0"/>
          <w:color w:val="auto"/>
          <w:lang w:val="hu-HU"/>
        </w:rPr>
        <w:t>a választott településre vonatkozó tágabb térségre hatályos tervek</w:t>
      </w:r>
    </w:p>
    <w:p w14:paraId="33F8D4EC" w14:textId="2289B3F1" w:rsidR="00746243" w:rsidRPr="00746243" w:rsidRDefault="00746243" w:rsidP="00746243">
      <w:pPr>
        <w:pStyle w:val="Cmsor2"/>
        <w:numPr>
          <w:ilvl w:val="0"/>
          <w:numId w:val="26"/>
        </w:numPr>
        <w:spacing w:before="0"/>
        <w:jc w:val="both"/>
        <w:rPr>
          <w:rStyle w:val="None"/>
          <w:rFonts w:eastAsia="Arial Unicode MS"/>
          <w:b w:val="0"/>
          <w:bCs w:val="0"/>
          <w:color w:val="auto"/>
          <w:lang w:val="hu-HU"/>
        </w:rPr>
      </w:pPr>
      <w:r w:rsidRPr="00746243">
        <w:rPr>
          <w:rStyle w:val="None"/>
          <w:rFonts w:eastAsia="Arial Unicode MS" w:hint="eastAsia"/>
          <w:b w:val="0"/>
          <w:bCs w:val="0"/>
          <w:color w:val="auto"/>
          <w:lang w:val="hu-HU"/>
        </w:rPr>
        <w:t>a választott település fejlesztési koncepciója</w:t>
      </w:r>
    </w:p>
    <w:p w14:paraId="6C0D2F82" w14:textId="11C6372E" w:rsidR="00746243" w:rsidRPr="00746243" w:rsidRDefault="00746243" w:rsidP="00746243">
      <w:pPr>
        <w:pStyle w:val="Cmsor2"/>
        <w:numPr>
          <w:ilvl w:val="0"/>
          <w:numId w:val="26"/>
        </w:numPr>
        <w:spacing w:before="0"/>
        <w:jc w:val="both"/>
        <w:rPr>
          <w:rStyle w:val="None"/>
          <w:rFonts w:eastAsia="Arial Unicode MS"/>
          <w:b w:val="0"/>
          <w:bCs w:val="0"/>
          <w:color w:val="auto"/>
          <w:lang w:val="hu-HU"/>
        </w:rPr>
      </w:pPr>
      <w:r w:rsidRPr="00746243">
        <w:rPr>
          <w:rStyle w:val="None"/>
          <w:rFonts w:eastAsia="Arial Unicode MS" w:hint="eastAsia"/>
          <w:b w:val="0"/>
          <w:bCs w:val="0"/>
          <w:color w:val="auto"/>
          <w:lang w:val="hu-HU"/>
        </w:rPr>
        <w:t>a választott településre hatályban lévő településszerkezeti és szabályozási tervek</w:t>
      </w:r>
    </w:p>
    <w:p w14:paraId="689841F8" w14:textId="2F2F1C67" w:rsidR="00746243" w:rsidRDefault="00746243" w:rsidP="00746243">
      <w:pPr>
        <w:pStyle w:val="Cmsor2"/>
        <w:numPr>
          <w:ilvl w:val="0"/>
          <w:numId w:val="26"/>
        </w:numPr>
        <w:spacing w:before="0"/>
        <w:jc w:val="both"/>
        <w:rPr>
          <w:rStyle w:val="None"/>
          <w:rFonts w:eastAsia="Arial Unicode MS"/>
          <w:b w:val="0"/>
          <w:bCs w:val="0"/>
          <w:color w:val="auto"/>
          <w:lang w:val="hu-HU"/>
        </w:rPr>
      </w:pPr>
      <w:r w:rsidRPr="00746243">
        <w:rPr>
          <w:rStyle w:val="None"/>
          <w:rFonts w:eastAsia="Arial Unicode MS" w:hint="eastAsia"/>
          <w:b w:val="0"/>
          <w:bCs w:val="0"/>
          <w:color w:val="auto"/>
          <w:lang w:val="hu-HU"/>
        </w:rPr>
        <w:t>a választott téma hazai előképei</w:t>
      </w:r>
    </w:p>
    <w:p w14:paraId="7AA8EDE2" w14:textId="3427ACB3" w:rsidR="00171C3D" w:rsidRPr="006967BB" w:rsidRDefault="00171C3D" w:rsidP="0074624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DCB69B0" w14:textId="77777777" w:rsidR="00A10E47" w:rsidRDefault="00A10E47" w:rsidP="00B43F95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58F94D3" w:rsidR="00A10E47" w:rsidRDefault="00A10E47" w:rsidP="00B43F95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r w:rsidR="003F09C9">
        <w:rPr>
          <w:sz w:val="20"/>
          <w:szCs w:val="20"/>
          <w:lang w:val="hu-HU"/>
        </w:rPr>
        <w:t>gyakorlatban az órán alkalmazz</w:t>
      </w:r>
      <w:r w:rsidR="00B43F95">
        <w:rPr>
          <w:sz w:val="20"/>
          <w:szCs w:val="20"/>
          <w:lang w:val="hu-HU"/>
        </w:rPr>
        <w:t>ák</w:t>
      </w:r>
      <w:r w:rsidR="003F09C9">
        <w:rPr>
          <w:sz w:val="20"/>
          <w:szCs w:val="20"/>
          <w:lang w:val="hu-HU"/>
        </w:rPr>
        <w:t xml:space="preserve"> az elméleti</w:t>
      </w:r>
      <w:r w:rsidR="00B43F95">
        <w:rPr>
          <w:sz w:val="20"/>
          <w:szCs w:val="20"/>
          <w:lang w:val="hu-HU"/>
        </w:rPr>
        <w:t xml:space="preserve"> anyagot, illetve készítik a gyakorlatvezető segítségével a feladatokat, projekteket.</w:t>
      </w:r>
    </w:p>
    <w:p w14:paraId="573E07DB" w14:textId="77777777" w:rsidR="00F4040C" w:rsidRDefault="00F4040C" w:rsidP="00F4040C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4A0C5C4E" w14:textId="77777777" w:rsidR="00F4040C" w:rsidRPr="00CF11AD" w:rsidRDefault="00F4040C" w:rsidP="00B43F95">
      <w:pPr>
        <w:jc w:val="both"/>
        <w:rPr>
          <w:sz w:val="20"/>
          <w:szCs w:val="20"/>
          <w:lang w:val="hu-HU"/>
        </w:rPr>
      </w:pPr>
    </w:p>
    <w:p w14:paraId="081C9DA5" w14:textId="77777777" w:rsidR="00CF2015" w:rsidRDefault="00CF2015" w:rsidP="00CF2015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46D092B6" w14:textId="08A411A0" w:rsidR="00CF2015" w:rsidRPr="00CF11AD" w:rsidRDefault="00CF2015" w:rsidP="00CF2015">
      <w:pPr>
        <w:rPr>
          <w:sz w:val="20"/>
          <w:szCs w:val="20"/>
          <w:lang w:val="hu-HU"/>
        </w:rPr>
      </w:pPr>
      <w:r w:rsidRPr="005B605B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hallgatók a tantárgy keretében </w:t>
      </w:r>
      <w:r w:rsidRPr="005B605B">
        <w:rPr>
          <w:sz w:val="20"/>
          <w:szCs w:val="20"/>
          <w:lang w:val="hu-HU"/>
        </w:rPr>
        <w:t>folyamatos konzultáció keretébe</w:t>
      </w:r>
      <w:r>
        <w:rPr>
          <w:sz w:val="20"/>
          <w:szCs w:val="20"/>
          <w:lang w:val="hu-HU"/>
        </w:rPr>
        <w:t>n készítik elő a Diplomatervüket, amely a félév során köztes feladat bemutatással majd a félév végén az eredmények dokumentálásával, beadásával zárul.</w:t>
      </w:r>
    </w:p>
    <w:p w14:paraId="4A6BF3DB" w14:textId="77777777" w:rsidR="006B0E17" w:rsidRPr="00F4040C" w:rsidRDefault="006B0E17" w:rsidP="00F4040C">
      <w:pPr>
        <w:pStyle w:val="Listaszerbekezds"/>
        <w:spacing w:after="0"/>
        <w:ind w:left="0"/>
        <w:jc w:val="both"/>
        <w:rPr>
          <w:rFonts w:ascii="Times New Roman" w:hAnsi="Times New Roman" w:cs="Times New Roman"/>
          <w:color w:val="auto"/>
          <w:sz w:val="20"/>
          <w:szCs w:val="20"/>
          <w:lang w:val="hu-HU"/>
        </w:rPr>
      </w:pPr>
      <w:r w:rsidRPr="00F4040C">
        <w:rPr>
          <w:rFonts w:ascii="Times New Roman" w:hAnsi="Times New Roman" w:cs="Times New Roman"/>
          <w:color w:val="auto"/>
          <w:sz w:val="20"/>
          <w:szCs w:val="20"/>
          <w:lang w:val="hu-HU"/>
        </w:rPr>
        <w:t xml:space="preserve">Beadandó </w:t>
      </w:r>
    </w:p>
    <w:p w14:paraId="3123FA62" w14:textId="2BB12684" w:rsidR="006B0E17" w:rsidRPr="00F4040C" w:rsidRDefault="006B0E17" w:rsidP="00F4040C">
      <w:pPr>
        <w:pStyle w:val="Listaszerbekezds"/>
        <w:spacing w:after="0"/>
        <w:ind w:left="0"/>
        <w:jc w:val="both"/>
        <w:rPr>
          <w:rFonts w:ascii="Times New Roman" w:hAnsi="Times New Roman" w:cs="Times New Roman"/>
          <w:color w:val="auto"/>
          <w:sz w:val="20"/>
          <w:szCs w:val="20"/>
          <w:lang w:val="hu-HU"/>
        </w:rPr>
      </w:pPr>
      <w:r w:rsidRPr="00F4040C">
        <w:rPr>
          <w:rFonts w:ascii="Times New Roman" w:hAnsi="Times New Roman" w:cs="Times New Roman"/>
          <w:color w:val="auto"/>
          <w:sz w:val="20"/>
          <w:szCs w:val="20"/>
          <w:lang w:val="hu-HU"/>
        </w:rPr>
        <w:t>Köztes beadás: A4 formátumú kutatási terv illetve szakirodalmi előzményfeltárás, fogalomlehatárolás.</w:t>
      </w:r>
    </w:p>
    <w:p w14:paraId="461F592A" w14:textId="62704747" w:rsidR="006B0E17" w:rsidRPr="00F4040C" w:rsidRDefault="006B0E17" w:rsidP="00F4040C">
      <w:pPr>
        <w:ind w:firstLine="354"/>
        <w:rPr>
          <w:b/>
          <w:sz w:val="20"/>
          <w:szCs w:val="20"/>
          <w:lang w:val="hu-HU"/>
        </w:rPr>
      </w:pPr>
      <w:r w:rsidRPr="00F4040C">
        <w:rPr>
          <w:b/>
          <w:sz w:val="20"/>
          <w:szCs w:val="20"/>
          <w:lang w:val="hu-HU"/>
        </w:rPr>
        <w:t>Késedelmes leadás esetén minden heti csúszás -5 pont levonást von maga után.</w:t>
      </w:r>
    </w:p>
    <w:p w14:paraId="3BDD1666" w14:textId="77777777" w:rsidR="006B0E17" w:rsidRPr="00F4040C" w:rsidRDefault="006B0E17" w:rsidP="00F4040C">
      <w:pPr>
        <w:pStyle w:val="Listaszerbekezds"/>
        <w:spacing w:after="0"/>
        <w:ind w:left="0"/>
        <w:jc w:val="both"/>
        <w:rPr>
          <w:rFonts w:ascii="Times New Roman" w:hAnsi="Times New Roman" w:cs="Times New Roman"/>
          <w:color w:val="auto"/>
          <w:sz w:val="20"/>
          <w:szCs w:val="20"/>
          <w:lang w:val="hu-HU"/>
        </w:rPr>
      </w:pPr>
    </w:p>
    <w:p w14:paraId="336A6217" w14:textId="2A76F865" w:rsidR="00CF2015" w:rsidRPr="00F4040C" w:rsidRDefault="006B0E17" w:rsidP="00F4040C">
      <w:pPr>
        <w:pStyle w:val="Listaszerbekezds"/>
        <w:spacing w:after="0"/>
        <w:ind w:left="0"/>
        <w:jc w:val="both"/>
        <w:rPr>
          <w:rFonts w:ascii="Times New Roman" w:hAnsi="Times New Roman" w:cs="Times New Roman"/>
          <w:color w:val="auto"/>
          <w:sz w:val="20"/>
          <w:szCs w:val="20"/>
          <w:lang w:val="hu-HU"/>
        </w:rPr>
      </w:pPr>
      <w:r w:rsidRPr="00F4040C">
        <w:rPr>
          <w:rFonts w:ascii="Times New Roman" w:hAnsi="Times New Roman" w:cs="Times New Roman"/>
          <w:color w:val="auto"/>
          <w:sz w:val="20"/>
          <w:szCs w:val="20"/>
          <w:lang w:val="hu-HU"/>
        </w:rPr>
        <w:t xml:space="preserve">Végső leadás: </w:t>
      </w:r>
      <w:r w:rsidR="00CF2015" w:rsidRPr="00F4040C">
        <w:rPr>
          <w:rFonts w:ascii="Times New Roman" w:hAnsi="Times New Roman" w:cs="Times New Roman"/>
          <w:color w:val="auto"/>
          <w:sz w:val="20"/>
          <w:szCs w:val="20"/>
          <w:lang w:val="hu-HU"/>
        </w:rPr>
        <w:t>A4 formátumú a kutatás menetét, a vizsgálatokat dokumentáló és azok eredményét kiértékelő minimum 10 oldalas</w:t>
      </w:r>
      <w:r w:rsidR="00DC4E36" w:rsidRPr="00F4040C">
        <w:rPr>
          <w:rFonts w:ascii="Times New Roman" w:hAnsi="Times New Roman" w:cs="Times New Roman"/>
          <w:color w:val="auto"/>
          <w:sz w:val="20"/>
          <w:szCs w:val="20"/>
          <w:lang w:val="hu-HU"/>
        </w:rPr>
        <w:t xml:space="preserve"> nyomtatott anyag. </w:t>
      </w:r>
    </w:p>
    <w:p w14:paraId="5EC4C4E4" w14:textId="6BE42F24" w:rsidR="00CF2015" w:rsidRPr="00F4040C" w:rsidRDefault="00CF2015" w:rsidP="00F4040C">
      <w:pPr>
        <w:ind w:firstLine="354"/>
        <w:rPr>
          <w:b/>
          <w:sz w:val="20"/>
          <w:szCs w:val="20"/>
          <w:lang w:val="hu-HU"/>
        </w:rPr>
      </w:pPr>
      <w:r w:rsidRPr="00F4040C">
        <w:rPr>
          <w:b/>
          <w:sz w:val="20"/>
          <w:szCs w:val="20"/>
          <w:lang w:val="hu-HU"/>
        </w:rPr>
        <w:t>Késedelmes leadás esetén minden heti csúszás -</w:t>
      </w:r>
      <w:r w:rsidR="00DC4E36" w:rsidRPr="00F4040C">
        <w:rPr>
          <w:b/>
          <w:sz w:val="20"/>
          <w:szCs w:val="20"/>
          <w:lang w:val="hu-HU"/>
        </w:rPr>
        <w:t>10</w:t>
      </w:r>
      <w:r w:rsidRPr="00F4040C">
        <w:rPr>
          <w:b/>
          <w:sz w:val="20"/>
          <w:szCs w:val="20"/>
          <w:lang w:val="hu-HU"/>
        </w:rPr>
        <w:t xml:space="preserve"> pont levonást von maga után.</w:t>
      </w:r>
    </w:p>
    <w:p w14:paraId="3DC24927" w14:textId="77777777" w:rsidR="00CF2015" w:rsidRPr="00A10E47" w:rsidRDefault="00CF2015" w:rsidP="00CF2015">
      <w:pPr>
        <w:rPr>
          <w:color w:val="FF2D21" w:themeColor="accent5"/>
          <w:sz w:val="20"/>
          <w:szCs w:val="20"/>
          <w:lang w:val="hu-HU"/>
        </w:rPr>
      </w:pPr>
    </w:p>
    <w:p w14:paraId="31742E6C" w14:textId="1E34643D" w:rsidR="00706EC1" w:rsidRDefault="00706EC1">
      <w:pPr>
        <w:rPr>
          <w:lang w:val="hu-HU"/>
        </w:rPr>
      </w:pPr>
      <w:r>
        <w:rPr>
          <w:lang w:val="hu-HU"/>
        </w:rPr>
        <w:br w:type="page"/>
      </w:r>
    </w:p>
    <w:p w14:paraId="5AF64B08" w14:textId="77777777" w:rsidR="006D3028" w:rsidRPr="006D3028" w:rsidRDefault="006D3028">
      <w:pPr>
        <w:rPr>
          <w:lang w:val="hu-HU"/>
        </w:rPr>
      </w:pPr>
    </w:p>
    <w:tbl>
      <w:tblPr>
        <w:tblStyle w:val="Tblzatrcsos7tarka11"/>
        <w:tblW w:w="9246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883"/>
        <w:gridCol w:w="3185"/>
        <w:gridCol w:w="1493"/>
        <w:gridCol w:w="2334"/>
        <w:gridCol w:w="1351"/>
      </w:tblGrid>
      <w:tr w:rsidR="006D3028" w:rsidRPr="008C27E7" w14:paraId="24B04BC3" w14:textId="77777777" w:rsidTr="006D3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6" w:type="dxa"/>
            <w:gridSpan w:val="5"/>
          </w:tcPr>
          <w:p w14:paraId="36779588" w14:textId="77777777" w:rsidR="006D3028" w:rsidRPr="008C27E7" w:rsidRDefault="006D3028" w:rsidP="00843C0B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6D3028" w:rsidRPr="008C27E7" w14:paraId="66E7F849" w14:textId="77777777" w:rsidTr="0070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auto"/>
          </w:tcPr>
          <w:p w14:paraId="1A574B03" w14:textId="13C908D5" w:rsidR="006D3028" w:rsidRPr="008C27E7" w:rsidRDefault="006D3028" w:rsidP="00843C0B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8C27E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185" w:type="dxa"/>
            <w:shd w:val="clear" w:color="auto" w:fill="auto"/>
          </w:tcPr>
          <w:p w14:paraId="21E57D65" w14:textId="77777777" w:rsidR="006D3028" w:rsidRPr="008C27E7" w:rsidRDefault="006D3028" w:rsidP="00843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493" w:type="dxa"/>
            <w:shd w:val="clear" w:color="auto" w:fill="auto"/>
          </w:tcPr>
          <w:p w14:paraId="2A945E4B" w14:textId="77777777" w:rsidR="00706EC1" w:rsidRDefault="006D3028" w:rsidP="00843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8C27E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oldalszám </w:t>
            </w:r>
          </w:p>
          <w:p w14:paraId="7C085438" w14:textId="18F232F9" w:rsidR="006D3028" w:rsidRPr="008C27E7" w:rsidRDefault="006D3028" w:rsidP="00843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(</w:t>
            </w:r>
            <w:proofErr w:type="spellStart"/>
            <w:r w:rsidRPr="008C27E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-tól-ig</w:t>
            </w:r>
            <w:proofErr w:type="spellEnd"/>
            <w:r w:rsidRPr="008C27E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)</w:t>
            </w:r>
          </w:p>
        </w:tc>
        <w:tc>
          <w:tcPr>
            <w:tcW w:w="2334" w:type="dxa"/>
            <w:shd w:val="clear" w:color="auto" w:fill="auto"/>
          </w:tcPr>
          <w:p w14:paraId="6693E1F3" w14:textId="77777777" w:rsidR="006D3028" w:rsidRPr="008C27E7" w:rsidRDefault="006D3028" w:rsidP="00843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8C27E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51" w:type="dxa"/>
            <w:shd w:val="clear" w:color="auto" w:fill="auto"/>
          </w:tcPr>
          <w:p w14:paraId="52501FFC" w14:textId="77777777" w:rsidR="006D3028" w:rsidRPr="008C27E7" w:rsidRDefault="006D3028" w:rsidP="00843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6D3028" w:rsidRPr="008C27E7" w14:paraId="6A3612F3" w14:textId="77777777" w:rsidTr="00152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auto"/>
            <w:vAlign w:val="center"/>
          </w:tcPr>
          <w:p w14:paraId="6E3C9CFF" w14:textId="77777777" w:rsidR="006D3028" w:rsidRPr="008C27E7" w:rsidRDefault="006D3028" w:rsidP="008C27E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265FC445" w14:textId="099DDA8F" w:rsidR="006D3028" w:rsidRPr="008C27E7" w:rsidRDefault="008C27E7" w:rsidP="001524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Diplomamunka témák rögzítése, felépítésének, tartalmának ismertetése</w:t>
            </w:r>
          </w:p>
        </w:tc>
        <w:tc>
          <w:tcPr>
            <w:tcW w:w="1493" w:type="dxa"/>
            <w:shd w:val="clear" w:color="auto" w:fill="auto"/>
          </w:tcPr>
          <w:p w14:paraId="42F9589E" w14:textId="77777777" w:rsidR="006D3028" w:rsidRPr="008C27E7" w:rsidRDefault="006D3028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E1281E8" w14:textId="77777777" w:rsidR="006D3028" w:rsidRDefault="008C27E7" w:rsidP="001524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Fogalomlehatárolás</w:t>
            </w:r>
          </w:p>
          <w:p w14:paraId="72C97F29" w14:textId="2F79BE40" w:rsidR="0026467F" w:rsidRPr="008C27E7" w:rsidRDefault="0026467F" w:rsidP="001524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Fogalom jegyzék készítése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72038F6" w14:textId="52328ABF" w:rsidR="006D3028" w:rsidRPr="008C27E7" w:rsidRDefault="008C27E7" w:rsidP="00152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</w:t>
            </w:r>
            <w:r w:rsidR="00706EC1">
              <w:rPr>
                <w:rFonts w:ascii="Times New Roman" w:hAnsi="Times New Roman"/>
                <w:sz w:val="20"/>
                <w:szCs w:val="20"/>
                <w:lang w:val="hu-HU"/>
              </w:rPr>
              <w:t>10.14.</w:t>
            </w:r>
          </w:p>
        </w:tc>
      </w:tr>
      <w:tr w:rsidR="006D3028" w:rsidRPr="008C27E7" w14:paraId="3FF5ED8A" w14:textId="77777777" w:rsidTr="0015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auto"/>
            <w:vAlign w:val="center"/>
          </w:tcPr>
          <w:p w14:paraId="7FA08DE8" w14:textId="77777777" w:rsidR="006D3028" w:rsidRPr="008C27E7" w:rsidRDefault="006D3028" w:rsidP="008C27E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4D70EEA6" w14:textId="2C65E2B4" w:rsidR="006D3028" w:rsidRPr="008C27E7" w:rsidRDefault="008C27E7" w:rsidP="001524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Hivatkozás, idézetek formai követelményei</w:t>
            </w:r>
          </w:p>
        </w:tc>
        <w:tc>
          <w:tcPr>
            <w:tcW w:w="1493" w:type="dxa"/>
            <w:shd w:val="clear" w:color="auto" w:fill="auto"/>
          </w:tcPr>
          <w:p w14:paraId="00802968" w14:textId="77777777" w:rsidR="006D3028" w:rsidRPr="008C27E7" w:rsidRDefault="006D3028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4FC118C0" w14:textId="281E304E" w:rsidR="006D3028" w:rsidRPr="008C27E7" w:rsidRDefault="008C27E7" w:rsidP="001524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zakirodalmak </w:t>
            </w: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összegyűjtése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 jegyzék készítése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DDF70C4" w14:textId="7801A62A" w:rsidR="006D3028" w:rsidRPr="008C27E7" w:rsidRDefault="00706EC1" w:rsidP="00152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2022.10.28.</w:t>
            </w:r>
          </w:p>
        </w:tc>
      </w:tr>
      <w:tr w:rsidR="006D3028" w:rsidRPr="008C27E7" w14:paraId="7F3C9E41" w14:textId="77777777" w:rsidTr="00152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auto"/>
            <w:vAlign w:val="center"/>
          </w:tcPr>
          <w:p w14:paraId="5C3337B1" w14:textId="77777777" w:rsidR="006D3028" w:rsidRPr="008C27E7" w:rsidRDefault="006D3028" w:rsidP="008C27E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33EC7837" w14:textId="5F26E71D" w:rsidR="006D3028" w:rsidRPr="008C27E7" w:rsidRDefault="008C27E7" w:rsidP="001524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Adatgyűjtés, diplomatéma megalapozása</w:t>
            </w:r>
          </w:p>
        </w:tc>
        <w:tc>
          <w:tcPr>
            <w:tcW w:w="1493" w:type="dxa"/>
            <w:shd w:val="clear" w:color="auto" w:fill="auto"/>
          </w:tcPr>
          <w:p w14:paraId="11CC9393" w14:textId="77777777" w:rsidR="006D3028" w:rsidRPr="008C27E7" w:rsidRDefault="006D3028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70462DB7" w14:textId="77777777" w:rsidR="006D3028" w:rsidRPr="008C27E7" w:rsidRDefault="006D3028" w:rsidP="001524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F54B1FA" w14:textId="77777777" w:rsidR="006D3028" w:rsidRPr="008C27E7" w:rsidRDefault="006D3028" w:rsidP="00152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D3028" w:rsidRPr="008C27E7" w14:paraId="5DE8F7BE" w14:textId="77777777" w:rsidTr="0015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auto"/>
            <w:vAlign w:val="center"/>
          </w:tcPr>
          <w:p w14:paraId="4D5A3077" w14:textId="77777777" w:rsidR="006D3028" w:rsidRPr="008C27E7" w:rsidRDefault="006D3028" w:rsidP="008C27E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8023267" w14:textId="712DB08A" w:rsidR="006D3028" w:rsidRPr="008C27E7" w:rsidRDefault="008C27E7" w:rsidP="001524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Adatok, v</w:t>
            </w: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izsgálatok bemutatása, kiértékelése</w:t>
            </w:r>
          </w:p>
        </w:tc>
        <w:tc>
          <w:tcPr>
            <w:tcW w:w="1493" w:type="dxa"/>
            <w:shd w:val="clear" w:color="auto" w:fill="auto"/>
          </w:tcPr>
          <w:p w14:paraId="275465D9" w14:textId="77777777" w:rsidR="006D3028" w:rsidRPr="008C27E7" w:rsidRDefault="006D3028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6BD3F3CC" w14:textId="77777777" w:rsidR="006D3028" w:rsidRPr="008C27E7" w:rsidRDefault="006D3028" w:rsidP="001524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D3CBB44" w14:textId="77777777" w:rsidR="006D3028" w:rsidRPr="008C27E7" w:rsidRDefault="006D3028" w:rsidP="00152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D3028" w:rsidRPr="008C27E7" w14:paraId="484F06BC" w14:textId="77777777" w:rsidTr="00152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auto"/>
            <w:vAlign w:val="center"/>
          </w:tcPr>
          <w:p w14:paraId="721654A7" w14:textId="77777777" w:rsidR="006D3028" w:rsidRPr="008C27E7" w:rsidRDefault="006D3028" w:rsidP="008C27E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5DBA88B1" w14:textId="703C7431" w:rsidR="006D3028" w:rsidRPr="008C27E7" w:rsidRDefault="008C27E7" w:rsidP="001524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Adatok, vizsgálatok bemutatása, kiértékelése</w:t>
            </w:r>
          </w:p>
        </w:tc>
        <w:tc>
          <w:tcPr>
            <w:tcW w:w="1493" w:type="dxa"/>
            <w:shd w:val="clear" w:color="auto" w:fill="auto"/>
          </w:tcPr>
          <w:p w14:paraId="581AC90A" w14:textId="77777777" w:rsidR="006D3028" w:rsidRPr="008C27E7" w:rsidRDefault="006D3028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169F5D33" w14:textId="77777777" w:rsidR="006D3028" w:rsidRPr="008C27E7" w:rsidRDefault="006D3028" w:rsidP="001524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AC73BD3" w14:textId="77777777" w:rsidR="006D3028" w:rsidRPr="008C27E7" w:rsidRDefault="006D3028" w:rsidP="00152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524AB" w:rsidRPr="008C27E7" w14:paraId="7A851ABA" w14:textId="77777777" w:rsidTr="0015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auto"/>
            <w:vAlign w:val="center"/>
          </w:tcPr>
          <w:p w14:paraId="5361B9AD" w14:textId="77777777" w:rsidR="006D3028" w:rsidRPr="008C27E7" w:rsidRDefault="006D3028" w:rsidP="008C27E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671CFC5C" w14:textId="02934254" w:rsidR="006D3028" w:rsidRPr="008C27E7" w:rsidRDefault="008C27E7" w:rsidP="001524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Vizsgálati eredmények grafikai feldolgozása, bemutatása</w:t>
            </w:r>
          </w:p>
        </w:tc>
        <w:tc>
          <w:tcPr>
            <w:tcW w:w="1493" w:type="dxa"/>
            <w:shd w:val="clear" w:color="auto" w:fill="auto"/>
          </w:tcPr>
          <w:p w14:paraId="5E0A4AE8" w14:textId="77777777" w:rsidR="006D3028" w:rsidRPr="008C27E7" w:rsidRDefault="006D3028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4BE89F4A" w14:textId="77777777" w:rsidR="006D3028" w:rsidRPr="008C27E7" w:rsidRDefault="006D3028" w:rsidP="001524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633C123" w14:textId="72507EDC" w:rsidR="006D3028" w:rsidRPr="008C27E7" w:rsidRDefault="00706EC1" w:rsidP="00152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2022.11.25.</w:t>
            </w:r>
          </w:p>
        </w:tc>
      </w:tr>
      <w:tr w:rsidR="001524AB" w:rsidRPr="008C27E7" w14:paraId="59167245" w14:textId="77777777" w:rsidTr="00152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auto"/>
            <w:vAlign w:val="center"/>
          </w:tcPr>
          <w:p w14:paraId="7DBEFB78" w14:textId="77777777" w:rsidR="006D3028" w:rsidRPr="008C27E7" w:rsidRDefault="006D3028" w:rsidP="008C27E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22C23750" w14:textId="2DA88EEF" w:rsidR="006D3028" w:rsidRPr="008C27E7" w:rsidRDefault="008C27E7" w:rsidP="001524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27E7">
              <w:rPr>
                <w:rFonts w:ascii="Times New Roman" w:hAnsi="Times New Roman"/>
                <w:sz w:val="20"/>
                <w:szCs w:val="20"/>
                <w:lang w:val="hu-HU"/>
              </w:rPr>
              <w:t>Kiselőadások</w:t>
            </w:r>
          </w:p>
        </w:tc>
        <w:tc>
          <w:tcPr>
            <w:tcW w:w="1493" w:type="dxa"/>
            <w:shd w:val="clear" w:color="auto" w:fill="auto"/>
          </w:tcPr>
          <w:p w14:paraId="0FD0B056" w14:textId="77777777" w:rsidR="006D3028" w:rsidRPr="008C27E7" w:rsidRDefault="006D3028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4099687" w14:textId="4A19F8F5" w:rsidR="006D3028" w:rsidRPr="008C27E7" w:rsidRDefault="00706EC1" w:rsidP="001524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PPT előadás, eredmények bemutatása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EE0973B" w14:textId="151FA374" w:rsidR="006D3028" w:rsidRPr="008C27E7" w:rsidRDefault="00706EC1" w:rsidP="00152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2022.12.09.</w:t>
            </w:r>
          </w:p>
        </w:tc>
      </w:tr>
    </w:tbl>
    <w:p w14:paraId="42A8D979" w14:textId="77777777" w:rsidR="00CF2015" w:rsidRDefault="00CF2015" w:rsidP="00CF2015">
      <w:pPr>
        <w:jc w:val="center"/>
        <w:rPr>
          <w:highlight w:val="red"/>
          <w:lang w:val="hu-HU"/>
        </w:rPr>
      </w:pPr>
    </w:p>
    <w:p w14:paraId="5391C658" w14:textId="77777777" w:rsidR="006D3028" w:rsidRDefault="006D3028" w:rsidP="00CF2015">
      <w:pPr>
        <w:jc w:val="center"/>
        <w:rPr>
          <w:highlight w:val="red"/>
          <w:lang w:val="hu-HU"/>
        </w:rPr>
      </w:pPr>
    </w:p>
    <w:p w14:paraId="4A53404D" w14:textId="339A74D8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F96908E" w14:textId="77777777" w:rsidR="00706EC1" w:rsidRPr="006967BB" w:rsidRDefault="00706EC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0D4113F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190BF8">
        <w:rPr>
          <w:rStyle w:val="None"/>
          <w:bCs/>
          <w:sz w:val="20"/>
          <w:szCs w:val="20"/>
          <w:lang w:val="hu-HU"/>
        </w:rPr>
        <w:t>Baracsi Viktória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264C998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706EC1">
        <w:rPr>
          <w:rStyle w:val="None"/>
          <w:bCs/>
          <w:sz w:val="20"/>
          <w:szCs w:val="20"/>
          <w:lang w:val="hu-HU"/>
        </w:rPr>
        <w:t>2022.08.31.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563C" w14:textId="77777777" w:rsidR="00F21E56" w:rsidRDefault="00F21E56" w:rsidP="007E74BB">
      <w:r>
        <w:separator/>
      </w:r>
    </w:p>
  </w:endnote>
  <w:endnote w:type="continuationSeparator" w:id="0">
    <w:p w14:paraId="7F4B62A8" w14:textId="77777777" w:rsidR="00F21E56" w:rsidRDefault="00F21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88799C">
      <w:rPr>
        <w:color w:val="auto"/>
        <w:sz w:val="16"/>
        <w:szCs w:val="16"/>
      </w:rPr>
      <w:t>Pécsi Tudományegyetem</w:t>
    </w:r>
    <w:r w:rsidRPr="0088799C">
      <w:rPr>
        <w:b/>
        <w:color w:val="auto"/>
        <w:sz w:val="16"/>
        <w:szCs w:val="16"/>
      </w:rPr>
      <w:t xml:space="preserve"> </w:t>
    </w:r>
    <w:r w:rsidRPr="0088799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88799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88799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88799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14B26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6620" w14:textId="77777777" w:rsidR="00F21E56" w:rsidRDefault="00F21E56" w:rsidP="007E74BB">
      <w:r>
        <w:separator/>
      </w:r>
    </w:p>
  </w:footnote>
  <w:footnote w:type="continuationSeparator" w:id="0">
    <w:p w14:paraId="5F4F5A0B" w14:textId="77777777" w:rsidR="00F21E56" w:rsidRDefault="00F21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7A72F0CC" w:rsidR="00321A04" w:rsidRPr="00034EEB" w:rsidRDefault="003F09C9" w:rsidP="00034EEB">
    <w:pPr>
      <w:pStyle w:val="TEMATIKAFEJLC-LBLC"/>
    </w:pPr>
    <w:r>
      <w:t>TELEPÜLÉSMÉRNÖKI MSC</w:t>
    </w:r>
  </w:p>
  <w:p w14:paraId="53370EA0" w14:textId="377667BE" w:rsidR="00321A04" w:rsidRPr="00034EEB" w:rsidRDefault="00F341BD" w:rsidP="00034EEB">
    <w:pPr>
      <w:pStyle w:val="TEMATIKAFEJLC-LBLC"/>
    </w:pPr>
    <w:proofErr w:type="spellStart"/>
    <w:r>
      <w:t>Diplomamunka</w:t>
    </w:r>
    <w:proofErr w:type="spellEnd"/>
    <w:r>
      <w:t xml:space="preserve"> – </w:t>
    </w:r>
    <w:proofErr w:type="spellStart"/>
    <w:r>
      <w:t>Stúdió</w:t>
    </w:r>
    <w:proofErr w:type="spellEnd"/>
    <w:r>
      <w:t xml:space="preserve"> 3</w:t>
    </w:r>
    <w:r w:rsidR="003F09C9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6EF0FF20" w:rsidR="00321A04" w:rsidRPr="00034EEB" w:rsidRDefault="00321A04" w:rsidP="00F341BD">
    <w:pPr>
      <w:pStyle w:val="TEMATIKAFEJLC-LBLC"/>
      <w:tabs>
        <w:tab w:val="clear" w:pos="4536"/>
        <w:tab w:val="center" w:pos="3969"/>
      </w:tabs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3F09C9">
      <w:t>EPM49</w:t>
    </w:r>
    <w:r w:rsidR="00F341BD">
      <w:t>2</w:t>
    </w:r>
    <w:r w:rsidR="003F09C9">
      <w:t>ML</w:t>
    </w:r>
    <w:r w:rsidR="003F09C9">
      <w:tab/>
    </w:r>
    <w:r w:rsidR="003F09C9">
      <w:tab/>
    </w:r>
    <w:proofErr w:type="spellStart"/>
    <w:r w:rsidR="00F341BD">
      <w:t>gyakorlat</w:t>
    </w:r>
    <w:proofErr w:type="spellEnd"/>
    <w:r>
      <w:t>:</w:t>
    </w:r>
    <w:r w:rsidRPr="00034EEB">
      <w:t xml:space="preserve"> </w:t>
    </w:r>
    <w:r w:rsidR="008C27E7">
      <w:t>2,4,6,8</w:t>
    </w:r>
    <w:r w:rsidR="00F341BD">
      <w:t>,10,12,14</w:t>
    </w:r>
    <w:r w:rsidR="003F09C9">
      <w:t xml:space="preserve"> 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3F09C9">
      <w:t>Péntek</w:t>
    </w:r>
    <w:proofErr w:type="spellEnd"/>
    <w:r w:rsidR="003F09C9">
      <w:t xml:space="preserve"> </w:t>
    </w:r>
    <w:r w:rsidR="005B0BDF">
      <w:t>14:00-15</w:t>
    </w:r>
    <w:r w:rsidR="00F341BD">
      <w:t>:45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3F09C9">
      <w:t>A</w:t>
    </w:r>
    <w:r w:rsidR="005B0BDF">
      <w:t>318</w:t>
    </w:r>
  </w:p>
  <w:p w14:paraId="5FA1F5CD" w14:textId="469FE80A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F341BD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D665061"/>
    <w:multiLevelType w:val="hybridMultilevel"/>
    <w:tmpl w:val="7D44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45828"/>
    <w:multiLevelType w:val="hybridMultilevel"/>
    <w:tmpl w:val="73120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5"/>
  </w:num>
  <w:num w:numId="10">
    <w:abstractNumId w:val="20"/>
  </w:num>
  <w:num w:numId="11">
    <w:abstractNumId w:val="2"/>
  </w:num>
  <w:num w:numId="12">
    <w:abstractNumId w:val="4"/>
  </w:num>
  <w:num w:numId="13">
    <w:abstractNumId w:val="23"/>
  </w:num>
  <w:num w:numId="14">
    <w:abstractNumId w:val="9"/>
  </w:num>
  <w:num w:numId="15">
    <w:abstractNumId w:val="26"/>
  </w:num>
  <w:num w:numId="16">
    <w:abstractNumId w:val="8"/>
  </w:num>
  <w:num w:numId="17">
    <w:abstractNumId w:val="24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22"/>
  </w:num>
  <w:num w:numId="2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4AB"/>
    <w:rsid w:val="00152AEC"/>
    <w:rsid w:val="00156833"/>
    <w:rsid w:val="00171C3D"/>
    <w:rsid w:val="00190BF8"/>
    <w:rsid w:val="001A5AA5"/>
    <w:rsid w:val="001A5EFA"/>
    <w:rsid w:val="001A65E0"/>
    <w:rsid w:val="001C3420"/>
    <w:rsid w:val="001C4011"/>
    <w:rsid w:val="0024327F"/>
    <w:rsid w:val="0026467F"/>
    <w:rsid w:val="002667F9"/>
    <w:rsid w:val="0027665A"/>
    <w:rsid w:val="002B3B18"/>
    <w:rsid w:val="002E6C97"/>
    <w:rsid w:val="00321A04"/>
    <w:rsid w:val="00321CE8"/>
    <w:rsid w:val="00326ED0"/>
    <w:rsid w:val="0033777B"/>
    <w:rsid w:val="00355DE4"/>
    <w:rsid w:val="00364195"/>
    <w:rsid w:val="00366158"/>
    <w:rsid w:val="003A67F7"/>
    <w:rsid w:val="003B4421"/>
    <w:rsid w:val="003D33E7"/>
    <w:rsid w:val="003F09C9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41685"/>
    <w:rsid w:val="0055140E"/>
    <w:rsid w:val="00555AB7"/>
    <w:rsid w:val="005B0BDF"/>
    <w:rsid w:val="005B451F"/>
    <w:rsid w:val="005E76CA"/>
    <w:rsid w:val="0060601D"/>
    <w:rsid w:val="0066620B"/>
    <w:rsid w:val="00682196"/>
    <w:rsid w:val="006829FA"/>
    <w:rsid w:val="0068510C"/>
    <w:rsid w:val="00687BE2"/>
    <w:rsid w:val="006967BB"/>
    <w:rsid w:val="006B0E17"/>
    <w:rsid w:val="006C4A36"/>
    <w:rsid w:val="006D3028"/>
    <w:rsid w:val="006E30BC"/>
    <w:rsid w:val="006F1E2D"/>
    <w:rsid w:val="007016E9"/>
    <w:rsid w:val="00703839"/>
    <w:rsid w:val="00705DF3"/>
    <w:rsid w:val="00706EC1"/>
    <w:rsid w:val="00714872"/>
    <w:rsid w:val="007274F7"/>
    <w:rsid w:val="00746243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7D6D"/>
    <w:rsid w:val="00826533"/>
    <w:rsid w:val="00862B15"/>
    <w:rsid w:val="00876DDC"/>
    <w:rsid w:val="0088799C"/>
    <w:rsid w:val="008C27E7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0371"/>
    <w:rsid w:val="00B274E1"/>
    <w:rsid w:val="00B43024"/>
    <w:rsid w:val="00B43F95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9428E"/>
    <w:rsid w:val="00CA0A47"/>
    <w:rsid w:val="00CB2DEC"/>
    <w:rsid w:val="00CC1D3A"/>
    <w:rsid w:val="00CC2F46"/>
    <w:rsid w:val="00CF11AD"/>
    <w:rsid w:val="00CF2015"/>
    <w:rsid w:val="00D078E8"/>
    <w:rsid w:val="00D46181"/>
    <w:rsid w:val="00D56750"/>
    <w:rsid w:val="00DC2A31"/>
    <w:rsid w:val="00DC4E36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14B26"/>
    <w:rsid w:val="00F209D9"/>
    <w:rsid w:val="00F21E56"/>
    <w:rsid w:val="00F341BD"/>
    <w:rsid w:val="00F4040C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3E88813E-256D-4347-9F60-0203232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next w:val="Tblzatrcsosvilgos"/>
    <w:uiPriority w:val="40"/>
    <w:rsid w:val="005B0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rsid w:val="005B0BD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7tarka11">
    <w:name w:val="Táblázat (rácsos) 7 – tarka11"/>
    <w:basedOn w:val="Normltblzat"/>
    <w:uiPriority w:val="52"/>
    <w:rsid w:val="006D30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05921-7917-44C2-A6EA-984F16896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07884-5BBC-4B65-ABD0-8EF511282C37}"/>
</file>

<file path=customXml/itemProps3.xml><?xml version="1.0" encoding="utf-8"?>
<ds:datastoreItem xmlns:ds="http://schemas.openxmlformats.org/officeDocument/2006/customXml" ds:itemID="{48AA43AF-FD89-4115-B40E-7EEDDC4D692B}"/>
</file>

<file path=customXml/itemProps4.xml><?xml version="1.0" encoding="utf-8"?>
<ds:datastoreItem xmlns:ds="http://schemas.openxmlformats.org/officeDocument/2006/customXml" ds:itemID="{8D0A56FD-DBAF-4BA0-B248-A04421138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4</cp:revision>
  <cp:lastPrinted>2019-01-24T10:00:00Z</cp:lastPrinted>
  <dcterms:created xsi:type="dcterms:W3CDTF">2022-08-30T14:14:00Z</dcterms:created>
  <dcterms:modified xsi:type="dcterms:W3CDTF">2022-08-31T08:16:00Z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