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6601404" w:rsidR="003A23E0" w:rsidRPr="00D14E4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14E4B">
        <w:t>2022</w:t>
      </w:r>
      <w:r w:rsidR="00647A74" w:rsidRPr="00D14E4B">
        <w:t>/</w:t>
      </w:r>
      <w:r w:rsidR="00D14E4B">
        <w:t>2023</w:t>
      </w:r>
      <w:r w:rsidRPr="00D14E4B">
        <w:t xml:space="preserve"> </w:t>
      </w:r>
      <w:r w:rsidR="00D54DE2">
        <w:t>2</w:t>
      </w:r>
      <w:r w:rsidRPr="00D14E4B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5C2DCFD" w:rsidR="00AD4BC7" w:rsidRPr="00637494" w:rsidRDefault="00D54DE2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Cs w:val="24"/>
              </w:rPr>
              <w:t>Gépészeti anyagismeret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9475CCA" w:rsidR="00AD4BC7" w:rsidRPr="00AF5724" w:rsidRDefault="00D14E4B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</w:rPr>
              <w:t>MSB1</w:t>
            </w:r>
            <w:r w:rsidR="00D54DE2">
              <w:rPr>
                <w:b/>
              </w:rPr>
              <w:t>47</w:t>
            </w:r>
            <w:r>
              <w:rPr>
                <w:b/>
              </w:rPr>
              <w:t>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E4EF0D5" w:rsidR="00AD4BC7" w:rsidRPr="00AF5724" w:rsidRDefault="00D14E4B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DC131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A4B5224" w:rsidR="00AD4BC7" w:rsidRPr="00AF5724" w:rsidRDefault="006B1AB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F59D427" w:rsidR="00AD4BC7" w:rsidRPr="00AF5724" w:rsidRDefault="00D14E4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  <w:r w:rsidR="002C3D76">
              <w:rPr>
                <w:rFonts w:asciiTheme="majorHAnsi" w:hAnsiTheme="majorHAnsi"/>
                <w:b/>
                <w:i w:val="0"/>
                <w:color w:val="auto"/>
              </w:rPr>
              <w:t>, Ipari termék- és formatervező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EAD3936" w:rsidR="00AD4BC7" w:rsidRPr="00AF5724" w:rsidRDefault="00DC131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4EF950C" w:rsidR="00AD4BC7" w:rsidRPr="00AF5724" w:rsidRDefault="006B1AB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7E696A3" w:rsidR="00AD4BC7" w:rsidRPr="00AF5724" w:rsidRDefault="008A2FDE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2022/2023-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6098981" w:rsidR="00AD4BC7" w:rsidRPr="00AF5724" w:rsidRDefault="00367A2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Szerkezeti anyagok technológiája I.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F2E1A8A" w:rsidR="00AD4BC7" w:rsidRPr="00AF5724" w:rsidRDefault="00DC131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E65E99A" w:rsidR="00AD4BC7" w:rsidRPr="00AF5724" w:rsidRDefault="00D14E4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Meiszterics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923E6DB" w:rsidR="006643D3" w:rsidRPr="00AF5724" w:rsidRDefault="00DC1310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Meiszterics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</w:t>
            </w:r>
            <w:r w:rsidR="005B2618">
              <w:rPr>
                <w:rFonts w:asciiTheme="majorHAnsi" w:hAnsiTheme="majorHAnsi"/>
                <w:b/>
                <w:color w:val="auto"/>
              </w:rPr>
              <w:t>, Zsebe Tamás</w:t>
            </w:r>
            <w:r w:rsidR="00D54DE2">
              <w:rPr>
                <w:rFonts w:asciiTheme="majorHAnsi" w:hAnsiTheme="majorHAnsi"/>
                <w:b/>
                <w:color w:val="auto"/>
              </w:rPr>
              <w:t xml:space="preserve">, </w:t>
            </w:r>
            <w:proofErr w:type="spellStart"/>
            <w:r w:rsidR="00D54DE2">
              <w:rPr>
                <w:rFonts w:asciiTheme="majorHAnsi" w:hAnsiTheme="majorHAnsi"/>
                <w:b/>
                <w:color w:val="auto"/>
              </w:rPr>
              <w:t>Vönöczky</w:t>
            </w:r>
            <w:proofErr w:type="spellEnd"/>
            <w:r w:rsidR="00D54DE2">
              <w:rPr>
                <w:rFonts w:asciiTheme="majorHAnsi" w:hAnsiTheme="majorHAnsi"/>
                <w:b/>
                <w:color w:val="auto"/>
              </w:rPr>
              <w:t xml:space="preserve"> András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1B630727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38395605" w:rsidR="00BE0BC5" w:rsidRPr="00637494" w:rsidRDefault="00D54DE2" w:rsidP="00637494">
      <w:pPr>
        <w:shd w:val="clear" w:color="auto" w:fill="DFDFDF" w:themeFill="background2" w:themeFillShade="E6"/>
      </w:pPr>
      <w:r w:rsidRPr="004271A5">
        <w:rPr>
          <w:szCs w:val="24"/>
        </w:rPr>
        <w:t>Képlékeny alakítás</w:t>
      </w:r>
      <w:r>
        <w:rPr>
          <w:szCs w:val="24"/>
        </w:rPr>
        <w:t xml:space="preserve"> alapjai, képlékeny alakító technológiák áttekintése. Acélfejlesztés irányai HSLA, DP és TRIP acélok. Alumínium és ötvözetei. Réz és rézötvözetek. Műanyagok, kerámiák és kompozitok. Kúszás és a hőálló ötvözetek. Ridegtörés, fáradás</w:t>
      </w:r>
      <w:r w:rsidR="00FB76A8">
        <w:rPr>
          <w:noProof/>
        </w:rPr>
        <w:t>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D14E4B" w:rsidRDefault="00023F6C" w:rsidP="00207007">
      <w:pPr>
        <w:pStyle w:val="Cmsor1"/>
        <w:shd w:val="clear" w:color="auto" w:fill="C7C7C7" w:themeFill="accent1" w:themeFillShade="E6"/>
      </w:pPr>
      <w:r w:rsidRPr="00D14E4B">
        <w:t>Tárgytematika</w:t>
      </w:r>
    </w:p>
    <w:p w14:paraId="267957FC" w14:textId="6CD9FC63" w:rsidR="00D649DA" w:rsidRPr="00D14E4B" w:rsidRDefault="00D649DA" w:rsidP="00D649DA"/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045D7F18" w14:textId="18F22A2F" w:rsidR="00E109E0" w:rsidRPr="001F4310" w:rsidRDefault="00E109E0" w:rsidP="004223C6">
      <w:pPr>
        <w:suppressAutoHyphens/>
        <w:ind w:left="709"/>
        <w:rPr>
          <w:i/>
          <w:iCs/>
          <w:sz w:val="16"/>
          <w:szCs w:val="16"/>
        </w:rPr>
      </w:pPr>
    </w:p>
    <w:p w14:paraId="1D59E103" w14:textId="5498FC04" w:rsidR="004348FE" w:rsidRPr="00637494" w:rsidRDefault="008F4AD6" w:rsidP="00637494">
      <w:pPr>
        <w:shd w:val="clear" w:color="auto" w:fill="DFDFDF" w:themeFill="background2" w:themeFillShade="E6"/>
        <w:jc w:val="left"/>
      </w:pPr>
      <w:r>
        <w:t>A tantárgy célja, hogy a</w:t>
      </w:r>
      <w:r w:rsidR="00DE0DE5">
        <w:t xml:space="preserve"> gépész</w:t>
      </w:r>
      <w:r>
        <w:t xml:space="preserve">mérnök hallgatók </w:t>
      </w:r>
      <w:r w:rsidR="00D54DE2">
        <w:t xml:space="preserve">a korábban megtanult anyagtudományokkal kapcsolatos ismereteit tovább </w:t>
      </w:r>
      <w:proofErr w:type="spellStart"/>
      <w:r w:rsidR="00D54DE2">
        <w:t>bővitsük</w:t>
      </w:r>
      <w:proofErr w:type="spellEnd"/>
      <w:r w:rsidR="00D54DE2">
        <w:t xml:space="preserve">. A vasötvözeteken kívül más fontos fémes szerkezeti anyagokkal is megismerkedjenek. A gépészmérnöki gyakorlatban alkalmazott nem fémes anyagok tulajdonságait megismerjék. </w:t>
      </w:r>
      <w:r w:rsidR="006F2FDF">
        <w:t>Az üzemeltetés szempontjából fontos további anyagjellemzőkkel is megismerkedjenek.</w:t>
      </w:r>
    </w:p>
    <w:p w14:paraId="4EBE8805" w14:textId="77777777" w:rsidR="00576376" w:rsidRPr="008F4AD6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2FAD373D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C1578E3" w14:textId="0B28C0D2" w:rsidR="00720EAD" w:rsidRPr="00576376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Képlékeny alakítás alapjai</w:t>
            </w:r>
          </w:p>
          <w:p w14:paraId="3D4921F7" w14:textId="661EA822" w:rsidR="00720EAD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Szilárdságnövelő mechanizmusok</w:t>
            </w:r>
          </w:p>
          <w:p w14:paraId="3627BA23" w14:textId="232EBFF9" w:rsidR="00D922AC" w:rsidRPr="00D922AC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Acél fejlesztés irányai</w:t>
            </w:r>
          </w:p>
          <w:p w14:paraId="6F982542" w14:textId="2529848F" w:rsidR="00D922AC" w:rsidRPr="00D922AC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Alumínium és ötvözetei</w:t>
            </w:r>
          </w:p>
          <w:p w14:paraId="71A6A69E" w14:textId="45A88A17" w:rsidR="00910D5E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Réz és ötvözetei</w:t>
            </w:r>
          </w:p>
          <w:p w14:paraId="6585B23D" w14:textId="3C0C1AD5" w:rsidR="00910D5E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Műanyagok</w:t>
            </w:r>
          </w:p>
          <w:p w14:paraId="2AD308AF" w14:textId="1B6541CF" w:rsidR="00910D5E" w:rsidRPr="006F2FDF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Kúszás és hőálló anyagok</w:t>
            </w:r>
          </w:p>
          <w:p w14:paraId="169A517B" w14:textId="3302A9CF" w:rsidR="006F2FDF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Kerámiák, Kompozitok</w:t>
            </w:r>
          </w:p>
          <w:p w14:paraId="3C1A89E4" w14:textId="363B2D88" w:rsidR="00910D5E" w:rsidRPr="00910D5E" w:rsidRDefault="006F2FDF" w:rsidP="00910D5E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Rideg törés, Fáradás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910D5E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06474F3" w14:textId="0E0599DD" w:rsidR="00910D5E" w:rsidRPr="00910D5E" w:rsidRDefault="006F2FDF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Anyagválasztási feladat</w:t>
            </w:r>
            <w:r w:rsidR="00910D5E">
              <w:t xml:space="preserve"> </w:t>
            </w:r>
          </w:p>
          <w:p w14:paraId="3935CED4" w14:textId="2385336A" w:rsidR="00101536" w:rsidRPr="00101536" w:rsidRDefault="006F2FDF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  <w:r w:rsidR="00910D5E">
              <w:t xml:space="preserve"> </w:t>
            </w:r>
          </w:p>
          <w:p w14:paraId="02C01ABA" w14:textId="4A372460" w:rsidR="00910D5E" w:rsidRPr="00576376" w:rsidRDefault="00612A9E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Interkritikus</w:t>
            </w:r>
            <w:proofErr w:type="spellEnd"/>
            <w:r>
              <w:t xml:space="preserve"> hőmérséklet meghatározása feladat</w:t>
            </w:r>
          </w:p>
          <w:p w14:paraId="1ECE0C8B" w14:textId="104B9F28" w:rsidR="00910D5E" w:rsidRDefault="00612A9E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DP acél hőkezelése</w:t>
            </w:r>
          </w:p>
          <w:p w14:paraId="533E6E52" w14:textId="77777777" w:rsidR="00720EAD" w:rsidRPr="007020C8" w:rsidRDefault="00612A9E" w:rsidP="00612A9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Al</w:t>
            </w:r>
            <w:proofErr w:type="spellEnd"/>
            <w:r>
              <w:t xml:space="preserve"> ötvözet nemesítése</w:t>
            </w:r>
          </w:p>
          <w:p w14:paraId="72E261BB" w14:textId="7A177C1B" w:rsidR="007020C8" w:rsidRPr="00612A9E" w:rsidRDefault="007020C8" w:rsidP="00612A9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Műanyagok kúszása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11496215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D24E2DE" w:rsidR="00EC5287" w:rsidRPr="00637494" w:rsidRDefault="0000176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Képlékeny alakítás alapjai</w:t>
            </w:r>
          </w:p>
        </w:tc>
        <w:tc>
          <w:tcPr>
            <w:tcW w:w="1985" w:type="dxa"/>
          </w:tcPr>
          <w:p w14:paraId="536ACA80" w14:textId="084D8E75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[1]1-15</w:t>
            </w:r>
          </w:p>
        </w:tc>
        <w:tc>
          <w:tcPr>
            <w:tcW w:w="1842" w:type="dxa"/>
          </w:tcPr>
          <w:p w14:paraId="42E77607" w14:textId="6616F8E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E3F3E0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3CB4384A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3CF922AE" w:rsidR="00EC5287" w:rsidRPr="00637494" w:rsidRDefault="00EC5287" w:rsidP="0049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E25C1DB" w14:textId="77777777" w:rsidR="00001767" w:rsidRDefault="00001767" w:rsidP="0000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Szilárdságnövelő mechanizmusok</w:t>
            </w:r>
          </w:p>
          <w:p w14:paraId="63769095" w14:textId="398AEF4A" w:rsidR="00EC5287" w:rsidRPr="00637494" w:rsidRDefault="00001767" w:rsidP="0000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Acél fejlesztés irányai</w:t>
            </w:r>
          </w:p>
        </w:tc>
        <w:tc>
          <w:tcPr>
            <w:tcW w:w="1985" w:type="dxa"/>
          </w:tcPr>
          <w:p w14:paraId="5695884F" w14:textId="7509D63A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[2]1-19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3E72CFB2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F320EE8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0C863725" w:rsidR="00EC5287" w:rsidRPr="00637494" w:rsidRDefault="00001767" w:rsidP="0000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Alumínium és ötvözetei, alumínium ötvözetek hőkezelése</w:t>
            </w:r>
          </w:p>
        </w:tc>
        <w:tc>
          <w:tcPr>
            <w:tcW w:w="1985" w:type="dxa"/>
          </w:tcPr>
          <w:p w14:paraId="081C3D20" w14:textId="11E7D6D9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[3]1-11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853BD00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40A9ACB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0B5A5C70" w:rsidR="00EC5287" w:rsidRPr="00637494" w:rsidRDefault="0000176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Réz és ötvözetei</w:t>
            </w:r>
          </w:p>
        </w:tc>
        <w:tc>
          <w:tcPr>
            <w:tcW w:w="1985" w:type="dxa"/>
          </w:tcPr>
          <w:p w14:paraId="775052B4" w14:textId="44D02F8C" w:rsidR="00EC5287" w:rsidRPr="00637494" w:rsidRDefault="005C44F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[4]1-12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2C893685" w:rsidR="00EC5287" w:rsidRPr="00637494" w:rsidRDefault="00EC5287" w:rsidP="004C6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470BD8CE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24EA7DA8" w:rsidR="00EC5287" w:rsidRPr="00637494" w:rsidRDefault="00612A9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26FD646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580C45B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1EB9C6CC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5064A49D" w:rsidR="00EC5287" w:rsidRPr="00637494" w:rsidRDefault="00001767" w:rsidP="004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Műanyagok, Kerámiák, Kompozitok</w:t>
            </w:r>
          </w:p>
        </w:tc>
        <w:tc>
          <w:tcPr>
            <w:tcW w:w="1985" w:type="dxa"/>
          </w:tcPr>
          <w:p w14:paraId="550148E1" w14:textId="614BD38B" w:rsidR="00EC5287" w:rsidRPr="00637494" w:rsidRDefault="000D31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[5]1-15, [6]1-13,</w:t>
            </w:r>
            <w:r>
              <w:br/>
              <w:t>[7]1-10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CD75D74" w:rsidR="00EC5287" w:rsidRPr="00637494" w:rsidRDefault="00EC5287" w:rsidP="00E9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417D3E99" w:rsidR="00EC5287" w:rsidRPr="00637494" w:rsidRDefault="00EC5287" w:rsidP="00E97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980500F" w:rsidR="00EC5287" w:rsidRPr="008222DB" w:rsidRDefault="0000176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Kúszás és hőálló anyagok</w:t>
            </w:r>
          </w:p>
        </w:tc>
        <w:tc>
          <w:tcPr>
            <w:tcW w:w="1985" w:type="dxa"/>
          </w:tcPr>
          <w:p w14:paraId="4453BF11" w14:textId="120BF7B6" w:rsidR="00EC5287" w:rsidRPr="00637494" w:rsidRDefault="000D31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[8] 1-8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9E" w:rsidRPr="00637494" w14:paraId="288163F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18513A" w14:textId="3EA3B712" w:rsidR="00612A9E" w:rsidRPr="00637494" w:rsidRDefault="00612A9E" w:rsidP="00576376">
            <w:r>
              <w:t>14.</w:t>
            </w:r>
          </w:p>
        </w:tc>
        <w:tc>
          <w:tcPr>
            <w:tcW w:w="3827" w:type="dxa"/>
          </w:tcPr>
          <w:p w14:paraId="08F1107D" w14:textId="77777777" w:rsidR="00612A9E" w:rsidRPr="008222DB" w:rsidRDefault="00612A9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3124CE6" w14:textId="6417B8EB" w:rsidR="00612A9E" w:rsidRPr="00637494" w:rsidRDefault="00612A9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01CE3F5" w14:textId="77777777" w:rsidR="00612A9E" w:rsidRPr="00637494" w:rsidRDefault="00612A9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F61DDA9" w14:textId="77777777" w:rsidR="00612A9E" w:rsidRPr="00637494" w:rsidRDefault="00612A9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A9E" w:rsidRPr="00637494" w14:paraId="1CFD6E2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630B1E" w14:textId="50D01587" w:rsidR="00612A9E" w:rsidRPr="00637494" w:rsidRDefault="00612A9E" w:rsidP="00576376">
            <w:r>
              <w:t>15.</w:t>
            </w:r>
          </w:p>
        </w:tc>
        <w:tc>
          <w:tcPr>
            <w:tcW w:w="3827" w:type="dxa"/>
          </w:tcPr>
          <w:p w14:paraId="3BAE71F7" w14:textId="0D3B9251" w:rsidR="00612A9E" w:rsidRPr="008222DB" w:rsidRDefault="0000176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Rideg törés, Fáradás</w:t>
            </w:r>
          </w:p>
        </w:tc>
        <w:tc>
          <w:tcPr>
            <w:tcW w:w="1985" w:type="dxa"/>
          </w:tcPr>
          <w:p w14:paraId="2E56D212" w14:textId="4080FEB5" w:rsidR="00612A9E" w:rsidRPr="00637494" w:rsidRDefault="000D31B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[9] 1-23,[10] 1-16</w:t>
            </w:r>
          </w:p>
        </w:tc>
        <w:tc>
          <w:tcPr>
            <w:tcW w:w="1842" w:type="dxa"/>
          </w:tcPr>
          <w:p w14:paraId="53C5BF00" w14:textId="77777777" w:rsidR="00612A9E" w:rsidRPr="00637494" w:rsidRDefault="00612A9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43D4142" w14:textId="77777777" w:rsidR="00612A9E" w:rsidRPr="00637494" w:rsidRDefault="00612A9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AEF6916" w:rsidR="00FD07FE" w:rsidRPr="00637494" w:rsidRDefault="00001767" w:rsidP="000B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Anyagválasztási feladat kiadása, megbeszélése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1E77DEB4" w:rsidR="00FD07FE" w:rsidRPr="00637494" w:rsidRDefault="002C054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Anyagválasztási feladat</w:t>
            </w:r>
          </w:p>
        </w:tc>
        <w:tc>
          <w:tcPr>
            <w:tcW w:w="1985" w:type="dxa"/>
          </w:tcPr>
          <w:p w14:paraId="5F18B59B" w14:textId="67F2DE9B" w:rsidR="00FD07FE" w:rsidRPr="00637494" w:rsidRDefault="002C054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hét</w:t>
            </w: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0FB8C7BA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</w:p>
        </w:tc>
        <w:tc>
          <w:tcPr>
            <w:tcW w:w="1985" w:type="dxa"/>
          </w:tcPr>
          <w:p w14:paraId="7FDD328A" w14:textId="1C7D137A" w:rsidR="00FD07FE" w:rsidRPr="00637494" w:rsidRDefault="00FD07FE" w:rsidP="0044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EA702E5" w:rsidR="00FD07FE" w:rsidRPr="002C054D" w:rsidRDefault="002C054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</w:p>
        </w:tc>
        <w:tc>
          <w:tcPr>
            <w:tcW w:w="1985" w:type="dxa"/>
          </w:tcPr>
          <w:p w14:paraId="7361D3C9" w14:textId="76BE1F2A" w:rsidR="00FD07FE" w:rsidRPr="002C054D" w:rsidRDefault="002C054D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54D">
              <w:t>2.</w:t>
            </w:r>
            <w:r>
              <w:t xml:space="preserve"> </w:t>
            </w:r>
            <w:r w:rsidRPr="002C054D">
              <w:t>hét</w:t>
            </w: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618E4A6" w:rsidR="00FD07FE" w:rsidRPr="008222DB" w:rsidRDefault="0000176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</w:t>
            </w:r>
            <w:r w:rsidR="00B83976">
              <w:t>választási feladat konzultáció</w:t>
            </w:r>
          </w:p>
        </w:tc>
        <w:tc>
          <w:tcPr>
            <w:tcW w:w="1985" w:type="dxa"/>
          </w:tcPr>
          <w:p w14:paraId="4696A7D7" w14:textId="2566C8ED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2E5C48EF" w:rsidR="00FD07FE" w:rsidRPr="00A2047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46A556E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5A322DBE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Interkritikus</w:t>
            </w:r>
            <w:proofErr w:type="spellEnd"/>
            <w:r>
              <w:t xml:space="preserve"> hőmérséklet meghatározása</w:t>
            </w:r>
          </w:p>
        </w:tc>
        <w:tc>
          <w:tcPr>
            <w:tcW w:w="1985" w:type="dxa"/>
          </w:tcPr>
          <w:p w14:paraId="5EBDF333" w14:textId="1C2BB091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23B548F2" w:rsidR="00FD07FE" w:rsidRPr="002C054D" w:rsidRDefault="002C054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</w:t>
            </w:r>
            <w:r>
              <w:rPr>
                <w:vertAlign w:val="subscript"/>
              </w:rPr>
              <w:t>int</w:t>
            </w:r>
            <w:proofErr w:type="spellEnd"/>
            <w:r>
              <w:t xml:space="preserve"> feladat</w:t>
            </w:r>
          </w:p>
        </w:tc>
        <w:tc>
          <w:tcPr>
            <w:tcW w:w="1985" w:type="dxa"/>
          </w:tcPr>
          <w:p w14:paraId="6C606F90" w14:textId="3076371B" w:rsidR="00FD07FE" w:rsidRPr="002C054D" w:rsidRDefault="002C054D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54D">
              <w:t>4.</w:t>
            </w:r>
            <w:r>
              <w:t xml:space="preserve"> hét</w:t>
            </w: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6B2A892A" w:rsidR="00FD07FE" w:rsidRPr="00637494" w:rsidRDefault="0000176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</w:t>
            </w:r>
            <w:r w:rsidR="00B83976">
              <w:t>választási feladat konzultáció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17781198" w:rsidR="00FD07FE" w:rsidRPr="00637494" w:rsidRDefault="00525F8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 acél hőkezelése</w:t>
            </w:r>
          </w:p>
        </w:tc>
        <w:tc>
          <w:tcPr>
            <w:tcW w:w="1985" w:type="dxa"/>
          </w:tcPr>
          <w:p w14:paraId="7DB7C441" w14:textId="04264472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4E97D688" w:rsidR="00FD07FE" w:rsidRPr="00637494" w:rsidRDefault="002C054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Dp</w:t>
            </w:r>
            <w:proofErr w:type="spellEnd"/>
            <w:r>
              <w:t>-acél jegyzőkönyv</w:t>
            </w:r>
          </w:p>
        </w:tc>
        <w:tc>
          <w:tcPr>
            <w:tcW w:w="1985" w:type="dxa"/>
          </w:tcPr>
          <w:p w14:paraId="6D298B50" w14:textId="284D539F" w:rsidR="00FD07FE" w:rsidRPr="002C054D" w:rsidRDefault="002C054D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54D">
              <w:t>7.</w:t>
            </w:r>
            <w:r>
              <w:t xml:space="preserve"> hét</w:t>
            </w: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22996CCE" w:rsidR="00FD07FE" w:rsidRPr="00637494" w:rsidRDefault="00525F8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</w:t>
            </w:r>
            <w:proofErr w:type="spellEnd"/>
            <w:r>
              <w:t xml:space="preserve"> ötvözet nemesítése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058CFF07" w:rsidR="00FD07FE" w:rsidRPr="00637494" w:rsidRDefault="002C054D" w:rsidP="002C0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</w:t>
            </w:r>
            <w:proofErr w:type="spellEnd"/>
            <w:r>
              <w:t xml:space="preserve"> hőkezelés jegyzőkönyv</w:t>
            </w:r>
          </w:p>
        </w:tc>
        <w:tc>
          <w:tcPr>
            <w:tcW w:w="1985" w:type="dxa"/>
          </w:tcPr>
          <w:p w14:paraId="52976CBF" w14:textId="50B8DBDB" w:rsidR="00FD07FE" w:rsidRPr="00637494" w:rsidRDefault="002C054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17A8C9E2" w:rsidR="00FD07FE" w:rsidRPr="00637494" w:rsidRDefault="00525F8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</w:t>
            </w:r>
            <w:r w:rsidR="00B83976">
              <w:t>választási feladat konzultáció</w:t>
            </w:r>
          </w:p>
        </w:tc>
        <w:tc>
          <w:tcPr>
            <w:tcW w:w="1985" w:type="dxa"/>
          </w:tcPr>
          <w:p w14:paraId="776D5020" w14:textId="4BB38AC3" w:rsidR="00FD07FE" w:rsidRPr="00637494" w:rsidRDefault="00FD07FE" w:rsidP="000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675B7374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3EC898D5" w14:textId="71C84286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4E4F13" w:rsidR="00FD07FE" w:rsidRPr="00637494" w:rsidRDefault="00612A9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1F9AD93" w:rsidR="00FD07FE" w:rsidRPr="00637494" w:rsidRDefault="0000176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Pollack expo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DB1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755DB1" w:rsidRPr="00637494" w:rsidRDefault="00755DB1" w:rsidP="00755DB1">
            <w:r w:rsidRPr="00637494">
              <w:t>11.</w:t>
            </w:r>
          </w:p>
        </w:tc>
        <w:tc>
          <w:tcPr>
            <w:tcW w:w="3832" w:type="dxa"/>
          </w:tcPr>
          <w:p w14:paraId="6E0CE2B1" w14:textId="3ADD071E" w:rsidR="004C6E08" w:rsidRPr="00637494" w:rsidRDefault="00B83976" w:rsidP="00E2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Anyagválasztási feladat konzultáció</w:t>
            </w:r>
          </w:p>
        </w:tc>
        <w:tc>
          <w:tcPr>
            <w:tcW w:w="1985" w:type="dxa"/>
          </w:tcPr>
          <w:p w14:paraId="7F618573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3D8F9D28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DB1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755DB1" w:rsidRPr="00637494" w:rsidRDefault="00755DB1" w:rsidP="00755DB1">
            <w:r w:rsidRPr="00637494">
              <w:t>12.</w:t>
            </w:r>
          </w:p>
        </w:tc>
        <w:tc>
          <w:tcPr>
            <w:tcW w:w="3832" w:type="dxa"/>
          </w:tcPr>
          <w:p w14:paraId="4DA3EE25" w14:textId="4A1B6AAE" w:rsidR="00755DB1" w:rsidRPr="00637494" w:rsidRDefault="00B83976" w:rsidP="00B83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Anyagválasztási feladat beadása</w:t>
            </w:r>
          </w:p>
        </w:tc>
        <w:tc>
          <w:tcPr>
            <w:tcW w:w="1985" w:type="dxa"/>
          </w:tcPr>
          <w:p w14:paraId="24F3EA45" w14:textId="77777777" w:rsidR="00755DB1" w:rsidRPr="00637494" w:rsidRDefault="00755DB1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A92B638" w:rsidR="00755DB1" w:rsidRPr="00637494" w:rsidRDefault="00B83976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Javító </w:t>
            </w:r>
            <w:proofErr w:type="spellStart"/>
            <w:r>
              <w:t>Zh</w:t>
            </w:r>
            <w:proofErr w:type="spellEnd"/>
          </w:p>
        </w:tc>
        <w:tc>
          <w:tcPr>
            <w:tcW w:w="1985" w:type="dxa"/>
          </w:tcPr>
          <w:p w14:paraId="0BEA9A8B" w14:textId="77777777" w:rsidR="00755DB1" w:rsidRPr="00637494" w:rsidRDefault="00755DB1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DB1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755DB1" w:rsidRPr="00637494" w:rsidRDefault="00755DB1" w:rsidP="00755DB1">
            <w:r w:rsidRPr="00637494">
              <w:t>13.</w:t>
            </w:r>
          </w:p>
        </w:tc>
        <w:tc>
          <w:tcPr>
            <w:tcW w:w="3832" w:type="dxa"/>
          </w:tcPr>
          <w:p w14:paraId="0AFB1BF4" w14:textId="3AC8FA5A" w:rsidR="00E97160" w:rsidRPr="00637494" w:rsidRDefault="00B83976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Műanyag</w:t>
            </w:r>
            <w:r w:rsidR="007020C8">
              <w:t>ok</w:t>
            </w:r>
            <w:r>
              <w:t xml:space="preserve"> kúszás</w:t>
            </w:r>
            <w:r w:rsidR="007020C8">
              <w:t>a</w:t>
            </w:r>
          </w:p>
        </w:tc>
        <w:tc>
          <w:tcPr>
            <w:tcW w:w="1985" w:type="dxa"/>
          </w:tcPr>
          <w:p w14:paraId="5E6C112B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147612B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755DB1" w:rsidRPr="00637494" w:rsidRDefault="00755DB1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9E" w:rsidRPr="00637494" w14:paraId="68C9FE4C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4A375B" w14:textId="09004824" w:rsidR="00612A9E" w:rsidRPr="00637494" w:rsidRDefault="00612A9E" w:rsidP="00755DB1">
            <w:r>
              <w:t>14.</w:t>
            </w:r>
          </w:p>
        </w:tc>
        <w:tc>
          <w:tcPr>
            <w:tcW w:w="3832" w:type="dxa"/>
          </w:tcPr>
          <w:p w14:paraId="163A4CD1" w14:textId="2E1198FC" w:rsidR="00612A9E" w:rsidRPr="00637494" w:rsidRDefault="00525F8D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Anyagválasztási feladat prezentáció</w:t>
            </w:r>
          </w:p>
        </w:tc>
        <w:tc>
          <w:tcPr>
            <w:tcW w:w="1985" w:type="dxa"/>
          </w:tcPr>
          <w:p w14:paraId="55A1AE97" w14:textId="77777777" w:rsidR="00612A9E" w:rsidRPr="00637494" w:rsidRDefault="00612A9E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B3A754" w14:textId="14FB40FA" w:rsidR="00612A9E" w:rsidRPr="00637494" w:rsidRDefault="00B83976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Pótlás</w:t>
            </w:r>
          </w:p>
        </w:tc>
        <w:tc>
          <w:tcPr>
            <w:tcW w:w="1985" w:type="dxa"/>
          </w:tcPr>
          <w:p w14:paraId="25271E81" w14:textId="77777777" w:rsidR="00612A9E" w:rsidRPr="00637494" w:rsidRDefault="00612A9E" w:rsidP="0075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A9E" w:rsidRPr="00637494" w14:paraId="58AF0F68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BB2A14" w14:textId="0DA2A571" w:rsidR="00612A9E" w:rsidRPr="00637494" w:rsidRDefault="00612A9E" w:rsidP="00755DB1">
            <w:r>
              <w:t>15.</w:t>
            </w:r>
          </w:p>
        </w:tc>
        <w:tc>
          <w:tcPr>
            <w:tcW w:w="3832" w:type="dxa"/>
          </w:tcPr>
          <w:p w14:paraId="7E4A07FF" w14:textId="4DAED113" w:rsidR="00612A9E" w:rsidRPr="00637494" w:rsidRDefault="00525F8D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Anyagválasztási feladat prezentáció</w:t>
            </w:r>
          </w:p>
        </w:tc>
        <w:tc>
          <w:tcPr>
            <w:tcW w:w="1985" w:type="dxa"/>
          </w:tcPr>
          <w:p w14:paraId="7921AD75" w14:textId="77777777" w:rsidR="00612A9E" w:rsidRPr="00637494" w:rsidRDefault="00612A9E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084A08" w14:textId="77777777" w:rsidR="00612A9E" w:rsidRPr="00637494" w:rsidRDefault="00612A9E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50CD75F" w14:textId="77777777" w:rsidR="00612A9E" w:rsidRPr="00637494" w:rsidRDefault="00612A9E" w:rsidP="0075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Pr="001F4DAD" w:rsidRDefault="00576376" w:rsidP="00576376"/>
    <w:p w14:paraId="34AE0E35" w14:textId="77777777" w:rsidR="00576376" w:rsidRPr="001F4DAD" w:rsidRDefault="00576376" w:rsidP="00576376"/>
    <w:p w14:paraId="40625A7A" w14:textId="77777777" w:rsidR="003D2C15" w:rsidRDefault="003D2C15">
      <w:pPr>
        <w:rPr>
          <w:b/>
          <w:bCs/>
          <w:smallCaps/>
          <w:spacing w:val="5"/>
          <w:sz w:val="28"/>
          <w:szCs w:val="28"/>
        </w:rPr>
      </w:pPr>
      <w:r>
        <w:rPr>
          <w:b/>
          <w:bCs/>
        </w:rPr>
        <w:br w:type="page"/>
      </w:r>
    </w:p>
    <w:p w14:paraId="23C91BA5" w14:textId="75F12D43" w:rsidR="009B4F16" w:rsidRPr="001F4DAD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1F4DAD">
        <w:rPr>
          <w:b/>
          <w:bCs/>
        </w:rPr>
        <w:lastRenderedPageBreak/>
        <w:t>Számonkérési és értékelési rendszer</w:t>
      </w:r>
    </w:p>
    <w:p w14:paraId="1F925394" w14:textId="4F0266FC" w:rsidR="00744428" w:rsidRPr="00CA2066" w:rsidRDefault="00744428" w:rsidP="00576376"/>
    <w:p w14:paraId="138AF213" w14:textId="1463DD03" w:rsidR="001C7AF2" w:rsidRPr="00CA2066" w:rsidRDefault="00903CAA" w:rsidP="00DC3D3E">
      <w:pPr>
        <w:pStyle w:val="Cmsor5"/>
        <w:rPr>
          <w:b/>
          <w:bCs/>
          <w:color w:val="auto"/>
          <w:u w:val="single"/>
        </w:rPr>
      </w:pPr>
      <w:r w:rsidRPr="00CA2066">
        <w:rPr>
          <w:b/>
          <w:bCs/>
          <w:color w:val="auto"/>
          <w:u w:val="single"/>
        </w:rPr>
        <w:t>Jelenléti és részvételi követelmények</w:t>
      </w:r>
      <w:r w:rsidR="002038B8" w:rsidRPr="00CA2066">
        <w:rPr>
          <w:b/>
          <w:bCs/>
          <w:color w:val="auto"/>
          <w:u w:val="single"/>
        </w:rPr>
        <w:t xml:space="preserve"> </w:t>
      </w:r>
    </w:p>
    <w:p w14:paraId="4046CFC7" w14:textId="288A45DF" w:rsidR="00E15443" w:rsidRDefault="00E15443" w:rsidP="00E15443"/>
    <w:p w14:paraId="6B183626" w14:textId="344262A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02CB7EA3" w14:textId="5C8702CB" w:rsidR="004348FE" w:rsidRDefault="00CA2066" w:rsidP="00E15443">
      <w:pPr>
        <w:shd w:val="clear" w:color="auto" w:fill="DFDFDF" w:themeFill="background2" w:themeFillShade="E6"/>
      </w:pPr>
      <w:r>
        <w:t>Az</w:t>
      </w:r>
      <w:r w:rsidRPr="00CA2066">
        <w:t xml:space="preserve"> </w:t>
      </w:r>
      <w:r>
        <w:t>órai részvételt jelenéti ívben regisztráljuk.</w:t>
      </w:r>
      <w:r w:rsidR="003B31FB">
        <w:t xml:space="preserve"> Az órák legalább 70%-án meg kell jelenni.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Pr="00D14E4B" w:rsidRDefault="00E15443" w:rsidP="00E15443"/>
    <w:p w14:paraId="19175A4F" w14:textId="529C0FA2" w:rsidR="00CE73E0" w:rsidRPr="0059697A" w:rsidRDefault="0031664E" w:rsidP="0059697A">
      <w:pPr>
        <w:pStyle w:val="Cmsor5"/>
        <w:keepNext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Számonkérések</w:t>
      </w:r>
      <w:r w:rsidR="005E2090" w:rsidRPr="00D14E4B">
        <w:rPr>
          <w:b/>
          <w:bCs/>
          <w:color w:val="auto"/>
          <w:u w:val="single"/>
        </w:rPr>
        <w:t xml:space="preserve"> </w:t>
      </w:r>
    </w:p>
    <w:p w14:paraId="0101B693" w14:textId="77777777" w:rsidR="00E2365B" w:rsidRPr="00252276" w:rsidRDefault="00E2365B" w:rsidP="00E2365B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39C5DEF3" w14:textId="77777777" w:rsidR="00E2365B" w:rsidRDefault="00E2365B" w:rsidP="00E2365B">
      <w:pPr>
        <w:ind w:left="1559" w:hanging="851"/>
        <w:rPr>
          <w:rStyle w:val="Finomkiemels"/>
          <w:b/>
          <w:bCs/>
        </w:rPr>
      </w:pPr>
    </w:p>
    <w:p w14:paraId="7706D6EF" w14:textId="77777777" w:rsidR="00E2365B" w:rsidRDefault="00E2365B" w:rsidP="00E2365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5C707F24" w14:textId="3BA16996" w:rsidR="00E2365B" w:rsidRPr="001F4310" w:rsidRDefault="00E2365B" w:rsidP="00E2365B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E2365B" w:rsidRPr="00637494" w14:paraId="743EDA63" w14:textId="77777777" w:rsidTr="003D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62CA6CB4" w14:textId="77777777" w:rsidR="00E2365B" w:rsidRPr="00637494" w:rsidRDefault="00E2365B" w:rsidP="003D4BD2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Típus</w:t>
            </w:r>
          </w:p>
        </w:tc>
        <w:tc>
          <w:tcPr>
            <w:tcW w:w="1648" w:type="dxa"/>
            <w:vAlign w:val="center"/>
          </w:tcPr>
          <w:p w14:paraId="0AB9336C" w14:textId="77777777" w:rsidR="00E2365B" w:rsidRPr="00637494" w:rsidRDefault="00E2365B" w:rsidP="003D4BD2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7DF67DA3" w14:textId="77777777" w:rsidR="00E2365B" w:rsidRPr="00637494" w:rsidRDefault="00E2365B" w:rsidP="003D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E2365B" w:rsidRPr="00DC3D3E" w14:paraId="28596981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A4CF1B1" w14:textId="0C1E1503" w:rsidR="00E2365B" w:rsidRPr="00DC3D3E" w:rsidRDefault="00E2365B" w:rsidP="003D4BD2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4E0D22A" w14:textId="23D88AD2" w:rsidR="00E2365B" w:rsidRPr="00DC3D3E" w:rsidRDefault="00615342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. </w:t>
            </w:r>
            <w:r w:rsidR="00B83976">
              <w:rPr>
                <w:i/>
                <w:iCs/>
                <w:color w:val="808080" w:themeColor="accent4"/>
              </w:rPr>
              <w:t>4</w:t>
            </w:r>
            <w:r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FEB7E4F" w14:textId="2E697417" w:rsidR="00E2365B" w:rsidRPr="00DC3D3E" w:rsidRDefault="00B83976" w:rsidP="005C44F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E2365B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E2365B" w:rsidRPr="00DC3D3E" w14:paraId="14FD3929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9313450" w14:textId="6C3ABE04" w:rsidR="00E2365B" w:rsidRPr="00DC3D3E" w:rsidRDefault="00B83976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Anyagválasztási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FB08840" w14:textId="14DE578C" w:rsidR="00E2365B" w:rsidRPr="00DC3D3E" w:rsidRDefault="00E2365B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 w:rsidR="00B83976">
              <w:rPr>
                <w:i/>
                <w:iCs/>
                <w:color w:val="808080" w:themeColor="accent4"/>
              </w:rPr>
              <w:t>2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7267D903" w14:textId="1FE7858D" w:rsidR="00E2365B" w:rsidRPr="00DC3D3E" w:rsidRDefault="00B83976" w:rsidP="005C4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E2365B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E2365B" w:rsidRPr="00DC3D3E" w14:paraId="2A74E098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186911E" w14:textId="1C39C245" w:rsidR="00E2365B" w:rsidRPr="00DC3D3E" w:rsidRDefault="00615342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k</w:t>
            </w:r>
            <w:r>
              <w:rPr>
                <w:i/>
                <w:iCs/>
                <w:color w:val="808080" w:themeColor="accent4"/>
                <w:vertAlign w:val="subscript"/>
              </w:rPr>
              <w:t>f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görbe számítási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27A00B8" w14:textId="4BF08B98" w:rsidR="00E2365B" w:rsidRPr="00DC3D3E" w:rsidRDefault="00615342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r w:rsidR="00B83976"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0D7A5E00" w14:textId="34335A99" w:rsidR="00E2365B" w:rsidRPr="00DC3D3E" w:rsidRDefault="00B83976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E2365B" w:rsidRPr="00DC3D3E" w14:paraId="1F29DD5C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60D902B4" w14:textId="07232788" w:rsidR="00E2365B" w:rsidRPr="00DC3D3E" w:rsidRDefault="00B83976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interkritikus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hőmérséklet meghatározása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049AB48" w14:textId="38BCD414" w:rsidR="00E2365B" w:rsidRPr="00DC3D3E" w:rsidRDefault="00615342" w:rsidP="00B8397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r w:rsidR="00B83976"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53C8E3F" w14:textId="4C98772F" w:rsidR="00E2365B" w:rsidRPr="00DC3D3E" w:rsidRDefault="00B83976" w:rsidP="005C4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="00E2365B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83976" w:rsidRPr="00DC3D3E" w14:paraId="6AB8046B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451DECAB" w14:textId="78AE22B4" w:rsidR="00B83976" w:rsidRDefault="00B83976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DP-acél hőkezelése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80D25ED" w14:textId="28F6EAEA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8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B74CBB8" w14:textId="0FF5673B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83976" w:rsidRPr="00DC3D3E" w14:paraId="53BB1662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37408ED6" w14:textId="2FCD3014" w:rsidR="00B83976" w:rsidRDefault="005C44F7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Al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ötvözet nemesítése jegyzőkönyv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42B47225" w14:textId="4C252950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8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F8BDD72" w14:textId="0C37957F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83976" w:rsidRPr="00DC3D3E" w14:paraId="4A9258B9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938D16F" w14:textId="163C05BB" w:rsidR="00B83976" w:rsidRDefault="005C44F7" w:rsidP="003D4BD2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Műanyag kúszása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3C763C6" w14:textId="784981C9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8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34B4B3F" w14:textId="60A8B53E" w:rsidR="00B83976" w:rsidRDefault="005C44F7" w:rsidP="003D4BD2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8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241DC573" w14:textId="77777777" w:rsidR="00E2365B" w:rsidRPr="00637494" w:rsidRDefault="00E2365B" w:rsidP="00E2365B">
      <w:pPr>
        <w:ind w:left="426"/>
        <w:rPr>
          <w:rStyle w:val="Finomkiemels"/>
          <w:b/>
          <w:bCs/>
        </w:rPr>
      </w:pPr>
    </w:p>
    <w:p w14:paraId="252C9B01" w14:textId="77777777" w:rsidR="00E2365B" w:rsidRPr="00637494" w:rsidRDefault="00E2365B" w:rsidP="00E2365B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3B43411E" w14:textId="331A7167" w:rsidR="00E2365B" w:rsidRPr="001F4310" w:rsidRDefault="00E2365B" w:rsidP="00E2365B">
      <w:pPr>
        <w:ind w:left="851" w:hanging="142"/>
        <w:rPr>
          <w:rStyle w:val="Finomkiemels"/>
          <w:sz w:val="16"/>
          <w:szCs w:val="16"/>
        </w:rPr>
      </w:pPr>
    </w:p>
    <w:p w14:paraId="602F817E" w14:textId="0122A303" w:rsidR="00E2365B" w:rsidRPr="003E046B" w:rsidRDefault="00615342" w:rsidP="00E2365B">
      <w:pPr>
        <w:shd w:val="clear" w:color="auto" w:fill="DFDFDF" w:themeFill="background2" w:themeFillShade="E6"/>
      </w:pPr>
      <w:r>
        <w:t xml:space="preserve">A zárthelyi dolgozat, </w:t>
      </w:r>
      <w:r w:rsidR="005C44F7">
        <w:t>az összes</w:t>
      </w:r>
      <w:r>
        <w:t xml:space="preserve"> feladat</w:t>
      </w:r>
      <w:r w:rsidR="00EF5204">
        <w:t xml:space="preserve"> és </w:t>
      </w:r>
      <w:r w:rsidR="005C44F7">
        <w:t>jegyzőkönyv</w:t>
      </w:r>
      <w:r w:rsidR="00EF5204">
        <w:t xml:space="preserve"> </w:t>
      </w:r>
      <w:r w:rsidR="000B54C9">
        <w:t>mindegyikének</w:t>
      </w:r>
      <w:r w:rsidR="00EF5204">
        <w:t xml:space="preserve"> elfogadgató szintű (40%) teljesítése.</w:t>
      </w:r>
    </w:p>
    <w:p w14:paraId="1987BAC8" w14:textId="77777777" w:rsidR="00E2365B" w:rsidRPr="00DC3D3E" w:rsidRDefault="00E2365B" w:rsidP="00E2365B">
      <w:pPr>
        <w:ind w:left="426"/>
        <w:rPr>
          <w:rStyle w:val="Finomkiemels"/>
          <w:i w:val="0"/>
          <w:iCs w:val="0"/>
        </w:rPr>
      </w:pPr>
    </w:p>
    <w:p w14:paraId="071555BD" w14:textId="27D5A26A" w:rsidR="00E2365B" w:rsidRPr="00637494" w:rsidRDefault="00E2365B" w:rsidP="00E2365B">
      <w:r w:rsidRPr="00637494">
        <w:rPr>
          <w:rStyle w:val="Finomkiemels"/>
          <w:b/>
          <w:bCs/>
        </w:rPr>
        <w:t>Pótlási lehetőségek az aláírás megszerzéséhez</w:t>
      </w:r>
    </w:p>
    <w:p w14:paraId="4A63BB21" w14:textId="02E609E9" w:rsidR="00E2365B" w:rsidRPr="001F4310" w:rsidRDefault="00E2365B" w:rsidP="00367A21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 </w:t>
      </w:r>
    </w:p>
    <w:p w14:paraId="21D4B7B1" w14:textId="741BA362" w:rsidR="00E2365B" w:rsidRPr="003E046B" w:rsidRDefault="000B54C9" w:rsidP="00E2365B">
      <w:pPr>
        <w:shd w:val="clear" w:color="auto" w:fill="DFDFDF" w:themeFill="background2" w:themeFillShade="E6"/>
      </w:pPr>
      <w:r>
        <w:t>Sikertelen és elmaradt zárthelyik pótlására a 1</w:t>
      </w:r>
      <w:r w:rsidR="002C054D">
        <w:t>2</w:t>
      </w:r>
      <w:r>
        <w:t xml:space="preserve">. héten labor idejében lesz lehetőség. </w:t>
      </w:r>
      <w:r w:rsidR="006B2C0A">
        <w:t xml:space="preserve">Eredménytelenség esetén a vizsgaidőszak első hetében </w:t>
      </w:r>
      <w:r w:rsidR="00FA577D">
        <w:t xml:space="preserve">egy alkalommal </w:t>
      </w:r>
      <w:r w:rsidR="006B2C0A">
        <w:t xml:space="preserve">lesz biztosítva </w:t>
      </w:r>
      <w:r w:rsidR="00B72730">
        <w:t xml:space="preserve">a zárthelyi </w:t>
      </w:r>
      <w:r w:rsidR="006B2C0A">
        <w:t>javítás</w:t>
      </w:r>
      <w:r w:rsidR="00FA577D">
        <w:t>a</w:t>
      </w:r>
      <w:r w:rsidR="002C054D">
        <w:t>. Elmaradt feladat, mérés pótlására a 14. héten lesz lehetőség.</w:t>
      </w:r>
    </w:p>
    <w:p w14:paraId="7897C628" w14:textId="77777777" w:rsidR="00E2365B" w:rsidRPr="00DC3D3E" w:rsidRDefault="00E2365B" w:rsidP="00E2365B">
      <w:pPr>
        <w:ind w:left="708"/>
      </w:pPr>
    </w:p>
    <w:p w14:paraId="7199E9F5" w14:textId="3B0C2D94" w:rsidR="00E2365B" w:rsidRDefault="00E2365B" w:rsidP="00E2365B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615342">
        <w:rPr>
          <w:i/>
          <w:iCs/>
        </w:rPr>
        <w:t>: szóbeli</w:t>
      </w:r>
      <w:r w:rsidRPr="00A76CD9">
        <w:rPr>
          <w:i/>
          <w:iCs/>
          <w:highlight w:val="lightGray"/>
          <w:shd w:val="clear" w:color="auto" w:fill="FFFF00"/>
        </w:rPr>
        <w:t>.</w:t>
      </w:r>
    </w:p>
    <w:p w14:paraId="38B15EE8" w14:textId="77777777" w:rsidR="00E2365B" w:rsidRPr="00637494" w:rsidRDefault="00E2365B" w:rsidP="00E2365B"/>
    <w:p w14:paraId="0792AA59" w14:textId="0C1B8BE6" w:rsidR="00E2365B" w:rsidRPr="00637494" w:rsidRDefault="00E2365B" w:rsidP="00E2365B">
      <w:pPr>
        <w:rPr>
          <w:i/>
          <w:iCs/>
        </w:rPr>
      </w:pPr>
      <w:r w:rsidRPr="00637494">
        <w:rPr>
          <w:b/>
          <w:bCs/>
          <w:i/>
          <w:iCs/>
        </w:rPr>
        <w:t>A vizsga minimum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15342"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15342">
        <w:rPr>
          <w:b/>
          <w:bCs/>
          <w:i/>
          <w:iCs/>
        </w:rPr>
        <w:t>%-os teljesítés esetén sikeres.</w:t>
      </w:r>
    </w:p>
    <w:p w14:paraId="209DD76D" w14:textId="77777777" w:rsidR="00E2365B" w:rsidRPr="00637494" w:rsidRDefault="00E2365B" w:rsidP="00E2365B">
      <w:pPr>
        <w:rPr>
          <w:rStyle w:val="Finomkiemels"/>
          <w:b/>
          <w:bCs/>
        </w:rPr>
      </w:pPr>
    </w:p>
    <w:p w14:paraId="625E21D3" w14:textId="635D47A0" w:rsidR="00E2365B" w:rsidRPr="00637494" w:rsidRDefault="004945CA" w:rsidP="00E2365B">
      <w:pPr>
        <w:keepNext/>
        <w:ind w:left="851" w:hanging="851"/>
        <w:rPr>
          <w:rStyle w:val="Finomkiemels"/>
          <w:b/>
          <w:bCs/>
        </w:rPr>
      </w:pPr>
      <w:r>
        <w:rPr>
          <w:rStyle w:val="Finomkiemels"/>
          <w:b/>
          <w:bCs/>
        </w:rPr>
        <w:t>Az érdemjegy kialakítása</w:t>
      </w:r>
    </w:p>
    <w:p w14:paraId="50448274" w14:textId="24ECE6FB" w:rsidR="00E2365B" w:rsidRPr="00637494" w:rsidRDefault="00EF5204" w:rsidP="00E2365B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 xml:space="preserve">50 </w:t>
      </w:r>
      <w:r w:rsidR="00E2365B" w:rsidRPr="00637494">
        <w:t xml:space="preserve">%-ban az évközi teljesítmény,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E2365B" w:rsidRPr="00637494">
        <w:t xml:space="preserve"> %-ban a vizsgán nyújtott teljesítmény alapján történik.</w:t>
      </w:r>
    </w:p>
    <w:p w14:paraId="6F4D7E12" w14:textId="77777777" w:rsidR="00E2365B" w:rsidRPr="00637494" w:rsidRDefault="00E2365B" w:rsidP="00E2365B">
      <w:pPr>
        <w:ind w:left="1559" w:hanging="851"/>
        <w:rPr>
          <w:rStyle w:val="Finomkiemels"/>
          <w:b/>
          <w:bCs/>
        </w:rPr>
      </w:pPr>
    </w:p>
    <w:p w14:paraId="0AEA61E4" w14:textId="77777777" w:rsidR="00E2365B" w:rsidRDefault="00E2365B" w:rsidP="00E2365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5CBA2A4A" w14:textId="77777777" w:rsidR="00E2365B" w:rsidRPr="00637494" w:rsidRDefault="00E2365B" w:rsidP="00E2365B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E2365B" w:rsidRPr="00637494" w14:paraId="480D5CC0" w14:textId="77777777" w:rsidTr="003D4BD2">
        <w:tc>
          <w:tcPr>
            <w:tcW w:w="1696" w:type="dxa"/>
            <w:vAlign w:val="center"/>
          </w:tcPr>
          <w:p w14:paraId="6CF53724" w14:textId="77777777" w:rsidR="00E2365B" w:rsidRPr="00637494" w:rsidRDefault="00E2365B" w:rsidP="003D4BD2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6514D40" w14:textId="77777777" w:rsidR="00E2365B" w:rsidRPr="00637494" w:rsidRDefault="00E2365B" w:rsidP="003D4BD2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E2365B" w:rsidRPr="00637494" w14:paraId="733781F4" w14:textId="77777777" w:rsidTr="003D4BD2">
        <w:tc>
          <w:tcPr>
            <w:tcW w:w="1696" w:type="dxa"/>
          </w:tcPr>
          <w:p w14:paraId="43AC1D0C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E33365" w14:textId="77777777" w:rsidR="00E2365B" w:rsidRPr="00637494" w:rsidRDefault="00E2365B" w:rsidP="003D4BD2">
            <w:pPr>
              <w:ind w:left="851" w:hanging="851"/>
            </w:pPr>
            <w:r w:rsidRPr="00027996">
              <w:t>85 % …</w:t>
            </w:r>
          </w:p>
        </w:tc>
      </w:tr>
      <w:tr w:rsidR="00E2365B" w:rsidRPr="00637494" w14:paraId="78DD58DE" w14:textId="77777777" w:rsidTr="003D4BD2">
        <w:tc>
          <w:tcPr>
            <w:tcW w:w="1696" w:type="dxa"/>
          </w:tcPr>
          <w:p w14:paraId="33816CCC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7378B08" w14:textId="77777777" w:rsidR="00E2365B" w:rsidRPr="00637494" w:rsidRDefault="00E2365B" w:rsidP="003D4BD2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E2365B" w:rsidRPr="00637494" w14:paraId="2AB55486" w14:textId="77777777" w:rsidTr="003D4BD2">
        <w:tc>
          <w:tcPr>
            <w:tcW w:w="1696" w:type="dxa"/>
          </w:tcPr>
          <w:p w14:paraId="5EA727DF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DB16D27" w14:textId="77777777" w:rsidR="00E2365B" w:rsidRPr="00637494" w:rsidRDefault="00E2365B" w:rsidP="003D4BD2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E2365B" w:rsidRPr="00637494" w14:paraId="5BD30C64" w14:textId="77777777" w:rsidTr="003D4BD2">
        <w:tc>
          <w:tcPr>
            <w:tcW w:w="1696" w:type="dxa"/>
          </w:tcPr>
          <w:p w14:paraId="09786CFA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BF9738E" w14:textId="77777777" w:rsidR="00E2365B" w:rsidRPr="00637494" w:rsidRDefault="00E2365B" w:rsidP="003D4BD2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E2365B" w:rsidRPr="00637494" w14:paraId="3214B8F3" w14:textId="77777777" w:rsidTr="003D4BD2">
        <w:tc>
          <w:tcPr>
            <w:tcW w:w="1696" w:type="dxa"/>
          </w:tcPr>
          <w:p w14:paraId="4A8F3145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261EED8" w14:textId="77777777" w:rsidR="00E2365B" w:rsidRPr="00637494" w:rsidRDefault="00E2365B" w:rsidP="003D4BD2">
            <w:pPr>
              <w:ind w:left="851" w:hanging="851"/>
            </w:pPr>
            <w:r w:rsidRPr="00027996">
              <w:t>40 % alatt</w:t>
            </w:r>
          </w:p>
        </w:tc>
      </w:tr>
    </w:tbl>
    <w:p w14:paraId="2FC4583F" w14:textId="77777777" w:rsidR="00E2365B" w:rsidRPr="00866254" w:rsidRDefault="00E2365B" w:rsidP="00E2365B">
      <w:pPr>
        <w:ind w:left="851"/>
        <w:rPr>
          <w:i/>
          <w:iCs/>
          <w:sz w:val="16"/>
          <w:szCs w:val="16"/>
        </w:rPr>
      </w:pPr>
    </w:p>
    <w:p w14:paraId="1A7A41D4" w14:textId="77777777" w:rsidR="00E2365B" w:rsidRDefault="00E2365B" w:rsidP="00E2365B"/>
    <w:p w14:paraId="5F3C2CCB" w14:textId="77777777" w:rsidR="00E2365B" w:rsidRPr="00637494" w:rsidRDefault="00E2365B" w:rsidP="00E2365B"/>
    <w:p w14:paraId="4B0B1844" w14:textId="77777777" w:rsidR="00387AB3" w:rsidRDefault="00387AB3">
      <w:pPr>
        <w:rPr>
          <w:b/>
          <w:bCs/>
          <w:smallCaps/>
          <w:spacing w:val="5"/>
          <w:sz w:val="28"/>
          <w:szCs w:val="28"/>
        </w:rPr>
      </w:pPr>
      <w:r>
        <w:rPr>
          <w:b/>
          <w:bCs/>
        </w:rPr>
        <w:br w:type="page"/>
      </w:r>
    </w:p>
    <w:p w14:paraId="3C1311BE" w14:textId="7B92D53A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lastRenderedPageBreak/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14E4B" w:rsidRDefault="004348FE" w:rsidP="004C1211">
      <w:pPr>
        <w:pStyle w:val="Cmsor5"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Kötelező irodalom és elérhetősége</w:t>
      </w:r>
    </w:p>
    <w:p w14:paraId="72E5EEFE" w14:textId="7E15E88C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0457C" w:rsidRPr="0090457C">
        <w:rPr>
          <w:rFonts w:cstheme="minorHAnsi"/>
        </w:rPr>
        <w:t>Képlék</w:t>
      </w:r>
      <w:r w:rsidR="005C44F7">
        <w:rPr>
          <w:rFonts w:cstheme="minorHAnsi"/>
        </w:rPr>
        <w:t>eny alakítás elméleti alapjai.</w:t>
      </w:r>
    </w:p>
    <w:p w14:paraId="7A0E685A" w14:textId="79FF5867" w:rsidR="004348FE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5C44F7" w:rsidRPr="005C44F7">
        <w:t>Korszerű acélfejlesztési irányok</w:t>
      </w:r>
      <w:r w:rsidR="0090457C">
        <w:t>.</w:t>
      </w:r>
    </w:p>
    <w:p w14:paraId="3C4A87C4" w14:textId="53CAE6AD" w:rsidR="0090457C" w:rsidRDefault="0090457C" w:rsidP="0090457C">
      <w:r>
        <w:rPr>
          <w:rFonts w:cstheme="minorHAnsi"/>
        </w:rPr>
        <w:t>[3</w:t>
      </w:r>
      <w:r w:rsidRPr="00273A94">
        <w:rPr>
          <w:rFonts w:cstheme="minorHAnsi"/>
        </w:rPr>
        <w:t xml:space="preserve">.] </w:t>
      </w:r>
      <w:r w:rsidR="005C44F7" w:rsidRPr="005C44F7">
        <w:t>Alumínium és ötvözetei</w:t>
      </w:r>
      <w:r w:rsidR="005C44F7">
        <w:t>.</w:t>
      </w:r>
    </w:p>
    <w:p w14:paraId="3A60E8AA" w14:textId="2599BDD5" w:rsidR="0090457C" w:rsidRDefault="0090457C" w:rsidP="0090457C">
      <w:r>
        <w:rPr>
          <w:rFonts w:cstheme="minorHAnsi"/>
        </w:rPr>
        <w:t>[4</w:t>
      </w:r>
      <w:r w:rsidRPr="00273A94">
        <w:rPr>
          <w:rFonts w:cstheme="minorHAnsi"/>
        </w:rPr>
        <w:t xml:space="preserve">.] </w:t>
      </w:r>
      <w:r w:rsidR="000D31B8" w:rsidRPr="000D31B8">
        <w:t>Réz és ötvözetei</w:t>
      </w:r>
    </w:p>
    <w:p w14:paraId="0EEB9682" w14:textId="1D6DC327" w:rsidR="0090457C" w:rsidRDefault="0090457C" w:rsidP="0090457C">
      <w:r>
        <w:rPr>
          <w:rFonts w:cstheme="minorHAnsi"/>
        </w:rPr>
        <w:t>[5</w:t>
      </w:r>
      <w:r w:rsidRPr="00273A94">
        <w:rPr>
          <w:rFonts w:cstheme="minorHAnsi"/>
        </w:rPr>
        <w:t xml:space="preserve">.] </w:t>
      </w:r>
      <w:r w:rsidR="000D31B8">
        <w:t>Műanyagok</w:t>
      </w:r>
    </w:p>
    <w:p w14:paraId="44352867" w14:textId="4331D449" w:rsidR="0090457C" w:rsidRDefault="0090457C" w:rsidP="0090457C">
      <w:r>
        <w:rPr>
          <w:rFonts w:cstheme="minorHAnsi"/>
        </w:rPr>
        <w:t>[6</w:t>
      </w:r>
      <w:r w:rsidRPr="00273A94">
        <w:rPr>
          <w:rFonts w:cstheme="minorHAnsi"/>
        </w:rPr>
        <w:t xml:space="preserve">.] </w:t>
      </w:r>
      <w:r w:rsidR="000D31B8">
        <w:t>Kerámiák</w:t>
      </w:r>
    </w:p>
    <w:p w14:paraId="2C7E719C" w14:textId="378CFB37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7</w:t>
      </w:r>
      <w:r w:rsidRPr="00273A94">
        <w:rPr>
          <w:rFonts w:cstheme="minorHAnsi"/>
        </w:rPr>
        <w:t xml:space="preserve">.] </w:t>
      </w:r>
      <w:r w:rsidR="000D31B8">
        <w:t>Kompozitok</w:t>
      </w:r>
    </w:p>
    <w:p w14:paraId="2025A385" w14:textId="28A62013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8</w:t>
      </w:r>
      <w:r w:rsidRPr="00273A94">
        <w:rPr>
          <w:rFonts w:cstheme="minorHAnsi"/>
        </w:rPr>
        <w:t xml:space="preserve">.] </w:t>
      </w:r>
      <w:r w:rsidR="000D31B8" w:rsidRPr="000D31B8">
        <w:t>Kúszás</w:t>
      </w:r>
    </w:p>
    <w:p w14:paraId="13ED2751" w14:textId="7E246D54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9</w:t>
      </w:r>
      <w:r w:rsidRPr="00273A94">
        <w:rPr>
          <w:rFonts w:cstheme="minorHAnsi"/>
        </w:rPr>
        <w:t xml:space="preserve">.] </w:t>
      </w:r>
      <w:r w:rsidR="002C054D" w:rsidRPr="002C054D">
        <w:t>Ridegtörés</w:t>
      </w:r>
    </w:p>
    <w:p w14:paraId="39E6CC13" w14:textId="5B25B5D6" w:rsidR="00DA7356" w:rsidRDefault="00DA7356" w:rsidP="00DA7356">
      <w:r>
        <w:rPr>
          <w:rFonts w:cstheme="minorHAnsi"/>
        </w:rPr>
        <w:t>[10</w:t>
      </w:r>
      <w:r w:rsidRPr="00273A94">
        <w:rPr>
          <w:rFonts w:cstheme="minorHAnsi"/>
        </w:rPr>
        <w:t xml:space="preserve">.] </w:t>
      </w:r>
      <w:r w:rsidR="002C054D" w:rsidRPr="002C054D">
        <w:t>Fáradás</w:t>
      </w:r>
    </w:p>
    <w:p w14:paraId="457097AA" w14:textId="77777777" w:rsidR="004F4F58" w:rsidRDefault="004F4F58" w:rsidP="00DA7356"/>
    <w:p w14:paraId="461AA988" w14:textId="697258CB" w:rsidR="004F4F58" w:rsidRDefault="004F4F58" w:rsidP="004F4F58">
      <w:pPr>
        <w:jc w:val="left"/>
        <w:rPr>
          <w:rFonts w:cstheme="minorHAnsi"/>
        </w:rPr>
      </w:pPr>
      <w:r>
        <w:t>Elérhetőségek:</w:t>
      </w:r>
      <w:r>
        <w:br/>
        <w:t>egyetemi hálózat:</w:t>
      </w:r>
      <w:r w:rsidRPr="004F4F58">
        <w:rPr>
          <w:rFonts w:cstheme="minorHAnsi"/>
        </w:rPr>
        <w:t xml:space="preserve"> </w:t>
      </w:r>
      <w:hyperlink r:id="rId8" w:history="1">
        <w:r w:rsidR="007E7D2F" w:rsidRPr="00F02E15">
          <w:rPr>
            <w:rStyle w:val="Hiperhivatkozs"/>
            <w:rFonts w:cstheme="minorHAnsi"/>
          </w:rPr>
          <w:t>\\witch.mik.pte.hu\oktatas\Gepeszmernok_Tanszek\Meiszterics_Zoltan\Gépészeti anyagismeret 2\Előadás\*</w:t>
        </w:r>
      </w:hyperlink>
    </w:p>
    <w:p w14:paraId="7EFBFF12" w14:textId="163F611C" w:rsidR="004F4F58" w:rsidRDefault="004F4F58" w:rsidP="004F4F58">
      <w:pPr>
        <w:jc w:val="left"/>
      </w:pPr>
      <w:proofErr w:type="spellStart"/>
      <w:r>
        <w:t>Teams</w:t>
      </w:r>
      <w:proofErr w:type="spellEnd"/>
      <w:r>
        <w:t xml:space="preserve"> előadás csoport</w:t>
      </w:r>
    </w:p>
    <w:p w14:paraId="70FF639D" w14:textId="0568C34A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D14E4B" w:rsidRDefault="004348FE" w:rsidP="004C1211">
      <w:pPr>
        <w:pStyle w:val="Cmsor5"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Ajánlott irodalom és elérhetősége</w:t>
      </w:r>
    </w:p>
    <w:p w14:paraId="41D42322" w14:textId="48F451D8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DA7356">
        <w:rPr>
          <w:rFonts w:cstheme="minorHAnsi"/>
        </w:rPr>
        <w:t>11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0157E">
        <w:rPr>
          <w:rFonts w:cstheme="minorHAnsi"/>
        </w:rPr>
        <w:t xml:space="preserve"> </w:t>
      </w:r>
      <w:r w:rsidR="007E7D2F">
        <w:t>Tisza Miklós: Metallográfia, Miskolci Egyetemi Kiadó, 2000, könyvtár</w:t>
      </w:r>
    </w:p>
    <w:p w14:paraId="0254A659" w14:textId="27E6CA52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4F4F58">
        <w:rPr>
          <w:rFonts w:cstheme="minorHAnsi"/>
        </w:rPr>
        <w:t>12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F4F58">
        <w:t>Tisza Miklós: Mechanikai technológiák, Miskolci Egyetemi Kiadó, 2003</w:t>
      </w:r>
      <w:r w:rsidR="00387AB3">
        <w:t>, könyvtár</w:t>
      </w:r>
    </w:p>
    <w:p w14:paraId="047E5364" w14:textId="6451B763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4F4F58">
        <w:rPr>
          <w:rFonts w:cstheme="minorHAnsi"/>
        </w:rPr>
        <w:t>13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0157E">
        <w:rPr>
          <w:rFonts w:cstheme="minorHAnsi"/>
        </w:rPr>
        <w:t xml:space="preserve"> </w:t>
      </w:r>
      <w:r w:rsidR="007E7D2F">
        <w:t>Tisza Miklós: Anyagvizsgálat, Miskolci Egyetemi Kiadó, 2005</w:t>
      </w:r>
      <w:r w:rsidR="00387AB3">
        <w:t>, könyvtár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27D55B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18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8360A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33F1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870971">
    <w:abstractNumId w:val="25"/>
  </w:num>
  <w:num w:numId="2" w16cid:durableId="60489932">
    <w:abstractNumId w:val="23"/>
  </w:num>
  <w:num w:numId="3" w16cid:durableId="525480549">
    <w:abstractNumId w:val="20"/>
  </w:num>
  <w:num w:numId="4" w16cid:durableId="1942958070">
    <w:abstractNumId w:val="1"/>
  </w:num>
  <w:num w:numId="5" w16cid:durableId="1802917688">
    <w:abstractNumId w:val="4"/>
  </w:num>
  <w:num w:numId="6" w16cid:durableId="580219135">
    <w:abstractNumId w:val="5"/>
  </w:num>
  <w:num w:numId="7" w16cid:durableId="1856528443">
    <w:abstractNumId w:val="2"/>
  </w:num>
  <w:num w:numId="8" w16cid:durableId="144783899">
    <w:abstractNumId w:val="15"/>
  </w:num>
  <w:num w:numId="9" w16cid:durableId="851378409">
    <w:abstractNumId w:val="18"/>
  </w:num>
  <w:num w:numId="10" w16cid:durableId="133448717">
    <w:abstractNumId w:val="22"/>
  </w:num>
  <w:num w:numId="11" w16cid:durableId="1333029933">
    <w:abstractNumId w:val="27"/>
  </w:num>
  <w:num w:numId="12" w16cid:durableId="1090782423">
    <w:abstractNumId w:val="24"/>
  </w:num>
  <w:num w:numId="13" w16cid:durableId="313069667">
    <w:abstractNumId w:val="3"/>
  </w:num>
  <w:num w:numId="14" w16cid:durableId="510415965">
    <w:abstractNumId w:val="0"/>
  </w:num>
  <w:num w:numId="15" w16cid:durableId="40785804">
    <w:abstractNumId w:val="10"/>
  </w:num>
  <w:num w:numId="16" w16cid:durableId="1973705842">
    <w:abstractNumId w:val="9"/>
  </w:num>
  <w:num w:numId="17" w16cid:durableId="1984312600">
    <w:abstractNumId w:val="12"/>
  </w:num>
  <w:num w:numId="18" w16cid:durableId="991104024">
    <w:abstractNumId w:val="14"/>
  </w:num>
  <w:num w:numId="19" w16cid:durableId="442919419">
    <w:abstractNumId w:val="26"/>
  </w:num>
  <w:num w:numId="20" w16cid:durableId="1648708248">
    <w:abstractNumId w:val="19"/>
  </w:num>
  <w:num w:numId="21" w16cid:durableId="1075278686">
    <w:abstractNumId w:val="21"/>
  </w:num>
  <w:num w:numId="22" w16cid:durableId="2029403835">
    <w:abstractNumId w:val="7"/>
  </w:num>
  <w:num w:numId="23" w16cid:durableId="1565990422">
    <w:abstractNumId w:val="13"/>
  </w:num>
  <w:num w:numId="24" w16cid:durableId="1889611506">
    <w:abstractNumId w:val="11"/>
  </w:num>
  <w:num w:numId="25" w16cid:durableId="21715576">
    <w:abstractNumId w:val="8"/>
  </w:num>
  <w:num w:numId="26" w16cid:durableId="2037387365">
    <w:abstractNumId w:val="16"/>
  </w:num>
  <w:num w:numId="27" w16cid:durableId="1548183131">
    <w:abstractNumId w:val="6"/>
  </w:num>
  <w:num w:numId="28" w16cid:durableId="17643050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767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B7B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54C9"/>
    <w:rsid w:val="000B7B95"/>
    <w:rsid w:val="000C00CA"/>
    <w:rsid w:val="000C4323"/>
    <w:rsid w:val="000C72BC"/>
    <w:rsid w:val="000D31B8"/>
    <w:rsid w:val="000D65D2"/>
    <w:rsid w:val="000F0177"/>
    <w:rsid w:val="000F3BDC"/>
    <w:rsid w:val="000F6A91"/>
    <w:rsid w:val="00101536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1437"/>
    <w:rsid w:val="001F4310"/>
    <w:rsid w:val="001F4DAD"/>
    <w:rsid w:val="002023BE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36F"/>
    <w:rsid w:val="002A1E0F"/>
    <w:rsid w:val="002A5D34"/>
    <w:rsid w:val="002B1870"/>
    <w:rsid w:val="002B4226"/>
    <w:rsid w:val="002C054D"/>
    <w:rsid w:val="002C33DD"/>
    <w:rsid w:val="002C3D76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A21"/>
    <w:rsid w:val="00387AB3"/>
    <w:rsid w:val="00396EB7"/>
    <w:rsid w:val="003A23E0"/>
    <w:rsid w:val="003A57DC"/>
    <w:rsid w:val="003B31FB"/>
    <w:rsid w:val="003B554A"/>
    <w:rsid w:val="003B639F"/>
    <w:rsid w:val="003B7E34"/>
    <w:rsid w:val="003D00E4"/>
    <w:rsid w:val="003D2C15"/>
    <w:rsid w:val="003D3495"/>
    <w:rsid w:val="003E046B"/>
    <w:rsid w:val="003E6E3D"/>
    <w:rsid w:val="0040244E"/>
    <w:rsid w:val="004026D8"/>
    <w:rsid w:val="004045C9"/>
    <w:rsid w:val="00415AE4"/>
    <w:rsid w:val="004223C6"/>
    <w:rsid w:val="00430B31"/>
    <w:rsid w:val="004348FE"/>
    <w:rsid w:val="00441689"/>
    <w:rsid w:val="004428C9"/>
    <w:rsid w:val="0044290E"/>
    <w:rsid w:val="00445928"/>
    <w:rsid w:val="00445C5C"/>
    <w:rsid w:val="004609C8"/>
    <w:rsid w:val="00467A06"/>
    <w:rsid w:val="004739D5"/>
    <w:rsid w:val="00484B98"/>
    <w:rsid w:val="004945CA"/>
    <w:rsid w:val="004A4EA6"/>
    <w:rsid w:val="004B7E0A"/>
    <w:rsid w:val="004C1211"/>
    <w:rsid w:val="004C2A6B"/>
    <w:rsid w:val="004C6E08"/>
    <w:rsid w:val="004D08E3"/>
    <w:rsid w:val="004D2170"/>
    <w:rsid w:val="004E4D10"/>
    <w:rsid w:val="004F4F58"/>
    <w:rsid w:val="004F5760"/>
    <w:rsid w:val="0050293F"/>
    <w:rsid w:val="00510EB7"/>
    <w:rsid w:val="00515A1A"/>
    <w:rsid w:val="00516444"/>
    <w:rsid w:val="005259E6"/>
    <w:rsid w:val="00525F8D"/>
    <w:rsid w:val="00547C1C"/>
    <w:rsid w:val="00555E44"/>
    <w:rsid w:val="00576376"/>
    <w:rsid w:val="00593342"/>
    <w:rsid w:val="00594C0F"/>
    <w:rsid w:val="0059697A"/>
    <w:rsid w:val="005A6102"/>
    <w:rsid w:val="005A6C34"/>
    <w:rsid w:val="005B2618"/>
    <w:rsid w:val="005C08F1"/>
    <w:rsid w:val="005C44F7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A9E"/>
    <w:rsid w:val="00612D42"/>
    <w:rsid w:val="00613F75"/>
    <w:rsid w:val="00615342"/>
    <w:rsid w:val="00615C88"/>
    <w:rsid w:val="006272C0"/>
    <w:rsid w:val="0063460E"/>
    <w:rsid w:val="00637494"/>
    <w:rsid w:val="006434C7"/>
    <w:rsid w:val="006469B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4C72"/>
    <w:rsid w:val="00680DFF"/>
    <w:rsid w:val="00691757"/>
    <w:rsid w:val="00691F2A"/>
    <w:rsid w:val="006972DA"/>
    <w:rsid w:val="006B1184"/>
    <w:rsid w:val="006B1ABE"/>
    <w:rsid w:val="006B22C0"/>
    <w:rsid w:val="006B2C0A"/>
    <w:rsid w:val="006C3773"/>
    <w:rsid w:val="006C78B2"/>
    <w:rsid w:val="006D6D10"/>
    <w:rsid w:val="006E714B"/>
    <w:rsid w:val="006F2FDF"/>
    <w:rsid w:val="006F32CA"/>
    <w:rsid w:val="006F6DF8"/>
    <w:rsid w:val="007001DB"/>
    <w:rsid w:val="007020C8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5DB1"/>
    <w:rsid w:val="00773852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E7D2F"/>
    <w:rsid w:val="007F744A"/>
    <w:rsid w:val="007F77FE"/>
    <w:rsid w:val="0080141E"/>
    <w:rsid w:val="00804D9B"/>
    <w:rsid w:val="00804E36"/>
    <w:rsid w:val="00806D1E"/>
    <w:rsid w:val="0081250F"/>
    <w:rsid w:val="008222DB"/>
    <w:rsid w:val="00826924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2FDE"/>
    <w:rsid w:val="008B14C9"/>
    <w:rsid w:val="008B50C8"/>
    <w:rsid w:val="008C1D48"/>
    <w:rsid w:val="008D3849"/>
    <w:rsid w:val="008E1B25"/>
    <w:rsid w:val="008E6B16"/>
    <w:rsid w:val="008F4AD6"/>
    <w:rsid w:val="008F772D"/>
    <w:rsid w:val="00903CAA"/>
    <w:rsid w:val="0090457C"/>
    <w:rsid w:val="00910D5E"/>
    <w:rsid w:val="009132BE"/>
    <w:rsid w:val="00914794"/>
    <w:rsid w:val="009264BA"/>
    <w:rsid w:val="009321B4"/>
    <w:rsid w:val="009428BC"/>
    <w:rsid w:val="00945761"/>
    <w:rsid w:val="009512B7"/>
    <w:rsid w:val="009547F0"/>
    <w:rsid w:val="00956261"/>
    <w:rsid w:val="0097665F"/>
    <w:rsid w:val="00977A6B"/>
    <w:rsid w:val="009A16B3"/>
    <w:rsid w:val="009A3463"/>
    <w:rsid w:val="009B12F3"/>
    <w:rsid w:val="009B4F16"/>
    <w:rsid w:val="009C5D51"/>
    <w:rsid w:val="009D1107"/>
    <w:rsid w:val="009E490F"/>
    <w:rsid w:val="00A11999"/>
    <w:rsid w:val="00A20470"/>
    <w:rsid w:val="00A241DC"/>
    <w:rsid w:val="00A37510"/>
    <w:rsid w:val="00A40DE7"/>
    <w:rsid w:val="00A43B60"/>
    <w:rsid w:val="00A4562E"/>
    <w:rsid w:val="00A54E9F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0157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730"/>
    <w:rsid w:val="00B74954"/>
    <w:rsid w:val="00B74D63"/>
    <w:rsid w:val="00B81791"/>
    <w:rsid w:val="00B83976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23CA"/>
    <w:rsid w:val="00C86973"/>
    <w:rsid w:val="00C912C1"/>
    <w:rsid w:val="00CA2066"/>
    <w:rsid w:val="00CA3DFB"/>
    <w:rsid w:val="00CB468E"/>
    <w:rsid w:val="00CC5E54"/>
    <w:rsid w:val="00CD3E11"/>
    <w:rsid w:val="00CD698D"/>
    <w:rsid w:val="00CE0526"/>
    <w:rsid w:val="00CE73E0"/>
    <w:rsid w:val="00D03D13"/>
    <w:rsid w:val="00D0714B"/>
    <w:rsid w:val="00D14E4B"/>
    <w:rsid w:val="00D14FA8"/>
    <w:rsid w:val="00D22084"/>
    <w:rsid w:val="00D50FBF"/>
    <w:rsid w:val="00D54DE2"/>
    <w:rsid w:val="00D554C5"/>
    <w:rsid w:val="00D60CD5"/>
    <w:rsid w:val="00D649DA"/>
    <w:rsid w:val="00D66345"/>
    <w:rsid w:val="00D841A0"/>
    <w:rsid w:val="00D922AC"/>
    <w:rsid w:val="00D97605"/>
    <w:rsid w:val="00DA367B"/>
    <w:rsid w:val="00DA41C0"/>
    <w:rsid w:val="00DA4DD7"/>
    <w:rsid w:val="00DA4FE7"/>
    <w:rsid w:val="00DA7356"/>
    <w:rsid w:val="00DB0A4B"/>
    <w:rsid w:val="00DB2291"/>
    <w:rsid w:val="00DC1310"/>
    <w:rsid w:val="00DC3D3E"/>
    <w:rsid w:val="00DE0DE5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65B"/>
    <w:rsid w:val="00E2495C"/>
    <w:rsid w:val="00E25901"/>
    <w:rsid w:val="00E30CE4"/>
    <w:rsid w:val="00E34CFC"/>
    <w:rsid w:val="00E415B4"/>
    <w:rsid w:val="00E548EC"/>
    <w:rsid w:val="00E61D61"/>
    <w:rsid w:val="00E629FE"/>
    <w:rsid w:val="00E66CB3"/>
    <w:rsid w:val="00E81E72"/>
    <w:rsid w:val="00E97160"/>
    <w:rsid w:val="00EA7ECC"/>
    <w:rsid w:val="00EB29E7"/>
    <w:rsid w:val="00EC1794"/>
    <w:rsid w:val="00EC5287"/>
    <w:rsid w:val="00EC7213"/>
    <w:rsid w:val="00ED25F2"/>
    <w:rsid w:val="00ED693F"/>
    <w:rsid w:val="00EE747E"/>
    <w:rsid w:val="00EF5204"/>
    <w:rsid w:val="00F01068"/>
    <w:rsid w:val="00F27243"/>
    <w:rsid w:val="00F35192"/>
    <w:rsid w:val="00F52598"/>
    <w:rsid w:val="00F64C15"/>
    <w:rsid w:val="00F75E0D"/>
    <w:rsid w:val="00F8236F"/>
    <w:rsid w:val="00FA453D"/>
    <w:rsid w:val="00FA54C4"/>
    <w:rsid w:val="00FA577D"/>
    <w:rsid w:val="00FB6662"/>
    <w:rsid w:val="00FB76A8"/>
    <w:rsid w:val="00FC094D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F4F58"/>
    <w:rPr>
      <w:color w:val="5F5F5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2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tch.mik.pte.hu\oktatas\Gepeszmernok_Tanszek\Meiszterics_Zoltan\G&#233;p&#233;szeti%20anyagismeret%202\El&#337;ad&#225;s\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92E3-0DA4-4C24-AA2F-E5749E9D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707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6</cp:revision>
  <cp:lastPrinted>2022-09-07T07:37:00Z</cp:lastPrinted>
  <dcterms:created xsi:type="dcterms:W3CDTF">2023-01-27T09:05:00Z</dcterms:created>
  <dcterms:modified xsi:type="dcterms:W3CDTF">2023-02-10T08:56:00Z</dcterms:modified>
</cp:coreProperties>
</file>