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7B14" w14:textId="2161B3AB" w:rsidR="00E30CE4" w:rsidRPr="00EC7213" w:rsidRDefault="00E30CE4" w:rsidP="00E30CE4">
      <w:pPr>
        <w:jc w:val="right"/>
        <w:rPr>
          <w:b/>
          <w:bCs/>
          <w:i/>
          <w:iCs/>
        </w:rPr>
      </w:pPr>
    </w:p>
    <w:p w14:paraId="1B01C61C" w14:textId="64DDC639" w:rsidR="003A23E0" w:rsidRPr="008626D1" w:rsidRDefault="003A23E0" w:rsidP="00CE73E0">
      <w:pPr>
        <w:pStyle w:val="Cmsor1"/>
        <w:shd w:val="clear" w:color="auto" w:fill="C7C7C7" w:themeFill="accent1" w:themeFillShade="E6"/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8626D1">
        <w:t>2022</w:t>
      </w:r>
      <w:r w:rsidR="00647A74" w:rsidRPr="00490201">
        <w:t>/</w:t>
      </w:r>
      <w:r w:rsidR="008626D1">
        <w:t>2023</w:t>
      </w:r>
      <w:r w:rsidRPr="00490201">
        <w:t xml:space="preserve"> </w:t>
      </w:r>
      <w:r w:rsidR="00F0110C">
        <w:t>II</w:t>
      </w:r>
      <w:r w:rsidR="007304BF">
        <w:t>.</w:t>
      </w:r>
      <w:r w:rsidRPr="008626D1">
        <w:t xml:space="preserve">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42080835" w:rsidR="00AD4BC7" w:rsidRPr="00637494" w:rsidRDefault="008626D1" w:rsidP="00B40C80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 w:rsidRPr="00E3492F">
              <w:rPr>
                <w:sz w:val="22"/>
                <w:szCs w:val="22"/>
              </w:rPr>
              <w:t>Épületfelügyeleti rendszerek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328E6B1B" w:rsidR="00AD4BC7" w:rsidRPr="00F0110C" w:rsidRDefault="003828C5" w:rsidP="00B40C80">
            <w:pPr>
              <w:rPr>
                <w:rFonts w:asciiTheme="majorHAnsi" w:hAnsiTheme="majorHAnsi"/>
                <w:b/>
                <w:i w:val="0"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iCs w:val="0"/>
                <w:color w:val="auto"/>
              </w:rPr>
              <w:t>IVB0</w:t>
            </w:r>
            <w:r w:rsidR="008E1FC0">
              <w:rPr>
                <w:rFonts w:asciiTheme="majorHAnsi" w:hAnsiTheme="majorHAnsi"/>
                <w:b/>
                <w:i w:val="0"/>
                <w:iCs w:val="0"/>
                <w:color w:val="auto"/>
              </w:rPr>
              <w:t>98</w:t>
            </w:r>
            <w:r w:rsidR="006E2341">
              <w:rPr>
                <w:rFonts w:asciiTheme="majorHAnsi" w:hAnsiTheme="majorHAnsi"/>
                <w:b/>
                <w:i w:val="0"/>
                <w:iCs w:val="0"/>
                <w:color w:val="auto"/>
              </w:rPr>
              <w:t>M</w:t>
            </w:r>
            <w:r w:rsidR="00C059A3">
              <w:rPr>
                <w:rFonts w:asciiTheme="majorHAnsi" w:hAnsiTheme="majorHAnsi"/>
                <w:b/>
                <w:i w:val="0"/>
                <w:iCs w:val="0"/>
                <w:color w:val="auto"/>
              </w:rPr>
              <w:t>L</w:t>
            </w:r>
            <w:r>
              <w:rPr>
                <w:rFonts w:asciiTheme="majorHAnsi" w:hAnsiTheme="majorHAnsi"/>
                <w:b/>
                <w:i w:val="0"/>
                <w:iCs w:val="0"/>
                <w:color w:val="auto"/>
              </w:rPr>
              <w:t>VM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55B2BAAC" w:rsidR="00AD4BC7" w:rsidRPr="0016161E" w:rsidRDefault="001B0876" w:rsidP="00B40C80">
            <w:pPr>
              <w:rPr>
                <w:rFonts w:asciiTheme="majorHAnsi" w:hAnsiTheme="majorHAnsi"/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iCs w:val="0"/>
                <w:sz w:val="22"/>
                <w:szCs w:val="22"/>
              </w:rPr>
              <w:t>2</w:t>
            </w:r>
            <w:r w:rsidR="00F0110C">
              <w:rPr>
                <w:b/>
                <w:bCs/>
                <w:i w:val="0"/>
                <w:iCs w:val="0"/>
                <w:sz w:val="22"/>
                <w:szCs w:val="22"/>
              </w:rPr>
              <w:t xml:space="preserve"> </w:t>
            </w:r>
            <w:r w:rsidR="008626D1" w:rsidRPr="0016161E">
              <w:rPr>
                <w:b/>
                <w:bCs/>
                <w:sz w:val="22"/>
                <w:szCs w:val="22"/>
              </w:rPr>
              <w:t>/</w:t>
            </w:r>
            <w:r w:rsidR="00F0110C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0</w:t>
            </w:r>
            <w:r w:rsidR="00F0110C">
              <w:rPr>
                <w:b/>
                <w:bCs/>
                <w:i w:val="0"/>
                <w:iCs w:val="0"/>
                <w:sz w:val="22"/>
                <w:szCs w:val="22"/>
              </w:rPr>
              <w:t xml:space="preserve"> </w:t>
            </w:r>
            <w:r w:rsidR="008626D1" w:rsidRPr="0016161E"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32BCDE56" w:rsidR="00AD4BC7" w:rsidRPr="0016161E" w:rsidRDefault="007E2F0D" w:rsidP="00B40C80">
            <w:pPr>
              <w:rPr>
                <w:rFonts w:asciiTheme="majorHAnsi" w:hAnsiTheme="majorHAnsi"/>
                <w:b/>
                <w:bCs/>
                <w:i w:val="0"/>
                <w:color w:val="auto"/>
              </w:rPr>
            </w:pPr>
            <w:r w:rsidRPr="0016161E">
              <w:rPr>
                <w:rFonts w:asciiTheme="majorHAnsi" w:hAnsiTheme="majorHAnsi"/>
                <w:b/>
                <w:bCs/>
                <w:i w:val="0"/>
                <w:color w:val="auto"/>
              </w:rPr>
              <w:t>4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012C4D76" w:rsidR="00AD4BC7" w:rsidRPr="007F219F" w:rsidRDefault="00264949" w:rsidP="00B40C80">
            <w:pPr>
              <w:rPr>
                <w:rFonts w:asciiTheme="majorHAnsi" w:hAnsiTheme="majorHAnsi"/>
                <w:b/>
                <w:bCs/>
                <w:i w:val="0"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iCs w:val="0"/>
                <w:color w:val="auto"/>
              </w:rPr>
              <w:t>Villamos</w:t>
            </w:r>
            <w:r w:rsidR="00F0110C" w:rsidRPr="007F219F">
              <w:rPr>
                <w:rFonts w:asciiTheme="majorHAnsi" w:hAnsiTheme="majorHAnsi"/>
                <w:b/>
                <w:i w:val="0"/>
                <w:iCs w:val="0"/>
                <w:color w:val="auto"/>
              </w:rPr>
              <w:t xml:space="preserve">mérnök </w:t>
            </w:r>
            <w:r>
              <w:rPr>
                <w:rFonts w:asciiTheme="majorHAnsi" w:hAnsiTheme="majorHAnsi"/>
                <w:b/>
                <w:i w:val="0"/>
                <w:iCs w:val="0"/>
                <w:color w:val="auto"/>
              </w:rPr>
              <w:t>B</w:t>
            </w:r>
            <w:r w:rsidR="00F0110C" w:rsidRPr="007F219F">
              <w:rPr>
                <w:rFonts w:asciiTheme="majorHAnsi" w:hAnsiTheme="majorHAnsi"/>
                <w:b/>
                <w:i w:val="0"/>
                <w:iCs w:val="0"/>
                <w:color w:val="auto"/>
              </w:rPr>
              <w:t>Sc / Kötelező</w:t>
            </w:r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3EF9DFCF" w:rsidR="00AD4BC7" w:rsidRPr="0016161E" w:rsidRDefault="00C059A3" w:rsidP="00B40C80">
            <w:pPr>
              <w:rPr>
                <w:rFonts w:asciiTheme="majorHAnsi" w:hAnsiTheme="majorHAnsi"/>
                <w:b/>
                <w:bCs/>
                <w:i w:val="0"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bCs/>
                <w:i w:val="0"/>
                <w:iCs w:val="0"/>
                <w:color w:val="auto"/>
              </w:rPr>
              <w:t>Levelező</w:t>
            </w: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2CFC72C9" w:rsidR="00AD4BC7" w:rsidRPr="0016161E" w:rsidRDefault="00264949" w:rsidP="00B40C80">
            <w:pPr>
              <w:rPr>
                <w:rFonts w:asciiTheme="majorHAnsi" w:hAnsiTheme="majorHAnsi"/>
                <w:b/>
                <w:bCs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bCs/>
                <w:i w:val="0"/>
                <w:color w:val="auto"/>
              </w:rPr>
              <w:t>V</w:t>
            </w:r>
            <w:r w:rsidR="0016161E" w:rsidRPr="0016161E">
              <w:rPr>
                <w:rFonts w:asciiTheme="majorHAnsi" w:hAnsiTheme="majorHAnsi"/>
                <w:b/>
                <w:bCs/>
                <w:i w:val="0"/>
                <w:color w:val="auto"/>
              </w:rPr>
              <w:t>izsga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073A66C9" w:rsidR="00AD4BC7" w:rsidRPr="00AF5724" w:rsidRDefault="001B0876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ta (</w:t>
            </w:r>
            <w:r w:rsidR="005F1DC2">
              <w:rPr>
                <w:rFonts w:asciiTheme="majorHAnsi" w:hAnsiTheme="majorHAnsi"/>
                <w:b/>
                <w:i w:val="0"/>
                <w:color w:val="auto"/>
              </w:rPr>
              <w:t>6</w:t>
            </w:r>
            <w:r>
              <w:rPr>
                <w:rFonts w:asciiTheme="majorHAnsi" w:hAnsiTheme="majorHAnsi"/>
                <w:b/>
                <w:i w:val="0"/>
                <w:color w:val="auto"/>
              </w:rPr>
              <w:t>.)</w:t>
            </w:r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3B8A50FC" w:rsidR="00AD4BC7" w:rsidRPr="00AF5724" w:rsidRDefault="0016161E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-</w:t>
            </w: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23989E34" w:rsidR="00AD4BC7" w:rsidRPr="00AF5724" w:rsidRDefault="001B0876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Villamos Hálózatok Tanszék,</w:t>
            </w:r>
            <w:r>
              <w:t xml:space="preserve"> </w:t>
            </w:r>
            <w:r w:rsidRPr="001B0876">
              <w:rPr>
                <w:rFonts w:asciiTheme="majorHAnsi" w:hAnsiTheme="majorHAnsi"/>
                <w:b/>
                <w:i w:val="0"/>
                <w:color w:val="auto"/>
              </w:rPr>
              <w:t>Automatizálási Tanszék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54BB3EDE" w:rsidR="00AD4BC7" w:rsidRPr="007F219F" w:rsidRDefault="000946DF" w:rsidP="00B40C80">
            <w:pPr>
              <w:rPr>
                <w:rFonts w:asciiTheme="majorHAnsi" w:hAnsiTheme="majorHAnsi"/>
                <w:b/>
                <w:i w:val="0"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iCs w:val="0"/>
                <w:color w:val="auto"/>
              </w:rPr>
              <w:t>Helmich József</w:t>
            </w:r>
          </w:p>
        </w:tc>
      </w:tr>
      <w:tr w:rsidR="00637494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1F8B1565" w:rsidR="001B0876" w:rsidRPr="001B0876" w:rsidRDefault="007F219F" w:rsidP="00B40C80">
            <w:pPr>
              <w:rPr>
                <w:rFonts w:asciiTheme="majorHAnsi" w:hAnsiTheme="majorHAnsi"/>
                <w:b/>
                <w:i w:val="0"/>
                <w:iCs w:val="0"/>
                <w:color w:val="auto"/>
              </w:rPr>
            </w:pPr>
            <w:r w:rsidRPr="007F219F">
              <w:rPr>
                <w:rFonts w:asciiTheme="majorHAnsi" w:hAnsiTheme="majorHAnsi"/>
                <w:b/>
                <w:i w:val="0"/>
                <w:iCs w:val="0"/>
                <w:color w:val="auto"/>
              </w:rPr>
              <w:t>Dr. Elmer György</w:t>
            </w:r>
            <w:r>
              <w:rPr>
                <w:rFonts w:asciiTheme="majorHAnsi" w:hAnsiTheme="majorHAnsi"/>
                <w:b/>
                <w:i w:val="0"/>
                <w:iCs w:val="0"/>
                <w:color w:val="auto"/>
              </w:rPr>
              <w:t>, Helmich József</w:t>
            </w:r>
          </w:p>
        </w:tc>
      </w:tr>
      <w:tr w:rsidR="00637494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637494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587B8C5B" w14:textId="6A9A4F44" w:rsidR="00850C07" w:rsidRPr="001F4310" w:rsidRDefault="000B7B95" w:rsidP="00850C07">
      <w:pPr>
        <w:suppressAutoHyphens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rövid leírása (max.</w:t>
      </w:r>
      <w:r w:rsidR="001D488A" w:rsidRPr="001F4310">
        <w:rPr>
          <w:i/>
          <w:iCs/>
          <w:sz w:val="16"/>
          <w:szCs w:val="16"/>
        </w:rPr>
        <w:t xml:space="preserve"> </w:t>
      </w:r>
      <w:r w:rsidRPr="001F4310">
        <w:rPr>
          <w:i/>
          <w:iCs/>
          <w:sz w:val="16"/>
          <w:szCs w:val="16"/>
        </w:rPr>
        <w:t>10 rövid mondat)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  <w:r w:rsidR="000C72BC">
        <w:rPr>
          <w:i/>
          <w:iCs/>
          <w:sz w:val="16"/>
          <w:szCs w:val="16"/>
        </w:rPr>
        <w:t>(Neptun</w:t>
      </w:r>
      <w:r w:rsidR="004223C6">
        <w:rPr>
          <w:i/>
          <w:iCs/>
          <w:sz w:val="16"/>
          <w:szCs w:val="16"/>
        </w:rPr>
        <w:t>ban</w:t>
      </w:r>
      <w:r w:rsidR="000C72BC">
        <w:rPr>
          <w:i/>
          <w:iCs/>
          <w:sz w:val="16"/>
          <w:szCs w:val="16"/>
        </w:rPr>
        <w:t>: Oktatás/Tárgyak/Tárgy adatok/Alapadatok/Tárgyleírás rovat)</w:t>
      </w:r>
    </w:p>
    <w:p w14:paraId="60D3E751" w14:textId="16F7AA61" w:rsidR="00BE0BC5" w:rsidRPr="00637494" w:rsidRDefault="00264949" w:rsidP="00637494">
      <w:pPr>
        <w:shd w:val="clear" w:color="auto" w:fill="DFDFDF" w:themeFill="background2" w:themeFillShade="E6"/>
      </w:pPr>
      <w:r>
        <w:rPr>
          <w:sz w:val="22"/>
          <w:szCs w:val="22"/>
        </w:rPr>
        <w:t>É</w:t>
      </w:r>
      <w:r w:rsidR="00B93E60" w:rsidRPr="00E3492F">
        <w:rPr>
          <w:sz w:val="22"/>
          <w:szCs w:val="22"/>
        </w:rPr>
        <w:t>pületfelügyeleti rendszerek feladatai, funkciói, készülékei</w:t>
      </w:r>
      <w:r w:rsidR="00840F82">
        <w:rPr>
          <w:sz w:val="22"/>
          <w:szCs w:val="22"/>
        </w:rPr>
        <w:t>. A</w:t>
      </w:r>
      <w:r w:rsidR="00B93E60" w:rsidRPr="00E3492F">
        <w:rPr>
          <w:sz w:val="22"/>
          <w:szCs w:val="22"/>
        </w:rPr>
        <w:t>z energiatakarékos és intelligens épületek épületgépészeti rendszereinek</w:t>
      </w:r>
      <w:r w:rsidR="00840F82">
        <w:rPr>
          <w:sz w:val="22"/>
          <w:szCs w:val="22"/>
        </w:rPr>
        <w:t>, a</w:t>
      </w:r>
      <w:r w:rsidR="00B93E60" w:rsidRPr="00E3492F">
        <w:rPr>
          <w:sz w:val="22"/>
          <w:szCs w:val="22"/>
        </w:rPr>
        <w:t xml:space="preserve"> villamosenergia-felhasználásának </w:t>
      </w:r>
      <w:r w:rsidR="00840F82">
        <w:rPr>
          <w:sz w:val="22"/>
          <w:szCs w:val="22"/>
        </w:rPr>
        <w:t xml:space="preserve">és világításának </w:t>
      </w:r>
      <w:r w:rsidR="00B93E60" w:rsidRPr="00E3492F">
        <w:rPr>
          <w:sz w:val="22"/>
          <w:szCs w:val="22"/>
        </w:rPr>
        <w:t xml:space="preserve">irányítása. </w:t>
      </w:r>
      <w:r w:rsidR="000967F0">
        <w:rPr>
          <w:sz w:val="22"/>
          <w:szCs w:val="22"/>
        </w:rPr>
        <w:t>A</w:t>
      </w:r>
      <w:r w:rsidR="00B93E60" w:rsidRPr="00E3492F">
        <w:rPr>
          <w:sz w:val="22"/>
          <w:szCs w:val="22"/>
        </w:rPr>
        <w:t xml:space="preserve"> háztartási méretű </w:t>
      </w:r>
      <w:r w:rsidR="000967F0">
        <w:rPr>
          <w:sz w:val="22"/>
          <w:szCs w:val="22"/>
        </w:rPr>
        <w:t xml:space="preserve">napelemes </w:t>
      </w:r>
      <w:r w:rsidR="00B93E60" w:rsidRPr="00E3492F">
        <w:rPr>
          <w:sz w:val="22"/>
          <w:szCs w:val="22"/>
        </w:rPr>
        <w:t>kiserőművek kiválasztása, irányítása.</w:t>
      </w:r>
      <w:r w:rsidR="000967F0" w:rsidRPr="00E3492F">
        <w:rPr>
          <w:sz w:val="22"/>
          <w:szCs w:val="22"/>
        </w:rPr>
        <w:t xml:space="preserve"> Beléptető rendszerek, helyiségirányítás</w:t>
      </w:r>
      <w:r w:rsidR="000967F0">
        <w:rPr>
          <w:sz w:val="22"/>
          <w:szCs w:val="22"/>
        </w:rPr>
        <w:t>.</w:t>
      </w:r>
      <w:r w:rsidR="00B93E60" w:rsidRPr="00E3492F">
        <w:rPr>
          <w:sz w:val="22"/>
          <w:szCs w:val="22"/>
        </w:rPr>
        <w:t xml:space="preserve"> Okos hálózatok, virtuális erőművek, mikrohálózatok felépítése, irányítása.</w:t>
      </w: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8626D1" w:rsidRDefault="00023F6C" w:rsidP="00207007">
      <w:pPr>
        <w:pStyle w:val="Cmsor1"/>
        <w:shd w:val="clear" w:color="auto" w:fill="C7C7C7" w:themeFill="accent1" w:themeFillShade="E6"/>
      </w:pPr>
      <w:r w:rsidRPr="008626D1">
        <w:t>Tárgytematika</w:t>
      </w:r>
    </w:p>
    <w:p w14:paraId="267957FC" w14:textId="26001C1F" w:rsidR="00D649DA" w:rsidRPr="008626D1" w:rsidRDefault="000C72BC" w:rsidP="00D649DA">
      <w:r>
        <w:rPr>
          <w:i/>
          <w:iCs/>
          <w:sz w:val="16"/>
          <w:szCs w:val="16"/>
        </w:rPr>
        <w:t xml:space="preserve">(Neptunban: Oktatás/Tárgyak/Tárgy adatok/Tárgytematika </w:t>
      </w:r>
      <w:r w:rsidR="004223C6">
        <w:rPr>
          <w:i/>
          <w:iCs/>
          <w:sz w:val="16"/>
          <w:szCs w:val="16"/>
        </w:rPr>
        <w:t>ablak</w:t>
      </w:r>
      <w:r>
        <w:rPr>
          <w:i/>
          <w:iCs/>
          <w:sz w:val="16"/>
          <w:szCs w:val="16"/>
        </w:rPr>
        <w:t>)</w:t>
      </w:r>
    </w:p>
    <w:p w14:paraId="712BD539" w14:textId="133C209A"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r w:rsidR="005C08F1" w:rsidRPr="0063460E">
        <w:rPr>
          <w:b/>
          <w:bCs/>
          <w:lang w:val="en-US"/>
        </w:rPr>
        <w:t>oktatás célja</w:t>
      </w:r>
    </w:p>
    <w:p w14:paraId="43EDE35B" w14:textId="77777777" w:rsidR="004223C6" w:rsidRDefault="00E109E0" w:rsidP="004223C6">
      <w:pPr>
        <w:suppressAutoHyphens/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Célkitűzések</w:t>
      </w:r>
      <w:r w:rsidR="00691F2A" w:rsidRPr="001F4310">
        <w:rPr>
          <w:i/>
          <w:iCs/>
          <w:sz w:val="16"/>
          <w:szCs w:val="16"/>
        </w:rPr>
        <w:t xml:space="preserve"> és a tantárgy teljesítésével elérhető t</w:t>
      </w:r>
      <w:r w:rsidRPr="001F4310">
        <w:rPr>
          <w:i/>
          <w:iCs/>
          <w:sz w:val="16"/>
          <w:szCs w:val="16"/>
        </w:rPr>
        <w:t>anulási eredmények</w:t>
      </w:r>
      <w:r w:rsidR="001D488A" w:rsidRPr="001F4310">
        <w:rPr>
          <w:i/>
          <w:iCs/>
          <w:sz w:val="16"/>
          <w:szCs w:val="16"/>
        </w:rPr>
        <w:t xml:space="preserve"> megfogalmazása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</w:p>
    <w:p w14:paraId="045D7F18" w14:textId="5C550000" w:rsidR="00E109E0" w:rsidRPr="001F4310" w:rsidRDefault="004223C6" w:rsidP="004223C6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adatok/Tárgytematika/Oktatás célja rovat)</w:t>
      </w:r>
    </w:p>
    <w:p w14:paraId="1D59E103" w14:textId="0C629617" w:rsidR="004348FE" w:rsidRPr="0059101D" w:rsidRDefault="007F219F" w:rsidP="006A0592">
      <w:pPr>
        <w:shd w:val="clear" w:color="auto" w:fill="DFDFDF" w:themeFill="background2" w:themeFillShade="E6"/>
        <w:rPr>
          <w:sz w:val="22"/>
          <w:szCs w:val="22"/>
        </w:rPr>
      </w:pPr>
      <w:r w:rsidRPr="0059101D">
        <w:rPr>
          <w:sz w:val="22"/>
          <w:szCs w:val="22"/>
        </w:rPr>
        <w:t xml:space="preserve">A kurzus során a hallgatók megismerkednek az </w:t>
      </w:r>
      <w:r w:rsidR="00840F82" w:rsidRPr="00E3492F">
        <w:rPr>
          <w:sz w:val="22"/>
          <w:szCs w:val="22"/>
        </w:rPr>
        <w:t xml:space="preserve">épületfelügyeleti </w:t>
      </w:r>
      <w:r w:rsidR="0059101D" w:rsidRPr="00E3492F">
        <w:rPr>
          <w:sz w:val="22"/>
          <w:szCs w:val="22"/>
        </w:rPr>
        <w:t>rendszerek funkciói</w:t>
      </w:r>
      <w:r w:rsidR="0059101D">
        <w:rPr>
          <w:sz w:val="22"/>
          <w:szCs w:val="22"/>
        </w:rPr>
        <w:t>val</w:t>
      </w:r>
      <w:r w:rsidR="0059101D" w:rsidRPr="00E3492F">
        <w:rPr>
          <w:sz w:val="22"/>
          <w:szCs w:val="22"/>
        </w:rPr>
        <w:t>, készülékei</w:t>
      </w:r>
      <w:r w:rsidR="0059101D">
        <w:rPr>
          <w:sz w:val="22"/>
          <w:szCs w:val="22"/>
        </w:rPr>
        <w:t>vel</w:t>
      </w:r>
      <w:r w:rsidR="0059101D" w:rsidRPr="00E3492F">
        <w:rPr>
          <w:sz w:val="22"/>
          <w:szCs w:val="22"/>
        </w:rPr>
        <w:t>,</w:t>
      </w:r>
      <w:r w:rsidR="0059101D">
        <w:rPr>
          <w:sz w:val="22"/>
          <w:szCs w:val="22"/>
        </w:rPr>
        <w:t xml:space="preserve"> </w:t>
      </w:r>
      <w:r w:rsidR="00840F82">
        <w:rPr>
          <w:sz w:val="22"/>
          <w:szCs w:val="22"/>
        </w:rPr>
        <w:t xml:space="preserve">az </w:t>
      </w:r>
      <w:r w:rsidR="00840F82" w:rsidRPr="00E3492F">
        <w:rPr>
          <w:sz w:val="22"/>
          <w:szCs w:val="22"/>
        </w:rPr>
        <w:t>intelligens épületek épületgépészet</w:t>
      </w:r>
      <w:r w:rsidR="000967F0">
        <w:rPr>
          <w:sz w:val="22"/>
          <w:szCs w:val="22"/>
        </w:rPr>
        <w:t xml:space="preserve">ének, </w:t>
      </w:r>
      <w:r w:rsidR="00840F82" w:rsidRPr="00E3492F">
        <w:rPr>
          <w:sz w:val="22"/>
          <w:szCs w:val="22"/>
        </w:rPr>
        <w:t xml:space="preserve">villamosenergia-felhasználásának </w:t>
      </w:r>
      <w:r w:rsidR="000967F0">
        <w:rPr>
          <w:sz w:val="22"/>
          <w:szCs w:val="22"/>
        </w:rPr>
        <w:t xml:space="preserve">és világításának </w:t>
      </w:r>
      <w:r w:rsidR="00840F82" w:rsidRPr="00E3492F">
        <w:rPr>
          <w:sz w:val="22"/>
          <w:szCs w:val="22"/>
        </w:rPr>
        <w:t>irányítás</w:t>
      </w:r>
      <w:r w:rsidR="000967F0">
        <w:rPr>
          <w:sz w:val="22"/>
          <w:szCs w:val="22"/>
        </w:rPr>
        <w:t>ával</w:t>
      </w:r>
      <w:r w:rsidRPr="0059101D">
        <w:rPr>
          <w:sz w:val="22"/>
          <w:szCs w:val="22"/>
        </w:rPr>
        <w:t xml:space="preserve">. </w:t>
      </w:r>
      <w:r w:rsidR="006A0592">
        <w:rPr>
          <w:sz w:val="22"/>
          <w:szCs w:val="22"/>
        </w:rPr>
        <w:t>A</w:t>
      </w:r>
      <w:r w:rsidR="006A0592" w:rsidRPr="00E3492F">
        <w:rPr>
          <w:sz w:val="22"/>
          <w:szCs w:val="22"/>
        </w:rPr>
        <w:t xml:space="preserve"> </w:t>
      </w:r>
      <w:r w:rsidR="006A0592">
        <w:rPr>
          <w:sz w:val="22"/>
          <w:szCs w:val="22"/>
        </w:rPr>
        <w:t xml:space="preserve">hallgatók ismereteket szereznek a </w:t>
      </w:r>
      <w:r w:rsidR="006A0592" w:rsidRPr="00E3492F">
        <w:rPr>
          <w:sz w:val="22"/>
          <w:szCs w:val="22"/>
        </w:rPr>
        <w:t xml:space="preserve">háztartási méretű </w:t>
      </w:r>
      <w:r w:rsidR="006A0592">
        <w:rPr>
          <w:sz w:val="22"/>
          <w:szCs w:val="22"/>
        </w:rPr>
        <w:t xml:space="preserve">napelemes </w:t>
      </w:r>
      <w:r w:rsidR="006A0592" w:rsidRPr="00E3492F">
        <w:rPr>
          <w:sz w:val="22"/>
          <w:szCs w:val="22"/>
        </w:rPr>
        <w:t>kiserőművek kiválasztása</w:t>
      </w:r>
      <w:r w:rsidR="006A0592">
        <w:rPr>
          <w:sz w:val="22"/>
          <w:szCs w:val="22"/>
        </w:rPr>
        <w:t xml:space="preserve"> és</w:t>
      </w:r>
      <w:r w:rsidR="006A0592" w:rsidRPr="00E3492F">
        <w:rPr>
          <w:sz w:val="22"/>
          <w:szCs w:val="22"/>
        </w:rPr>
        <w:t xml:space="preserve"> irányítása</w:t>
      </w:r>
      <w:r w:rsidR="006A0592">
        <w:rPr>
          <w:sz w:val="22"/>
          <w:szCs w:val="22"/>
        </w:rPr>
        <w:t>, a</w:t>
      </w:r>
      <w:r w:rsidR="006A0592" w:rsidRPr="00E3492F">
        <w:rPr>
          <w:sz w:val="22"/>
          <w:szCs w:val="22"/>
        </w:rPr>
        <w:t xml:space="preserve"> </w:t>
      </w:r>
      <w:r w:rsidR="006A0592">
        <w:rPr>
          <w:sz w:val="22"/>
          <w:szCs w:val="22"/>
        </w:rPr>
        <w:t>b</w:t>
      </w:r>
      <w:r w:rsidR="006A0592" w:rsidRPr="00E3492F">
        <w:rPr>
          <w:sz w:val="22"/>
          <w:szCs w:val="22"/>
        </w:rPr>
        <w:t>eléptető rendszerek</w:t>
      </w:r>
      <w:r w:rsidR="006A0592">
        <w:rPr>
          <w:sz w:val="22"/>
          <w:szCs w:val="22"/>
        </w:rPr>
        <w:t xml:space="preserve"> és a</w:t>
      </w:r>
      <w:r w:rsidR="006A0592" w:rsidRPr="00E3492F">
        <w:rPr>
          <w:sz w:val="22"/>
          <w:szCs w:val="22"/>
        </w:rPr>
        <w:t xml:space="preserve"> helyiségirányítás</w:t>
      </w:r>
      <w:r w:rsidR="00CB6BC5">
        <w:rPr>
          <w:sz w:val="22"/>
          <w:szCs w:val="22"/>
        </w:rPr>
        <w:t>, az o</w:t>
      </w:r>
      <w:r w:rsidR="006A0592" w:rsidRPr="00E3492F">
        <w:rPr>
          <w:sz w:val="22"/>
          <w:szCs w:val="22"/>
        </w:rPr>
        <w:t>kos hálózatok, virtuális erőművek, mikrohálózatok felépítése, irányítása</w:t>
      </w:r>
      <w:r w:rsidR="00CB6BC5">
        <w:rPr>
          <w:sz w:val="22"/>
          <w:szCs w:val="22"/>
        </w:rPr>
        <w:t xml:space="preserve"> területén</w:t>
      </w:r>
      <w:r w:rsidR="00A30845">
        <w:rPr>
          <w:sz w:val="22"/>
          <w:szCs w:val="22"/>
        </w:rPr>
        <w:t>, továbbá számításokat végeznek egye</w:t>
      </w:r>
      <w:r w:rsidR="007122E1">
        <w:rPr>
          <w:sz w:val="22"/>
          <w:szCs w:val="22"/>
        </w:rPr>
        <w:t>s</w:t>
      </w:r>
      <w:r w:rsidR="00A30845">
        <w:rPr>
          <w:sz w:val="22"/>
          <w:szCs w:val="22"/>
        </w:rPr>
        <w:t xml:space="preserve"> fenti területek</w:t>
      </w:r>
      <w:r w:rsidR="00DF121B">
        <w:rPr>
          <w:sz w:val="22"/>
          <w:szCs w:val="22"/>
        </w:rPr>
        <w:t>en</w:t>
      </w:r>
      <w:r w:rsidR="00A30845">
        <w:rPr>
          <w:sz w:val="22"/>
          <w:szCs w:val="22"/>
        </w:rPr>
        <w:t>.</w:t>
      </w:r>
    </w:p>
    <w:p w14:paraId="4EBE8805" w14:textId="77777777" w:rsidR="00576376" w:rsidRPr="007F219F" w:rsidRDefault="00576376" w:rsidP="00576376"/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270E6550" w14:textId="699C6869" w:rsidR="00D649DA" w:rsidRDefault="00A241DC" w:rsidP="00A241DC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adatok/Tárgytematika/Tantárgy tartalma rovat)</w:t>
      </w:r>
    </w:p>
    <w:p w14:paraId="305E6F12" w14:textId="77777777"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239C2E8C" w14:textId="4F2F20F3" w:rsidR="00D367CA" w:rsidRPr="00BC1AE4" w:rsidRDefault="00D367CA" w:rsidP="00D36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  <w:sz w:val="22"/>
                <w:szCs w:val="22"/>
              </w:rPr>
            </w:pPr>
            <w:r w:rsidRPr="00BC1AE4">
              <w:rPr>
                <w:bCs/>
                <w:i/>
                <w:iCs/>
                <w:sz w:val="22"/>
                <w:szCs w:val="22"/>
              </w:rPr>
              <w:t>1. témakör</w:t>
            </w:r>
            <w:r w:rsidR="00BC1AE4">
              <w:rPr>
                <w:bCs/>
                <w:i/>
                <w:iCs/>
                <w:sz w:val="22"/>
                <w:szCs w:val="22"/>
              </w:rPr>
              <w:t>:</w:t>
            </w:r>
          </w:p>
          <w:p w14:paraId="39B28920" w14:textId="0C05DEE7" w:rsidR="00D367CA" w:rsidRDefault="00FA70EE" w:rsidP="00206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1AE4">
              <w:rPr>
                <w:sz w:val="22"/>
                <w:szCs w:val="22"/>
              </w:rPr>
              <w:t>A korszerű épületfelügyeleti rendszerek feladatai, funkciói, készülékei. Az energiatakarékos és intelligens épületek épületgépészeti rendszereinek</w:t>
            </w:r>
            <w:r w:rsidR="000E2BFB">
              <w:rPr>
                <w:sz w:val="22"/>
                <w:szCs w:val="22"/>
              </w:rPr>
              <w:t xml:space="preserve"> felügyelete, irányítása</w:t>
            </w:r>
            <w:r w:rsidRPr="00BC1AE4">
              <w:rPr>
                <w:sz w:val="22"/>
                <w:szCs w:val="22"/>
              </w:rPr>
              <w:t xml:space="preserve">. Beléptető rendszerek, helyiségirányítás. </w:t>
            </w:r>
            <w:r w:rsidR="000E2BFB">
              <w:rPr>
                <w:sz w:val="22"/>
                <w:szCs w:val="22"/>
              </w:rPr>
              <w:t>Épületek</w:t>
            </w:r>
            <w:r w:rsidR="000E2BFB" w:rsidRPr="00BC1AE4">
              <w:rPr>
                <w:sz w:val="22"/>
                <w:szCs w:val="22"/>
              </w:rPr>
              <w:t xml:space="preserve"> világításának irányítása</w:t>
            </w:r>
            <w:r w:rsidR="000E2BFB">
              <w:rPr>
                <w:sz w:val="22"/>
                <w:szCs w:val="22"/>
              </w:rPr>
              <w:t xml:space="preserve">. </w:t>
            </w:r>
            <w:r w:rsidRPr="00BC1AE4">
              <w:rPr>
                <w:sz w:val="22"/>
                <w:szCs w:val="22"/>
              </w:rPr>
              <w:t>Okos hálózatok, virtuális erőművek, mikrohálózatok felépítése, irányítása.</w:t>
            </w:r>
          </w:p>
          <w:p w14:paraId="45DA22A3" w14:textId="77777777" w:rsidR="000659BB" w:rsidRPr="00BC1AE4" w:rsidRDefault="000659BB" w:rsidP="00EA6C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30E58CC3" w14:textId="62C3EE29" w:rsidR="00D367CA" w:rsidRPr="00BC1AE4" w:rsidRDefault="0089339C" w:rsidP="00D36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2</w:t>
            </w:r>
            <w:r w:rsidR="00D367CA" w:rsidRPr="00BC1AE4">
              <w:rPr>
                <w:bCs/>
                <w:i/>
                <w:iCs/>
                <w:sz w:val="22"/>
                <w:szCs w:val="22"/>
              </w:rPr>
              <w:t>. témakör</w:t>
            </w:r>
            <w:r w:rsidR="00BC1AE4">
              <w:rPr>
                <w:bCs/>
                <w:i/>
                <w:iCs/>
                <w:sz w:val="22"/>
                <w:szCs w:val="22"/>
              </w:rPr>
              <w:t>:</w:t>
            </w:r>
          </w:p>
          <w:p w14:paraId="1143696B" w14:textId="041988AD" w:rsidR="00D367CA" w:rsidRDefault="00FA1C8C" w:rsidP="00206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Energiamenedzsment</w:t>
            </w:r>
            <w:r w:rsidR="00564759">
              <w:rPr>
                <w:color w:val="000000" w:themeColor="text1"/>
                <w:sz w:val="22"/>
                <w:szCs w:val="22"/>
              </w:rPr>
              <w:t xml:space="preserve"> lakáscélú és oktatási épületekben, valamint irodaépületekben</w:t>
            </w:r>
            <w:r w:rsidR="00D367CA" w:rsidRPr="00BC1AE4">
              <w:rPr>
                <w:sz w:val="22"/>
                <w:szCs w:val="22"/>
              </w:rPr>
              <w:t>.</w:t>
            </w:r>
            <w:r w:rsidR="00D56BD6">
              <w:rPr>
                <w:sz w:val="22"/>
                <w:szCs w:val="22"/>
              </w:rPr>
              <w:t xml:space="preserve"> A villamos fogyasztók csoportosítása és irányítása.</w:t>
            </w:r>
            <w:r w:rsidR="00670ECD" w:rsidRPr="00BC1AE4">
              <w:rPr>
                <w:sz w:val="22"/>
                <w:szCs w:val="22"/>
              </w:rPr>
              <w:t xml:space="preserve"> </w:t>
            </w:r>
            <w:r w:rsidR="003B0014">
              <w:rPr>
                <w:sz w:val="22"/>
                <w:szCs w:val="22"/>
              </w:rPr>
              <w:t>Különböző célú é</w:t>
            </w:r>
            <w:r w:rsidR="00EA6CA2">
              <w:rPr>
                <w:sz w:val="22"/>
                <w:szCs w:val="22"/>
              </w:rPr>
              <w:t>pületek</w:t>
            </w:r>
            <w:r w:rsidR="00670ECD" w:rsidRPr="00BC1AE4">
              <w:rPr>
                <w:sz w:val="22"/>
                <w:szCs w:val="22"/>
              </w:rPr>
              <w:t xml:space="preserve"> villamosenergia-felhasználásának</w:t>
            </w:r>
            <w:r w:rsidR="00EA6CA2">
              <w:rPr>
                <w:sz w:val="22"/>
                <w:szCs w:val="22"/>
              </w:rPr>
              <w:t>.</w:t>
            </w:r>
          </w:p>
          <w:p w14:paraId="384F3372" w14:textId="77777777" w:rsidR="002062E1" w:rsidRPr="00BC1AE4" w:rsidRDefault="002062E1" w:rsidP="00206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70FEAC5D" w14:textId="6FE670DE" w:rsidR="0089339C" w:rsidRPr="00BC1AE4" w:rsidRDefault="0089339C" w:rsidP="008933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3</w:t>
            </w:r>
            <w:r w:rsidRPr="00BC1AE4">
              <w:rPr>
                <w:bCs/>
                <w:i/>
                <w:iCs/>
                <w:sz w:val="22"/>
                <w:szCs w:val="22"/>
              </w:rPr>
              <w:t>. témakör</w:t>
            </w:r>
            <w:r>
              <w:rPr>
                <w:bCs/>
                <w:i/>
                <w:iCs/>
                <w:sz w:val="22"/>
                <w:szCs w:val="22"/>
              </w:rPr>
              <w:t>:</w:t>
            </w:r>
          </w:p>
          <w:p w14:paraId="752753A2" w14:textId="35DA1C8C" w:rsidR="0089339C" w:rsidRDefault="0089339C" w:rsidP="00206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1AE4">
              <w:rPr>
                <w:sz w:val="22"/>
                <w:szCs w:val="22"/>
              </w:rPr>
              <w:lastRenderedPageBreak/>
              <w:t>A háztartási méretű napelemes kiserőművek kiválasztása, irányítása. Napelemek napi termelési görbéje és jellemző fogyasztási időfüggvények. Napelemes háztartási méretű kiserőmű (HMKE) irányítási szempontjai, felügyelete, irányítása. Ütemezhető fogyasztók irányítása a HMKE termelésekor.</w:t>
            </w:r>
          </w:p>
          <w:p w14:paraId="2B452320" w14:textId="4F601D95" w:rsidR="00720EAD" w:rsidRPr="00BC1AE4" w:rsidRDefault="00720EAD" w:rsidP="00FA70EE">
            <w:pPr>
              <w:ind w:left="851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  <w:sz w:val="22"/>
                <w:szCs w:val="22"/>
              </w:rPr>
            </w:pPr>
          </w:p>
        </w:tc>
      </w:tr>
      <w:tr w:rsidR="00637494" w:rsidRPr="00637494" w14:paraId="0C9C20B6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013D3AE" w14:textId="0EAA989E" w:rsidR="00720EAD" w:rsidRPr="003E046B" w:rsidRDefault="00576376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lastRenderedPageBreak/>
              <w:t>g</w:t>
            </w:r>
            <w:r w:rsidR="00720EAD" w:rsidRPr="003E046B">
              <w:rPr>
                <w:rFonts w:cstheme="minorHAnsi"/>
                <w:spacing w:val="20"/>
                <w:sz w:val="22"/>
              </w:rPr>
              <w:t>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03AC85F8" w14:textId="629085A8" w:rsidR="00720EAD" w:rsidRPr="00576376" w:rsidRDefault="00FE052B" w:rsidP="00FE052B">
            <w:pPr>
              <w:pStyle w:val="Listaszerbekezd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__</w:t>
            </w:r>
          </w:p>
        </w:tc>
      </w:tr>
      <w:tr w:rsidR="00637494" w:rsidRPr="00637494" w14:paraId="71CC3EF0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7E00E961" w14:textId="77777777" w:rsidR="003E046B" w:rsidRDefault="00EC5287" w:rsidP="005C08F1">
            <w:pPr>
              <w:rPr>
                <w:rFonts w:cstheme="minorHAnsi"/>
                <w:b w:val="0"/>
                <w:bCs w:val="0"/>
                <w:cap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L</w:t>
            </w:r>
            <w:r w:rsidR="00720EAD" w:rsidRPr="003E046B">
              <w:rPr>
                <w:rFonts w:cstheme="minorHAnsi"/>
                <w:spacing w:val="20"/>
                <w:sz w:val="22"/>
              </w:rPr>
              <w:t>abor</w:t>
            </w:r>
            <w:r w:rsidR="003E046B">
              <w:rPr>
                <w:rFonts w:cstheme="minorHAnsi"/>
                <w:spacing w:val="20"/>
                <w:sz w:val="22"/>
              </w:rPr>
              <w:t>-</w:t>
            </w:r>
          </w:p>
          <w:p w14:paraId="5C9FA0A3" w14:textId="657CC0E4" w:rsidR="00720EAD" w:rsidRPr="003E046B" w:rsidRDefault="00720EAD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538791B2" w14:textId="7F5AC327" w:rsidR="00720EAD" w:rsidRPr="005840A2" w:rsidRDefault="008E1FC0" w:rsidP="005840A2">
            <w:pPr>
              <w:pStyle w:val="Listaszerbekezds"/>
              <w:numPr>
                <w:ilvl w:val="0"/>
                <w:numId w:val="10"/>
              </w:numPr>
              <w:ind w:left="17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Számítási feladatok az é</w:t>
            </w:r>
            <w:r w:rsidR="005840A2" w:rsidRPr="005840A2">
              <w:rPr>
                <w:i/>
                <w:iCs/>
                <w:sz w:val="22"/>
                <w:szCs w:val="22"/>
              </w:rPr>
              <w:t>püle</w:t>
            </w:r>
            <w:r w:rsidR="00720EAD" w:rsidRPr="005840A2">
              <w:rPr>
                <w:i/>
                <w:iCs/>
                <w:sz w:val="22"/>
                <w:szCs w:val="22"/>
              </w:rPr>
              <w:t>t</w:t>
            </w:r>
            <w:r w:rsidR="005840A2" w:rsidRPr="005840A2">
              <w:rPr>
                <w:i/>
                <w:iCs/>
                <w:sz w:val="22"/>
                <w:szCs w:val="22"/>
              </w:rPr>
              <w:t>automatizálás</w:t>
            </w:r>
            <w:r>
              <w:rPr>
                <w:i/>
                <w:iCs/>
                <w:sz w:val="22"/>
                <w:szCs w:val="22"/>
              </w:rPr>
              <w:t xml:space="preserve"> területén.</w:t>
            </w:r>
          </w:p>
          <w:p w14:paraId="72E261BB" w14:textId="434D2728" w:rsidR="00720EAD" w:rsidRPr="008E1FC0" w:rsidRDefault="00720EAD" w:rsidP="008E1FC0">
            <w:pPr>
              <w:ind w:left="1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</w:tbl>
    <w:p w14:paraId="4C796D60" w14:textId="6E2F27EA" w:rsidR="00065780" w:rsidRDefault="00065780" w:rsidP="00720EAD">
      <w:pPr>
        <w:jc w:val="center"/>
        <w:rPr>
          <w:b/>
          <w:bCs/>
          <w:highlight w:val="green"/>
        </w:rPr>
      </w:pPr>
    </w:p>
    <w:p w14:paraId="644352AD" w14:textId="77777777" w:rsidR="00576376" w:rsidRPr="008E1FC0" w:rsidRDefault="00576376" w:rsidP="00576376"/>
    <w:p w14:paraId="72BEDA46" w14:textId="4DFDEE1D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02961D51" w14:textId="03BDB4CA" w:rsidR="00B2643A" w:rsidRPr="00D03D13" w:rsidRDefault="00B2643A" w:rsidP="008B50C8">
      <w:pPr>
        <w:ind w:left="709"/>
        <w:rPr>
          <w:i/>
          <w:iCs/>
          <w:sz w:val="16"/>
          <w:szCs w:val="16"/>
        </w:rPr>
      </w:pPr>
      <w:r w:rsidRPr="00D03D13">
        <w:rPr>
          <w:i/>
          <w:iCs/>
          <w:sz w:val="16"/>
          <w:szCs w:val="16"/>
        </w:rPr>
        <w:t>Jelezzük</w:t>
      </w:r>
      <w:r w:rsidR="008B50C8" w:rsidRPr="00D03D13">
        <w:rPr>
          <w:i/>
          <w:iCs/>
          <w:sz w:val="16"/>
          <w:szCs w:val="16"/>
        </w:rPr>
        <w:t xml:space="preserve"> </w:t>
      </w:r>
      <w:r w:rsidRPr="00D03D13">
        <w:rPr>
          <w:i/>
          <w:iCs/>
          <w:sz w:val="16"/>
          <w:szCs w:val="16"/>
        </w:rPr>
        <w:t>a</w:t>
      </w:r>
      <w:r w:rsidR="00C43463" w:rsidRPr="00D03D13">
        <w:rPr>
          <w:i/>
          <w:iCs/>
          <w:sz w:val="16"/>
          <w:szCs w:val="16"/>
        </w:rPr>
        <w:t>z oktatási</w:t>
      </w:r>
      <w:r w:rsidR="00547C1C" w:rsidRPr="00D03D13">
        <w:rPr>
          <w:i/>
          <w:iCs/>
          <w:sz w:val="16"/>
          <w:szCs w:val="16"/>
        </w:rPr>
        <w:t xml:space="preserve"> szüne</w:t>
      </w:r>
      <w:r w:rsidR="00C43463" w:rsidRPr="00D03D13">
        <w:rPr>
          <w:i/>
          <w:iCs/>
          <w:sz w:val="16"/>
          <w:szCs w:val="16"/>
        </w:rPr>
        <w:t>tek</w:t>
      </w:r>
      <w:r w:rsidRPr="00D03D13">
        <w:rPr>
          <w:i/>
          <w:iCs/>
          <w:sz w:val="16"/>
          <w:szCs w:val="16"/>
        </w:rPr>
        <w:t>et</w:t>
      </w:r>
      <w:r w:rsidR="008B50C8" w:rsidRPr="00D03D13">
        <w:rPr>
          <w:i/>
          <w:iCs/>
          <w:sz w:val="16"/>
          <w:szCs w:val="16"/>
        </w:rPr>
        <w:t xml:space="preserve"> is</w:t>
      </w:r>
      <w:r w:rsidRPr="00D03D13">
        <w:rPr>
          <w:i/>
          <w:iCs/>
          <w:sz w:val="16"/>
          <w:szCs w:val="16"/>
        </w:rPr>
        <w:t>!</w:t>
      </w:r>
    </w:p>
    <w:p w14:paraId="3B03CFFA" w14:textId="77777777" w:rsidR="00576376" w:rsidRPr="00637494" w:rsidRDefault="00576376" w:rsidP="00576376"/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637494" w:rsidRPr="00637494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119474BD"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t>ELŐADÁS</w:t>
            </w:r>
          </w:p>
        </w:tc>
      </w:tr>
      <w:tr w:rsidR="00637494" w:rsidRPr="00637494" w14:paraId="70EBC578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217A64D8"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 xml:space="preserve">tási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</w:t>
            </w:r>
            <w:r w:rsidR="008B50C8" w:rsidRPr="00637494">
              <w:rPr>
                <w:b/>
                <w:bCs/>
              </w:rPr>
              <w:t xml:space="preserve"> hivatkozás,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1842" w:type="dxa"/>
          </w:tcPr>
          <w:p w14:paraId="4594975E" w14:textId="7D2E1B1C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</w:r>
          </w:p>
        </w:tc>
        <w:tc>
          <w:tcPr>
            <w:tcW w:w="1985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73DACD1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77777777" w:rsidR="00EC5287" w:rsidRPr="00637494" w:rsidRDefault="00EC5287" w:rsidP="00576376">
            <w:r w:rsidRPr="00637494">
              <w:t>1.</w:t>
            </w:r>
          </w:p>
        </w:tc>
        <w:tc>
          <w:tcPr>
            <w:tcW w:w="3827" w:type="dxa"/>
          </w:tcPr>
          <w:p w14:paraId="409C9E1E" w14:textId="7EFD54D9" w:rsidR="00EC5287" w:rsidRPr="00F36481" w:rsidRDefault="00F36481" w:rsidP="00E809F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36481">
              <w:rPr>
                <w:rFonts w:cstheme="minorHAnsi"/>
                <w:sz w:val="22"/>
                <w:szCs w:val="22"/>
              </w:rPr>
              <w:t>A korszerű épületfelügyeleti rendszerek feladatai, funkciói, készülékei</w:t>
            </w:r>
            <w:r w:rsidR="00D65574">
              <w:rPr>
                <w:rFonts w:cstheme="minorHAnsi"/>
                <w:sz w:val="22"/>
                <w:szCs w:val="22"/>
              </w:rPr>
              <w:t>, érzékelői, beavatkozói</w:t>
            </w:r>
            <w:r w:rsidRPr="00F36481">
              <w:rPr>
                <w:rFonts w:cstheme="minorHAnsi"/>
                <w:sz w:val="22"/>
                <w:szCs w:val="22"/>
              </w:rPr>
              <w:t>.</w:t>
            </w:r>
            <w:r w:rsidR="001A5A8D" w:rsidRPr="00F36481">
              <w:rPr>
                <w:rFonts w:cstheme="minorHAnsi"/>
                <w:sz w:val="22"/>
                <w:szCs w:val="22"/>
              </w:rPr>
              <w:t xml:space="preserve"> Fűtés, helyiséghűtés</w:t>
            </w:r>
            <w:r w:rsidR="009337AB">
              <w:rPr>
                <w:rFonts w:cstheme="minorHAnsi"/>
                <w:sz w:val="22"/>
                <w:szCs w:val="22"/>
              </w:rPr>
              <w:t>, szellőzés</w:t>
            </w:r>
            <w:r w:rsidR="001A5A8D">
              <w:rPr>
                <w:rFonts w:cstheme="minorHAnsi"/>
                <w:sz w:val="22"/>
                <w:szCs w:val="22"/>
              </w:rPr>
              <w:t xml:space="preserve"> felügyelete, irányítása.</w:t>
            </w:r>
          </w:p>
        </w:tc>
        <w:tc>
          <w:tcPr>
            <w:tcW w:w="1985" w:type="dxa"/>
          </w:tcPr>
          <w:p w14:paraId="36E35C60" w14:textId="77777777" w:rsidR="00F36481" w:rsidRPr="00F36481" w:rsidRDefault="00F36481" w:rsidP="00F3648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36481">
              <w:rPr>
                <w:rFonts w:cstheme="minorHAnsi"/>
                <w:sz w:val="22"/>
                <w:szCs w:val="22"/>
              </w:rPr>
              <w:t>Dr. Elmer György,</w:t>
            </w:r>
          </w:p>
          <w:p w14:paraId="4B5B9682" w14:textId="7FCE449F" w:rsidR="00F36481" w:rsidRPr="00F36481" w:rsidRDefault="00F36481" w:rsidP="00F3648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36481">
              <w:rPr>
                <w:rFonts w:cstheme="minorHAnsi"/>
                <w:sz w:val="22"/>
                <w:szCs w:val="22"/>
              </w:rPr>
              <w:t>Épületfelügyeleti rendszerek, e-jegyzet</w:t>
            </w:r>
            <w:r w:rsidR="00A50428">
              <w:rPr>
                <w:rFonts w:cstheme="minorHAnsi"/>
                <w:sz w:val="22"/>
                <w:szCs w:val="22"/>
              </w:rPr>
              <w:t>.</w:t>
            </w:r>
            <w:r w:rsidR="00A50428" w:rsidRPr="00F36481">
              <w:rPr>
                <w:rFonts w:cstheme="minorHAnsi"/>
                <w:sz w:val="22"/>
                <w:szCs w:val="22"/>
              </w:rPr>
              <w:t xml:space="preserve"> (Jegyzet)</w:t>
            </w:r>
          </w:p>
          <w:p w14:paraId="536ACA80" w14:textId="4CDB5286" w:rsidR="00EC5287" w:rsidRPr="00F36481" w:rsidRDefault="00F36481" w:rsidP="00F3648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36481">
              <w:rPr>
                <w:rFonts w:cstheme="minorHAnsi"/>
                <w:sz w:val="22"/>
                <w:szCs w:val="22"/>
              </w:rPr>
              <w:t>1-</w:t>
            </w:r>
            <w:r w:rsidR="001A5A8D">
              <w:rPr>
                <w:rFonts w:cstheme="minorHAnsi"/>
                <w:sz w:val="22"/>
                <w:szCs w:val="22"/>
              </w:rPr>
              <w:t>30</w:t>
            </w:r>
            <w:r w:rsidRPr="00F36481">
              <w:rPr>
                <w:rFonts w:cstheme="minorHAnsi"/>
                <w:sz w:val="22"/>
                <w:szCs w:val="22"/>
              </w:rPr>
              <w:t xml:space="preserve"> o.</w:t>
            </w:r>
          </w:p>
        </w:tc>
        <w:tc>
          <w:tcPr>
            <w:tcW w:w="1842" w:type="dxa"/>
          </w:tcPr>
          <w:p w14:paraId="42E77607" w14:textId="3F07BA09" w:rsidR="00EC5287" w:rsidRPr="00F36481" w:rsidRDefault="001A5A8D" w:rsidP="00F3648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Vizsga</w:t>
            </w:r>
          </w:p>
        </w:tc>
        <w:tc>
          <w:tcPr>
            <w:tcW w:w="1985" w:type="dxa"/>
          </w:tcPr>
          <w:p w14:paraId="44A7C91A" w14:textId="04287E16" w:rsidR="00EC5287" w:rsidRPr="00F36481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1A5A8D" w:rsidRPr="00637494" w14:paraId="1D29159A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77777777" w:rsidR="001A5A8D" w:rsidRPr="00637494" w:rsidRDefault="001A5A8D" w:rsidP="001A5A8D">
            <w:r w:rsidRPr="00637494">
              <w:t>2.</w:t>
            </w:r>
          </w:p>
        </w:tc>
        <w:tc>
          <w:tcPr>
            <w:tcW w:w="3827" w:type="dxa"/>
          </w:tcPr>
          <w:p w14:paraId="036E5E4B" w14:textId="3863995F" w:rsidR="001A5A8D" w:rsidRPr="00F36481" w:rsidRDefault="001A5A8D" w:rsidP="001A5A8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Szanitertechnika</w:t>
            </w:r>
            <w:r w:rsidRPr="00F36481">
              <w:rPr>
                <w:rFonts w:cstheme="minorHAnsi"/>
                <w:sz w:val="22"/>
                <w:szCs w:val="22"/>
              </w:rPr>
              <w:t xml:space="preserve"> felügyelete, irányítása</w:t>
            </w:r>
            <w:r>
              <w:rPr>
                <w:rFonts w:cstheme="minorHAnsi"/>
                <w:sz w:val="22"/>
                <w:szCs w:val="22"/>
              </w:rPr>
              <w:t>.</w:t>
            </w:r>
            <w:r w:rsidRPr="00F36481">
              <w:rPr>
                <w:rFonts w:cstheme="minorHAnsi"/>
                <w:sz w:val="22"/>
                <w:szCs w:val="22"/>
              </w:rPr>
              <w:t xml:space="preserve"> Beléptető rendszerek, helyiségirányítás</w:t>
            </w:r>
            <w:r>
              <w:rPr>
                <w:rFonts w:cstheme="minorHAnsi"/>
                <w:sz w:val="22"/>
                <w:szCs w:val="22"/>
              </w:rPr>
              <w:t xml:space="preserve">. Különböző épülettípusok </w:t>
            </w:r>
            <w:r w:rsidRPr="00F36481">
              <w:rPr>
                <w:rFonts w:cstheme="minorHAnsi"/>
                <w:sz w:val="22"/>
                <w:szCs w:val="22"/>
              </w:rPr>
              <w:t xml:space="preserve">világításának </w:t>
            </w:r>
            <w:r>
              <w:rPr>
                <w:rFonts w:cstheme="minorHAnsi"/>
                <w:sz w:val="22"/>
                <w:szCs w:val="22"/>
              </w:rPr>
              <w:t xml:space="preserve">felügyelete, </w:t>
            </w:r>
            <w:r w:rsidRPr="00F36481">
              <w:rPr>
                <w:rFonts w:cstheme="minorHAnsi"/>
                <w:sz w:val="22"/>
                <w:szCs w:val="22"/>
              </w:rPr>
              <w:t>irányítása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14:paraId="3C2410F4" w14:textId="5EE04DA7" w:rsidR="001A5A8D" w:rsidRPr="00F36481" w:rsidRDefault="001A5A8D" w:rsidP="001A5A8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36481">
              <w:rPr>
                <w:rFonts w:cstheme="minorHAnsi"/>
                <w:sz w:val="22"/>
                <w:szCs w:val="22"/>
              </w:rPr>
              <w:t xml:space="preserve">Jegyzet, </w:t>
            </w:r>
            <w:r>
              <w:rPr>
                <w:rFonts w:cstheme="minorHAnsi"/>
                <w:sz w:val="22"/>
                <w:szCs w:val="22"/>
              </w:rPr>
              <w:t>31-72</w:t>
            </w:r>
            <w:r w:rsidRPr="00F36481">
              <w:rPr>
                <w:rFonts w:cstheme="minorHAnsi"/>
                <w:sz w:val="22"/>
                <w:szCs w:val="22"/>
              </w:rPr>
              <w:t xml:space="preserve"> o.</w:t>
            </w:r>
          </w:p>
        </w:tc>
        <w:tc>
          <w:tcPr>
            <w:tcW w:w="1842" w:type="dxa"/>
          </w:tcPr>
          <w:p w14:paraId="4EAB32D6" w14:textId="63C563C7" w:rsidR="001A5A8D" w:rsidRPr="00F36481" w:rsidRDefault="001A5A8D" w:rsidP="001A5A8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Vizsga</w:t>
            </w:r>
          </w:p>
        </w:tc>
        <w:tc>
          <w:tcPr>
            <w:tcW w:w="1985" w:type="dxa"/>
          </w:tcPr>
          <w:p w14:paraId="18CA1F8D" w14:textId="2079C89E" w:rsidR="001A5A8D" w:rsidRPr="00F36481" w:rsidRDefault="001A5A8D" w:rsidP="001A5A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1A5A8D" w:rsidRPr="00637494" w14:paraId="0C0DAD6E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4AA38D02" w:rsidR="001A5A8D" w:rsidRPr="00637494" w:rsidRDefault="001A5A8D" w:rsidP="001A5A8D">
            <w:r w:rsidRPr="00637494">
              <w:t>3.</w:t>
            </w:r>
          </w:p>
        </w:tc>
        <w:tc>
          <w:tcPr>
            <w:tcW w:w="3827" w:type="dxa"/>
          </w:tcPr>
          <w:p w14:paraId="63769095" w14:textId="695A1E7E" w:rsidR="001A5A8D" w:rsidRPr="00F36481" w:rsidRDefault="001A5A8D" w:rsidP="001A5A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36481">
              <w:rPr>
                <w:rFonts w:cstheme="minorHAnsi"/>
                <w:sz w:val="22"/>
                <w:szCs w:val="22"/>
              </w:rPr>
              <w:t>Okos hálózatok, mikrohálózatok felépítése, irányítása</w:t>
            </w:r>
            <w:r>
              <w:rPr>
                <w:rFonts w:cstheme="minorHAnsi"/>
                <w:sz w:val="22"/>
                <w:szCs w:val="22"/>
              </w:rPr>
              <w:t>. V</w:t>
            </w:r>
            <w:r w:rsidRPr="00F36481">
              <w:rPr>
                <w:rFonts w:cstheme="minorHAnsi"/>
                <w:sz w:val="22"/>
                <w:szCs w:val="22"/>
              </w:rPr>
              <w:t>irtuális erőművek</w:t>
            </w:r>
            <w:r>
              <w:rPr>
                <w:rFonts w:cstheme="minorHAnsi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A villamos fogyasztók csoportosítása. Energiamenedzsment lakáscélú és oktatási épületekben, valamint irodaépületekben</w:t>
            </w:r>
          </w:p>
        </w:tc>
        <w:tc>
          <w:tcPr>
            <w:tcW w:w="1985" w:type="dxa"/>
          </w:tcPr>
          <w:p w14:paraId="5695884F" w14:textId="033E88ED" w:rsidR="001A5A8D" w:rsidRPr="00F36481" w:rsidRDefault="001A5A8D" w:rsidP="001A5A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36481">
              <w:rPr>
                <w:rFonts w:cstheme="minorHAnsi"/>
                <w:sz w:val="22"/>
                <w:szCs w:val="22"/>
              </w:rPr>
              <w:t xml:space="preserve">Jegyzet, </w:t>
            </w:r>
            <w:r>
              <w:rPr>
                <w:rFonts w:cstheme="minorHAnsi"/>
                <w:sz w:val="22"/>
                <w:szCs w:val="22"/>
              </w:rPr>
              <w:t>73</w:t>
            </w:r>
            <w:r w:rsidRPr="00F36481">
              <w:rPr>
                <w:rFonts w:cstheme="minorHAnsi"/>
                <w:sz w:val="22"/>
                <w:szCs w:val="22"/>
              </w:rPr>
              <w:t>-</w:t>
            </w:r>
            <w:r>
              <w:rPr>
                <w:rFonts w:cstheme="minorHAnsi"/>
                <w:sz w:val="22"/>
                <w:szCs w:val="22"/>
              </w:rPr>
              <w:t>88</w:t>
            </w:r>
            <w:r w:rsidRPr="00F36481">
              <w:rPr>
                <w:rFonts w:cstheme="minorHAnsi"/>
                <w:sz w:val="22"/>
                <w:szCs w:val="22"/>
              </w:rPr>
              <w:t xml:space="preserve"> o.</w:t>
            </w:r>
          </w:p>
        </w:tc>
        <w:tc>
          <w:tcPr>
            <w:tcW w:w="1842" w:type="dxa"/>
          </w:tcPr>
          <w:p w14:paraId="419B12EB" w14:textId="60EF5B69" w:rsidR="001A5A8D" w:rsidRPr="00F36481" w:rsidRDefault="001A5A8D" w:rsidP="001A5A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Vizsga</w:t>
            </w:r>
          </w:p>
        </w:tc>
        <w:tc>
          <w:tcPr>
            <w:tcW w:w="1985" w:type="dxa"/>
          </w:tcPr>
          <w:p w14:paraId="7531A180" w14:textId="7B1218D5" w:rsidR="001A5A8D" w:rsidRPr="00F36481" w:rsidRDefault="001A5A8D" w:rsidP="001A5A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1A5A8D" w:rsidRPr="00637494" w14:paraId="6144977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70C21BD1" w:rsidR="001A5A8D" w:rsidRPr="00637494" w:rsidRDefault="001A5A8D" w:rsidP="001A5A8D">
            <w:r w:rsidRPr="00637494">
              <w:t>4.</w:t>
            </w:r>
          </w:p>
        </w:tc>
        <w:tc>
          <w:tcPr>
            <w:tcW w:w="3827" w:type="dxa"/>
          </w:tcPr>
          <w:p w14:paraId="74EA28E9" w14:textId="04A1CB0C" w:rsidR="001A5A8D" w:rsidRPr="00F36481" w:rsidRDefault="001A5A8D" w:rsidP="001A5A8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Különböző célú épületek</w:t>
            </w:r>
            <w:r w:rsidRPr="00BC1AE4">
              <w:rPr>
                <w:sz w:val="22"/>
                <w:szCs w:val="22"/>
              </w:rPr>
              <w:t xml:space="preserve"> villamosenergia-felhasználásának irányítása</w:t>
            </w:r>
            <w:r w:rsidRPr="00F36481">
              <w:rPr>
                <w:rFonts w:cstheme="minorHAnsi"/>
                <w:sz w:val="22"/>
                <w:szCs w:val="22"/>
              </w:rPr>
              <w:t>.</w:t>
            </w:r>
            <w:r w:rsidRPr="00D73FA0">
              <w:rPr>
                <w:sz w:val="22"/>
                <w:szCs w:val="22"/>
              </w:rPr>
              <w:t xml:space="preserve"> Napelemek napi termelési görbéje és jellemző fogyasztási időfüggvények.</w:t>
            </w:r>
          </w:p>
        </w:tc>
        <w:tc>
          <w:tcPr>
            <w:tcW w:w="1985" w:type="dxa"/>
          </w:tcPr>
          <w:p w14:paraId="56307731" w14:textId="428C909C" w:rsidR="001A5A8D" w:rsidRPr="00F36481" w:rsidRDefault="001A5A8D" w:rsidP="001A5A8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36481">
              <w:rPr>
                <w:rFonts w:cstheme="minorHAnsi"/>
                <w:sz w:val="22"/>
                <w:szCs w:val="22"/>
              </w:rPr>
              <w:t xml:space="preserve">Jegyzet, </w:t>
            </w:r>
            <w:r w:rsidR="00261CD1">
              <w:rPr>
                <w:rFonts w:cstheme="minorHAnsi"/>
                <w:sz w:val="22"/>
                <w:szCs w:val="22"/>
              </w:rPr>
              <w:t>89</w:t>
            </w:r>
            <w:r w:rsidRPr="00F36481">
              <w:rPr>
                <w:rFonts w:cstheme="minorHAnsi"/>
                <w:sz w:val="22"/>
                <w:szCs w:val="22"/>
              </w:rPr>
              <w:t>-</w:t>
            </w:r>
            <w:r w:rsidR="00261CD1">
              <w:rPr>
                <w:rFonts w:cstheme="minorHAnsi"/>
                <w:sz w:val="22"/>
                <w:szCs w:val="22"/>
              </w:rPr>
              <w:t>99</w:t>
            </w:r>
            <w:r w:rsidRPr="00F36481">
              <w:rPr>
                <w:rFonts w:cstheme="minorHAnsi"/>
                <w:sz w:val="22"/>
                <w:szCs w:val="22"/>
              </w:rPr>
              <w:t xml:space="preserve"> o.</w:t>
            </w:r>
          </w:p>
        </w:tc>
        <w:tc>
          <w:tcPr>
            <w:tcW w:w="1842" w:type="dxa"/>
          </w:tcPr>
          <w:p w14:paraId="1C597915" w14:textId="03046249" w:rsidR="001A5A8D" w:rsidRPr="00F36481" w:rsidRDefault="001A5A8D" w:rsidP="001A5A8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Vizsga</w:t>
            </w:r>
          </w:p>
        </w:tc>
        <w:tc>
          <w:tcPr>
            <w:tcW w:w="1985" w:type="dxa"/>
          </w:tcPr>
          <w:p w14:paraId="2F86CBC8" w14:textId="004F8F81" w:rsidR="001A5A8D" w:rsidRPr="00F36481" w:rsidRDefault="001A5A8D" w:rsidP="001A5A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1A5A8D" w:rsidRPr="00637494" w14:paraId="25A3C11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085A9000" w:rsidR="001A5A8D" w:rsidRPr="00637494" w:rsidRDefault="001A5A8D" w:rsidP="001A5A8D">
            <w:r w:rsidRPr="00637494">
              <w:t>5.</w:t>
            </w:r>
          </w:p>
        </w:tc>
        <w:tc>
          <w:tcPr>
            <w:tcW w:w="3827" w:type="dxa"/>
          </w:tcPr>
          <w:p w14:paraId="08DC57AD" w14:textId="2E93C4A7" w:rsidR="001A5A8D" w:rsidRPr="00F36481" w:rsidRDefault="001A5A8D" w:rsidP="001A5A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D73FA0">
              <w:rPr>
                <w:sz w:val="22"/>
                <w:szCs w:val="22"/>
              </w:rPr>
              <w:t>Napelemes háztartási méretű kiserőmű (HMKE) irányítási szempontjai, felügyelete, irányítása. Ütemezhető fogyasztók irányítása a HMKE termelésekor. Tesztfeladat.</w:t>
            </w:r>
          </w:p>
        </w:tc>
        <w:tc>
          <w:tcPr>
            <w:tcW w:w="1985" w:type="dxa"/>
          </w:tcPr>
          <w:p w14:paraId="081C3D20" w14:textId="2A38856A" w:rsidR="001A5A8D" w:rsidRPr="00F36481" w:rsidRDefault="001A5A8D" w:rsidP="001A5A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36481">
              <w:rPr>
                <w:rFonts w:cstheme="minorHAnsi"/>
                <w:sz w:val="22"/>
                <w:szCs w:val="22"/>
              </w:rPr>
              <w:t xml:space="preserve">Jegyzet, </w:t>
            </w:r>
            <w:r w:rsidR="00261CD1">
              <w:rPr>
                <w:rFonts w:cstheme="minorHAnsi"/>
                <w:sz w:val="22"/>
                <w:szCs w:val="22"/>
              </w:rPr>
              <w:t>100</w:t>
            </w:r>
            <w:r w:rsidRPr="00F36481">
              <w:rPr>
                <w:rFonts w:cstheme="minorHAnsi"/>
                <w:sz w:val="22"/>
                <w:szCs w:val="22"/>
              </w:rPr>
              <w:t>-</w:t>
            </w:r>
            <w:r>
              <w:rPr>
                <w:rFonts w:cstheme="minorHAnsi"/>
                <w:sz w:val="22"/>
                <w:szCs w:val="22"/>
              </w:rPr>
              <w:t>109</w:t>
            </w:r>
            <w:r w:rsidRPr="00F36481">
              <w:rPr>
                <w:rFonts w:cstheme="minorHAnsi"/>
                <w:sz w:val="22"/>
                <w:szCs w:val="22"/>
              </w:rPr>
              <w:t xml:space="preserve"> o.</w:t>
            </w:r>
          </w:p>
        </w:tc>
        <w:tc>
          <w:tcPr>
            <w:tcW w:w="1842" w:type="dxa"/>
          </w:tcPr>
          <w:p w14:paraId="3E61ADB9" w14:textId="248CF20E" w:rsidR="001A5A8D" w:rsidRPr="00F36481" w:rsidRDefault="001A5A8D" w:rsidP="001A5A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Vizsga</w:t>
            </w:r>
          </w:p>
        </w:tc>
        <w:tc>
          <w:tcPr>
            <w:tcW w:w="1985" w:type="dxa"/>
          </w:tcPr>
          <w:p w14:paraId="4452556B" w14:textId="0740FF8A" w:rsidR="001A5A8D" w:rsidRPr="00F36481" w:rsidRDefault="001A5A8D" w:rsidP="001A5A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</w:tbl>
    <w:p w14:paraId="10F2D226" w14:textId="7B5A3B35" w:rsidR="00EC5287" w:rsidRPr="00637494" w:rsidRDefault="00EC5287" w:rsidP="005C08F1">
      <w:pPr>
        <w:rPr>
          <w:b/>
          <w:bCs/>
        </w:rPr>
      </w:pPr>
    </w:p>
    <w:tbl>
      <w:tblPr>
        <w:tblStyle w:val="Tblzatrcsos7tarka1"/>
        <w:tblW w:w="1035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04"/>
        <w:gridCol w:w="3834"/>
        <w:gridCol w:w="1986"/>
        <w:gridCol w:w="1843"/>
        <w:gridCol w:w="1986"/>
      </w:tblGrid>
      <w:tr w:rsidR="00637494" w:rsidRPr="00637494" w14:paraId="60FA81AE" w14:textId="77777777" w:rsidTr="00F14F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3" w:type="dxa"/>
            <w:gridSpan w:val="5"/>
          </w:tcPr>
          <w:p w14:paraId="47E2C05D" w14:textId="66257B8C" w:rsidR="0074781F" w:rsidRPr="000263D0" w:rsidRDefault="0074781F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Gyakorlat</w:t>
            </w:r>
            <w:r w:rsidR="008B50C8" w:rsidRPr="000263D0">
              <w:rPr>
                <w:rFonts w:cstheme="minorHAnsi"/>
                <w:caps/>
                <w:spacing w:val="20"/>
              </w:rPr>
              <w:t>/Labo</w:t>
            </w:r>
            <w:r w:rsidR="001A4BE8" w:rsidRPr="000263D0">
              <w:rPr>
                <w:rFonts w:cstheme="minorHAnsi"/>
                <w:caps/>
                <w:spacing w:val="20"/>
              </w:rPr>
              <w:t>rgyakorlat</w:t>
            </w:r>
          </w:p>
        </w:tc>
      </w:tr>
      <w:tr w:rsidR="00A70DA6" w:rsidRPr="00637494" w14:paraId="324AB226" w14:textId="77777777" w:rsidTr="00F14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E1C2153" w14:textId="77777777" w:rsidR="00A70DA6" w:rsidRPr="00637494" w:rsidRDefault="00A70DA6" w:rsidP="001F24A4">
            <w:pPr>
              <w:jc w:val="center"/>
              <w:rPr>
                <w:b/>
                <w:bCs/>
              </w:rPr>
            </w:pPr>
            <w:r w:rsidRPr="00637494">
              <w:rPr>
                <w:rFonts w:cstheme="minorHAnsi"/>
              </w:rPr>
              <w:t>Okta-tási hét</w:t>
            </w:r>
          </w:p>
        </w:tc>
        <w:tc>
          <w:tcPr>
            <w:tcW w:w="3834" w:type="dxa"/>
          </w:tcPr>
          <w:p w14:paraId="3837365C" w14:textId="77777777" w:rsidR="00A70DA6" w:rsidRPr="00637494" w:rsidRDefault="00A70DA6" w:rsidP="001F2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6" w:type="dxa"/>
          </w:tcPr>
          <w:p w14:paraId="392D2CA8" w14:textId="77777777" w:rsidR="00A70DA6" w:rsidRPr="00637494" w:rsidRDefault="00A70DA6" w:rsidP="001F2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843" w:type="dxa"/>
          </w:tcPr>
          <w:p w14:paraId="1516FC94" w14:textId="77777777" w:rsidR="00A70DA6" w:rsidRPr="00637494" w:rsidRDefault="00A70DA6" w:rsidP="001F2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</w:p>
        </w:tc>
        <w:tc>
          <w:tcPr>
            <w:tcW w:w="1986" w:type="dxa"/>
          </w:tcPr>
          <w:p w14:paraId="2DE4818C" w14:textId="77777777" w:rsidR="00A70DA6" w:rsidRPr="00637494" w:rsidRDefault="00A70DA6" w:rsidP="001F2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1A5A8D" w:rsidRPr="00900042" w14:paraId="2147A3DC" w14:textId="77777777" w:rsidTr="00F14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6A130EC" w14:textId="77777777" w:rsidR="001A5A8D" w:rsidRPr="00900042" w:rsidRDefault="001A5A8D" w:rsidP="001A5A8D">
            <w:pPr>
              <w:rPr>
                <w:sz w:val="22"/>
                <w:szCs w:val="22"/>
              </w:rPr>
            </w:pPr>
            <w:r w:rsidRPr="00900042">
              <w:rPr>
                <w:sz w:val="22"/>
                <w:szCs w:val="22"/>
              </w:rPr>
              <w:t>1.</w:t>
            </w:r>
          </w:p>
        </w:tc>
        <w:tc>
          <w:tcPr>
            <w:tcW w:w="3834" w:type="dxa"/>
          </w:tcPr>
          <w:p w14:paraId="20DEB4C3" w14:textId="354E3545" w:rsidR="001A5A8D" w:rsidRPr="00900042" w:rsidRDefault="001A5A8D" w:rsidP="001A5A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Villamos balesetek megelőzése, az elsősegélynyújtás alapjai, laboratóriumi szabályzat.</w:t>
            </w:r>
          </w:p>
        </w:tc>
        <w:tc>
          <w:tcPr>
            <w:tcW w:w="1986" w:type="dxa"/>
          </w:tcPr>
          <w:p w14:paraId="1AC96D64" w14:textId="059DEA75" w:rsidR="001A5A8D" w:rsidRPr="00900042" w:rsidRDefault="001A5A8D" w:rsidP="001A5A8D">
            <w:pPr>
              <w:ind w:left="-11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Villamos berendezések üzemvitele e-j</w:t>
            </w:r>
            <w:r w:rsidRPr="00F36481">
              <w:rPr>
                <w:rFonts w:cstheme="minorHAnsi"/>
                <w:sz w:val="22"/>
                <w:szCs w:val="22"/>
              </w:rPr>
              <w:t xml:space="preserve">egyzet, </w:t>
            </w:r>
            <w:r>
              <w:rPr>
                <w:rFonts w:cstheme="minorHAnsi"/>
                <w:sz w:val="22"/>
                <w:szCs w:val="22"/>
              </w:rPr>
              <w:t>1</w:t>
            </w:r>
            <w:r w:rsidRPr="00F36481">
              <w:rPr>
                <w:rFonts w:cstheme="minorHAnsi"/>
                <w:sz w:val="22"/>
                <w:szCs w:val="22"/>
              </w:rPr>
              <w:t>-</w:t>
            </w:r>
            <w:r>
              <w:rPr>
                <w:rFonts w:cstheme="minorHAnsi"/>
                <w:sz w:val="22"/>
                <w:szCs w:val="22"/>
              </w:rPr>
              <w:t>14</w:t>
            </w:r>
            <w:r w:rsidRPr="00F36481">
              <w:rPr>
                <w:rFonts w:cstheme="minorHAnsi"/>
                <w:sz w:val="22"/>
                <w:szCs w:val="22"/>
              </w:rPr>
              <w:t xml:space="preserve"> o.</w:t>
            </w:r>
          </w:p>
        </w:tc>
        <w:tc>
          <w:tcPr>
            <w:tcW w:w="1843" w:type="dxa"/>
          </w:tcPr>
          <w:p w14:paraId="3C7652EB" w14:textId="07F08960" w:rsidR="001A5A8D" w:rsidRPr="00900042" w:rsidRDefault="001A5A8D" w:rsidP="001A5A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Részvételi lap aláírása</w:t>
            </w:r>
          </w:p>
        </w:tc>
        <w:tc>
          <w:tcPr>
            <w:tcW w:w="1986" w:type="dxa"/>
          </w:tcPr>
          <w:p w14:paraId="2257E70D" w14:textId="328FBBF6" w:rsidR="001A5A8D" w:rsidRPr="00900042" w:rsidRDefault="001A5A8D" w:rsidP="001A5A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A5A8D" w:rsidRPr="00900042" w14:paraId="5C778CAF" w14:textId="77777777" w:rsidTr="00F14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465E2FF" w14:textId="77777777" w:rsidR="001A5A8D" w:rsidRPr="00900042" w:rsidRDefault="001A5A8D" w:rsidP="001A5A8D">
            <w:pPr>
              <w:rPr>
                <w:sz w:val="22"/>
                <w:szCs w:val="22"/>
              </w:rPr>
            </w:pPr>
            <w:r w:rsidRPr="00900042">
              <w:rPr>
                <w:sz w:val="22"/>
                <w:szCs w:val="22"/>
              </w:rPr>
              <w:t>2.</w:t>
            </w:r>
          </w:p>
        </w:tc>
        <w:tc>
          <w:tcPr>
            <w:tcW w:w="3834" w:type="dxa"/>
          </w:tcPr>
          <w:p w14:paraId="63C233B1" w14:textId="121F83DF" w:rsidR="001A5A8D" w:rsidRPr="00900042" w:rsidRDefault="001A5A8D" w:rsidP="001A5A8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Számítások az épületgépészet területén.</w:t>
            </w:r>
          </w:p>
        </w:tc>
        <w:tc>
          <w:tcPr>
            <w:tcW w:w="1986" w:type="dxa"/>
          </w:tcPr>
          <w:p w14:paraId="2C45EC16" w14:textId="5E12C153" w:rsidR="001A5A8D" w:rsidRPr="00900042" w:rsidRDefault="001A5A8D" w:rsidP="001A5A8D">
            <w:pPr>
              <w:ind w:left="-11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Jegyzet</w:t>
            </w:r>
          </w:p>
        </w:tc>
        <w:tc>
          <w:tcPr>
            <w:tcW w:w="1843" w:type="dxa"/>
          </w:tcPr>
          <w:p w14:paraId="117ED938" w14:textId="3DA2684A" w:rsidR="001A5A8D" w:rsidRPr="00900042" w:rsidRDefault="001A5A8D" w:rsidP="001A5A8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Vizsga</w:t>
            </w:r>
          </w:p>
        </w:tc>
        <w:tc>
          <w:tcPr>
            <w:tcW w:w="1986" w:type="dxa"/>
          </w:tcPr>
          <w:p w14:paraId="4A5FE8EC" w14:textId="4DB47A88" w:rsidR="001A5A8D" w:rsidRPr="0097521A" w:rsidRDefault="001A5A8D" w:rsidP="001A5A8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A5A8D" w:rsidRPr="00900042" w14:paraId="59B448A1" w14:textId="77777777" w:rsidTr="00F14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15D0571" w14:textId="77777777" w:rsidR="001A5A8D" w:rsidRPr="00900042" w:rsidRDefault="001A5A8D" w:rsidP="001A5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900042">
              <w:rPr>
                <w:sz w:val="22"/>
                <w:szCs w:val="22"/>
              </w:rPr>
              <w:t>.</w:t>
            </w:r>
          </w:p>
        </w:tc>
        <w:tc>
          <w:tcPr>
            <w:tcW w:w="3834" w:type="dxa"/>
          </w:tcPr>
          <w:p w14:paraId="18A6A129" w14:textId="7FE4B844" w:rsidR="001A5A8D" w:rsidRPr="00900042" w:rsidRDefault="001A5A8D" w:rsidP="001A5A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Számítások a napelemes kiserőművek méretezése területén.</w:t>
            </w:r>
          </w:p>
        </w:tc>
        <w:tc>
          <w:tcPr>
            <w:tcW w:w="1986" w:type="dxa"/>
          </w:tcPr>
          <w:p w14:paraId="4B8164F4" w14:textId="6F0F21B8" w:rsidR="001A5A8D" w:rsidRPr="00900042" w:rsidRDefault="001A5A8D" w:rsidP="001A5A8D">
            <w:pPr>
              <w:ind w:left="-11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Jegyzet</w:t>
            </w:r>
          </w:p>
        </w:tc>
        <w:tc>
          <w:tcPr>
            <w:tcW w:w="1843" w:type="dxa"/>
          </w:tcPr>
          <w:p w14:paraId="3E0AD449" w14:textId="5768CD8B" w:rsidR="001A5A8D" w:rsidRPr="00900042" w:rsidRDefault="001A5A8D" w:rsidP="001A5A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Vizsga</w:t>
            </w:r>
          </w:p>
        </w:tc>
        <w:tc>
          <w:tcPr>
            <w:tcW w:w="1986" w:type="dxa"/>
          </w:tcPr>
          <w:p w14:paraId="407EC0B9" w14:textId="2C5CF3CD" w:rsidR="001A5A8D" w:rsidRPr="00900042" w:rsidRDefault="001A5A8D" w:rsidP="001A5A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A5A8D" w:rsidRPr="00900042" w14:paraId="59792F5A" w14:textId="77777777" w:rsidTr="00F14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4533701" w14:textId="77777777" w:rsidR="001A5A8D" w:rsidRPr="00900042" w:rsidRDefault="001A5A8D" w:rsidP="001A5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900042">
              <w:rPr>
                <w:sz w:val="22"/>
                <w:szCs w:val="22"/>
              </w:rPr>
              <w:t>.</w:t>
            </w:r>
          </w:p>
        </w:tc>
        <w:tc>
          <w:tcPr>
            <w:tcW w:w="3834" w:type="dxa"/>
          </w:tcPr>
          <w:p w14:paraId="37721E7F" w14:textId="033B9CE1" w:rsidR="001A5A8D" w:rsidRPr="00900042" w:rsidRDefault="001A5A8D" w:rsidP="001A5A8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Napelemes kiserőmű méretezése</w:t>
            </w:r>
            <w:r w:rsidR="003D7A06">
              <w:rPr>
                <w:sz w:val="22"/>
                <w:szCs w:val="22"/>
              </w:rPr>
              <w:t>.</w:t>
            </w:r>
          </w:p>
        </w:tc>
        <w:tc>
          <w:tcPr>
            <w:tcW w:w="1986" w:type="dxa"/>
          </w:tcPr>
          <w:p w14:paraId="3008AECD" w14:textId="18C1CD66" w:rsidR="001A5A8D" w:rsidRPr="00900042" w:rsidRDefault="001A5A8D" w:rsidP="001A5A8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Jegyzet</w:t>
            </w:r>
          </w:p>
        </w:tc>
        <w:tc>
          <w:tcPr>
            <w:tcW w:w="1843" w:type="dxa"/>
          </w:tcPr>
          <w:p w14:paraId="5826BEF2" w14:textId="1B1ED64A" w:rsidR="001A5A8D" w:rsidRPr="00900042" w:rsidRDefault="001A5A8D" w:rsidP="001A5A8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Vizsga</w:t>
            </w:r>
          </w:p>
        </w:tc>
        <w:tc>
          <w:tcPr>
            <w:tcW w:w="1986" w:type="dxa"/>
          </w:tcPr>
          <w:p w14:paraId="617826E6" w14:textId="305A01FF" w:rsidR="001A5A8D" w:rsidRPr="00900042" w:rsidRDefault="001A5A8D" w:rsidP="001A5A8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A5A8D" w:rsidRPr="00900042" w14:paraId="05E60A04" w14:textId="77777777" w:rsidTr="00F14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91A7BD2" w14:textId="77777777" w:rsidR="001A5A8D" w:rsidRPr="00900042" w:rsidRDefault="001A5A8D" w:rsidP="001A5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Pr="00900042">
              <w:rPr>
                <w:sz w:val="22"/>
                <w:szCs w:val="22"/>
              </w:rPr>
              <w:t>.</w:t>
            </w:r>
          </w:p>
        </w:tc>
        <w:tc>
          <w:tcPr>
            <w:tcW w:w="3834" w:type="dxa"/>
          </w:tcPr>
          <w:p w14:paraId="280CDEE3" w14:textId="200F4330" w:rsidR="001A5A8D" w:rsidRPr="00900042" w:rsidRDefault="001A5A8D" w:rsidP="001A5A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Számítások a napelemes kiserőművek üzemeltetése területén.</w:t>
            </w:r>
          </w:p>
        </w:tc>
        <w:tc>
          <w:tcPr>
            <w:tcW w:w="1986" w:type="dxa"/>
          </w:tcPr>
          <w:p w14:paraId="10CF7BC4" w14:textId="556632A4" w:rsidR="001A5A8D" w:rsidRPr="00900042" w:rsidRDefault="001A5A8D" w:rsidP="001A5A8D">
            <w:pPr>
              <w:ind w:left="-11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Jegyzet</w:t>
            </w:r>
          </w:p>
        </w:tc>
        <w:tc>
          <w:tcPr>
            <w:tcW w:w="1843" w:type="dxa"/>
          </w:tcPr>
          <w:p w14:paraId="02CBC4C1" w14:textId="20B20804" w:rsidR="001A5A8D" w:rsidRPr="00900042" w:rsidRDefault="001A5A8D" w:rsidP="001A5A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Vizsga</w:t>
            </w:r>
          </w:p>
        </w:tc>
        <w:tc>
          <w:tcPr>
            <w:tcW w:w="1986" w:type="dxa"/>
          </w:tcPr>
          <w:p w14:paraId="5E47DC94" w14:textId="3A2BAAB7" w:rsidR="001A5A8D" w:rsidRPr="00900042" w:rsidRDefault="001A5A8D" w:rsidP="001A5A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34AE0E35" w14:textId="44082FF3" w:rsidR="00576376" w:rsidRPr="00682958" w:rsidRDefault="00576376" w:rsidP="00576376"/>
    <w:p w14:paraId="0924570C" w14:textId="77777777" w:rsidR="000659BB" w:rsidRPr="00682958" w:rsidRDefault="000659BB" w:rsidP="00576376"/>
    <w:p w14:paraId="23C91BA5" w14:textId="3A7E4A2E"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r w:rsidRPr="0063460E">
        <w:rPr>
          <w:b/>
          <w:bCs/>
          <w:lang w:val="en-US"/>
        </w:rPr>
        <w:t>Számonkérési és értékelési rendszer</w:t>
      </w:r>
    </w:p>
    <w:p w14:paraId="1F925394" w14:textId="20FE066F" w:rsidR="00744428" w:rsidRPr="005F1DC2" w:rsidRDefault="005F1DC2" w:rsidP="005F1DC2">
      <w:pPr>
        <w:ind w:left="709"/>
        <w:rPr>
          <w:sz w:val="22"/>
          <w:szCs w:val="22"/>
        </w:rPr>
      </w:pPr>
      <w:r w:rsidRPr="005F1DC2">
        <w:rPr>
          <w:sz w:val="22"/>
          <w:szCs w:val="22"/>
        </w:rPr>
        <w:t>A félév sikeres befejezésének feltétele az aktív órai jelenlét</w:t>
      </w:r>
      <w:r w:rsidR="00B0506B">
        <w:rPr>
          <w:sz w:val="22"/>
          <w:szCs w:val="22"/>
        </w:rPr>
        <w:t xml:space="preserve"> és a vizsga</w:t>
      </w:r>
      <w:r w:rsidRPr="005F1DC2">
        <w:rPr>
          <w:sz w:val="22"/>
          <w:szCs w:val="22"/>
        </w:rPr>
        <w:t xml:space="preserve"> </w:t>
      </w:r>
      <w:r w:rsidR="00B0506B">
        <w:rPr>
          <w:sz w:val="22"/>
          <w:szCs w:val="22"/>
        </w:rPr>
        <w:t>elégséges letétele</w:t>
      </w:r>
      <w:r w:rsidRPr="005F1DC2">
        <w:rPr>
          <w:sz w:val="22"/>
          <w:szCs w:val="22"/>
        </w:rPr>
        <w:t>.</w:t>
      </w:r>
    </w:p>
    <w:p w14:paraId="0DD4E72E" w14:textId="77777777" w:rsidR="005F1DC2" w:rsidRDefault="005F1DC2" w:rsidP="00576376">
      <w:pPr>
        <w:rPr>
          <w:lang w:val="en-US"/>
        </w:rPr>
      </w:pPr>
    </w:p>
    <w:p w14:paraId="138AF213" w14:textId="1463DD03"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Jelenléti és részvételi követelmények</w:t>
      </w:r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AAA9536" w14:textId="212A51AD" w:rsidR="002038B8" w:rsidRPr="003E046B" w:rsidRDefault="001C7AF2" w:rsidP="008B50C8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="002038B8" w:rsidRPr="003E046B">
        <w:rPr>
          <w:i/>
          <w:iCs/>
          <w:sz w:val="16"/>
          <w:szCs w:val="16"/>
        </w:rPr>
        <w:t>PTE TVSz</w:t>
      </w:r>
      <w:r w:rsidR="00680DFF" w:rsidRPr="003E046B">
        <w:rPr>
          <w:i/>
          <w:iCs/>
          <w:sz w:val="16"/>
          <w:szCs w:val="16"/>
        </w:rPr>
        <w:t xml:space="preserve"> </w:t>
      </w:r>
      <w:r w:rsidR="00680DFF" w:rsidRPr="003E046B">
        <w:rPr>
          <w:sz w:val="16"/>
          <w:szCs w:val="16"/>
        </w:rPr>
        <w:t>45.§ (2) és</w:t>
      </w:r>
      <w:r w:rsidR="002038B8" w:rsidRPr="003E046B">
        <w:rPr>
          <w:i/>
          <w:iCs/>
          <w:sz w:val="16"/>
          <w:szCs w:val="16"/>
        </w:rPr>
        <w:t xml:space="preserve"> 9. számú melléklet 3§</w:t>
      </w:r>
      <w:r w:rsidR="003E046B" w:rsidRPr="003E046B">
        <w:rPr>
          <w:i/>
          <w:iCs/>
          <w:sz w:val="16"/>
          <w:szCs w:val="16"/>
        </w:rPr>
        <w:t xml:space="preserve"> szabályozása szerint</w:t>
      </w:r>
      <w:r w:rsidR="00C65520" w:rsidRPr="003E046B">
        <w:rPr>
          <w:i/>
          <w:iCs/>
          <w:sz w:val="16"/>
          <w:szCs w:val="16"/>
        </w:rPr>
        <w:t xml:space="preserve"> a</w:t>
      </w:r>
      <w:r w:rsidR="002038B8" w:rsidRPr="003E046B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tagozaton egy tantárgy esetén a tantárgyi tematikában előirányzott foglalkozások több mint 30%-áról hiányzott.</w:t>
      </w:r>
    </w:p>
    <w:p w14:paraId="4046CFC7" w14:textId="77777777" w:rsidR="00E15443" w:rsidRDefault="00E15443" w:rsidP="00E15443"/>
    <w:p w14:paraId="6B183626" w14:textId="17981413"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  <w:r w:rsidR="009321B4" w:rsidRPr="001F4310">
        <w:rPr>
          <w:i/>
          <w:iCs/>
          <w:sz w:val="16"/>
          <w:szCs w:val="16"/>
        </w:rPr>
        <w:t>(</w:t>
      </w:r>
      <w:r w:rsidR="005E2090" w:rsidRPr="001F4310">
        <w:rPr>
          <w:i/>
          <w:iCs/>
          <w:sz w:val="16"/>
          <w:szCs w:val="16"/>
        </w:rPr>
        <w:t xml:space="preserve">pl.: </w:t>
      </w:r>
      <w:r w:rsidRPr="001F4310">
        <w:rPr>
          <w:i/>
          <w:iCs/>
          <w:sz w:val="16"/>
          <w:szCs w:val="16"/>
        </w:rPr>
        <w:t>jelenléti ív</w:t>
      </w:r>
      <w:r w:rsidR="005E2090" w:rsidRPr="001F4310">
        <w:rPr>
          <w:i/>
          <w:iCs/>
          <w:sz w:val="16"/>
          <w:szCs w:val="16"/>
        </w:rPr>
        <w:t xml:space="preserve"> / online teszt/ jegyzőkönyv, stb.</w:t>
      </w:r>
      <w:r w:rsidR="009321B4" w:rsidRPr="001F4310">
        <w:rPr>
          <w:i/>
          <w:iCs/>
          <w:sz w:val="16"/>
          <w:szCs w:val="16"/>
        </w:rPr>
        <w:t>)</w:t>
      </w:r>
    </w:p>
    <w:p w14:paraId="02CB7EA3" w14:textId="4289B331" w:rsidR="004348FE" w:rsidRDefault="006D7B47" w:rsidP="00E15443">
      <w:pPr>
        <w:shd w:val="clear" w:color="auto" w:fill="DFDFDF" w:themeFill="background2" w:themeFillShade="E6"/>
      </w:pPr>
      <w:r>
        <w:t>J</w:t>
      </w:r>
      <w:r w:rsidR="00960A44">
        <w:t>elenléti ív</w:t>
      </w:r>
      <w:r>
        <w:t>.</w:t>
      </w:r>
    </w:p>
    <w:p w14:paraId="09A453A3" w14:textId="77777777" w:rsidR="00E15443" w:rsidRPr="008626D1" w:rsidRDefault="00E15443" w:rsidP="00E15443"/>
    <w:p w14:paraId="3EC9BEC5" w14:textId="42030A06" w:rsidR="00593342" w:rsidRPr="008626D1" w:rsidRDefault="0031664E" w:rsidP="00891215">
      <w:pPr>
        <w:pStyle w:val="Cmsor5"/>
        <w:keepNext/>
        <w:rPr>
          <w:b/>
          <w:bCs/>
          <w:color w:val="auto"/>
          <w:u w:val="single"/>
        </w:rPr>
      </w:pPr>
      <w:r w:rsidRPr="008626D1">
        <w:rPr>
          <w:b/>
          <w:bCs/>
          <w:color w:val="auto"/>
          <w:u w:val="single"/>
        </w:rPr>
        <w:t>Számonkérések</w:t>
      </w:r>
      <w:r w:rsidR="005E2090" w:rsidRPr="008626D1">
        <w:rPr>
          <w:b/>
          <w:bCs/>
          <w:color w:val="auto"/>
          <w:u w:val="single"/>
        </w:rPr>
        <w:t xml:space="preserve"> </w:t>
      </w:r>
    </w:p>
    <w:p w14:paraId="23FC5030" w14:textId="30E33163" w:rsidR="00007075" w:rsidRDefault="00FF3333" w:rsidP="00891215">
      <w:pPr>
        <w:keepNext/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követelmény</w:t>
      </w:r>
      <w:r w:rsidR="00891215">
        <w:rPr>
          <w:i/>
          <w:iCs/>
          <w:sz w:val="16"/>
          <w:szCs w:val="16"/>
        </w:rPr>
        <w:t>típusána</w:t>
      </w:r>
      <w:r w:rsidRPr="001F4310">
        <w:rPr>
          <w:i/>
          <w:iCs/>
          <w:sz w:val="16"/>
          <w:szCs w:val="16"/>
        </w:rPr>
        <w:t>k megfelelő rovatok tölt</w:t>
      </w:r>
      <w:r w:rsidR="00CA3DFB" w:rsidRPr="001F4310">
        <w:rPr>
          <w:i/>
          <w:iCs/>
          <w:sz w:val="16"/>
          <w:szCs w:val="16"/>
        </w:rPr>
        <w:t>endők</w:t>
      </w:r>
      <w:r w:rsidR="000263D0">
        <w:rPr>
          <w:i/>
          <w:iCs/>
          <w:sz w:val="16"/>
          <w:szCs w:val="16"/>
        </w:rPr>
        <w:t xml:space="preserve"> ki</w:t>
      </w:r>
      <w:r w:rsidRPr="001F4310">
        <w:rPr>
          <w:i/>
          <w:iCs/>
          <w:sz w:val="16"/>
          <w:szCs w:val="16"/>
        </w:rPr>
        <w:t xml:space="preserve"> (félévközi jeggyel, vagy vizsgával záruló tantárgyak). A másik típus rovatai törölhetők. </w:t>
      </w:r>
    </w:p>
    <w:p w14:paraId="452D71FD" w14:textId="42AA6B69" w:rsidR="004A4EA6" w:rsidRPr="00252276" w:rsidRDefault="004A4EA6" w:rsidP="003E6E3D">
      <w:pPr>
        <w:pStyle w:val="Kiemeltidzet"/>
        <w:ind w:hanging="1440"/>
        <w:rPr>
          <w:sz w:val="22"/>
          <w:szCs w:val="22"/>
        </w:rPr>
      </w:pPr>
      <w:r w:rsidRPr="00252276">
        <w:rPr>
          <w:sz w:val="22"/>
          <w:szCs w:val="22"/>
        </w:rPr>
        <w:t xml:space="preserve">Vizsgával záruló </w:t>
      </w:r>
      <w:r w:rsidR="003E6E3D" w:rsidRPr="00252276">
        <w:rPr>
          <w:sz w:val="22"/>
          <w:szCs w:val="22"/>
        </w:rPr>
        <w:t>tan</w:t>
      </w:r>
      <w:r w:rsidRPr="00252276">
        <w:rPr>
          <w:sz w:val="22"/>
          <w:szCs w:val="22"/>
        </w:rPr>
        <w:t xml:space="preserve">tárgy </w:t>
      </w:r>
    </w:p>
    <w:p w14:paraId="62C8F066" w14:textId="77777777" w:rsidR="00C026C1" w:rsidRPr="00637494" w:rsidRDefault="00FC7D31" w:rsidP="003E6E3D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="008E1B25" w:rsidRPr="00637494">
        <w:rPr>
          <w:b/>
          <w:bCs/>
          <w:i/>
          <w:iCs/>
        </w:rPr>
        <w:t xml:space="preserve"> </w:t>
      </w:r>
    </w:p>
    <w:p w14:paraId="79E1977B" w14:textId="1BC66028" w:rsidR="00DC3D3E" w:rsidRPr="003E046B" w:rsidRDefault="002062E1" w:rsidP="003E046B">
      <w:pPr>
        <w:shd w:val="clear" w:color="auto" w:fill="DFDFDF" w:themeFill="background2" w:themeFillShade="E6"/>
      </w:pPr>
      <w:bookmarkStart w:id="0" w:name="_Hlk126825101"/>
      <w:r>
        <w:t>A</w:t>
      </w:r>
      <w:r w:rsidR="006D7B47">
        <w:t>ktív órai jelenlét</w:t>
      </w:r>
      <w:bookmarkEnd w:id="0"/>
      <w:r>
        <w:t>.</w:t>
      </w:r>
    </w:p>
    <w:p w14:paraId="7E8D4495" w14:textId="77777777" w:rsidR="00C026C1" w:rsidRPr="00DC3D3E" w:rsidRDefault="00C026C1" w:rsidP="008E1B25">
      <w:pPr>
        <w:ind w:left="426"/>
        <w:rPr>
          <w:rStyle w:val="Finomkiemels"/>
          <w:i w:val="0"/>
          <w:iCs w:val="0"/>
        </w:rPr>
      </w:pPr>
    </w:p>
    <w:p w14:paraId="5F99CD20" w14:textId="01C1B018" w:rsidR="00E415B4" w:rsidRPr="00637494" w:rsidRDefault="00E415B4" w:rsidP="003E6E3D">
      <w:r w:rsidRPr="00637494">
        <w:rPr>
          <w:rStyle w:val="Finomkiemels"/>
          <w:b/>
          <w:bCs/>
        </w:rPr>
        <w:t xml:space="preserve">Pótlási lehetőségek </w:t>
      </w:r>
      <w:r w:rsidR="00467A06" w:rsidRPr="00637494">
        <w:rPr>
          <w:rStyle w:val="Finomkiemels"/>
          <w:b/>
          <w:bCs/>
        </w:rPr>
        <w:t xml:space="preserve">az </w:t>
      </w:r>
      <w:r w:rsidRPr="00637494">
        <w:rPr>
          <w:rStyle w:val="Finomkiemels"/>
          <w:b/>
          <w:bCs/>
        </w:rPr>
        <w:t>aláírás megszerzéséhez</w:t>
      </w:r>
      <w:r w:rsidR="000C00CA" w:rsidRPr="00637494">
        <w:rPr>
          <w:b/>
          <w:bCs/>
        </w:rPr>
        <w:t xml:space="preserve"> </w:t>
      </w:r>
      <w:r w:rsidR="000C00CA" w:rsidRPr="00E2495C">
        <w:rPr>
          <w:sz w:val="16"/>
          <w:szCs w:val="16"/>
        </w:rPr>
        <w:t>(PTE TVSz 50§(2))</w:t>
      </w:r>
    </w:p>
    <w:p w14:paraId="37F3EC1A" w14:textId="77777777" w:rsidR="00D97605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javításra, ismétlésre és pótlásra vonatkozó különös szabályokat a TVSZ általános szabályaival együttesen kell értelmezni és alkalmazni</w:t>
      </w:r>
      <w:r w:rsidR="00D97605">
        <w:rPr>
          <w:i/>
          <w:iCs/>
          <w:sz w:val="16"/>
          <w:szCs w:val="16"/>
        </w:rPr>
        <w:t>:</w:t>
      </w:r>
      <w:r w:rsidRPr="001F4310">
        <w:rPr>
          <w:i/>
          <w:iCs/>
          <w:sz w:val="16"/>
          <w:szCs w:val="16"/>
        </w:rPr>
        <w:t xml:space="preserve"> </w:t>
      </w:r>
    </w:p>
    <w:p w14:paraId="3BA8C60C" w14:textId="7AE17FE2" w:rsidR="00C026C1" w:rsidRPr="001F4310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 xml:space="preserve">Minden ZH és a beadandó jegyzőkönyvek, …, a szorgalmi időszakban legalább egy-egy alkalommal pótolhatók/javíthatók, továbbá a vizsgaidőszak első két hetében legalább egy alkalommal lehetséges a ZH-k, a beadandók, …, javítása/pótlása az aláírás megszerzése érekében. </w:t>
      </w:r>
    </w:p>
    <w:p w14:paraId="560FC3B5" w14:textId="424618BC" w:rsidR="008E1B25" w:rsidRPr="003E046B" w:rsidRDefault="002062E1" w:rsidP="003E046B">
      <w:pPr>
        <w:shd w:val="clear" w:color="auto" w:fill="DFDFDF" w:themeFill="background2" w:themeFillShade="E6"/>
      </w:pPr>
      <w:r>
        <w:t>Pótlási lehetőség a 15. héten.</w:t>
      </w:r>
    </w:p>
    <w:p w14:paraId="1A4624F7" w14:textId="77777777" w:rsidR="00C026C1" w:rsidRPr="003E046B" w:rsidRDefault="00C026C1" w:rsidP="003E046B">
      <w:pPr>
        <w:shd w:val="clear" w:color="auto" w:fill="DFDFDF" w:themeFill="background2" w:themeFillShade="E6"/>
      </w:pPr>
    </w:p>
    <w:p w14:paraId="1D940584" w14:textId="77777777" w:rsidR="00C026C1" w:rsidRPr="00DC3D3E" w:rsidRDefault="00C026C1" w:rsidP="006F6DF8">
      <w:pPr>
        <w:ind w:left="708"/>
      </w:pPr>
    </w:p>
    <w:p w14:paraId="381C3377" w14:textId="097F5307" w:rsidR="000948A6" w:rsidRDefault="00E415B4" w:rsidP="003E6E3D">
      <w:pPr>
        <w:rPr>
          <w:i/>
          <w:iCs/>
          <w:shd w:val="clear" w:color="auto" w:fill="FFFF00"/>
        </w:rPr>
      </w:pPr>
      <w:r w:rsidRPr="00637494">
        <w:rPr>
          <w:b/>
          <w:bCs/>
          <w:i/>
          <w:iCs/>
        </w:rPr>
        <w:t>Vizsga típusa</w:t>
      </w:r>
      <w:r w:rsidRPr="00637494">
        <w:rPr>
          <w:i/>
          <w:iCs/>
        </w:rPr>
        <w:t xml:space="preserve"> írásbeli</w:t>
      </w:r>
    </w:p>
    <w:p w14:paraId="2CFF8C38" w14:textId="77777777" w:rsidR="003E6E3D" w:rsidRPr="00637494" w:rsidRDefault="003E6E3D" w:rsidP="003E6E3D"/>
    <w:p w14:paraId="5A6B4F70" w14:textId="392EDE4C" w:rsidR="00430B31" w:rsidRPr="00637494" w:rsidRDefault="00430B31" w:rsidP="003E6E3D">
      <w:pPr>
        <w:rPr>
          <w:i/>
          <w:iCs/>
        </w:rPr>
      </w:pPr>
      <w:r w:rsidRPr="00637494">
        <w:rPr>
          <w:b/>
          <w:bCs/>
          <w:i/>
          <w:iCs/>
        </w:rPr>
        <w:t>A vizsga min</w:t>
      </w:r>
      <w:r w:rsidR="006B1184" w:rsidRPr="00637494">
        <w:rPr>
          <w:b/>
          <w:bCs/>
          <w:i/>
          <w:iCs/>
        </w:rPr>
        <w:t>imum</w:t>
      </w:r>
      <w:r w:rsidR="008E1B25" w:rsidRPr="00637494">
        <w:rPr>
          <w:b/>
          <w:bCs/>
          <w:i/>
          <w:iCs/>
        </w:rPr>
        <w:t xml:space="preserve">  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2062E1">
        <w:rPr>
          <w:b/>
          <w:bCs/>
          <w:i/>
          <w:iCs/>
          <w:shd w:val="clear" w:color="auto" w:fill="DFDFDF" w:themeFill="background2" w:themeFillShade="E6"/>
        </w:rPr>
        <w:t>40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   </w:t>
      </w:r>
      <w:r w:rsidR="006B1184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Pr="00637494">
        <w:rPr>
          <w:b/>
          <w:bCs/>
          <w:i/>
          <w:iCs/>
        </w:rPr>
        <w:t xml:space="preserve">%-os teljesítés esetén sikeres. </w:t>
      </w:r>
    </w:p>
    <w:p w14:paraId="4A2582BF" w14:textId="77777777" w:rsidR="00862CE3" w:rsidRPr="00637494" w:rsidRDefault="00862CE3" w:rsidP="003E6E3D">
      <w:pPr>
        <w:rPr>
          <w:rStyle w:val="Finomkiemels"/>
          <w:b/>
          <w:bCs/>
        </w:rPr>
      </w:pPr>
    </w:p>
    <w:p w14:paraId="0DFC28CB" w14:textId="0F18EC14" w:rsidR="008305B9" w:rsidRPr="00637494" w:rsidRDefault="008305B9" w:rsidP="003E6E3D">
      <w:pPr>
        <w:keepNext/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kialakítása </w:t>
      </w:r>
      <w:r w:rsidRPr="00E2495C">
        <w:rPr>
          <w:rStyle w:val="Finomkiemels"/>
          <w:sz w:val="16"/>
          <w:szCs w:val="16"/>
        </w:rPr>
        <w:t>(TVSz 47§ (3))</w:t>
      </w:r>
    </w:p>
    <w:p w14:paraId="65F3DE74" w14:textId="1311275C" w:rsidR="008305B9" w:rsidRPr="00637494" w:rsidRDefault="008E1B25" w:rsidP="008305B9">
      <w:pPr>
        <w:ind w:left="708"/>
      </w:pP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</w:t>
      </w:r>
      <w:r w:rsidR="002062E1">
        <w:rPr>
          <w:b/>
          <w:bCs/>
          <w:i/>
          <w:iCs/>
          <w:shd w:val="clear" w:color="auto" w:fill="DFDFDF" w:themeFill="background2" w:themeFillShade="E6"/>
        </w:rPr>
        <w:t>50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  </w:t>
      </w:r>
      <w:r w:rsidR="008305B9" w:rsidRPr="00A76CD9">
        <w:rPr>
          <w:shd w:val="clear" w:color="auto" w:fill="DFDFDF" w:themeFill="background2" w:themeFillShade="E6"/>
        </w:rPr>
        <w:t xml:space="preserve"> </w:t>
      </w:r>
      <w:r w:rsidR="008305B9" w:rsidRPr="00637494">
        <w:t xml:space="preserve">%-ban az évközi teljesítmény, 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</w:t>
      </w:r>
      <w:r w:rsidR="002062E1">
        <w:rPr>
          <w:b/>
          <w:bCs/>
          <w:i/>
          <w:iCs/>
          <w:shd w:val="clear" w:color="auto" w:fill="DFDFDF" w:themeFill="background2" w:themeFillShade="E6"/>
        </w:rPr>
        <w:t>50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   </w:t>
      </w:r>
      <w:r w:rsidR="008305B9" w:rsidRPr="00637494">
        <w:t xml:space="preserve"> %-ban a vizsgán</w:t>
      </w:r>
      <w:r w:rsidR="00862CE3" w:rsidRPr="00637494">
        <w:t xml:space="preserve"> </w:t>
      </w:r>
      <w:r w:rsidR="008305B9" w:rsidRPr="00637494">
        <w:t>nyújtott teljesítmény alapján</w:t>
      </w:r>
      <w:r w:rsidR="00862CE3" w:rsidRPr="00637494">
        <w:t xml:space="preserve"> történik</w:t>
      </w:r>
      <w:r w:rsidR="008305B9" w:rsidRPr="00637494">
        <w:t>.</w:t>
      </w:r>
    </w:p>
    <w:p w14:paraId="1F2B7183" w14:textId="77777777" w:rsidR="008305B9" w:rsidRPr="00637494" w:rsidRDefault="008305B9" w:rsidP="006B1184">
      <w:pPr>
        <w:ind w:left="1559" w:hanging="851"/>
        <w:rPr>
          <w:rStyle w:val="Finomkiemels"/>
          <w:b/>
          <w:bCs/>
        </w:rPr>
      </w:pPr>
    </w:p>
    <w:p w14:paraId="47EE41BF" w14:textId="718DFEE5" w:rsidR="006B1184" w:rsidRDefault="006B1184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</w:t>
      </w:r>
      <w:r w:rsidR="008305B9" w:rsidRPr="00637494">
        <w:rPr>
          <w:rStyle w:val="Finomkiemels"/>
          <w:b/>
          <w:bCs/>
        </w:rPr>
        <w:t>megállapítása az összesített teljesítmény alapján</w:t>
      </w:r>
      <w:r w:rsidRPr="00637494">
        <w:rPr>
          <w:rStyle w:val="Finomkiemels"/>
          <w:b/>
          <w:bCs/>
        </w:rPr>
        <w:t xml:space="preserve"> %-os bontásban</w:t>
      </w:r>
    </w:p>
    <w:p w14:paraId="6F788782" w14:textId="77777777" w:rsidR="00A43B60" w:rsidRPr="00637494" w:rsidRDefault="00A43B60" w:rsidP="003E6E3D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A43B60" w:rsidRPr="00637494" w14:paraId="17A474C9" w14:textId="77777777" w:rsidTr="00BC6944">
        <w:tc>
          <w:tcPr>
            <w:tcW w:w="1696" w:type="dxa"/>
            <w:vAlign w:val="center"/>
          </w:tcPr>
          <w:p w14:paraId="312C8972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A43B60" w:rsidRPr="00637494" w14:paraId="13C4BA33" w14:textId="77777777" w:rsidTr="00BC6944">
        <w:tc>
          <w:tcPr>
            <w:tcW w:w="1696" w:type="dxa"/>
          </w:tcPr>
          <w:p w14:paraId="1B20EF3B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77777777" w:rsidR="00A43B60" w:rsidRPr="00637494" w:rsidRDefault="00A43B60" w:rsidP="00BC6944">
            <w:pPr>
              <w:ind w:left="851" w:hanging="851"/>
            </w:pPr>
            <w:r w:rsidRPr="00027996">
              <w:t>85 % …</w:t>
            </w:r>
          </w:p>
        </w:tc>
      </w:tr>
      <w:tr w:rsidR="00A43B60" w:rsidRPr="00637494" w14:paraId="0A7812CF" w14:textId="77777777" w:rsidTr="00BC6944">
        <w:tc>
          <w:tcPr>
            <w:tcW w:w="1696" w:type="dxa"/>
          </w:tcPr>
          <w:p w14:paraId="7D27E069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7777777" w:rsidR="00A43B60" w:rsidRPr="00637494" w:rsidRDefault="00A43B60" w:rsidP="00BC6944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A93EA34" w14:textId="77777777" w:rsidTr="00BC6944">
        <w:tc>
          <w:tcPr>
            <w:tcW w:w="1696" w:type="dxa"/>
          </w:tcPr>
          <w:p w14:paraId="3B763B7C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77777777" w:rsidR="00A43B60" w:rsidRPr="00637494" w:rsidRDefault="00A43B60" w:rsidP="00BC6944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A43B60" w:rsidRPr="00637494" w14:paraId="5B0BA425" w14:textId="77777777" w:rsidTr="00BC6944">
        <w:tc>
          <w:tcPr>
            <w:tcW w:w="1696" w:type="dxa"/>
          </w:tcPr>
          <w:p w14:paraId="378C9D84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77777777" w:rsidR="00A43B60" w:rsidRPr="00637494" w:rsidRDefault="00A43B60" w:rsidP="00BC6944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9FB7EA3" w14:textId="77777777" w:rsidTr="00BC6944">
        <w:tc>
          <w:tcPr>
            <w:tcW w:w="1696" w:type="dxa"/>
          </w:tcPr>
          <w:p w14:paraId="68A50C4F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77777777" w:rsidR="00A43B60" w:rsidRPr="00637494" w:rsidRDefault="00A43B60" w:rsidP="00BC6944">
            <w:pPr>
              <w:ind w:left="851" w:hanging="851"/>
            </w:pPr>
            <w:r w:rsidRPr="00027996">
              <w:t>40 % alatt</w:t>
            </w:r>
          </w:p>
        </w:tc>
      </w:tr>
    </w:tbl>
    <w:p w14:paraId="6035ED82" w14:textId="77777777" w:rsidR="00A43B60" w:rsidRPr="00637494" w:rsidRDefault="00A43B60" w:rsidP="00A43B60">
      <w:pPr>
        <w:ind w:left="1559" w:hanging="851"/>
      </w:pPr>
      <w:r w:rsidRPr="00C03DBA">
        <w:t>Az egyes érdemjegyeknél megadott alsó határérték már az adott érdemjegyhez tartozik.</w:t>
      </w:r>
    </w:p>
    <w:p w14:paraId="74AC7D2D" w14:textId="77777777" w:rsidR="00866254" w:rsidRPr="00866254" w:rsidRDefault="00866254" w:rsidP="00866254">
      <w:pPr>
        <w:ind w:left="851"/>
        <w:rPr>
          <w:i/>
          <w:iCs/>
          <w:sz w:val="16"/>
          <w:szCs w:val="16"/>
        </w:rPr>
      </w:pPr>
    </w:p>
    <w:p w14:paraId="198F1F4C" w14:textId="4574A90F" w:rsidR="00DC3D3E" w:rsidRDefault="00DC3D3E" w:rsidP="00DF6D4B"/>
    <w:p w14:paraId="278670CE" w14:textId="77777777" w:rsidR="00EE747E" w:rsidRPr="00637494" w:rsidRDefault="00EE747E" w:rsidP="00DF6D4B"/>
    <w:p w14:paraId="3C1311BE" w14:textId="3F16164D"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751DC383" w14:textId="73B82719" w:rsidR="003138E8" w:rsidRPr="00866254" w:rsidRDefault="0063460E" w:rsidP="003E6E3D">
      <w:pPr>
        <w:ind w:left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F</w:t>
      </w:r>
      <w:r w:rsidR="003138E8" w:rsidRPr="00866254">
        <w:rPr>
          <w:i/>
          <w:iCs/>
          <w:sz w:val="16"/>
          <w:szCs w:val="16"/>
        </w:rPr>
        <w:t>elsorolás fontossági sorrend</w:t>
      </w:r>
      <w:r>
        <w:rPr>
          <w:i/>
          <w:iCs/>
          <w:sz w:val="16"/>
          <w:szCs w:val="16"/>
        </w:rPr>
        <w:t>ben</w:t>
      </w:r>
      <w:r w:rsidR="001C7AF2" w:rsidRPr="00866254">
        <w:rPr>
          <w:i/>
          <w:iCs/>
          <w:sz w:val="16"/>
          <w:szCs w:val="16"/>
        </w:rPr>
        <w:t>.</w:t>
      </w:r>
      <w:r w:rsidR="00EE747E">
        <w:rPr>
          <w:i/>
          <w:iCs/>
          <w:sz w:val="16"/>
          <w:szCs w:val="16"/>
        </w:rPr>
        <w:t xml:space="preserve"> (Neptunban: Oktatás/Tárgyak/Tárgy adatok/Tárgytematika/</w:t>
      </w:r>
      <w:r w:rsidR="00273A94">
        <w:rPr>
          <w:i/>
          <w:iCs/>
          <w:sz w:val="16"/>
          <w:szCs w:val="16"/>
        </w:rPr>
        <w:t>Irodalom</w:t>
      </w:r>
      <w:r w:rsidR="00EE747E">
        <w:rPr>
          <w:i/>
          <w:iCs/>
          <w:sz w:val="16"/>
          <w:szCs w:val="16"/>
        </w:rPr>
        <w:t xml:space="preserve"> rovat)</w:t>
      </w:r>
    </w:p>
    <w:p w14:paraId="0A6DC4B0" w14:textId="77777777" w:rsidR="00B17FC9" w:rsidRDefault="00B17FC9" w:rsidP="004348FE">
      <w:pPr>
        <w:ind w:left="1559" w:hanging="851"/>
        <w:rPr>
          <w:rStyle w:val="Finomkiemels"/>
          <w:b/>
          <w:bCs/>
        </w:rPr>
      </w:pPr>
    </w:p>
    <w:p w14:paraId="4B2C05C3" w14:textId="64C524EC" w:rsidR="004348FE" w:rsidRPr="008626D1" w:rsidRDefault="004348FE" w:rsidP="004C1211">
      <w:pPr>
        <w:pStyle w:val="Cmsor5"/>
        <w:rPr>
          <w:b/>
          <w:bCs/>
          <w:color w:val="auto"/>
          <w:u w:val="single"/>
        </w:rPr>
      </w:pPr>
      <w:r w:rsidRPr="008626D1">
        <w:rPr>
          <w:b/>
          <w:bCs/>
          <w:color w:val="auto"/>
          <w:u w:val="single"/>
        </w:rPr>
        <w:t>Kötelező irodalom és elérhetősége</w:t>
      </w:r>
    </w:p>
    <w:p w14:paraId="72E5EEFE" w14:textId="70503722" w:rsidR="004348FE" w:rsidRPr="00637494" w:rsidRDefault="004348FE" w:rsidP="00273A94">
      <w:pPr>
        <w:rPr>
          <w:rFonts w:cstheme="minorHAnsi"/>
        </w:rPr>
      </w:pPr>
      <w:r w:rsidRPr="00273A94">
        <w:rPr>
          <w:rFonts w:cstheme="minorHAnsi"/>
        </w:rPr>
        <w:t>Legfontosabb kötelező irodalom és elérhetősége</w:t>
      </w:r>
      <w:r w:rsidR="00E63F07">
        <w:rPr>
          <w:rFonts w:cstheme="minorHAnsi"/>
        </w:rPr>
        <w:t>:</w:t>
      </w:r>
    </w:p>
    <w:p w14:paraId="7A0E685A" w14:textId="0CD5EEA3" w:rsidR="004348FE" w:rsidRDefault="004348FE" w:rsidP="00960A44">
      <w:r w:rsidRPr="00273A94">
        <w:rPr>
          <w:rFonts w:cstheme="minorHAnsi"/>
        </w:rPr>
        <w:t>[</w:t>
      </w:r>
      <w:r w:rsidR="00E63F07">
        <w:rPr>
          <w:rFonts w:cstheme="minorHAnsi"/>
        </w:rPr>
        <w:t>1</w:t>
      </w:r>
      <w:r w:rsidR="00B17FC9" w:rsidRPr="00273A94">
        <w:rPr>
          <w:rFonts w:cstheme="minorHAnsi"/>
        </w:rPr>
        <w:t>.</w:t>
      </w:r>
      <w:r w:rsidRPr="00273A94">
        <w:rPr>
          <w:rFonts w:cstheme="minorHAnsi"/>
        </w:rPr>
        <w:t xml:space="preserve">] </w:t>
      </w:r>
      <w:r w:rsidR="00960A44">
        <w:t>Dr. Elmer György, Épületfelügyeleti rendszerek, elektronikus jegyzet.</w:t>
      </w:r>
    </w:p>
    <w:p w14:paraId="70FF639D" w14:textId="6DD54AEC" w:rsidR="00B17FC9" w:rsidRDefault="00B17FC9" w:rsidP="002062E1">
      <w:pPr>
        <w:tabs>
          <w:tab w:val="left" w:pos="284"/>
        </w:tabs>
        <w:contextualSpacing/>
        <w:rPr>
          <w:rStyle w:val="Finomkiemels"/>
          <w:b/>
          <w:bCs/>
        </w:rPr>
      </w:pPr>
    </w:p>
    <w:p w14:paraId="238BB60F" w14:textId="717D5A55" w:rsidR="004348FE" w:rsidRPr="008626D1" w:rsidRDefault="004348FE" w:rsidP="004C1211">
      <w:pPr>
        <w:pStyle w:val="Cmsor5"/>
        <w:rPr>
          <w:b/>
          <w:bCs/>
          <w:color w:val="auto"/>
          <w:u w:val="single"/>
        </w:rPr>
      </w:pPr>
      <w:r w:rsidRPr="008626D1">
        <w:rPr>
          <w:b/>
          <w:bCs/>
          <w:color w:val="auto"/>
          <w:u w:val="single"/>
        </w:rPr>
        <w:t>Ajánlott irodalom és elérhetősége</w:t>
      </w:r>
    </w:p>
    <w:p w14:paraId="41D42322" w14:textId="2C55FF3F" w:rsidR="004348FE" w:rsidRPr="00637494" w:rsidRDefault="004348FE" w:rsidP="004348FE">
      <w:pPr>
        <w:rPr>
          <w:rFonts w:cstheme="minorHAnsi"/>
        </w:rPr>
      </w:pPr>
      <w:r w:rsidRPr="00637494">
        <w:rPr>
          <w:rFonts w:cstheme="minorHAnsi"/>
        </w:rPr>
        <w:t>[</w:t>
      </w:r>
      <w:r w:rsidR="00273A94">
        <w:rPr>
          <w:rFonts w:cstheme="minorHAnsi"/>
        </w:rPr>
        <w:t>3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>] ……</w:t>
      </w:r>
    </w:p>
    <w:p w14:paraId="0254A659" w14:textId="4B627425" w:rsidR="004348FE" w:rsidRPr="00637494" w:rsidRDefault="004348FE" w:rsidP="004348FE">
      <w:pPr>
        <w:rPr>
          <w:rFonts w:cstheme="minorHAnsi"/>
        </w:rPr>
      </w:pPr>
      <w:r w:rsidRPr="00637494">
        <w:rPr>
          <w:rFonts w:cstheme="minorHAnsi"/>
        </w:rPr>
        <w:t>[</w:t>
      </w:r>
      <w:r w:rsidR="00273A94">
        <w:rPr>
          <w:rFonts w:cstheme="minorHAnsi"/>
        </w:rPr>
        <w:t>4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>] ……</w:t>
      </w:r>
    </w:p>
    <w:p w14:paraId="047E5364" w14:textId="168A6E48" w:rsidR="004348FE" w:rsidRPr="00B17FC9" w:rsidRDefault="004348FE" w:rsidP="00B17FC9">
      <w:pPr>
        <w:rPr>
          <w:rFonts w:cstheme="minorHAnsi"/>
        </w:rPr>
      </w:pPr>
      <w:r w:rsidRPr="00637494">
        <w:rPr>
          <w:rFonts w:cstheme="minorHAnsi"/>
        </w:rPr>
        <w:t>[</w:t>
      </w:r>
      <w:r w:rsidR="00273A94">
        <w:rPr>
          <w:rFonts w:cstheme="minorHAnsi"/>
        </w:rPr>
        <w:t>5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>] ……</w:t>
      </w:r>
    </w:p>
    <w:p w14:paraId="7D51D980" w14:textId="77777777" w:rsidR="004348FE" w:rsidRPr="00637494" w:rsidRDefault="004348FE" w:rsidP="004348FE">
      <w:pPr>
        <w:spacing w:before="200"/>
      </w:pPr>
    </w:p>
    <w:sectPr w:rsidR="004348FE" w:rsidRPr="00637494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BDD6C" w14:textId="77777777" w:rsidR="00C621EB" w:rsidRDefault="00C621EB" w:rsidP="00AD4BC7">
      <w:r>
        <w:separator/>
      </w:r>
    </w:p>
  </w:endnote>
  <w:endnote w:type="continuationSeparator" w:id="0">
    <w:p w14:paraId="461EC66C" w14:textId="77777777" w:rsidR="00C621EB" w:rsidRDefault="00C621EB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Content>
      <w:p w14:paraId="1B01C7D9" w14:textId="24C840C1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0A2">
          <w:rPr>
            <w:noProof/>
          </w:rPr>
          <w:t>4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DA85C" w14:textId="77777777" w:rsidR="00C621EB" w:rsidRDefault="00C621EB" w:rsidP="00AD4BC7">
      <w:r>
        <w:separator/>
      </w:r>
    </w:p>
  </w:footnote>
  <w:footnote w:type="continuationSeparator" w:id="0">
    <w:p w14:paraId="247A8706" w14:textId="77777777" w:rsidR="00C621EB" w:rsidRDefault="00C621EB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C130D"/>
    <w:multiLevelType w:val="hybridMultilevel"/>
    <w:tmpl w:val="A150E5EA"/>
    <w:lvl w:ilvl="0" w:tplc="29B0AE04">
      <w:start w:val="1"/>
      <w:numFmt w:val="decimal"/>
      <w:lvlText w:val="[%1.]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0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1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3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9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1" w15:restartNumberingAfterBreak="0">
    <w:nsid w:val="6D1A4C45"/>
    <w:multiLevelType w:val="hybridMultilevel"/>
    <w:tmpl w:val="731A092C"/>
    <w:lvl w:ilvl="0" w:tplc="56321B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B7F6B"/>
    <w:multiLevelType w:val="hybridMultilevel"/>
    <w:tmpl w:val="308E0668"/>
    <w:lvl w:ilvl="0" w:tplc="35020F48">
      <w:start w:val="1"/>
      <w:numFmt w:val="decimal"/>
      <w:lvlText w:val="%1."/>
      <w:lvlJc w:val="left"/>
      <w:pPr>
        <w:ind w:left="405" w:hanging="360"/>
      </w:pPr>
      <w:rPr>
        <w:rFonts w:hint="default"/>
        <w:i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6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4980276">
    <w:abstractNumId w:val="24"/>
  </w:num>
  <w:num w:numId="2" w16cid:durableId="589001297">
    <w:abstractNumId w:val="22"/>
  </w:num>
  <w:num w:numId="3" w16cid:durableId="213011899">
    <w:abstractNumId w:val="19"/>
  </w:num>
  <w:num w:numId="4" w16cid:durableId="2135556544">
    <w:abstractNumId w:val="1"/>
  </w:num>
  <w:num w:numId="5" w16cid:durableId="256523612">
    <w:abstractNumId w:val="4"/>
  </w:num>
  <w:num w:numId="6" w16cid:durableId="1435975357">
    <w:abstractNumId w:val="5"/>
  </w:num>
  <w:num w:numId="7" w16cid:durableId="105659034">
    <w:abstractNumId w:val="2"/>
  </w:num>
  <w:num w:numId="8" w16cid:durableId="235171976">
    <w:abstractNumId w:val="15"/>
  </w:num>
  <w:num w:numId="9" w16cid:durableId="2121337617">
    <w:abstractNumId w:val="17"/>
  </w:num>
  <w:num w:numId="10" w16cid:durableId="443693198">
    <w:abstractNumId w:val="21"/>
  </w:num>
  <w:num w:numId="11" w16cid:durableId="142164373">
    <w:abstractNumId w:val="26"/>
  </w:num>
  <w:num w:numId="12" w16cid:durableId="322974459">
    <w:abstractNumId w:val="23"/>
  </w:num>
  <w:num w:numId="13" w16cid:durableId="1324814875">
    <w:abstractNumId w:val="3"/>
  </w:num>
  <w:num w:numId="14" w16cid:durableId="102959924">
    <w:abstractNumId w:val="0"/>
  </w:num>
  <w:num w:numId="15" w16cid:durableId="956260097">
    <w:abstractNumId w:val="10"/>
  </w:num>
  <w:num w:numId="16" w16cid:durableId="2065375285">
    <w:abstractNumId w:val="9"/>
  </w:num>
  <w:num w:numId="17" w16cid:durableId="1877960392">
    <w:abstractNumId w:val="12"/>
  </w:num>
  <w:num w:numId="18" w16cid:durableId="1464078376">
    <w:abstractNumId w:val="14"/>
  </w:num>
  <w:num w:numId="19" w16cid:durableId="259722651">
    <w:abstractNumId w:val="25"/>
  </w:num>
  <w:num w:numId="20" w16cid:durableId="216402508">
    <w:abstractNumId w:val="18"/>
  </w:num>
  <w:num w:numId="21" w16cid:durableId="69667832">
    <w:abstractNumId w:val="20"/>
  </w:num>
  <w:num w:numId="22" w16cid:durableId="883910442">
    <w:abstractNumId w:val="6"/>
  </w:num>
  <w:num w:numId="23" w16cid:durableId="935019121">
    <w:abstractNumId w:val="13"/>
  </w:num>
  <w:num w:numId="24" w16cid:durableId="1379090102">
    <w:abstractNumId w:val="11"/>
  </w:num>
  <w:num w:numId="25" w16cid:durableId="1290473630">
    <w:abstractNumId w:val="8"/>
  </w:num>
  <w:num w:numId="26" w16cid:durableId="1038314308">
    <w:abstractNumId w:val="16"/>
  </w:num>
  <w:num w:numId="27" w16cid:durableId="2149742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07075"/>
    <w:rsid w:val="000111FE"/>
    <w:rsid w:val="00014371"/>
    <w:rsid w:val="000161C0"/>
    <w:rsid w:val="00022F7F"/>
    <w:rsid w:val="00023F6C"/>
    <w:rsid w:val="000263D0"/>
    <w:rsid w:val="000272A6"/>
    <w:rsid w:val="00027996"/>
    <w:rsid w:val="000308CD"/>
    <w:rsid w:val="00052842"/>
    <w:rsid w:val="0005459A"/>
    <w:rsid w:val="00055E0B"/>
    <w:rsid w:val="00064593"/>
    <w:rsid w:val="00065780"/>
    <w:rsid w:val="000659BB"/>
    <w:rsid w:val="000707F6"/>
    <w:rsid w:val="0007711A"/>
    <w:rsid w:val="00077728"/>
    <w:rsid w:val="00085F17"/>
    <w:rsid w:val="000946DF"/>
    <w:rsid w:val="000948A6"/>
    <w:rsid w:val="000967F0"/>
    <w:rsid w:val="000976E2"/>
    <w:rsid w:val="000A2AEB"/>
    <w:rsid w:val="000A37C1"/>
    <w:rsid w:val="000A7F93"/>
    <w:rsid w:val="000B7946"/>
    <w:rsid w:val="000B7B95"/>
    <w:rsid w:val="000C00CA"/>
    <w:rsid w:val="000C4323"/>
    <w:rsid w:val="000C72BC"/>
    <w:rsid w:val="000D21AD"/>
    <w:rsid w:val="000D65D2"/>
    <w:rsid w:val="000E2BFB"/>
    <w:rsid w:val="000F0177"/>
    <w:rsid w:val="000F3BDC"/>
    <w:rsid w:val="000F6A91"/>
    <w:rsid w:val="00105301"/>
    <w:rsid w:val="00110D27"/>
    <w:rsid w:val="00117AF0"/>
    <w:rsid w:val="00120708"/>
    <w:rsid w:val="0012130C"/>
    <w:rsid w:val="00123BC6"/>
    <w:rsid w:val="00123E52"/>
    <w:rsid w:val="00127634"/>
    <w:rsid w:val="00131A69"/>
    <w:rsid w:val="0016161E"/>
    <w:rsid w:val="00165402"/>
    <w:rsid w:val="00166A76"/>
    <w:rsid w:val="00172E49"/>
    <w:rsid w:val="001777AD"/>
    <w:rsid w:val="00182A60"/>
    <w:rsid w:val="00183256"/>
    <w:rsid w:val="00183A82"/>
    <w:rsid w:val="00186BA4"/>
    <w:rsid w:val="0019451E"/>
    <w:rsid w:val="001A233A"/>
    <w:rsid w:val="001A4BE8"/>
    <w:rsid w:val="001A5A8D"/>
    <w:rsid w:val="001B050E"/>
    <w:rsid w:val="001B0876"/>
    <w:rsid w:val="001B57F9"/>
    <w:rsid w:val="001C310E"/>
    <w:rsid w:val="001C439B"/>
    <w:rsid w:val="001C7AF2"/>
    <w:rsid w:val="001D488A"/>
    <w:rsid w:val="001F4310"/>
    <w:rsid w:val="001F6D73"/>
    <w:rsid w:val="002031EE"/>
    <w:rsid w:val="002038B8"/>
    <w:rsid w:val="002062E1"/>
    <w:rsid w:val="00206634"/>
    <w:rsid w:val="00207007"/>
    <w:rsid w:val="00223DDB"/>
    <w:rsid w:val="00232A68"/>
    <w:rsid w:val="00247AE4"/>
    <w:rsid w:val="00252276"/>
    <w:rsid w:val="00256B69"/>
    <w:rsid w:val="00261943"/>
    <w:rsid w:val="00261CD1"/>
    <w:rsid w:val="00264949"/>
    <w:rsid w:val="00273A83"/>
    <w:rsid w:val="00273A94"/>
    <w:rsid w:val="00274C26"/>
    <w:rsid w:val="00280DC7"/>
    <w:rsid w:val="00283F7B"/>
    <w:rsid w:val="002852D2"/>
    <w:rsid w:val="002A1E0F"/>
    <w:rsid w:val="002A5D34"/>
    <w:rsid w:val="002A6BCA"/>
    <w:rsid w:val="002B1870"/>
    <w:rsid w:val="002B4226"/>
    <w:rsid w:val="002B58E1"/>
    <w:rsid w:val="002C33DD"/>
    <w:rsid w:val="002C606B"/>
    <w:rsid w:val="002D77AE"/>
    <w:rsid w:val="002F03A1"/>
    <w:rsid w:val="002F61F2"/>
    <w:rsid w:val="00305AFF"/>
    <w:rsid w:val="003138E8"/>
    <w:rsid w:val="003143C3"/>
    <w:rsid w:val="0031664E"/>
    <w:rsid w:val="00320858"/>
    <w:rsid w:val="00325702"/>
    <w:rsid w:val="00337559"/>
    <w:rsid w:val="00350779"/>
    <w:rsid w:val="003563A3"/>
    <w:rsid w:val="003828C5"/>
    <w:rsid w:val="00396EB7"/>
    <w:rsid w:val="003A23E0"/>
    <w:rsid w:val="003A57DC"/>
    <w:rsid w:val="003B0014"/>
    <w:rsid w:val="003B554A"/>
    <w:rsid w:val="003B639F"/>
    <w:rsid w:val="003B7E34"/>
    <w:rsid w:val="003C6CFA"/>
    <w:rsid w:val="003D3495"/>
    <w:rsid w:val="003D7A06"/>
    <w:rsid w:val="003E046B"/>
    <w:rsid w:val="003E6E3D"/>
    <w:rsid w:val="004000D1"/>
    <w:rsid w:val="0040244E"/>
    <w:rsid w:val="004045C9"/>
    <w:rsid w:val="00421B76"/>
    <w:rsid w:val="004223C6"/>
    <w:rsid w:val="00430B31"/>
    <w:rsid w:val="00430CC9"/>
    <w:rsid w:val="004348FE"/>
    <w:rsid w:val="004353F5"/>
    <w:rsid w:val="00441689"/>
    <w:rsid w:val="004428C9"/>
    <w:rsid w:val="0044290E"/>
    <w:rsid w:val="00445928"/>
    <w:rsid w:val="004609C8"/>
    <w:rsid w:val="00467A06"/>
    <w:rsid w:val="00472164"/>
    <w:rsid w:val="00472DD8"/>
    <w:rsid w:val="004739D5"/>
    <w:rsid w:val="00484B98"/>
    <w:rsid w:val="00490201"/>
    <w:rsid w:val="004A4EA6"/>
    <w:rsid w:val="004B7E0A"/>
    <w:rsid w:val="004C1211"/>
    <w:rsid w:val="004C2A6B"/>
    <w:rsid w:val="004D08E3"/>
    <w:rsid w:val="004D2170"/>
    <w:rsid w:val="004E4D10"/>
    <w:rsid w:val="004F325A"/>
    <w:rsid w:val="004F5760"/>
    <w:rsid w:val="0050293F"/>
    <w:rsid w:val="00510EB7"/>
    <w:rsid w:val="00512A44"/>
    <w:rsid w:val="00515A1A"/>
    <w:rsid w:val="00516444"/>
    <w:rsid w:val="005259E6"/>
    <w:rsid w:val="00533EA3"/>
    <w:rsid w:val="00537C08"/>
    <w:rsid w:val="00547C1C"/>
    <w:rsid w:val="00555E44"/>
    <w:rsid w:val="00557B93"/>
    <w:rsid w:val="00564759"/>
    <w:rsid w:val="00576376"/>
    <w:rsid w:val="005840A2"/>
    <w:rsid w:val="0059101D"/>
    <w:rsid w:val="00593342"/>
    <w:rsid w:val="00594C0F"/>
    <w:rsid w:val="005A5455"/>
    <w:rsid w:val="005A6102"/>
    <w:rsid w:val="005A6C34"/>
    <w:rsid w:val="005C08F1"/>
    <w:rsid w:val="005C4744"/>
    <w:rsid w:val="005D147A"/>
    <w:rsid w:val="005D225E"/>
    <w:rsid w:val="005D458B"/>
    <w:rsid w:val="005E007F"/>
    <w:rsid w:val="005E09BF"/>
    <w:rsid w:val="005E2090"/>
    <w:rsid w:val="005F1DC2"/>
    <w:rsid w:val="005F64D3"/>
    <w:rsid w:val="005F7E4B"/>
    <w:rsid w:val="00612830"/>
    <w:rsid w:val="006129C1"/>
    <w:rsid w:val="00612D42"/>
    <w:rsid w:val="00613F75"/>
    <w:rsid w:val="006145CB"/>
    <w:rsid w:val="00615C88"/>
    <w:rsid w:val="006272C0"/>
    <w:rsid w:val="0063460E"/>
    <w:rsid w:val="00637494"/>
    <w:rsid w:val="006434C7"/>
    <w:rsid w:val="00647A74"/>
    <w:rsid w:val="006502A5"/>
    <w:rsid w:val="00651BA8"/>
    <w:rsid w:val="00652B1C"/>
    <w:rsid w:val="00654D13"/>
    <w:rsid w:val="006552F7"/>
    <w:rsid w:val="00657455"/>
    <w:rsid w:val="00660B54"/>
    <w:rsid w:val="006632C9"/>
    <w:rsid w:val="00663E75"/>
    <w:rsid w:val="006643D3"/>
    <w:rsid w:val="00670ECD"/>
    <w:rsid w:val="00670FBF"/>
    <w:rsid w:val="006721FF"/>
    <w:rsid w:val="00680DFF"/>
    <w:rsid w:val="00682958"/>
    <w:rsid w:val="00691757"/>
    <w:rsid w:val="00691F2A"/>
    <w:rsid w:val="00692CC7"/>
    <w:rsid w:val="006972DA"/>
    <w:rsid w:val="006A0592"/>
    <w:rsid w:val="006B1184"/>
    <w:rsid w:val="006B22C0"/>
    <w:rsid w:val="006C3773"/>
    <w:rsid w:val="006C78B2"/>
    <w:rsid w:val="006D19B4"/>
    <w:rsid w:val="006D6D10"/>
    <w:rsid w:val="006D7B47"/>
    <w:rsid w:val="006E2341"/>
    <w:rsid w:val="006E714B"/>
    <w:rsid w:val="006F32CA"/>
    <w:rsid w:val="006F6DF8"/>
    <w:rsid w:val="007001DB"/>
    <w:rsid w:val="00704884"/>
    <w:rsid w:val="00704915"/>
    <w:rsid w:val="00711DC2"/>
    <w:rsid w:val="007122E1"/>
    <w:rsid w:val="00720EAD"/>
    <w:rsid w:val="00721F29"/>
    <w:rsid w:val="007228ED"/>
    <w:rsid w:val="00722C15"/>
    <w:rsid w:val="00722C34"/>
    <w:rsid w:val="007304BF"/>
    <w:rsid w:val="00735164"/>
    <w:rsid w:val="00744428"/>
    <w:rsid w:val="007472CC"/>
    <w:rsid w:val="0074781F"/>
    <w:rsid w:val="0075294F"/>
    <w:rsid w:val="007801D6"/>
    <w:rsid w:val="007910A3"/>
    <w:rsid w:val="00794A9F"/>
    <w:rsid w:val="007A562D"/>
    <w:rsid w:val="007B537B"/>
    <w:rsid w:val="007B6EF7"/>
    <w:rsid w:val="007D36D9"/>
    <w:rsid w:val="007D6ACD"/>
    <w:rsid w:val="007E136B"/>
    <w:rsid w:val="007E2F0D"/>
    <w:rsid w:val="007E6B15"/>
    <w:rsid w:val="007E6C57"/>
    <w:rsid w:val="007F219F"/>
    <w:rsid w:val="007F744A"/>
    <w:rsid w:val="007F77FE"/>
    <w:rsid w:val="00804D9B"/>
    <w:rsid w:val="00804E36"/>
    <w:rsid w:val="0081250F"/>
    <w:rsid w:val="008273BB"/>
    <w:rsid w:val="008305B9"/>
    <w:rsid w:val="008378E4"/>
    <w:rsid w:val="00840F82"/>
    <w:rsid w:val="00842B8C"/>
    <w:rsid w:val="00850C07"/>
    <w:rsid w:val="008546E3"/>
    <w:rsid w:val="00856987"/>
    <w:rsid w:val="008626D1"/>
    <w:rsid w:val="00862CE3"/>
    <w:rsid w:val="00864F58"/>
    <w:rsid w:val="0086520B"/>
    <w:rsid w:val="00866254"/>
    <w:rsid w:val="00866CE3"/>
    <w:rsid w:val="00872D10"/>
    <w:rsid w:val="0088312B"/>
    <w:rsid w:val="00884A22"/>
    <w:rsid w:val="00891215"/>
    <w:rsid w:val="0089339C"/>
    <w:rsid w:val="0089661B"/>
    <w:rsid w:val="008B14C9"/>
    <w:rsid w:val="008B50C8"/>
    <w:rsid w:val="008C1D48"/>
    <w:rsid w:val="008D3849"/>
    <w:rsid w:val="008E1B25"/>
    <w:rsid w:val="008E1FC0"/>
    <w:rsid w:val="008E6B16"/>
    <w:rsid w:val="008F772D"/>
    <w:rsid w:val="00903CAA"/>
    <w:rsid w:val="009132BE"/>
    <w:rsid w:val="00914794"/>
    <w:rsid w:val="009264BA"/>
    <w:rsid w:val="009321B4"/>
    <w:rsid w:val="009337AB"/>
    <w:rsid w:val="00936791"/>
    <w:rsid w:val="00940595"/>
    <w:rsid w:val="00945761"/>
    <w:rsid w:val="009512B7"/>
    <w:rsid w:val="009547F0"/>
    <w:rsid w:val="00956261"/>
    <w:rsid w:val="00960A44"/>
    <w:rsid w:val="009639B7"/>
    <w:rsid w:val="0097665F"/>
    <w:rsid w:val="00977A6B"/>
    <w:rsid w:val="009A16B3"/>
    <w:rsid w:val="009A2565"/>
    <w:rsid w:val="009A3463"/>
    <w:rsid w:val="009B4F16"/>
    <w:rsid w:val="009C5D51"/>
    <w:rsid w:val="009D1107"/>
    <w:rsid w:val="009D5B96"/>
    <w:rsid w:val="009E490F"/>
    <w:rsid w:val="009E7C89"/>
    <w:rsid w:val="00A11999"/>
    <w:rsid w:val="00A241DC"/>
    <w:rsid w:val="00A30845"/>
    <w:rsid w:val="00A37510"/>
    <w:rsid w:val="00A43B60"/>
    <w:rsid w:val="00A4562E"/>
    <w:rsid w:val="00A50428"/>
    <w:rsid w:val="00A5197E"/>
    <w:rsid w:val="00A62F36"/>
    <w:rsid w:val="00A63479"/>
    <w:rsid w:val="00A6354E"/>
    <w:rsid w:val="00A64098"/>
    <w:rsid w:val="00A6791A"/>
    <w:rsid w:val="00A70DA6"/>
    <w:rsid w:val="00A72E36"/>
    <w:rsid w:val="00A76CD9"/>
    <w:rsid w:val="00A84B7E"/>
    <w:rsid w:val="00A938E2"/>
    <w:rsid w:val="00A949CE"/>
    <w:rsid w:val="00AD1C8B"/>
    <w:rsid w:val="00AD4BC7"/>
    <w:rsid w:val="00AF0F99"/>
    <w:rsid w:val="00AF5686"/>
    <w:rsid w:val="00AF5724"/>
    <w:rsid w:val="00B01233"/>
    <w:rsid w:val="00B0506B"/>
    <w:rsid w:val="00B0782B"/>
    <w:rsid w:val="00B15CB0"/>
    <w:rsid w:val="00B17FC9"/>
    <w:rsid w:val="00B20BFF"/>
    <w:rsid w:val="00B23863"/>
    <w:rsid w:val="00B2412D"/>
    <w:rsid w:val="00B2643A"/>
    <w:rsid w:val="00B316CE"/>
    <w:rsid w:val="00B40C80"/>
    <w:rsid w:val="00B4101E"/>
    <w:rsid w:val="00B621CA"/>
    <w:rsid w:val="00B62997"/>
    <w:rsid w:val="00B718D5"/>
    <w:rsid w:val="00B74954"/>
    <w:rsid w:val="00B74D63"/>
    <w:rsid w:val="00B81791"/>
    <w:rsid w:val="00B8445E"/>
    <w:rsid w:val="00B93E60"/>
    <w:rsid w:val="00B95594"/>
    <w:rsid w:val="00BA5B12"/>
    <w:rsid w:val="00BC1AE4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059A3"/>
    <w:rsid w:val="00C112FF"/>
    <w:rsid w:val="00C128DE"/>
    <w:rsid w:val="00C13CB7"/>
    <w:rsid w:val="00C17094"/>
    <w:rsid w:val="00C36859"/>
    <w:rsid w:val="00C43463"/>
    <w:rsid w:val="00C621EB"/>
    <w:rsid w:val="00C6291B"/>
    <w:rsid w:val="00C65520"/>
    <w:rsid w:val="00C6726F"/>
    <w:rsid w:val="00C76A5B"/>
    <w:rsid w:val="00C912C1"/>
    <w:rsid w:val="00CA3DFB"/>
    <w:rsid w:val="00CB6BC5"/>
    <w:rsid w:val="00CC5E54"/>
    <w:rsid w:val="00CD3E11"/>
    <w:rsid w:val="00CD698D"/>
    <w:rsid w:val="00CE0526"/>
    <w:rsid w:val="00CE4858"/>
    <w:rsid w:val="00CE73E0"/>
    <w:rsid w:val="00CF60B4"/>
    <w:rsid w:val="00D03D13"/>
    <w:rsid w:val="00D0714B"/>
    <w:rsid w:val="00D14FA8"/>
    <w:rsid w:val="00D160A3"/>
    <w:rsid w:val="00D22F67"/>
    <w:rsid w:val="00D367CA"/>
    <w:rsid w:val="00D50FBF"/>
    <w:rsid w:val="00D554C5"/>
    <w:rsid w:val="00D56BD6"/>
    <w:rsid w:val="00D60CD5"/>
    <w:rsid w:val="00D649DA"/>
    <w:rsid w:val="00D65574"/>
    <w:rsid w:val="00D66345"/>
    <w:rsid w:val="00D73FA0"/>
    <w:rsid w:val="00D841A0"/>
    <w:rsid w:val="00D92B33"/>
    <w:rsid w:val="00D97605"/>
    <w:rsid w:val="00DA367B"/>
    <w:rsid w:val="00DA41C0"/>
    <w:rsid w:val="00DA4DD7"/>
    <w:rsid w:val="00DA4FE7"/>
    <w:rsid w:val="00DB0A4B"/>
    <w:rsid w:val="00DB2291"/>
    <w:rsid w:val="00DB3190"/>
    <w:rsid w:val="00DB3352"/>
    <w:rsid w:val="00DC3D3E"/>
    <w:rsid w:val="00DF121B"/>
    <w:rsid w:val="00DF4E1B"/>
    <w:rsid w:val="00DF6D4B"/>
    <w:rsid w:val="00DF76C2"/>
    <w:rsid w:val="00E04D64"/>
    <w:rsid w:val="00E109E0"/>
    <w:rsid w:val="00E11CCC"/>
    <w:rsid w:val="00E13611"/>
    <w:rsid w:val="00E15443"/>
    <w:rsid w:val="00E17373"/>
    <w:rsid w:val="00E2137F"/>
    <w:rsid w:val="00E21CB6"/>
    <w:rsid w:val="00E2495C"/>
    <w:rsid w:val="00E30CE4"/>
    <w:rsid w:val="00E34CFC"/>
    <w:rsid w:val="00E415B4"/>
    <w:rsid w:val="00E52F56"/>
    <w:rsid w:val="00E548EC"/>
    <w:rsid w:val="00E61D61"/>
    <w:rsid w:val="00E629FE"/>
    <w:rsid w:val="00E63F07"/>
    <w:rsid w:val="00E66CB3"/>
    <w:rsid w:val="00E809F3"/>
    <w:rsid w:val="00E81E72"/>
    <w:rsid w:val="00EA6CA2"/>
    <w:rsid w:val="00EA7ECC"/>
    <w:rsid w:val="00EB047B"/>
    <w:rsid w:val="00EB29E7"/>
    <w:rsid w:val="00EC1794"/>
    <w:rsid w:val="00EC5287"/>
    <w:rsid w:val="00EC7213"/>
    <w:rsid w:val="00ED25F2"/>
    <w:rsid w:val="00ED693F"/>
    <w:rsid w:val="00EE747E"/>
    <w:rsid w:val="00EF3608"/>
    <w:rsid w:val="00F01068"/>
    <w:rsid w:val="00F0110C"/>
    <w:rsid w:val="00F14FD5"/>
    <w:rsid w:val="00F27243"/>
    <w:rsid w:val="00F36481"/>
    <w:rsid w:val="00F47E18"/>
    <w:rsid w:val="00F52598"/>
    <w:rsid w:val="00F64C15"/>
    <w:rsid w:val="00F75E0D"/>
    <w:rsid w:val="00FA1C8C"/>
    <w:rsid w:val="00FA31E6"/>
    <w:rsid w:val="00FA453D"/>
    <w:rsid w:val="00FA54C4"/>
    <w:rsid w:val="00FA70EE"/>
    <w:rsid w:val="00FB6662"/>
    <w:rsid w:val="00FC5F48"/>
    <w:rsid w:val="00FC7D31"/>
    <w:rsid w:val="00FD07FE"/>
    <w:rsid w:val="00FD4550"/>
    <w:rsid w:val="00FD7282"/>
    <w:rsid w:val="00FE052B"/>
    <w:rsid w:val="00FE1278"/>
    <w:rsid w:val="00FE1C1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75BD6-8B43-4F27-8280-1272FE8A1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865</Words>
  <Characters>5972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</dc:creator>
  <cp:lastModifiedBy>Dr. Elmer György</cp:lastModifiedBy>
  <cp:revision>11</cp:revision>
  <dcterms:created xsi:type="dcterms:W3CDTF">2023-02-13T09:33:00Z</dcterms:created>
  <dcterms:modified xsi:type="dcterms:W3CDTF">2023-02-13T09:46:00Z</dcterms:modified>
</cp:coreProperties>
</file>