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i/>
          <w:i/>
        </w:rPr>
      </w:pPr>
      <w:bookmarkStart w:id="0" w:name="_heading=h.gjdgxs"/>
      <w:bookmarkEnd w:id="0"/>
      <w:r>
        <w:rPr>
          <w:b/>
          <w:i/>
        </w:rPr>
        <w:t>1.sz. Melléklet</w:t>
      </w:r>
    </w:p>
    <w:p>
      <w:pPr>
        <w:pStyle w:val="Normal"/>
        <w:jc w:val="right"/>
        <w:rPr>
          <w:i/>
          <w:i/>
        </w:rPr>
      </w:pPr>
      <w:r>
        <w:rPr>
          <w:i/>
        </w:rPr>
        <w:t>Ajánlott minta: „Tantárgyleírás, tantárgyi tematika és teljesítési követelmények”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C7C7C7"/>
        <w:spacing w:lineRule="auto" w:line="240" w:before="300" w:after="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Tantárgyi tematika és teljesítési követelmények </w:t>
        <w:br/>
        <w:t xml:space="preserve">2022./2023. </w:t>
      </w:r>
      <w:r>
        <w:rPr>
          <w:rFonts w:eastAsia="Calibri" w:cs="Calibri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2</w:t>
      </w:r>
      <w:r>
        <w:rPr>
          <w:rFonts w:eastAsia="Calibri" w:cs="Calibri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. félév</w:t>
      </w:r>
    </w:p>
    <w:tbl>
      <w:tblPr>
        <w:tblStyle w:val="Table1"/>
        <w:tblW w:w="101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32"/>
        <w:gridCol w:w="6541"/>
      </w:tblGrid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 w:val="false"/>
                <w:b w:val="false"/>
                <w:color w:val="000000"/>
              </w:rPr>
            </w:pPr>
            <w:r>
              <w:rPr>
                <w:rFonts w:eastAsia="Calibri" w:cs="Calibri"/>
                <w:color w:val="000000"/>
              </w:rPr>
              <w:t>Cím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Önálló labor </w:t>
            </w:r>
            <w:r>
              <w:rPr>
                <w:b w:val="false"/>
                <w:sz w:val="24"/>
                <w:szCs w:val="24"/>
              </w:rPr>
              <w:t>2</w:t>
            </w:r>
            <w:r>
              <w:rPr>
                <w:b w:val="false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Tárgykód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IVB46</w:t>
            </w:r>
            <w:r>
              <w:rPr>
                <w:b/>
                <w:i w:val="false"/>
              </w:rPr>
              <w:t>3</w:t>
            </w:r>
            <w:r>
              <w:rPr>
                <w:b/>
                <w:i w:val="false"/>
              </w:rPr>
              <w:t>MLVM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Heti óraszám: ea/gy/lab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0/0/2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Kreditpont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3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Szak(ok)/ típus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Villamosmérnöki BSc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Tagozat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b/>
              </w:rPr>
              <w:t>levelező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Követelmény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félévközi jegy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Meghirdetés féléve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rFonts w:eastAsia="Calibri" w:cs="Calibri"/>
                <w:b/>
                <w:i w:val="false"/>
                <w:color w:val="000000"/>
              </w:rPr>
              <w:t>tavasz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Előzetes követelmény(ek)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-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Oktató tanszék(ek)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Automatizálási Tanszék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 xml:space="preserve">Tárgyfelelős 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b/>
              </w:rPr>
              <w:t>Kisander Zsolt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Oktatók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b/>
              </w:rPr>
              <w:t>Kisander Zsolt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C7C7C7"/>
        <w:spacing w:lineRule="auto" w:line="240" w:before="300" w:after="4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Tárgyleírás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A tantárgy rövid leírása (max. 10 rövid mondat). (Neptunban: Oktatás/Tárgyak/Tárgy adatok/Alapadatok/Tárgyleírás rovat)</w:t>
      </w:r>
    </w:p>
    <w:p>
      <w:pPr>
        <w:pStyle w:val="Normal"/>
        <w:shd w:val="clear" w:fill="DFDFDF"/>
        <w:rPr/>
      </w:pPr>
      <w:r>
        <w:rPr/>
        <w:t>Bevezető szintű mikroelektronikai tervezés CAD szoftverek segítségével.</w:t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C7C7C7"/>
        <w:spacing w:lineRule="auto" w:line="240" w:before="300" w:after="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Tárgytematika</w:t>
      </w:r>
    </w:p>
    <w:p>
      <w:pPr>
        <w:pStyle w:val="Normal"/>
        <w:rPr/>
      </w:pPr>
      <w:r>
        <w:rPr>
          <w:i/>
          <w:sz w:val="16"/>
          <w:szCs w:val="16"/>
        </w:rPr>
        <w:t>(Neptunban: Oktatás/Tárgyak/Tárgy adatok/Tárgytematika ablak)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Az oktatás célja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Célkitűzések és a tantárgy teljesítésével elérhető tanulási eredmények megfogalmazása. 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adatok/Tárgytematika/Oktatás célja rovat)</w:t>
      </w:r>
    </w:p>
    <w:p>
      <w:pPr>
        <w:pStyle w:val="Normal"/>
        <w:shd w:val="clear" w:fill="DFDFDF"/>
        <w:jc w:val="left"/>
        <w:rPr/>
      </w:pPr>
      <w:r>
        <w:rPr/>
        <w:t>A félév során a hallgatók megismerkednek a mikroelektronikai tervezésben gyakran használt CAD rendszerekkel, illetve az ilyen jellegű tervezési projektek felépítésével és lépéseivel. Mindezeket vezetett tervezési projekteken keresztül gyakorolják.</w:t>
      </w:r>
    </w:p>
    <w:p>
      <w:pPr>
        <w:pStyle w:val="Normal"/>
        <w:shd w:val="clear" w:fill="DFDFDF"/>
        <w:jc w:val="left"/>
        <w:rPr/>
      </w:pPr>
      <w:r>
        <w:rPr/>
      </w:r>
    </w:p>
    <w:p>
      <w:pPr>
        <w:pStyle w:val="Normal"/>
        <w:shd w:val="clear" w:fill="DFDFDF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Calibri" w:hAnsi="Calibri" w:eastAsia="Calibri" w:cs="Calibri"/>
          <w:b/>
          <w:b/>
          <w:i w:val="false"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 tantárgy tartalma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adatok/Tárgytematika/Tantárgy tartalma rovat)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tbl>
      <w:tblPr>
        <w:tblStyle w:val="Table2"/>
        <w:tblW w:w="10348" w:type="dxa"/>
        <w:jc w:val="lef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2"/>
        <w:gridCol w:w="8505"/>
      </w:tblGrid>
      <w:tr>
        <w:trPr/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Témakörök</w:t>
            </w:r>
          </w:p>
        </w:tc>
      </w:tr>
      <w:tr>
        <w:trPr/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widowControl w:val="false"/>
              <w:rPr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</w:p>
        </w:tc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rPr>
                <w:i/>
                <w:i/>
                <w:color w:val="969696"/>
              </w:rPr>
            </w:pPr>
            <w:r>
              <w:rPr>
                <w:i/>
                <w:color w:val="969696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widowControl w:val="false"/>
              <w:rPr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</w:t>
            </w:r>
          </w:p>
        </w:tc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rPr>
                <w:i/>
                <w:i/>
                <w:color w:val="969696"/>
              </w:rPr>
            </w:pPr>
            <w:r>
              <w:rPr>
                <w:i/>
                <w:color w:val="969696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widowControl w:val="false"/>
              <w:rPr>
                <w:b w:val="false"/>
                <w:b w:val="false"/>
                <w:caps w:val="false"/>
                <w:smallCaps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Labor-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</w:t>
            </w:r>
          </w:p>
        </w:tc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i/>
                <w:color w:val="969696"/>
              </w:rPr>
              <w:t>Nyáktervező rendszerek és funkcióik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i/>
                <w:color w:val="969696"/>
              </w:rPr>
              <w:t>Komplett áramköri tervek részei és az egyes részekkel szemben támasztott követelmények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i/>
                <w:color w:val="969696"/>
              </w:rPr>
              <w:t>Tervezési ciklus és részei, iteratív tervezési módszerek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i/>
                <w:color w:val="969696"/>
              </w:rPr>
              <w:t>Agilis hardverfejlesztés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both"/>
              <w:rPr>
                <w:i/>
                <w:i/>
                <w:color w:val="969696"/>
                <w:u w:val="none"/>
              </w:rPr>
            </w:pPr>
            <w:r>
              <w:rPr>
                <w:i/>
                <w:color w:val="969696"/>
              </w:rPr>
              <w:t>Tervdokumentációk készítése</w:t>
            </w:r>
          </w:p>
          <w:p>
            <w:pPr>
              <w:pStyle w:val="Normal"/>
              <w:widowControl w:val="false"/>
              <w:rPr>
                <w:i/>
                <w:i/>
                <w:color w:val="969696"/>
              </w:rPr>
            </w:pPr>
            <w:r>
              <w:rPr>
                <w:i/>
                <w:color w:val="969696"/>
              </w:rPr>
            </w:r>
          </w:p>
        </w:tc>
      </w:tr>
    </w:tbl>
    <w:p>
      <w:pPr>
        <w:pStyle w:val="Normal"/>
        <w:jc w:val="center"/>
        <w:rPr>
          <w:b/>
          <w:b/>
          <w:highlight w:val="green"/>
        </w:rPr>
      </w:pPr>
      <w:r>
        <w:rPr>
          <w:b/>
          <w:highlight w:val="gree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Részletes tantárgyi program és a követelmények ütemezése</w:t>
      </w:r>
    </w:p>
    <w:p>
      <w:pPr>
        <w:pStyle w:val="Normal"/>
        <w:ind w:left="709" w:hanging="0"/>
        <w:rPr>
          <w:b/>
          <w:b/>
        </w:rPr>
      </w:pPr>
      <w:r>
        <w:rPr>
          <w:i/>
          <w:sz w:val="16"/>
          <w:szCs w:val="16"/>
        </w:rPr>
        <w:t>Jelezzük az oktatási szüneteket is!</w:t>
      </w:r>
    </w:p>
    <w:tbl>
      <w:tblPr>
        <w:tblStyle w:val="Table3"/>
        <w:tblW w:w="10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3"/>
        <w:gridCol w:w="3832"/>
        <w:gridCol w:w="1986"/>
        <w:gridCol w:w="1842"/>
        <w:gridCol w:w="1985"/>
      </w:tblGrid>
      <w:tr>
        <w:trPr/>
        <w:tc>
          <w:tcPr>
            <w:tcW w:w="1034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true"/>
              <w:widowControl w:val="false"/>
              <w:jc w:val="left"/>
              <w:rPr>
                <w:b w:val="false"/>
                <w:b w:val="false"/>
                <w:smallCaps/>
              </w:rPr>
            </w:pPr>
            <w:r>
              <w:rPr>
                <w:smallCaps/>
              </w:rPr>
              <w:t>GYAKORLAT/LABORGYAKORLAT</w:t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/>
              <w:t>Okta-tási hét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Kötelező irodalom, </w:t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Teljesítendő feladat</w:t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Teljesítés ideje, határideje</w:t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Orientáció, követelmények ismertetése, Nyáktervező szoftverek általános bemutatás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Áramköri tervek szüksékes rajzok és dokumentumok, kapcsolási rajzok felépítése, nyáktervek felépítése, CAD/CAM és egyéb gyártási fájlok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Tervezési ciklus, specifikáció készítés, kapcsolási rajz és nyákterv iteratív tervezés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0"/>
              <w:rPr/>
            </w:pPr>
            <w:r>
              <w:rPr/>
              <w:t>Tervezési beadandó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 oktatási hét vége</w:t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Megjegyzés: Tömbösítve az első három konzultációs héten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Calibri" w:hAnsi="Calibri" w:eastAsia="Calibri" w:cs="Calibri"/>
          <w:b/>
          <w:b/>
          <w:i w:val="false"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Számonkérési és értékelési rendszer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adatok/Tárgytematika/Számonkérési és értékelési rendszere rovat)</w:t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Jelenléti és részvételi követelmények </w:t>
      </w:r>
    </w:p>
    <w:p>
      <w:pPr>
        <w:pStyle w:val="Normal"/>
        <w:rPr>
          <w:i/>
          <w:i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b/>
          <w:i/>
        </w:rPr>
        <w:t xml:space="preserve">A jelenlét ellenőrzésének módja </w:t>
      </w:r>
      <w:r>
        <w:rPr>
          <w:i/>
          <w:sz w:val="16"/>
          <w:szCs w:val="16"/>
        </w:rPr>
        <w:t>(pl.: jelenléti ív / online teszt/ jegyzőkönyv, stb.)</w:t>
      </w:r>
    </w:p>
    <w:p>
      <w:pPr>
        <w:pStyle w:val="Normal"/>
        <w:shd w:val="clear" w:fill="DFDFDF"/>
        <w:rPr/>
      </w:pPr>
      <w:r>
        <w:rPr/>
        <w:t>jelenléti ív</w:t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Számonkérések </w:t>
      </w:r>
    </w:p>
    <w:p>
      <w:pPr>
        <w:pStyle w:val="Normal"/>
        <w:keepNext w:val="true"/>
        <w:ind w:left="708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>
      <w:pPr>
        <w:pStyle w:val="Normal"/>
        <w:keepNext w:val="true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>
          <w:top w:val="single" w:sz="8" w:space="1" w:color="4D4D4D"/>
        </w:pBdr>
        <w:shd w:val="clear" w:fill="auto"/>
        <w:spacing w:lineRule="auto" w:line="240" w:before="140" w:after="140"/>
        <w:ind w:left="1440" w:right="1440" w:hanging="1440"/>
        <w:jc w:val="both"/>
        <w:rPr>
          <w:rFonts w:ascii="Calibri" w:hAnsi="Calibri" w:eastAsia="Calibri" w:cs="Calibri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Félévközi jeggyel záruló tantárgy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(PTE TVSz 40§(3))</w:t>
      </w:r>
    </w:p>
    <w:p>
      <w:pPr>
        <w:pStyle w:val="Normal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ind w:left="851" w:hanging="851"/>
        <w:rPr>
          <w:b/>
          <w:b/>
          <w:i/>
          <w:i/>
        </w:rPr>
      </w:pPr>
      <w:r>
        <w:rPr>
          <w:b/>
          <w:i/>
        </w:rPr>
        <w:t xml:space="preserve">Félévközi ellenőrzések, teljesítményértékelések és részarányuk a minősítésben </w:t>
      </w:r>
      <w:r>
        <w:rPr>
          <w:i/>
          <w:sz w:val="16"/>
          <w:szCs w:val="16"/>
        </w:rPr>
        <w:t>(A táblázat példái törlendők.)</w:t>
      </w:r>
    </w:p>
    <w:tbl>
      <w:tblPr>
        <w:tblStyle w:val="Table4"/>
        <w:tblW w:w="8500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868"/>
        <w:gridCol w:w="1507"/>
        <w:gridCol w:w="2125"/>
      </w:tblGrid>
      <w:tr>
        <w:trPr/>
        <w:tc>
          <w:tcPr>
            <w:tcW w:w="4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</w:rPr>
              <w:t>Típus</w:t>
            </w:r>
          </w:p>
        </w:tc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</w:rPr>
              <w:t>Értékelés</w:t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Részarány a minősítésben</w:t>
            </w:r>
          </w:p>
        </w:tc>
      </w:tr>
      <w:tr>
        <w:trPr/>
        <w:tc>
          <w:tcPr>
            <w:tcW w:w="4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720" w:hanging="360"/>
              <w:rPr>
                <w:i/>
                <w:i/>
                <w:color w:val="808080"/>
                <w:u w:val="none"/>
              </w:rPr>
            </w:pPr>
            <w:r>
              <w:rPr>
                <w:i/>
                <w:color w:val="808080"/>
              </w:rPr>
              <w:t>tervezési feladat (áramköri tervek)</w:t>
            </w:r>
          </w:p>
        </w:tc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max. 10 pont</w:t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100%</w:t>
            </w:r>
          </w:p>
        </w:tc>
      </w:tr>
      <w:tr>
        <w:trPr/>
        <w:tc>
          <w:tcPr>
            <w:tcW w:w="4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720" w:hanging="0"/>
              <w:rPr>
                <w:i/>
                <w:i/>
                <w:color w:val="808080"/>
                <w:u w:val="none"/>
              </w:rPr>
            </w:pPr>
            <w:r>
              <w:rPr>
                <w:i/>
                <w:color w:val="808080"/>
                <w:u w:val="none"/>
              </w:rPr>
            </w:r>
          </w:p>
        </w:tc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</w:tr>
      <w:tr>
        <w:trPr/>
        <w:tc>
          <w:tcPr>
            <w:tcW w:w="4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</w:tr>
      <w:tr>
        <w:trPr/>
        <w:tc>
          <w:tcPr>
            <w:tcW w:w="4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</w:tr>
    </w:tbl>
    <w:p>
      <w:pPr>
        <w:pStyle w:val="Normal"/>
        <w:ind w:left="1559" w:hanging="851"/>
        <w:rPr>
          <w:i/>
          <w:i/>
        </w:rPr>
      </w:pPr>
      <w:r>
        <w:rPr>
          <w:i/>
        </w:rPr>
      </w:r>
    </w:p>
    <w:p>
      <w:pPr>
        <w:pStyle w:val="Normal"/>
        <w:ind w:left="851" w:hanging="851"/>
        <w:rPr/>
      </w:pPr>
      <w:r>
        <w:rPr>
          <w:b/>
          <w:i/>
        </w:rPr>
        <w:t>Pótlási lehetőségek módja, típusa</w:t>
      </w:r>
      <w:r>
        <w:rPr/>
        <w:t xml:space="preserve"> </w:t>
      </w:r>
      <w:r>
        <w:rPr>
          <w:sz w:val="16"/>
          <w:szCs w:val="16"/>
        </w:rPr>
        <w:t>(PTE TVSz 47§(4))</w:t>
      </w:r>
    </w:p>
    <w:p>
      <w:pPr>
        <w:pStyle w:val="Normal"/>
        <w:ind w:left="708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>
      <w:pPr>
        <w:pStyle w:val="Normal"/>
        <w:shd w:val="clear" w:fill="DFDFDF"/>
        <w:rPr/>
      </w:pPr>
      <w:r>
        <w:rPr/>
        <w:t>A félév során megoldottakhoz hasonló, de új tervezési feladat a 14. héten megadott témában a vizsgaidőszak első hetének vége határidővel.</w:t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ind w:left="1559" w:hanging="851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851" w:hanging="851"/>
        <w:rPr>
          <w:b/>
          <w:b/>
          <w:i/>
          <w:i/>
        </w:rPr>
      </w:pPr>
      <w:r>
        <w:rPr>
          <w:b/>
          <w:i/>
        </w:rPr>
        <w:t xml:space="preserve">Az érdemjegy kialakításának módja %-os bontásban </w:t>
      </w:r>
    </w:p>
    <w:p>
      <w:pPr>
        <w:pStyle w:val="Normal"/>
        <w:ind w:left="1559" w:hanging="851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Az összesített teljesítmény alapján az alábbi szerint.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smallCaps/>
          <w:strike w:val="false"/>
          <w:dstrike w:val="false"/>
          <w:color w:val="4D4D4D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smallCaps/>
          <w:strike w:val="false"/>
          <w:dstrike w:val="false"/>
          <w:color w:val="4D4D4D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5"/>
        <w:tblW w:w="5245" w:type="dxa"/>
        <w:jc w:val="left"/>
        <w:tblInd w:w="1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696"/>
        <w:gridCol w:w="3548"/>
      </w:tblGrid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</w:rPr>
              <w:t>Érdemjegy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jeles (5)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85 % …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jó (4)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70 % ... 85 %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közepes (3)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55 % ... 70 %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elégséges (2)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40 % ... 55 %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elégtelen (1)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40 % alatt</w:t>
            </w:r>
          </w:p>
        </w:tc>
      </w:tr>
    </w:tbl>
    <w:p>
      <w:pPr>
        <w:pStyle w:val="Normal"/>
        <w:ind w:left="1559" w:hanging="851"/>
        <w:rPr/>
      </w:pPr>
      <w:r>
        <w:rPr/>
        <w:t>Az egyes érdemjegyeknél megadott alsó határérték már az adott érdemjegyhez tartozik.</w:t>
      </w:r>
    </w:p>
    <w:p>
      <w:pPr>
        <w:pStyle w:val="Normal"/>
        <w:ind w:left="1559" w:hanging="851"/>
        <w:rPr/>
      </w:pPr>
      <w:r>
        <w:rPr/>
      </w:r>
    </w:p>
    <w:p>
      <w:pPr>
        <w:pStyle w:val="Normal"/>
        <w:ind w:left="1559" w:hanging="851"/>
        <w:rPr/>
      </w:pPr>
      <w:r>
        <w:rPr/>
      </w:r>
    </w:p>
    <w:p>
      <w:pPr>
        <w:pStyle w:val="Normal"/>
        <w:ind w:left="1559" w:hanging="851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Calibri" w:hAnsi="Calibri" w:eastAsia="Calibri" w:cs="Calibri"/>
          <w:b/>
          <w:b/>
          <w:i w:val="false"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Irodalom</w:t>
      </w:r>
    </w:p>
    <w:p>
      <w:pPr>
        <w:pStyle w:val="Normal"/>
        <w:ind w:left="708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Felsorolás fontossági sorrendben. (Neptunban: Oktatás/Tárgyak/Tárgy adatok/Tárgytematika/Irodalom rovat)</w:t>
      </w:r>
    </w:p>
    <w:p>
      <w:pPr>
        <w:pStyle w:val="Normal"/>
        <w:ind w:left="1559" w:hanging="851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Kötelező irodalom és elérhetősége</w:t>
      </w:r>
    </w:p>
    <w:p>
      <w:pPr>
        <w:pStyle w:val="Normal"/>
        <w:rPr/>
      </w:pPr>
      <w:r>
        <w:rPr/>
        <w:t>[1.] Linear Circuit Design Handbook, Edited by Hank Zumbahlen, Published by Newnes/Elsevier, 2008, ISBN-978-0-7506-8703-4 (Also published as Basic Linear Design, Analog Devices, 2007, ISBN-0-916550-28-1)</w:t>
      </w:r>
    </w:p>
    <w:p>
      <w:pPr>
        <w:pStyle w:val="Normal"/>
        <w:rPr/>
      </w:pPr>
      <w:hyperlink r:id="rId2">
        <w:r>
          <w:rPr>
            <w:color w:val="1155CC"/>
            <w:u w:val="single"/>
          </w:rPr>
          <w:t>https://www.analog.com/en/education/education-library/linear-circuit-design-handbook.html</w:t>
        </w:r>
      </w:hyperlink>
      <w:r>
        <w:rPr/>
        <w:t xml:space="preserve"> (2022.09.05.)</w:t>
      </w:r>
    </w:p>
    <w:p>
      <w:pPr>
        <w:pStyle w:val="Normal"/>
        <w:spacing w:lineRule="auto" w:line="240" w:before="200" w:after="0"/>
        <w:rPr/>
      </w:pPr>
      <w:r>
        <w:rPr/>
      </w:r>
    </w:p>
    <w:sectPr>
      <w:footerReference w:type="default" r:id="rId3"/>
      <w:type w:val="nextPage"/>
      <w:pgSz w:w="11906" w:h="16838"/>
      <w:pgMar w:left="720" w:right="720" w:gutter="0" w:header="0" w:top="720" w:footer="709" w:bottom="766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both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ce73e0"/>
    <w:pPr>
      <w:widowControl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0"/>
      <w:szCs w:val="20"/>
      <w:lang w:val="hu-HU" w:eastAsia="zh-CN" w:bidi="hi-IN"/>
    </w:rPr>
  </w:style>
  <w:style w:type="paragraph" w:styleId="Heading1">
    <w:name w:val="Heading 1"/>
    <w:basedOn w:val="Normal"/>
    <w:next w:val="Norma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Footnote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FootnoteCharacters">
    <w:name w:val="Footnote Characters"/>
    <w:semiHidden/>
    <w:qFormat/>
    <w:rsid w:val="00ad4bc7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msor2Char" w:customStyle="1">
    <w:name w:val="Címsor 2 Char"/>
    <w:basedOn w:val="DefaultParagraphFont"/>
    <w:link w:val="Heading2"/>
    <w:uiPriority w:val="9"/>
    <w:qFormat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DefaultParagraphFont"/>
    <w:link w:val="Heading3"/>
    <w:uiPriority w:val="9"/>
    <w:qFormat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DefaultParagraphFont"/>
    <w:link w:val="Heading1"/>
    <w:uiPriority w:val="9"/>
    <w:qFormat/>
    <w:rsid w:val="00ce73e0"/>
    <w:rPr>
      <w:smallCaps/>
      <w:spacing w:val="5"/>
      <w:sz w:val="32"/>
      <w:szCs w:val="32"/>
    </w:rPr>
  </w:style>
  <w:style w:type="character" w:styleId="LfejChar" w:customStyle="1">
    <w:name w:val="Élőfej Char"/>
    <w:basedOn w:val="DefaultParagraphFont"/>
    <w:link w:val="Header"/>
    <w:uiPriority w:val="99"/>
    <w:qFormat/>
    <w:rsid w:val="005f7e4b"/>
    <w:rPr/>
  </w:style>
  <w:style w:type="character" w:styleId="LlbChar" w:customStyle="1">
    <w:name w:val="Élőláb Char"/>
    <w:basedOn w:val="DefaultParagraphFont"/>
    <w:link w:val="Footer"/>
    <w:uiPriority w:val="99"/>
    <w:qFormat/>
    <w:rsid w:val="005f7e4b"/>
    <w:rPr/>
  </w:style>
  <w:style w:type="character" w:styleId="Cmsor4Char" w:customStyle="1">
    <w:name w:val="Címsor 4 Char"/>
    <w:basedOn w:val="DefaultParagraphFont"/>
    <w:link w:val="Heading4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DefaultParagraphFont"/>
    <w:link w:val="Heading5"/>
    <w:uiPriority w:val="9"/>
    <w:qFormat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Cmsor6Char" w:customStyle="1">
    <w:name w:val="Címsor 6 Char"/>
    <w:basedOn w:val="DefaultParagraphFont"/>
    <w:link w:val="Heading6"/>
    <w:uiPriority w:val="9"/>
    <w:qFormat/>
    <w:rsid w:val="00ce73e0"/>
    <w:rPr>
      <w:smallCaps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DefaultParagraphFont"/>
    <w:link w:val="Heading7"/>
    <w:uiPriority w:val="9"/>
    <w:semiHidden/>
    <w:qFormat/>
    <w:rsid w:val="00ce73e0"/>
    <w:rPr>
      <w:b/>
      <w:bCs/>
      <w:smallCaps/>
      <w:color w:val="4D4D4D" w:themeColor="accent6"/>
      <w:spacing w:val="10"/>
    </w:rPr>
  </w:style>
  <w:style w:type="character" w:styleId="Cmsor8Char" w:customStyle="1">
    <w:name w:val="Címsor 8 Char"/>
    <w:basedOn w:val="DefaultParagraphFont"/>
    <w:link w:val="Heading8"/>
    <w:uiPriority w:val="9"/>
    <w:semiHidden/>
    <w:qFormat/>
    <w:rsid w:val="00ce73e0"/>
    <w:rPr>
      <w:b/>
      <w:bCs/>
      <w:i/>
      <w:iCs/>
      <w:smallCaps/>
      <w:color w:val="393939" w:themeColor="accent6" w:themeShade="bf"/>
    </w:rPr>
  </w:style>
  <w:style w:type="character" w:styleId="Cmsor9Char" w:customStyle="1">
    <w:name w:val="Címsor 9 Char"/>
    <w:basedOn w:val="DefaultParagraphFont"/>
    <w:link w:val="Heading9"/>
    <w:uiPriority w:val="9"/>
    <w:semiHidden/>
    <w:qFormat/>
    <w:rsid w:val="00ce73e0"/>
    <w:rPr>
      <w:b/>
      <w:bCs/>
      <w:i/>
      <w:iCs/>
      <w:smallCaps/>
      <w:color w:val="262626" w:themeColor="accent6" w:themeShade="80"/>
    </w:rPr>
  </w:style>
  <w:style w:type="character" w:styleId="CmChar" w:customStyle="1">
    <w:name w:val="Cím Char"/>
    <w:basedOn w:val="DefaultParagraphFont"/>
    <w:link w:val="Title"/>
    <w:uiPriority w:val="10"/>
    <w:qFormat/>
    <w:rsid w:val="00ce73e0"/>
    <w:rPr>
      <w:smallCaps/>
      <w:color w:val="262626" w:themeColor="text1" w:themeTint="d9"/>
      <w:sz w:val="52"/>
      <w:szCs w:val="52"/>
    </w:rPr>
  </w:style>
  <w:style w:type="character" w:styleId="AlcmChar" w:customStyle="1">
    <w:name w:val="Alcím Char"/>
    <w:basedOn w:val="DefaultParagraphFont"/>
    <w:link w:val="Subtitle"/>
    <w:uiPriority w:val="11"/>
    <w:qFormat/>
    <w:rsid w:val="00ce73e0"/>
    <w:rPr>
      <w:rFonts w:ascii="Calibri Light" w:hAnsi="Calibri Light" w:eastAsia="" w:cs="" w:asciiTheme="majorHAnsi" w:cstheme="majorBidi" w:eastAsiaTheme="majorEastAsia" w:hAnsiTheme="majorHAns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character" w:styleId="IdzetChar" w:customStyle="1">
    <w:name w:val="Idézet Char"/>
    <w:basedOn w:val="DefaultParagraphFont"/>
    <w:link w:val="Quote"/>
    <w:uiPriority w:val="29"/>
    <w:qFormat/>
    <w:rsid w:val="00ce73e0"/>
    <w:rPr>
      <w:i/>
      <w:iCs/>
    </w:rPr>
  </w:style>
  <w:style w:type="character" w:styleId="KiemeltidzetChar" w:customStyle="1">
    <w:name w:val="Kiemelt idézet Char"/>
    <w:basedOn w:val="DefaultParagraphFont"/>
    <w:link w:val="IntenseQuote"/>
    <w:uiPriority w:val="30"/>
    <w:qFormat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="Calibri Light" w:hAnsi="Calibri Light" w:eastAsia="" w:cs="" w:asciiTheme="majorHAnsi" w:cstheme="majorBidi" w:eastAsiaTheme="majorEastAsia" w:hAnsiTheme="majorHAnsi"/>
      <w:i/>
      <w:iCs/>
      <w:sz w:val="20"/>
      <w:szCs w:val="20"/>
    </w:rPr>
  </w:style>
  <w:style w:type="character" w:styleId="NincstrkzChar" w:customStyle="1">
    <w:name w:val="Nincs térköz Char"/>
    <w:basedOn w:val="DefaultParagraphFont"/>
    <w:link w:val="NoSpacing"/>
    <w:uiPriority w:val="1"/>
    <w:qFormat/>
    <w:rsid w:val="003a57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709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Annotationtext"/>
    <w:uiPriority w:val="99"/>
    <w:semiHidden/>
    <w:qFormat/>
    <w:rsid w:val="00c17094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Annotationsubject"/>
    <w:uiPriority w:val="99"/>
    <w:semiHidden/>
    <w:qFormat/>
    <w:rsid w:val="00c17094"/>
    <w:rPr>
      <w:b/>
      <w:bCs/>
      <w:sz w:val="20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0"/>
      <w:szCs w:val="20"/>
      <w:lang w:val="hu-HU" w:eastAsia="zh-CN" w:bidi="hi-IN"/>
    </w:rPr>
  </w:style>
  <w:style w:type="paragraph" w:styleId="Title">
    <w:name w:val="Title"/>
    <w:basedOn w:val="Normal"/>
    <w:next w:val="Normal"/>
    <w:link w:val="CmChar"/>
    <w:uiPriority w:val="10"/>
    <w:qFormat/>
    <w:rsid w:val="00ce73e0"/>
    <w:pPr>
      <w:pBdr>
        <w:top w:val="single" w:sz="8" w:space="1" w:color="4D4D4D"/>
      </w:pBdr>
      <w:spacing w:before="0" w:after="120"/>
      <w:jc w:val="right"/>
    </w:pPr>
    <w:rPr>
      <w:smallCaps/>
      <w:color w:val="262626" w:themeColor="text1" w:themeTint="d9"/>
      <w:sz w:val="52"/>
      <w:szCs w:val="52"/>
    </w:rPr>
  </w:style>
  <w:style w:type="paragraph" w:styleId="ListParagraph">
    <w:name w:val="List Paragraph"/>
    <w:basedOn w:val="Normal"/>
    <w:uiPriority w:val="34"/>
    <w:qFormat/>
    <w:rsid w:val="003a57dc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LbjegyzetszvegChar"/>
    <w:semiHidden/>
    <w:rsid w:val="00ad4bc7"/>
    <w:pPr/>
    <w:rPr>
      <w:rFonts w:ascii="Times New Roman" w:hAnsi="Times New Roman" w:eastAsia="Times New Roman" w:cs="Times New Roman"/>
      <w:lang w:eastAsia="hu-H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5f7e4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5f7e4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ce73e0"/>
    <w:pPr/>
    <w:rPr>
      <w:b/>
      <w:bCs/>
      <w:caps/>
      <w:sz w:val="16"/>
      <w:szCs w:val="16"/>
    </w:rPr>
  </w:style>
  <w:style w:type="paragraph" w:styleId="Subtitle">
    <w:name w:val="Subtitle"/>
    <w:basedOn w:val="Normal1"/>
    <w:next w:val="Normal1"/>
    <w:link w:val="AlcmChar"/>
    <w:uiPriority w:val="11"/>
    <w:qFormat/>
    <w:rsid w:val="00ce73e0"/>
    <w:pPr>
      <w:keepNext w:val="false"/>
      <w:keepLines w:val="false"/>
      <w:pageBreakBefore w:val="false"/>
      <w:widowControl/>
      <w:pBdr/>
      <w:shd w:val="clear" w:fill="auto"/>
      <w:spacing w:lineRule="auto" w:line="240" w:before="0" w:after="720"/>
      <w:ind w:left="0" w:right="0" w:hanging="0"/>
      <w:jc w:val="righ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NoSpacing">
    <w:name w:val="No Spacing"/>
    <w:link w:val="NincstrkzChar"/>
    <w:uiPriority w:val="1"/>
    <w:qFormat/>
    <w:rsid w:val="00ce73e0"/>
    <w:pPr>
      <w:widowControl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0"/>
      <w:szCs w:val="20"/>
      <w:lang w:val="hu-HU" w:eastAsia="zh-CN" w:bidi="hi-IN"/>
    </w:rPr>
  </w:style>
  <w:style w:type="paragraph" w:styleId="Quote">
    <w:name w:val="Quote"/>
    <w:basedOn w:val="Normal"/>
    <w:next w:val="Normal"/>
    <w:link w:val="IdzetChar"/>
    <w:uiPriority w:val="29"/>
    <w:qFormat/>
    <w:rsid w:val="00ce73e0"/>
    <w:pPr/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e73e0"/>
    <w:pPr>
      <w:pBdr>
        <w:top w:val="single" w:sz="8" w:space="1" w:color="4D4D4D"/>
      </w:pBdr>
      <w:spacing w:before="140" w:after="140"/>
      <w:ind w:left="1440" w:right="1440" w:hanging="0"/>
    </w:pPr>
    <w:rPr>
      <w:b/>
      <w:bCs/>
      <w:i/>
      <w:iCs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c17094"/>
    <w:pPr/>
    <w:rPr/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c1709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 w:sz="0" w:space="0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 w:sz="0" w:space="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 w:sz="0" w:space="0"/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 w:sz="0" w:space="0"/>
          <w:left w:val="nil" w:sz="0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  <w:tblStylePr w:type="seCell">
      <w:tblPr/>
      <w:tcPr>
        <w:tcBorders>
          <w:left w:val="nil" w:sz="0" w:space="0"/>
        </w:tcBorders>
      </w:tcPr>
    </w:tblStylePr>
    <w:tblStylePr w:type="swCell">
      <w:tblPr/>
      <w:tcPr>
        <w:tcBorders>
          <w:right w:val="nil" w:sz="0" w:space="0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 w:sz="0" w:space="0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 w:sz="0" w:space="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nalog.com/en/education/education-library/linear-circuit-design-handbook.htm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L7f9Dld5oEw29fVlyB6zIBBRrVQ==">AMUW2mWuL58udI4tKTQljgEDk9GDegMHYDvzRHm/GBxywUkVmwj3GJDSDLmbiHjeBXjoV6DF5bU9tha7OdAesJB+ymWxSGmltLs4GfegNX6ktKkIUbsGGOktexcvo8iC+qgfYdnZOixo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3</Pages>
  <Words>560</Words>
  <Characters>4118</Characters>
  <CharactersWithSpaces>4559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2022-08-29T07:35:00Z</dcterms:created>
  <dc:creator>JAI</dc:creator>
  <dc:description/>
  <dc:language>en-US</dc:language>
  <cp:lastModifiedBy/>
  <dcterms:modified xsi:type="dcterms:W3CDTF">2023-02-07T17:22:27Z</dcterms:modified>
  <cp:revision>1</cp:revision>
  <dc:subject/>
  <dc:title/>
</cp:coreProperties>
</file>