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AA33D62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B2D3C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AB2D3C">
        <w:rPr>
          <w:lang w:val="en-US"/>
        </w:rPr>
        <w:t>2023</w:t>
      </w:r>
      <w:r w:rsidRPr="00CE73E0">
        <w:rPr>
          <w:lang w:val="en-US"/>
        </w:rPr>
        <w:t xml:space="preserve">. </w:t>
      </w:r>
      <w:r w:rsidR="00AB2D3C">
        <w:rPr>
          <w:lang w:val="en-US"/>
        </w:rPr>
        <w:t>2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ED871DD" w:rsidR="00AD4BC7" w:rsidRPr="00637494" w:rsidRDefault="00523F2C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Informatika alapjai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DB9466B" w:rsidR="00AD4BC7" w:rsidRPr="00AF5724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F852A3">
              <w:rPr>
                <w:rFonts w:asciiTheme="majorHAnsi" w:hAnsiTheme="majorHAnsi"/>
                <w:b/>
                <w:i w:val="0"/>
                <w:sz w:val="24"/>
                <w:szCs w:val="24"/>
              </w:rPr>
              <w:t>IVB185MN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8303C0C" w:rsidR="00AD4BC7" w:rsidRPr="00523F2C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</w:rPr>
              <w:t>0/0/2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71BFBED" w:rsidR="00AD4BC7" w:rsidRPr="00AF5724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EE4FD3B" w14:textId="77777777" w:rsidR="00523F2C" w:rsidRPr="00523F2C" w:rsidRDefault="00523F2C" w:rsidP="00523F2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</w:t>
            </w:r>
            <w:proofErr w:type="spellStart"/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 xml:space="preserve"> 2</w:t>
            </w:r>
            <w:proofErr w:type="gramStart"/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.sz.</w:t>
            </w:r>
            <w:proofErr w:type="gramEnd"/>
          </w:p>
          <w:p w14:paraId="1B01C62A" w14:textId="71D3A296" w:rsidR="00AD4BC7" w:rsidRPr="00AF5724" w:rsidRDefault="00523F2C" w:rsidP="00523F2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 xml:space="preserve">Duális Villamosmérnöki </w:t>
            </w:r>
            <w:proofErr w:type="spellStart"/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 xml:space="preserve"> 2. 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BE3B0AD" w:rsidR="00AD4BC7" w:rsidRPr="00523F2C" w:rsidRDefault="00523F2C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0DDF4C9" w:rsidR="00AD4BC7" w:rsidRPr="00AF5724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23BC159" w:rsidR="00AD4BC7" w:rsidRPr="00AF5724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3F9917" w:rsidR="00AD4BC7" w:rsidRPr="00AF5724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AAFE20C" w:rsidR="00AD4BC7" w:rsidRPr="00AF5724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Automatizálási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4ACF029" w:rsidR="00AD4BC7" w:rsidRPr="00523F2C" w:rsidRDefault="00523F2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Dr. Horváth Ildikó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70841C0" w:rsidR="006643D3" w:rsidRPr="00523F2C" w:rsidRDefault="00523F2C" w:rsidP="00A74EB6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Dr. Horváth Ild</w:t>
            </w:r>
            <w:r w:rsidR="00A74EB6">
              <w:rPr>
                <w:rFonts w:asciiTheme="majorHAnsi" w:hAnsiTheme="majorHAnsi"/>
                <w:b/>
                <w:i w:val="0"/>
                <w:color w:val="auto"/>
              </w:rPr>
              <w:t>i</w:t>
            </w: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kó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35901EE7" w:rsidR="00BE0BC5" w:rsidRPr="00637494" w:rsidRDefault="00523F2C" w:rsidP="00637494">
      <w:pPr>
        <w:shd w:val="clear" w:color="auto" w:fill="DFDFDF" w:themeFill="background2" w:themeFillShade="E6"/>
      </w:pPr>
      <w:r w:rsidRPr="00523F2C">
        <w:t xml:space="preserve">Az Informatika alapjai 2. c. tárgy keretében a hallgatók áttekintést kapnak az informatika jelenlegi helyzetéről és fejlődési irányairól. Cél a Villamosmérnök </w:t>
      </w:r>
      <w:proofErr w:type="spellStart"/>
      <w:r w:rsidRPr="00523F2C">
        <w:t>BsC</w:t>
      </w:r>
      <w:proofErr w:type="spellEnd"/>
      <w:r w:rsidRPr="00523F2C">
        <w:t xml:space="preserve">. szakos hallgatók számára speciálisan a szakjukhoz kötődő és a vállalati gyakorlatban alkalmazott online </w:t>
      </w:r>
      <w:proofErr w:type="spellStart"/>
      <w:r w:rsidRPr="00523F2C">
        <w:t>kollaboratív</w:t>
      </w:r>
      <w:proofErr w:type="spellEnd"/>
      <w:r w:rsidRPr="00523F2C">
        <w:t xml:space="preserve"> szoftverek megismerése és a szakmában alkalmazott adatbázis tervezési, kezelési ismeretek megszerzése.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5DDA1A64" w14:textId="5F1DA1A0" w:rsidR="004348FE" w:rsidRPr="00523F2C" w:rsidRDefault="004223C6" w:rsidP="00523F2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1D59E103" w14:textId="2E557499" w:rsidR="004348FE" w:rsidRPr="00637494" w:rsidRDefault="00523F2C" w:rsidP="00637494">
      <w:pPr>
        <w:shd w:val="clear" w:color="auto" w:fill="DFDFDF" w:themeFill="background2" w:themeFillShade="E6"/>
        <w:jc w:val="left"/>
      </w:pPr>
      <w:r w:rsidRPr="00523F2C">
        <w:t xml:space="preserve">A hallgatók megismerkednek a 2D-s és 3D-s szoftver </w:t>
      </w:r>
      <w:proofErr w:type="spellStart"/>
      <w:r w:rsidRPr="00523F2C">
        <w:t>környezetekkel</w:t>
      </w:r>
      <w:proofErr w:type="spellEnd"/>
      <w:r w:rsidRPr="00523F2C">
        <w:t>, az információ megszerzés, tárolás és a hatékony információ átadás és feldolgozás lehetőségeivel. A nagy mennyiségű adattárolás és feldolgozás elméleti és gyakorlati alapjaival. A tárgy keretében a hallgatók megismerik az adatbázisok elméleti alapjait, az adatbázis tervezés lépéseit</w:t>
      </w:r>
      <w:r>
        <w:t>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616AC1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C1578E3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ECB6C8F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D4921F7" w14:textId="641BE868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42C7BCF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6996ABC8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544913F6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11B82776" w:rsidR="00720EAD" w:rsidRPr="00576376" w:rsidRDefault="00720EAD" w:rsidP="00523F2C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523F2C">
              <w:rPr>
                <w:i/>
                <w:iCs/>
                <w:color w:val="969696" w:themeColor="accent3"/>
              </w:rPr>
              <w:t>:</w:t>
            </w:r>
            <w:r w:rsidR="00523F2C">
              <w:t xml:space="preserve"> </w:t>
            </w:r>
            <w:r w:rsidR="00523F2C" w:rsidRPr="00523F2C">
              <w:rPr>
                <w:i/>
                <w:iCs/>
                <w:color w:val="969696" w:themeColor="accent3"/>
              </w:rPr>
              <w:t>Információ kezelés 2D környezetben</w:t>
            </w:r>
          </w:p>
          <w:p w14:paraId="12ED36CE" w14:textId="03EB765E" w:rsidR="00720EAD" w:rsidRPr="00523F2C" w:rsidRDefault="00720EAD" w:rsidP="002A0D1B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23F2C">
              <w:rPr>
                <w:i/>
                <w:iCs/>
                <w:color w:val="969696" w:themeColor="accent3"/>
              </w:rPr>
              <w:t>témakör</w:t>
            </w:r>
            <w:r w:rsidR="00523F2C" w:rsidRPr="00523F2C">
              <w:rPr>
                <w:i/>
                <w:iCs/>
                <w:color w:val="969696" w:themeColor="accent3"/>
              </w:rPr>
              <w:t xml:space="preserve">: A 3D VR </w:t>
            </w:r>
            <w:proofErr w:type="spellStart"/>
            <w:r w:rsidR="00523F2C" w:rsidRPr="00523F2C">
              <w:rPr>
                <w:i/>
                <w:iCs/>
                <w:color w:val="969696" w:themeColor="accent3"/>
              </w:rPr>
              <w:t>környezetek</w:t>
            </w:r>
            <w:proofErr w:type="spellEnd"/>
            <w:r w:rsidR="00523F2C" w:rsidRPr="00523F2C">
              <w:rPr>
                <w:i/>
                <w:iCs/>
                <w:color w:val="969696" w:themeColor="accent3"/>
              </w:rPr>
              <w:t xml:space="preserve"> </w:t>
            </w:r>
          </w:p>
          <w:p w14:paraId="315C27D9" w14:textId="7D1566AE" w:rsidR="00720EAD" w:rsidRPr="00523F2C" w:rsidRDefault="00720EAD" w:rsidP="002A0D1B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23F2C">
              <w:rPr>
                <w:i/>
                <w:iCs/>
                <w:color w:val="969696" w:themeColor="accent3"/>
              </w:rPr>
              <w:t>témakör</w:t>
            </w:r>
            <w:r w:rsidR="00523F2C" w:rsidRPr="00523F2C">
              <w:rPr>
                <w:i/>
                <w:iCs/>
                <w:color w:val="969696" w:themeColor="accent3"/>
              </w:rPr>
              <w:t xml:space="preserve">: </w:t>
            </w:r>
            <w:proofErr w:type="spellStart"/>
            <w:r w:rsidR="00523F2C" w:rsidRPr="00523F2C">
              <w:rPr>
                <w:i/>
                <w:iCs/>
                <w:color w:val="969696" w:themeColor="accent3"/>
              </w:rPr>
              <w:t>Adatbáziskkezelés</w:t>
            </w:r>
            <w:proofErr w:type="spellEnd"/>
            <w:r w:rsidR="00523F2C" w:rsidRPr="00523F2C">
              <w:rPr>
                <w:i/>
                <w:iCs/>
                <w:color w:val="969696" w:themeColor="accent3"/>
              </w:rPr>
              <w:t>, adatbázisok tervezése</w:t>
            </w:r>
          </w:p>
          <w:p w14:paraId="37716D59" w14:textId="4647848A" w:rsidR="00720EAD" w:rsidRPr="00523F2C" w:rsidRDefault="00720EAD" w:rsidP="00523F2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6B780AF" w:rsidR="00EC5287" w:rsidRPr="00637494" w:rsidRDefault="00576376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307731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2808D2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2A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2A0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034FC7B" w:rsidR="00FD07FE" w:rsidRPr="00637494" w:rsidRDefault="00115BB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BBD">
              <w:t xml:space="preserve">Adat, információ, tudás. </w:t>
            </w:r>
            <w:proofErr w:type="spellStart"/>
            <w:r w:rsidRPr="00115BBD">
              <w:t>Metaadatok</w:t>
            </w:r>
            <w:proofErr w:type="spellEnd"/>
            <w:r w:rsidRPr="00115BBD">
              <w:t>. Strukturált, szemistrukt</w:t>
            </w:r>
            <w:r>
              <w:t>urált és nem strukturált adatok 2D-ben és 3D rendszerekben.</w:t>
            </w:r>
          </w:p>
        </w:tc>
        <w:tc>
          <w:tcPr>
            <w:tcW w:w="1985" w:type="dxa"/>
          </w:tcPr>
          <w:p w14:paraId="3307DD7C" w14:textId="3484C032" w:rsidR="00FD07FE" w:rsidRPr="00637494" w:rsidRDefault="002A0D1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jegyzet, tanári ppt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4A8A988C" w:rsidR="00FD07FE" w:rsidRPr="00637494" w:rsidRDefault="00115BB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3D VR </w:t>
            </w:r>
            <w:proofErr w:type="spellStart"/>
            <w:r>
              <w:t>környezetek</w:t>
            </w:r>
            <w:proofErr w:type="spellEnd"/>
          </w:p>
        </w:tc>
        <w:tc>
          <w:tcPr>
            <w:tcW w:w="1985" w:type="dxa"/>
          </w:tcPr>
          <w:p w14:paraId="7FDD328A" w14:textId="7B2BD866" w:rsidR="00FD07FE" w:rsidRPr="00637494" w:rsidRDefault="002A0D1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jegyzet, tanári ppt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48A46DA3" w:rsidR="00FD07FE" w:rsidRPr="00637494" w:rsidRDefault="00115BB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BBD">
              <w:t>Adatbázis-kezelő fogalma, feladatai, felépítése, használói</w:t>
            </w:r>
          </w:p>
        </w:tc>
        <w:tc>
          <w:tcPr>
            <w:tcW w:w="1985" w:type="dxa"/>
          </w:tcPr>
          <w:p w14:paraId="4696A7D7" w14:textId="7BD3FD33" w:rsidR="00FD07FE" w:rsidRPr="00637494" w:rsidRDefault="002A0D1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jegyzet, tanári ppt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27ED77AE" w:rsidR="00FD07FE" w:rsidRPr="00637494" w:rsidRDefault="00115BB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BBD">
              <w:t>Adatmodellek, modellezés</w:t>
            </w:r>
            <w:r w:rsidR="000746B6">
              <w:t xml:space="preserve">, </w:t>
            </w:r>
            <w:r w:rsidR="000746B6" w:rsidRPr="00115BBD">
              <w:t>A relációs adatmodell: adatok strukturálása és műveletek</w:t>
            </w:r>
            <w:r w:rsidR="000746B6">
              <w:t xml:space="preserve">, </w:t>
            </w:r>
            <w:r w:rsidR="000746B6" w:rsidRPr="00115BBD">
              <w:t>Az E-R modell és elemei, E-R diaram</w:t>
            </w:r>
          </w:p>
        </w:tc>
        <w:tc>
          <w:tcPr>
            <w:tcW w:w="1985" w:type="dxa"/>
          </w:tcPr>
          <w:p w14:paraId="5EBDF333" w14:textId="2BBDB3D6" w:rsidR="00FD07FE" w:rsidRPr="00637494" w:rsidRDefault="002A0D1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D1B">
              <w:t>https://tudasbazis.sulinet.hu/hu/szakkepzes/informatika/adatbazis-kezeles/adatbazis-kezeles-alapfogalmai/adatbazismodellek-az-adatbazisok-szerkezete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4858BB78" w:rsidR="00FD07FE" w:rsidRPr="00637494" w:rsidRDefault="000746B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BBD">
              <w:t>Relációs adatbázis sémák tervezése E-R diagramból</w:t>
            </w:r>
          </w:p>
        </w:tc>
        <w:tc>
          <w:tcPr>
            <w:tcW w:w="1985" w:type="dxa"/>
          </w:tcPr>
          <w:p w14:paraId="4A70142F" w14:textId="29815CA1" w:rsidR="00FD07FE" w:rsidRPr="00637494" w:rsidRDefault="002A0D1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jegyzet, tanári ppt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3A040052" w:rsidR="00FD07FE" w:rsidRPr="00637494" w:rsidRDefault="000746B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BBD">
              <w:t>Anomáliák (módosítási, törlési, beszúrási)</w:t>
            </w:r>
            <w:r>
              <w:t xml:space="preserve">, </w:t>
            </w:r>
            <w:r w:rsidRPr="00115BBD">
              <w:t>Adatbázis kényszerek, redundancia</w:t>
            </w:r>
          </w:p>
        </w:tc>
        <w:tc>
          <w:tcPr>
            <w:tcW w:w="1985" w:type="dxa"/>
          </w:tcPr>
          <w:p w14:paraId="7DB7C441" w14:textId="1F0105B2" w:rsidR="00FD07FE" w:rsidRPr="00637494" w:rsidRDefault="002A0D1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jegyzet, tanári ppt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53B3BEC9" w:rsidR="00FD07FE" w:rsidRPr="00637494" w:rsidRDefault="000746B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BBD">
              <w:t>Funkcionális függőségek</w:t>
            </w:r>
            <w:r>
              <w:t xml:space="preserve">, </w:t>
            </w:r>
            <w:r w:rsidRPr="00115BBD">
              <w:t>Relációs sémák kulcsai</w:t>
            </w:r>
          </w:p>
        </w:tc>
        <w:tc>
          <w:tcPr>
            <w:tcW w:w="1985" w:type="dxa"/>
          </w:tcPr>
          <w:p w14:paraId="68693001" w14:textId="7DF10075" w:rsidR="00FD07FE" w:rsidRPr="00637494" w:rsidRDefault="002A0D1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jegyzet, tanári ppt</w:t>
            </w: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53159901" w:rsidR="00FD07FE" w:rsidRPr="00637494" w:rsidRDefault="000746B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Normálformák</w:t>
            </w:r>
          </w:p>
        </w:tc>
        <w:tc>
          <w:tcPr>
            <w:tcW w:w="1985" w:type="dxa"/>
          </w:tcPr>
          <w:p w14:paraId="776D5020" w14:textId="2BED7AA7" w:rsidR="00FD07FE" w:rsidRPr="00637494" w:rsidRDefault="002A0D1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jegyzet, tanári ppt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4660C553" w:rsidR="00FD07FE" w:rsidRPr="00637494" w:rsidRDefault="000746B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szünet</w:t>
            </w:r>
          </w:p>
        </w:tc>
        <w:tc>
          <w:tcPr>
            <w:tcW w:w="1985" w:type="dxa"/>
          </w:tcPr>
          <w:p w14:paraId="35DD2249" w14:textId="239795F1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6F02A19C" w:rsidR="00FD07FE" w:rsidRPr="00637494" w:rsidRDefault="000746B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Oktatási szünet</w:t>
            </w:r>
          </w:p>
        </w:tc>
        <w:tc>
          <w:tcPr>
            <w:tcW w:w="1985" w:type="dxa"/>
          </w:tcPr>
          <w:p w14:paraId="1078150A" w14:textId="7BE71A0F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lastRenderedPageBreak/>
              <w:t>11.</w:t>
            </w:r>
          </w:p>
        </w:tc>
        <w:tc>
          <w:tcPr>
            <w:tcW w:w="3832" w:type="dxa"/>
          </w:tcPr>
          <w:p w14:paraId="6E0CE2B1" w14:textId="2AAFF4EE" w:rsidR="00FD07FE" w:rsidRPr="00637494" w:rsidRDefault="00115BB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Adatbázisok tervezése</w:t>
            </w:r>
          </w:p>
        </w:tc>
        <w:tc>
          <w:tcPr>
            <w:tcW w:w="1985" w:type="dxa"/>
          </w:tcPr>
          <w:p w14:paraId="7F618573" w14:textId="701C1C45" w:rsidR="00FD07FE" w:rsidRPr="00637494" w:rsidRDefault="002A0D1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jegyzet, tanári ppt</w:t>
            </w: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0D41CFAE" w:rsidR="00FD07FE" w:rsidRPr="00637494" w:rsidRDefault="00115BB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ZH</w:t>
            </w: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159DFD36" w:rsidR="00FD07FE" w:rsidRPr="00637494" w:rsidRDefault="002A0D1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Adatbázis megtervezése előre megadott feltételrendszernek megfelelően</w:t>
            </w:r>
          </w:p>
        </w:tc>
        <w:tc>
          <w:tcPr>
            <w:tcW w:w="1985" w:type="dxa"/>
          </w:tcPr>
          <w:p w14:paraId="0BEA9A8B" w14:textId="41C5B7D8" w:rsidR="00FD07FE" w:rsidRPr="00637494" w:rsidRDefault="002A0D1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Tanóra keretein belül, a gyakorlati óra végéig kell </w:t>
            </w:r>
            <w:proofErr w:type="spellStart"/>
            <w:r>
              <w:t>elkészítemi</w:t>
            </w:r>
            <w:proofErr w:type="spellEnd"/>
            <w:r>
              <w:t xml:space="preserve"> és beadni a feladatmegoldást.</w:t>
            </w: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629DFF6D" w:rsidR="00FD07FE" w:rsidRPr="00637494" w:rsidRDefault="000746B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szünet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5E6C112B" w14:textId="13E0F431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6A2E17E6" w:rsidR="00FD07FE" w:rsidRPr="00637494" w:rsidRDefault="000746B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gyakorlatok, adatbázisok módosít</w:t>
            </w:r>
            <w:r>
              <w:t>ása, lekérdezések, jelentések, ű</w:t>
            </w:r>
            <w:r>
              <w:t>rlapok</w:t>
            </w:r>
            <w:r>
              <w:t xml:space="preserve">, </w:t>
            </w:r>
            <w:r w:rsidR="00115BBD">
              <w:t>Gyakorló feladatok</w:t>
            </w:r>
          </w:p>
        </w:tc>
        <w:tc>
          <w:tcPr>
            <w:tcW w:w="1985" w:type="dxa"/>
          </w:tcPr>
          <w:p w14:paraId="0DB5D21B" w14:textId="71C86F86" w:rsidR="00FD07FE" w:rsidRPr="00637494" w:rsidRDefault="000746B6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D1B">
              <w:t>https://support.microsoft.com/hu-hu/office/az-adatb%C3%A1zis-kezel%C3%A9s-alapjai-a849ac16-07c7-4a31-9948-3c8c94a7c204</w:t>
            </w: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2443A736" w:rsidR="00FD07FE" w:rsidRPr="00637494" w:rsidRDefault="00115BB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ZH</w:t>
            </w: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691C2699" w:rsidR="00FD07FE" w:rsidRPr="00637494" w:rsidRDefault="002A0D1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Adatbáziskezelés gyakorlat MS Access programkörnyezetben. Adatbázis, tábla létrehozás, adatfelvétel, módosítás, </w:t>
            </w:r>
            <w:proofErr w:type="spellStart"/>
            <w:r>
              <w:t>lekérdezés</w:t>
            </w:r>
            <w:proofErr w:type="gramStart"/>
            <w:r>
              <w:t>,űrlap</w:t>
            </w:r>
            <w:proofErr w:type="spellEnd"/>
            <w:proofErr w:type="gramEnd"/>
            <w:r>
              <w:t>, jelentés készítése</w:t>
            </w:r>
          </w:p>
        </w:tc>
        <w:tc>
          <w:tcPr>
            <w:tcW w:w="1985" w:type="dxa"/>
          </w:tcPr>
          <w:p w14:paraId="6AAF562B" w14:textId="62343ECF" w:rsidR="00FD07FE" w:rsidRPr="00637494" w:rsidRDefault="002A0D1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Tanóra keretein belül, a gyakorlati óra végéig kell </w:t>
            </w:r>
            <w:proofErr w:type="spellStart"/>
            <w:r>
              <w:t>elkészítemi</w:t>
            </w:r>
            <w:proofErr w:type="spellEnd"/>
            <w:r>
              <w:t xml:space="preserve"> és beadni a feladatmegoldást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297AACF8" w:rsidR="00891215" w:rsidRPr="00E15443" w:rsidRDefault="00F4583E" w:rsidP="00E15443">
      <w:pPr>
        <w:shd w:val="clear" w:color="auto" w:fill="DFDFDF" w:themeFill="background2" w:themeFillShade="E6"/>
      </w:pPr>
      <w:r>
        <w:t>A</w:t>
      </w:r>
      <w:r w:rsidR="002A0D1B" w:rsidRPr="002A0D1B">
        <w:t xml:space="preserve"> gyakorlatokon és a számonkéréseken való részvétel kötelező. Ellenőrzése a gyakorlatokon és a számonkéréseken minden alkalommal megtörténik.  A foglalkozásokról való távollét csak hivatalos irat (pl. orvosi igazolás) alapján igazolható. A hiányzások pótlására az órakeretben van lehetőség.</w:t>
      </w:r>
      <w:r w:rsidR="00490D19">
        <w:t xml:space="preserve"> </w:t>
      </w:r>
      <w:r w:rsidR="00490D19">
        <w:t>Az igazolt és igazolatlan hiányzások együttes mértékét a TVSZ szabályozza.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1E005EE" w:rsidR="001C439B" w:rsidRPr="00E15443" w:rsidRDefault="00E15443" w:rsidP="00F56AEC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5A065960" w:rsidR="001C439B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 w:rsidR="001C439B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1C439B" w:rsidRPr="00E15443">
              <w:rPr>
                <w:i/>
                <w:iCs/>
                <w:color w:val="808080" w:themeColor="accent4"/>
              </w:rPr>
              <w:t xml:space="preserve"> </w:t>
            </w:r>
            <w:r w:rsidR="00F56AEC"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27CFAD7B" w:rsidR="001C439B" w:rsidRPr="00E15443" w:rsidRDefault="00F56AEC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11CB7CF7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5B9D949C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 w:rsidR="00F56AEC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F56AEC">
              <w:rPr>
                <w:i/>
                <w:iCs/>
                <w:color w:val="808080" w:themeColor="accent4"/>
              </w:rPr>
              <w:t xml:space="preserve"> 4</w:t>
            </w:r>
            <w:r w:rsidR="004428C9"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1CC7066C" w:rsidR="004428C9" w:rsidRPr="00E15443" w:rsidRDefault="00F56AEC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="004428C9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09025117" w14:textId="13F2ACDA" w:rsidR="004348FE" w:rsidRPr="00F56AEC" w:rsidRDefault="00C026C1" w:rsidP="00F56AEC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ZH-k, a </w:t>
      </w:r>
      <w:r w:rsidR="00F56AEC">
        <w:rPr>
          <w:i/>
          <w:iCs/>
          <w:sz w:val="16"/>
          <w:szCs w:val="16"/>
        </w:rPr>
        <w:t>beadandók, …, javítása/pótlása.</w:t>
      </w:r>
    </w:p>
    <w:p w14:paraId="2E50038E" w14:textId="21DCD609" w:rsidR="00C026C1" w:rsidRPr="003E046B" w:rsidRDefault="00F56AEC" w:rsidP="003E046B">
      <w:pPr>
        <w:shd w:val="clear" w:color="auto" w:fill="DFDFDF" w:themeFill="background2" w:themeFillShade="E6"/>
      </w:pPr>
      <w:r>
        <w:t>ZH-k pótlására, illetve javítására mindkét ZH esetén egy-egy alkalommal van lehetőség a szorgalmi időszakban, illetve a vizsgaidőszak első két hetében +1 alkalommal van lehetőség.</w:t>
      </w: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lastRenderedPageBreak/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2A0D1B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2A0D1B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2A0D1B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2A0D1B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2A0D1B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4665F5C5" w:rsidR="008E1B25" w:rsidRPr="00F56AEC" w:rsidRDefault="008E1B25" w:rsidP="00F56AEC">
      <w:pPr>
        <w:ind w:left="851" w:hanging="142"/>
        <w:rPr>
          <w:i/>
          <w:iCs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%-os évközi minősítés.)</w:t>
      </w:r>
    </w:p>
    <w:p w14:paraId="3CA54238" w14:textId="77777777" w:rsidR="00F56AEC" w:rsidRDefault="00F56AEC" w:rsidP="00F56AEC">
      <w:pPr>
        <w:shd w:val="clear" w:color="auto" w:fill="DFDFDF" w:themeFill="background2" w:themeFillShade="E6"/>
      </w:pPr>
      <w:r>
        <w:t>Aláírást az a hallgató szerez, aki:</w:t>
      </w:r>
    </w:p>
    <w:p w14:paraId="2AEA42F9" w14:textId="2DF2E7CB" w:rsidR="00F56AEC" w:rsidRDefault="00F56AEC" w:rsidP="00F56AEC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>
        <w:t>minden gyakorlatokon aktívan részt vesz (csak igazolt hiányzás elfogadható), továbbá nem lépi túl a TVSZ szerint meghatározott hiányzási kvótát.</w:t>
      </w:r>
    </w:p>
    <w:p w14:paraId="79E1977B" w14:textId="164B00D3" w:rsidR="00DC3D3E" w:rsidRPr="003E046B" w:rsidRDefault="00F56AEC" w:rsidP="00F56AEC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>
        <w:t xml:space="preserve">legalább elégséges eredménnyel megoldja </w:t>
      </w:r>
      <w:r>
        <w:t>mindkét témazáró zárthelyi feladatát.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4814E467" w:rsidR="008E1B25" w:rsidRPr="003E046B" w:rsidRDefault="00F56AEC" w:rsidP="003E046B">
      <w:pPr>
        <w:shd w:val="clear" w:color="auto" w:fill="DFDFDF" w:themeFill="background2" w:themeFillShade="E6"/>
      </w:pPr>
      <w:r>
        <w:t>ZH-k pótlására, illetve javítására mindkét ZH esetén egy-egy alkalommal van lehetőség a szorgalmi időszakban</w:t>
      </w:r>
      <w:r>
        <w:t>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2346778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F56AEC">
        <w:rPr>
          <w:i/>
          <w:iCs/>
        </w:rPr>
        <w:t>-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proofErr w:type="gramStart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 xml:space="preserve">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2A0D1B">
        <w:tc>
          <w:tcPr>
            <w:tcW w:w="1696" w:type="dxa"/>
            <w:vAlign w:val="center"/>
          </w:tcPr>
          <w:p w14:paraId="312C8972" w14:textId="77777777" w:rsidR="00A43B60" w:rsidRPr="00637494" w:rsidRDefault="00A43B60" w:rsidP="002A0D1B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2A0D1B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2A0D1B">
        <w:tc>
          <w:tcPr>
            <w:tcW w:w="1696" w:type="dxa"/>
          </w:tcPr>
          <w:p w14:paraId="1B20EF3B" w14:textId="77777777" w:rsidR="00A43B60" w:rsidRPr="00637494" w:rsidRDefault="00A43B60" w:rsidP="002A0D1B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2A0D1B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2A0D1B">
        <w:tc>
          <w:tcPr>
            <w:tcW w:w="1696" w:type="dxa"/>
          </w:tcPr>
          <w:p w14:paraId="7D27E069" w14:textId="77777777" w:rsidR="00A43B60" w:rsidRPr="00637494" w:rsidRDefault="00A43B60" w:rsidP="002A0D1B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2A0D1B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2A0D1B">
        <w:tc>
          <w:tcPr>
            <w:tcW w:w="1696" w:type="dxa"/>
          </w:tcPr>
          <w:p w14:paraId="3B763B7C" w14:textId="77777777" w:rsidR="00A43B60" w:rsidRPr="00637494" w:rsidRDefault="00A43B60" w:rsidP="002A0D1B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2A0D1B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2A0D1B">
        <w:tc>
          <w:tcPr>
            <w:tcW w:w="1696" w:type="dxa"/>
          </w:tcPr>
          <w:p w14:paraId="378C9D84" w14:textId="77777777" w:rsidR="00A43B60" w:rsidRPr="00637494" w:rsidRDefault="00A43B60" w:rsidP="002A0D1B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2A0D1B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2A0D1B">
        <w:tc>
          <w:tcPr>
            <w:tcW w:w="1696" w:type="dxa"/>
          </w:tcPr>
          <w:p w14:paraId="68A50C4F" w14:textId="77777777" w:rsidR="00A43B60" w:rsidRPr="00637494" w:rsidRDefault="00A43B60" w:rsidP="002A0D1B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2A0D1B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lastRenderedPageBreak/>
        <w:t>Kötelező irodalom és elérhetősége</w:t>
      </w:r>
    </w:p>
    <w:p w14:paraId="72E5EEFE" w14:textId="593A42ED" w:rsidR="004348FE" w:rsidRPr="00F56AEC" w:rsidRDefault="004348FE" w:rsidP="00273A94">
      <w:pPr>
        <w:rPr>
          <w:rFonts w:cstheme="minorHAnsi"/>
          <w:sz w:val="18"/>
          <w:szCs w:val="18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F56AEC" w:rsidRPr="00F56AEC">
        <w:rPr>
          <w:rFonts w:cstheme="minorHAnsi"/>
          <w:sz w:val="18"/>
          <w:szCs w:val="18"/>
        </w:rPr>
        <w:t>https://witch.mik.pte.hu/oktatas/Tanszeki_anyagok/Villamos_Halozatok_Tanszek/Horv%e1th%20ildik%f3/INFORMATIKA2_2022/</w:t>
      </w:r>
    </w:p>
    <w:p w14:paraId="7A0E685A" w14:textId="3D01F985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proofErr w:type="gramStart"/>
      <w:r w:rsidR="00F56AEC">
        <w:rPr>
          <w:rFonts w:cstheme="minorHAnsi"/>
        </w:rPr>
        <w:t>]</w:t>
      </w:r>
      <w:r w:rsidR="00F56AEC" w:rsidRPr="00351877">
        <w:rPr>
          <w:rFonts w:cstheme="minorHAnsi"/>
          <w:sz w:val="18"/>
          <w:szCs w:val="18"/>
        </w:rPr>
        <w:t>https</w:t>
      </w:r>
      <w:proofErr w:type="gramEnd"/>
      <w:r w:rsidR="00F56AEC" w:rsidRPr="00351877">
        <w:rPr>
          <w:rFonts w:cstheme="minorHAnsi"/>
          <w:sz w:val="18"/>
          <w:szCs w:val="18"/>
        </w:rPr>
        <w:t>://support.microsoft.com/hu-hu/office/az-adatb%C3%A1zis-kezel%C3%A9s-alapjai-a849ac16-07c7-4a31-9948-3c8c94a7c204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41D42322" w14:textId="2CF8F614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="00351877">
        <w:rPr>
          <w:rFonts w:cstheme="minorHAnsi"/>
        </w:rPr>
        <w:t xml:space="preserve">] </w:t>
      </w:r>
      <w:proofErr w:type="spellStart"/>
      <w:r w:rsidR="00351877" w:rsidRPr="00351877">
        <w:rPr>
          <w:rFonts w:cstheme="minorHAnsi"/>
        </w:rPr>
        <w:t>Jeffrey</w:t>
      </w:r>
      <w:proofErr w:type="spellEnd"/>
      <w:r w:rsidR="00351877" w:rsidRPr="00351877">
        <w:rPr>
          <w:rFonts w:cstheme="minorHAnsi"/>
        </w:rPr>
        <w:t xml:space="preserve"> D. </w:t>
      </w:r>
      <w:proofErr w:type="spellStart"/>
      <w:r w:rsidR="00351877" w:rsidRPr="00351877">
        <w:rPr>
          <w:rFonts w:cstheme="minorHAnsi"/>
        </w:rPr>
        <w:t>Ullman-Jennifer</w:t>
      </w:r>
      <w:proofErr w:type="spellEnd"/>
      <w:r w:rsidR="00351877" w:rsidRPr="00351877">
        <w:rPr>
          <w:rFonts w:cstheme="minorHAnsi"/>
        </w:rPr>
        <w:t xml:space="preserve"> </w:t>
      </w:r>
      <w:proofErr w:type="spellStart"/>
      <w:r w:rsidR="00351877" w:rsidRPr="00351877">
        <w:rPr>
          <w:rFonts w:cstheme="minorHAnsi"/>
        </w:rPr>
        <w:t>Widom</w:t>
      </w:r>
      <w:proofErr w:type="spellEnd"/>
      <w:r w:rsidR="00351877" w:rsidRPr="00351877">
        <w:rPr>
          <w:rFonts w:cstheme="minorHAnsi"/>
        </w:rPr>
        <w:t xml:space="preserve">, Adatbázisrendszerek Alapvetés, 2. kiadás, </w:t>
      </w:r>
      <w:proofErr w:type="spellStart"/>
      <w:r w:rsidR="00351877" w:rsidRPr="00351877">
        <w:rPr>
          <w:rFonts w:cstheme="minorHAnsi"/>
        </w:rPr>
        <w:t>Panem</w:t>
      </w:r>
      <w:proofErr w:type="spellEnd"/>
      <w:r w:rsidR="00351877" w:rsidRPr="00351877">
        <w:rPr>
          <w:rFonts w:cstheme="minorHAnsi"/>
        </w:rPr>
        <w:t xml:space="preserve"> Könyvkiadó, 2008</w:t>
      </w:r>
    </w:p>
    <w:p w14:paraId="047E5364" w14:textId="09B4A563" w:rsidR="004348FE" w:rsidRPr="00B17FC9" w:rsidRDefault="00351877" w:rsidP="00B17FC9">
      <w:pPr>
        <w:rPr>
          <w:rFonts w:cstheme="minorHAnsi"/>
        </w:rPr>
      </w:pPr>
      <w:r>
        <w:rPr>
          <w:rFonts w:cstheme="minorHAnsi"/>
        </w:rPr>
        <w:t xml:space="preserve">       </w:t>
      </w:r>
      <w:r w:rsidRPr="00351877">
        <w:rPr>
          <w:rFonts w:cstheme="minorHAnsi"/>
        </w:rPr>
        <w:t>https://www.libri.hu/konyv/jeffrey_d_ullmann.adatbazisrendszerek-alapvetes.html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3A40A" w14:textId="77777777" w:rsidR="00030D10" w:rsidRDefault="00030D10" w:rsidP="00AD4BC7">
      <w:r>
        <w:separator/>
      </w:r>
    </w:p>
  </w:endnote>
  <w:endnote w:type="continuationSeparator" w:id="0">
    <w:p w14:paraId="12ECC215" w14:textId="77777777" w:rsidR="00030D10" w:rsidRDefault="00030D10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036B7ACC" w:rsidR="002A0D1B" w:rsidRDefault="002A0D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6B6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2A0D1B" w:rsidRDefault="002A0D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B1046" w14:textId="77777777" w:rsidR="00030D10" w:rsidRDefault="00030D10" w:rsidP="00AD4BC7">
      <w:r>
        <w:separator/>
      </w:r>
    </w:p>
  </w:footnote>
  <w:footnote w:type="continuationSeparator" w:id="0">
    <w:p w14:paraId="76AE2D74" w14:textId="77777777" w:rsidR="00030D10" w:rsidRDefault="00030D10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222C0"/>
    <w:multiLevelType w:val="hybridMultilevel"/>
    <w:tmpl w:val="8AFC610C"/>
    <w:lvl w:ilvl="0" w:tplc="2AA42A34">
      <w:start w:val="2"/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21"/>
  </w:num>
  <w:num w:numId="11">
    <w:abstractNumId w:val="26"/>
  </w:num>
  <w:num w:numId="12">
    <w:abstractNumId w:val="23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0D10"/>
    <w:rsid w:val="00052842"/>
    <w:rsid w:val="0005459A"/>
    <w:rsid w:val="00055E0B"/>
    <w:rsid w:val="00064593"/>
    <w:rsid w:val="00065780"/>
    <w:rsid w:val="000746B6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5BBD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0D1B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1877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90D19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3F2C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4EB6"/>
    <w:rsid w:val="00A76CD9"/>
    <w:rsid w:val="00A84B7E"/>
    <w:rsid w:val="00A938E2"/>
    <w:rsid w:val="00A949CE"/>
    <w:rsid w:val="00AB2D3C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4583E"/>
    <w:rsid w:val="00F52598"/>
    <w:rsid w:val="00F56AEC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5E18-7363-4266-8A8A-75EE54D6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1381</Words>
  <Characters>7725</Characters>
  <Application>Microsoft Office Word</Application>
  <DocSecurity>0</DocSecurity>
  <Lines>188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Admin</cp:lastModifiedBy>
  <cp:revision>26</cp:revision>
  <dcterms:created xsi:type="dcterms:W3CDTF">2022-08-24T15:15:00Z</dcterms:created>
  <dcterms:modified xsi:type="dcterms:W3CDTF">2023-02-05T20:38:00Z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d9d0a0fb8fb2b8fea807f869cb155b5922a087f189170a7d8f5245ed0101a8f7</vt:lpwstr>
  </property>
</Properties>
</file>