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28D96DC1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322CE0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322CE0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807AD1">
        <w:rPr>
          <w:lang w:val="en-US"/>
        </w:rPr>
        <w:t>II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</w:t>
      </w:r>
      <w:proofErr w:type="spellStart"/>
      <w:r w:rsidRPr="00CE73E0">
        <w:rPr>
          <w:lang w:val="en-US"/>
        </w:rPr>
        <w:t>félév</w:t>
      </w:r>
      <w:proofErr w:type="spellEnd"/>
    </w:p>
    <w:tbl>
      <w:tblPr>
        <w:tblStyle w:val="Tblzatrcsos7tarka1"/>
        <w:tblW w:w="4861" w:type="pct"/>
        <w:tblInd w:w="5" w:type="dxa"/>
        <w:tblLook w:val="01E0" w:firstRow="1" w:lastRow="1" w:firstColumn="1" w:lastColumn="1" w:noHBand="0" w:noVBand="0"/>
      </w:tblPr>
      <w:tblGrid>
        <w:gridCol w:w="3632"/>
        <w:gridCol w:w="6543"/>
      </w:tblGrid>
      <w:tr w:rsidR="00637494" w:rsidRPr="00637494" w14:paraId="1B01C61F" w14:textId="77777777" w:rsidTr="00C10B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7C77B966" w:rsidR="00AD4BC7" w:rsidRPr="00637494" w:rsidRDefault="00941818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866B61">
              <w:t>Siemens megoldásai az automatizálás és energiaelosztás világában / Siemens</w:t>
            </w:r>
            <w:r>
              <w:t xml:space="preserve">’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Pr="00866B61">
              <w:t>Automation</w:t>
            </w:r>
            <w:proofErr w:type="spellEnd"/>
            <w:r w:rsidRPr="00866B61">
              <w:t xml:space="preserve"> and </w:t>
            </w:r>
            <w:proofErr w:type="spellStart"/>
            <w:r>
              <w:t>P</w:t>
            </w:r>
            <w:r w:rsidRPr="00866B61">
              <w:t>ower</w:t>
            </w:r>
            <w:proofErr w:type="spellEnd"/>
            <w:r w:rsidRPr="00866B61">
              <w:t xml:space="preserve"> </w:t>
            </w:r>
            <w:proofErr w:type="spellStart"/>
            <w:r>
              <w:t>D</w:t>
            </w:r>
            <w:r w:rsidRPr="00866B61">
              <w:t>istribution</w:t>
            </w:r>
            <w:proofErr w:type="spellEnd"/>
          </w:p>
        </w:tc>
      </w:tr>
      <w:tr w:rsidR="00637494" w:rsidRPr="00637494" w14:paraId="1B01C622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5ADEA7D" w:rsidR="00AD4BC7" w:rsidRPr="00AF5724" w:rsidRDefault="00094DA5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2907BF">
              <w:rPr>
                <w:rFonts w:asciiTheme="majorHAnsi" w:hAnsiTheme="majorHAnsi"/>
                <w:b/>
                <w:i w:val="0"/>
                <w:color w:val="auto"/>
              </w:rPr>
              <w:t>SZB093MN</w:t>
            </w:r>
          </w:p>
        </w:tc>
      </w:tr>
      <w:tr w:rsidR="00C10BAC" w:rsidRPr="00637494" w14:paraId="1B01C625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Heti óraszám: 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B6C8C1A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 xml:space="preserve">2-0-0 (2 </w:t>
            </w:r>
            <w:proofErr w:type="spellStart"/>
            <w:r w:rsidRPr="00866B61">
              <w:t>ea</w:t>
            </w:r>
            <w:proofErr w:type="spellEnd"/>
            <w:r w:rsidRPr="00866B61">
              <w:t xml:space="preserve"> – 0 </w:t>
            </w:r>
            <w:proofErr w:type="spellStart"/>
            <w:r w:rsidRPr="00866B61">
              <w:t>gyak</w:t>
            </w:r>
            <w:proofErr w:type="spellEnd"/>
            <w:r w:rsidRPr="00866B61">
              <w:t xml:space="preserve"> – 0 </w:t>
            </w:r>
            <w:proofErr w:type="spellStart"/>
            <w:r w:rsidRPr="00866B61">
              <w:t>lab</w:t>
            </w:r>
            <w:proofErr w:type="spellEnd"/>
            <w:r w:rsidRPr="00866B61">
              <w:t>)</w:t>
            </w:r>
          </w:p>
        </w:tc>
      </w:tr>
      <w:tr w:rsidR="00C10BAC" w:rsidRPr="00637494" w14:paraId="1B01C628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118D5867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C10BAC" w:rsidRPr="00637494" w14:paraId="1B01C62B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5790CF7B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>Villamosmérnök, alapszak (</w:t>
            </w:r>
            <w:proofErr w:type="spellStart"/>
            <w:r w:rsidRPr="00866B61">
              <w:t>BSc</w:t>
            </w:r>
            <w:proofErr w:type="spellEnd"/>
            <w:r w:rsidRPr="00866B61">
              <w:t>) /</w:t>
            </w:r>
            <w:r w:rsidRPr="00BA3373">
              <w:t xml:space="preserve">Duális </w:t>
            </w:r>
          </w:p>
        </w:tc>
      </w:tr>
      <w:tr w:rsidR="00C10BAC" w:rsidRPr="00637494" w14:paraId="1B01C62E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4CA9451" w:rsidR="00C10BAC" w:rsidRPr="00AF5724" w:rsidRDefault="00C10BAC" w:rsidP="00C10BAC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866B61">
              <w:t>Nappali</w:t>
            </w:r>
          </w:p>
        </w:tc>
      </w:tr>
      <w:tr w:rsidR="00C10BAC" w:rsidRPr="00637494" w14:paraId="1B01C631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1E72B25C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866B61">
              <w:t>félévközi jegy</w:t>
            </w:r>
          </w:p>
        </w:tc>
      </w:tr>
      <w:tr w:rsidR="00C10BAC" w:rsidRPr="00637494" w14:paraId="1B01C634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7AC8B446" w:rsidR="00C10BAC" w:rsidRPr="00AF5724" w:rsidRDefault="002D3A6E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t>4</w:t>
            </w:r>
            <w:r w:rsidR="00C10BAC" w:rsidRPr="00EF36C1">
              <w:t>.</w:t>
            </w:r>
            <w:r>
              <w:t xml:space="preserve"> és 6.</w:t>
            </w:r>
            <w:r w:rsidR="00C10BAC" w:rsidRPr="00EF36C1">
              <w:t xml:space="preserve"> félév</w:t>
            </w:r>
          </w:p>
        </w:tc>
      </w:tr>
      <w:tr w:rsidR="00C10BAC" w:rsidRPr="00637494" w14:paraId="1B01C637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19060F53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C10BAC" w:rsidRPr="00637494" w14:paraId="1B01C63A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7D4208F" w:rsidR="00C10BAC" w:rsidRPr="00AF5724" w:rsidRDefault="00C10BAC" w:rsidP="00C10BAC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F36C1">
              <w:t>Villamos Hálózatok Tanszék</w:t>
            </w:r>
          </w:p>
        </w:tc>
      </w:tr>
      <w:tr w:rsidR="00C10BAC" w:rsidRPr="00637494" w14:paraId="1B01C63D" w14:textId="77777777" w:rsidTr="00C10B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D814BA0" w:rsidR="00C10BAC" w:rsidRPr="00AF572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866B61">
              <w:t>Dr. Kvasznicza Zoltán</w:t>
            </w:r>
          </w:p>
        </w:tc>
      </w:tr>
      <w:tr w:rsidR="00C10BAC" w:rsidRPr="00637494" w14:paraId="1B01C640" w14:textId="77777777" w:rsidTr="00C10B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C10BAC" w:rsidRPr="00637494" w:rsidRDefault="00C10BAC" w:rsidP="00C10BA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24EE94DF" w:rsidR="00C10BAC" w:rsidRPr="00AF5724" w:rsidRDefault="00E76598" w:rsidP="00C10BAC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Győri Ernő, 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Farkas Szabolcs, </w:t>
            </w:r>
            <w:proofErr w:type="spellStart"/>
            <w:r w:rsidR="00226614">
              <w:rPr>
                <w:rFonts w:asciiTheme="majorHAnsi" w:hAnsiTheme="majorHAnsi"/>
                <w:b/>
                <w:color w:val="auto"/>
              </w:rPr>
              <w:t>Bechler</w:t>
            </w:r>
            <w:proofErr w:type="spellEnd"/>
            <w:r w:rsidR="00226614">
              <w:rPr>
                <w:rFonts w:asciiTheme="majorHAnsi" w:hAnsiTheme="majorHAnsi"/>
                <w:b/>
                <w:color w:val="auto"/>
              </w:rPr>
              <w:t xml:space="preserve"> Attila, Ludvig István, </w:t>
            </w:r>
            <w:r>
              <w:rPr>
                <w:rFonts w:asciiTheme="majorHAnsi" w:hAnsiTheme="majorHAnsi"/>
                <w:b/>
                <w:color w:val="auto"/>
              </w:rPr>
              <w:t xml:space="preserve">Kovács Imre, 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Farkas András, </w:t>
            </w:r>
            <w:r>
              <w:rPr>
                <w:rFonts w:asciiTheme="majorHAnsi" w:hAnsiTheme="majorHAnsi"/>
                <w:b/>
                <w:color w:val="auto"/>
              </w:rPr>
              <w:t>Sauer Máriusz, Erhardt Tamás, Márkus Csaba</w:t>
            </w:r>
            <w:r w:rsidR="00226614">
              <w:rPr>
                <w:rFonts w:asciiTheme="majorHAnsi" w:hAnsiTheme="majorHAnsi"/>
                <w:b/>
                <w:color w:val="auto"/>
              </w:rPr>
              <w:t xml:space="preserve">, </w:t>
            </w:r>
            <w:proofErr w:type="spellStart"/>
            <w:r w:rsidR="00226614">
              <w:rPr>
                <w:rFonts w:asciiTheme="majorHAnsi" w:hAnsiTheme="majorHAnsi"/>
                <w:b/>
                <w:color w:val="auto"/>
              </w:rPr>
              <w:t>Mireder</w:t>
            </w:r>
            <w:proofErr w:type="spellEnd"/>
            <w:r w:rsidR="00226614">
              <w:rPr>
                <w:rFonts w:asciiTheme="majorHAnsi" w:hAnsiTheme="majorHAnsi"/>
                <w:b/>
                <w:color w:val="auto"/>
              </w:rPr>
              <w:t xml:space="preserve"> Szabolcs, Czetka Zoltán</w:t>
            </w:r>
          </w:p>
        </w:tc>
      </w:tr>
      <w:tr w:rsidR="00C10BAC" w:rsidRPr="00637494" w14:paraId="1BA2A80C" w14:textId="77777777" w:rsidTr="00C10BA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C10BAC" w:rsidRPr="00637494" w:rsidRDefault="00C10BAC" w:rsidP="00C10BAC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C10BAC" w:rsidRPr="00637494" w:rsidRDefault="00C10BAC" w:rsidP="00C10BAC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604BC3B" w14:textId="66BC94DF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  <w:rPr>
          <w:color w:val="000000" w:themeColor="text1"/>
        </w:rPr>
      </w:pPr>
      <w:r w:rsidRPr="005363B7">
        <w:rPr>
          <w:color w:val="000000" w:themeColor="text1"/>
        </w:rPr>
        <w:t>Az iparági digitalizáció fontosságának bemutatása (Siemens PLM rendszeren keresztül). Korszerű villamos hajtásrendszerek megismerése, hajtások integrációja az automatikában</w:t>
      </w:r>
    </w:p>
    <w:p w14:paraId="3A03FDBD" w14:textId="22622A32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5363B7">
        <w:rPr>
          <w:color w:val="000000" w:themeColor="text1"/>
        </w:rPr>
        <w:t>Szabályozási és vezérlési alapelvek áttekintése, automatika rendszerek jellemző topológiáinak ismertetése</w:t>
      </w:r>
    </w:p>
    <w:p w14:paraId="2AF97D28" w14:textId="0EEDB562" w:rsidR="005363B7" w:rsidRPr="005363B7" w:rsidRDefault="005363B7" w:rsidP="005363B7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866B61">
        <w:rPr>
          <w:color w:val="000000" w:themeColor="text1"/>
        </w:rPr>
        <w:t>Alállomási védelem- és irányítástechnika alapjainak ismertetése és bemutatása labor gyakorlattal egybekötve</w:t>
      </w:r>
    </w:p>
    <w:p w14:paraId="59B2453F" w14:textId="39802266" w:rsidR="005363B7" w:rsidRPr="005363B7" w:rsidRDefault="005363B7" w:rsidP="00515AE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  <w:r w:rsidRPr="005363B7">
        <w:rPr>
          <w:color w:val="000000" w:themeColor="text1"/>
        </w:rPr>
        <w:t>Kisfeszültségű energia elosztási készülékek és elosztóberendezés rendszerek legfőbb jellemzőinek ismertetése. Ehhez kapcsolódóan hálózatszámítások bemutatása Siemens saját szoftverének alkalmazásával</w:t>
      </w:r>
    </w:p>
    <w:p w14:paraId="03B47495" w14:textId="77777777" w:rsidR="005363B7" w:rsidRPr="00637494" w:rsidRDefault="005363B7" w:rsidP="00515AE3">
      <w:pPr>
        <w:pStyle w:val="Listaszerbekezds"/>
        <w:numPr>
          <w:ilvl w:val="0"/>
          <w:numId w:val="27"/>
        </w:num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proofErr w:type="spellStart"/>
      <w:r w:rsidRPr="00637494">
        <w:rPr>
          <w:lang w:val="en-US"/>
        </w:rPr>
        <w:t>Tárgytematika</w:t>
      </w:r>
      <w:proofErr w:type="spellEnd"/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073F0427" w:rsidR="004348FE" w:rsidRPr="00637494" w:rsidRDefault="00E76598" w:rsidP="00637494">
      <w:pPr>
        <w:shd w:val="clear" w:color="auto" w:fill="DFDFDF" w:themeFill="background2" w:themeFillShade="E6"/>
        <w:jc w:val="left"/>
      </w:pPr>
      <w:r>
        <w:t xml:space="preserve"> </w:t>
      </w:r>
      <w:r w:rsidRPr="00866B61">
        <w:rPr>
          <w:color w:val="000000" w:themeColor="text1"/>
        </w:rPr>
        <w:t xml:space="preserve">A tantárgy célkitűzése, hogy a hallgató elméleti és gyakorlati szinten megismerkedjen az automatizálás és energiaelosztás </w:t>
      </w:r>
      <w:r>
        <w:rPr>
          <w:color w:val="000000" w:themeColor="text1"/>
        </w:rPr>
        <w:t>témáival</w:t>
      </w:r>
      <w:r w:rsidRPr="00866B61">
        <w:rPr>
          <w:color w:val="000000" w:themeColor="text1"/>
        </w:rPr>
        <w:t xml:space="preserve"> Siemens eszközök és szoftverek felhasználásával.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2F978B8C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Digitalizáció az iparban</w:t>
            </w:r>
          </w:p>
          <w:p w14:paraId="7ECB6C8F" w14:textId="10253DFC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Korszerű villamos hajtásrendszerek</w:t>
            </w:r>
            <w:r w:rsidRPr="00941818">
              <w:rPr>
                <w:i/>
                <w:iCs/>
                <w:color w:val="969696" w:themeColor="accent3"/>
              </w:rPr>
              <w:t xml:space="preserve"> </w:t>
            </w:r>
          </w:p>
          <w:p w14:paraId="3D4921F7" w14:textId="6A899B56" w:rsidR="00720EAD" w:rsidRP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941818">
              <w:rPr>
                <w:color w:val="000000" w:themeColor="text1"/>
              </w:rPr>
              <w:t>SIMATIC S7 1200 moduláris vezérlőjének hardveres konfigurációja</w:t>
            </w:r>
          </w:p>
          <w:p w14:paraId="6FCF8792" w14:textId="1C88285A" w:rsidR="00941818" w:rsidRDefault="00941818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41818">
              <w:rPr>
                <w:color w:val="000000" w:themeColor="text1"/>
              </w:rPr>
              <w:t>Automatizálási feladatok gyakorlati megoldása, programozás</w:t>
            </w:r>
          </w:p>
          <w:p w14:paraId="2E80D23F" w14:textId="60E14B37" w:rsidR="00C67DF2" w:rsidRDefault="00160193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C67DF2">
              <w:rPr>
                <w:color w:val="000000" w:themeColor="text1"/>
              </w:rPr>
              <w:t>ZH</w:t>
            </w:r>
          </w:p>
          <w:p w14:paraId="41765BB5" w14:textId="420EE500" w:rsidR="00C67DF2" w:rsidRPr="00941818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Az automatizálás alapjai és szabványok</w:t>
            </w:r>
          </w:p>
          <w:p w14:paraId="568960F7" w14:textId="1573C620" w:rsidR="00941818" w:rsidRPr="009A2F15" w:rsidRDefault="009A2F15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t>Az épületautomatika hatása épületek energiahatékonyságára</w:t>
            </w:r>
          </w:p>
          <w:p w14:paraId="15847B0A" w14:textId="60FC5CF3" w:rsidR="009A2F15" w:rsidRP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Alállomási védelmek</w:t>
            </w:r>
          </w:p>
          <w:p w14:paraId="4C86D176" w14:textId="36B1B92E" w:rsidR="00C67DF2" w:rsidRP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Alállomási irányítástechnika</w:t>
            </w:r>
          </w:p>
          <w:p w14:paraId="2404C449" w14:textId="3BFF9241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7DF2">
              <w:rPr>
                <w:color w:val="000000" w:themeColor="text1"/>
              </w:rPr>
              <w:lastRenderedPageBreak/>
              <w:t>Gyakorlati bemutató egy logikai (egyenáramú) gyűjtősín védelmi rendszer beállítása és tesztelése</w:t>
            </w:r>
          </w:p>
          <w:p w14:paraId="5B19FA4B" w14:textId="61BBDA9E" w:rsidR="00C67DF2" w:rsidRDefault="00C67DF2" w:rsidP="00941818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Őszi szünet</w:t>
            </w:r>
          </w:p>
          <w:p w14:paraId="7EBECDD7" w14:textId="55119A4B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Készülékek a kisfeszültségű energiaelosztásban</w:t>
            </w:r>
          </w:p>
          <w:p w14:paraId="1F590C9C" w14:textId="69EC57B2" w:rsidR="00C67DF2" w:rsidRPr="00C67DF2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Kisfeszültségű hálózatméretező szoftver bemutatása</w:t>
            </w:r>
          </w:p>
          <w:p w14:paraId="2AED2BFF" w14:textId="1EE13FA0" w:rsidR="00C67DF2" w:rsidRPr="00C67DF2" w:rsidRDefault="00160193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color w:val="000000" w:themeColor="text1"/>
              </w:rPr>
              <w:t xml:space="preserve">2. </w:t>
            </w:r>
            <w:r w:rsidR="00C67DF2">
              <w:rPr>
                <w:color w:val="000000" w:themeColor="text1"/>
              </w:rPr>
              <w:t>ZH</w:t>
            </w:r>
          </w:p>
          <w:p w14:paraId="19185A40" w14:textId="564B1B39" w:rsidR="00C67DF2" w:rsidRPr="00941818" w:rsidRDefault="00C67DF2" w:rsidP="00C67DF2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866B61">
              <w:rPr>
                <w:color w:val="000000" w:themeColor="text1"/>
              </w:rPr>
              <w:t>Pótlás, félév lezárása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3874DA7A" w:rsidR="00720EAD" w:rsidRPr="00C67DF2" w:rsidRDefault="00C67DF2" w:rsidP="00C67DF2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62C794AD" w:rsidR="00720EAD" w:rsidRPr="00576376" w:rsidRDefault="00C67DF2" w:rsidP="00C67DF2">
            <w:pPr>
              <w:pStyle w:val="Listaszerbekezd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-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C51D857" w:rsidR="00EC5287" w:rsidRPr="00C959FD" w:rsidRDefault="00C959FD" w:rsidP="00C959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9FD">
              <w:t>Digitalizáció az iparban</w:t>
            </w:r>
          </w:p>
        </w:tc>
        <w:tc>
          <w:tcPr>
            <w:tcW w:w="1985" w:type="dxa"/>
          </w:tcPr>
          <w:p w14:paraId="536ACA80" w14:textId="1E5195A8" w:rsidR="00EC5287" w:rsidRPr="006D193B" w:rsidRDefault="006D193B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Digitalizáció az iparban (</w:t>
            </w:r>
            <w:r w:rsidRPr="007773B9">
              <w:t xml:space="preserve">Szerző: </w:t>
            </w:r>
            <w:r>
              <w:t xml:space="preserve">Siemens Zrt. / Kovács </w:t>
            </w:r>
            <w:proofErr w:type="gramStart"/>
            <w:r>
              <w:t>Imre )</w:t>
            </w:r>
            <w:proofErr w:type="gramEnd"/>
            <w:r>
              <w:t xml:space="preserve"> 1-38</w:t>
            </w:r>
          </w:p>
        </w:tc>
        <w:tc>
          <w:tcPr>
            <w:tcW w:w="1842" w:type="dxa"/>
          </w:tcPr>
          <w:p w14:paraId="42E77607" w14:textId="399DC4D7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16393934" w14:textId="77D1D905" w:rsidR="00807AD1" w:rsidRDefault="00807AD1" w:rsidP="00807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2023.02.09</w:t>
            </w:r>
            <w:r>
              <w:t>.</w:t>
            </w:r>
          </w:p>
          <w:p w14:paraId="2C544D11" w14:textId="44E050AB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Csütörtök       13:15-14:45</w:t>
            </w:r>
          </w:p>
          <w:p w14:paraId="44A7C91A" w14:textId="1FE9416B" w:rsidR="00EC5287" w:rsidRP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71E02E29" w:rsidR="00EC5287" w:rsidRPr="00C959FD" w:rsidRDefault="00C959FD" w:rsidP="00C959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FD">
              <w:t>Korszerű villamos hajtásrendszerek</w:t>
            </w:r>
            <w:r w:rsidRPr="00C959FD">
              <w:rPr>
                <w:i/>
                <w:iCs/>
                <w:color w:val="969696" w:themeColor="accent3"/>
              </w:rPr>
              <w:t xml:space="preserve"> </w:t>
            </w:r>
          </w:p>
        </w:tc>
        <w:tc>
          <w:tcPr>
            <w:tcW w:w="1985" w:type="dxa"/>
          </w:tcPr>
          <w:p w14:paraId="3C2410F4" w14:textId="411154FE" w:rsidR="00EC5287" w:rsidRPr="006D193B" w:rsidRDefault="006D193B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Korszerű villamos hajtásrendszerek (</w:t>
            </w:r>
            <w:r w:rsidRPr="007773B9">
              <w:t xml:space="preserve">Szerző: </w:t>
            </w:r>
            <w:r>
              <w:t>Siemens Zrt. / Győri Ernő) 1-52</w:t>
            </w:r>
          </w:p>
        </w:tc>
        <w:tc>
          <w:tcPr>
            <w:tcW w:w="1842" w:type="dxa"/>
          </w:tcPr>
          <w:p w14:paraId="4EAB32D6" w14:textId="17AC5C3F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3589273D" w14:textId="7DFDA001" w:rsidR="00807AD1" w:rsidRDefault="00807AD1" w:rsidP="00807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2023.02.</w:t>
            </w:r>
            <w:r>
              <w:t>16</w:t>
            </w:r>
          </w:p>
          <w:p w14:paraId="69B314FE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18CA1F8D" w14:textId="32847E2D" w:rsidR="00EC5287" w:rsidRP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D15FB36" w:rsidR="00EC5287" w:rsidRPr="00C959FD" w:rsidRDefault="00C959FD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C959FD">
              <w:t>SIMATIC S7 1200 moduláris vezérlőjének hardveres konfigurációja</w:t>
            </w:r>
          </w:p>
        </w:tc>
        <w:tc>
          <w:tcPr>
            <w:tcW w:w="1985" w:type="dxa"/>
          </w:tcPr>
          <w:p w14:paraId="5695884F" w14:textId="3D84BA3E" w:rsidR="00EC5287" w:rsidRPr="006D193B" w:rsidRDefault="006D193B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SIMATIC S7-1200 Konfigurációs és Programozási alapok (</w:t>
            </w:r>
            <w:r w:rsidRPr="007773B9">
              <w:t xml:space="preserve">Szerző: </w:t>
            </w:r>
            <w:r>
              <w:t>Siemens Zrt./ Brechler Attila) 1-48</w:t>
            </w:r>
          </w:p>
        </w:tc>
        <w:tc>
          <w:tcPr>
            <w:tcW w:w="1842" w:type="dxa"/>
          </w:tcPr>
          <w:p w14:paraId="419B12EB" w14:textId="5622FF63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05F02FF1" w14:textId="2D0D71C2" w:rsidR="00807AD1" w:rsidRDefault="00807AD1" w:rsidP="00807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2023.02.</w:t>
            </w:r>
            <w:r>
              <w:t>23.</w:t>
            </w:r>
          </w:p>
          <w:p w14:paraId="6A6BE17A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527F5AC5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477746A3" w:rsidR="00EC5287" w:rsidRPr="00637494" w:rsidRDefault="00C959FD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59FD">
              <w:t>Automatizálási feladatok gyakorlati megoldása, programozás</w:t>
            </w:r>
          </w:p>
        </w:tc>
        <w:tc>
          <w:tcPr>
            <w:tcW w:w="1985" w:type="dxa"/>
          </w:tcPr>
          <w:p w14:paraId="56307731" w14:textId="49739D13" w:rsidR="00EC5287" w:rsidRPr="00637494" w:rsidRDefault="006D193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SIMATIC S7-1200 Konfigurációs és Programozási alapok (</w:t>
            </w:r>
            <w:r w:rsidRPr="007773B9">
              <w:t xml:space="preserve">Szerző: </w:t>
            </w:r>
            <w:r>
              <w:t>Siemens Zrt./ Brechler Attila) 1-48</w:t>
            </w:r>
          </w:p>
        </w:tc>
        <w:tc>
          <w:tcPr>
            <w:tcW w:w="1842" w:type="dxa"/>
          </w:tcPr>
          <w:p w14:paraId="1C597915" w14:textId="09D101A7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1.ZH</w:t>
            </w:r>
          </w:p>
        </w:tc>
        <w:tc>
          <w:tcPr>
            <w:tcW w:w="1985" w:type="dxa"/>
          </w:tcPr>
          <w:p w14:paraId="2CA8149D" w14:textId="39813650" w:rsidR="00807AD1" w:rsidRDefault="00807AD1" w:rsidP="00807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</w:t>
            </w:r>
            <w:r>
              <w:t>3</w:t>
            </w:r>
            <w:r>
              <w:t>.</w:t>
            </w:r>
            <w:r>
              <w:t>02.</w:t>
            </w:r>
          </w:p>
          <w:p w14:paraId="472BA22D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6FF97BB3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7ACA1A8B" w14:textId="75F3FFC5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F86CBC8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C5287" w:rsidRPr="00637494" w:rsidRDefault="00EC5287" w:rsidP="00576376">
            <w:r w:rsidRPr="00637494">
              <w:t>5.</w:t>
            </w:r>
          </w:p>
        </w:tc>
        <w:tc>
          <w:tcPr>
            <w:tcW w:w="3827" w:type="dxa"/>
          </w:tcPr>
          <w:p w14:paraId="08DC57AD" w14:textId="0C7EE6D2" w:rsidR="00EC5287" w:rsidRPr="00637494" w:rsidRDefault="0016019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 w:rsidR="00C959FD">
              <w:t xml:space="preserve">ZH (fenti </w:t>
            </w:r>
            <w:r w:rsidR="003309CB">
              <w:t>négy</w:t>
            </w:r>
            <w:r w:rsidR="00C959FD">
              <w:t xml:space="preserve"> előadás témáib</w:t>
            </w:r>
            <w:r w:rsidR="003309CB">
              <w:t>ól)</w:t>
            </w:r>
          </w:p>
        </w:tc>
        <w:tc>
          <w:tcPr>
            <w:tcW w:w="1985" w:type="dxa"/>
          </w:tcPr>
          <w:p w14:paraId="081C3D2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803DCD3" w14:textId="4E840358" w:rsidR="00807AD1" w:rsidRDefault="00807AD1" w:rsidP="00807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2023.03.0</w:t>
            </w:r>
            <w:r>
              <w:t>9.</w:t>
            </w:r>
          </w:p>
          <w:p w14:paraId="573B65B0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1CB90561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4452556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C5287" w:rsidRPr="00637494" w:rsidRDefault="00EC5287" w:rsidP="00576376">
            <w:r w:rsidRPr="00637494">
              <w:t>6.</w:t>
            </w:r>
          </w:p>
        </w:tc>
        <w:tc>
          <w:tcPr>
            <w:tcW w:w="3827" w:type="dxa"/>
          </w:tcPr>
          <w:p w14:paraId="379FC107" w14:textId="7C4C6E04" w:rsidR="00EC5287" w:rsidRPr="00637494" w:rsidRDefault="003309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CB">
              <w:t>Az automatizálás alapjai és szabványok</w:t>
            </w:r>
          </w:p>
        </w:tc>
        <w:tc>
          <w:tcPr>
            <w:tcW w:w="1985" w:type="dxa"/>
          </w:tcPr>
          <w:p w14:paraId="06BCFEF7" w14:textId="074138D9" w:rsidR="00EC5287" w:rsidRPr="006D193B" w:rsidRDefault="006D193B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Épület automatizálás alapjai, rendszer topológiák, szabványok (Szerző: Siemens Zrt. / Erhardt Tamás) 1-25</w:t>
            </w:r>
          </w:p>
        </w:tc>
        <w:tc>
          <w:tcPr>
            <w:tcW w:w="1842" w:type="dxa"/>
          </w:tcPr>
          <w:p w14:paraId="1B8DFFE8" w14:textId="6E427CD7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460D8178" w14:textId="5220C720" w:rsidR="00807AD1" w:rsidRDefault="00807AD1" w:rsidP="00807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</w:t>
            </w:r>
            <w:r>
              <w:t>16.</w:t>
            </w:r>
          </w:p>
          <w:p w14:paraId="0F2CBFA0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42C0073C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319F2745" w14:textId="77777777" w:rsidR="00EC5287" w:rsidRPr="00637494" w:rsidRDefault="00EC528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C5287" w:rsidRPr="00637494" w:rsidRDefault="00EC5287" w:rsidP="00576376">
            <w:r w:rsidRPr="00637494">
              <w:t>7.</w:t>
            </w:r>
          </w:p>
        </w:tc>
        <w:tc>
          <w:tcPr>
            <w:tcW w:w="3827" w:type="dxa"/>
          </w:tcPr>
          <w:p w14:paraId="185B080B" w14:textId="6FF9CB7A" w:rsidR="00EC5287" w:rsidRPr="003309CB" w:rsidRDefault="003309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Az épületautomatika hatása épületek energiahatékonyságára</w:t>
            </w:r>
          </w:p>
        </w:tc>
        <w:tc>
          <w:tcPr>
            <w:tcW w:w="1985" w:type="dxa"/>
          </w:tcPr>
          <w:p w14:paraId="775052B4" w14:textId="1C23DD50" w:rsidR="00EC5287" w:rsidRPr="00637494" w:rsidRDefault="006D193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Épület automatizálás alapjai, rendszer topológiák, szabványok (Szerző: Siemens Zrt. / Erhardt Tamás) 26 - 42</w:t>
            </w:r>
          </w:p>
        </w:tc>
        <w:tc>
          <w:tcPr>
            <w:tcW w:w="1842" w:type="dxa"/>
          </w:tcPr>
          <w:p w14:paraId="5F81B2E2" w14:textId="54662912" w:rsidR="00EC5287" w:rsidRPr="00637494" w:rsidRDefault="009A18CB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1E2C42AF" w14:textId="21D87EDC" w:rsidR="00807AD1" w:rsidRDefault="00807AD1" w:rsidP="00807A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2023.03.</w:t>
            </w:r>
            <w:r>
              <w:t>23</w:t>
            </w:r>
            <w:r>
              <w:t>.</w:t>
            </w:r>
          </w:p>
          <w:p w14:paraId="2306EC99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5BAF65D3" w14:textId="77777777" w:rsidR="00807AD1" w:rsidRDefault="00807AD1" w:rsidP="00807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2F6EC130" w14:textId="77777777" w:rsidR="00EC5287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517F04" w14:textId="77777777" w:rsidR="00807AD1" w:rsidRDefault="00807AD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B86CBC" w14:textId="46F62761" w:rsidR="00807AD1" w:rsidRPr="00637494" w:rsidRDefault="00807AD1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C5287" w:rsidRPr="00637494" w:rsidRDefault="00EC5287" w:rsidP="00576376">
            <w:r w:rsidRPr="00637494">
              <w:lastRenderedPageBreak/>
              <w:t>8.</w:t>
            </w:r>
          </w:p>
        </w:tc>
        <w:tc>
          <w:tcPr>
            <w:tcW w:w="3827" w:type="dxa"/>
          </w:tcPr>
          <w:p w14:paraId="5A143ADC" w14:textId="011120B2" w:rsidR="00EC5287" w:rsidRPr="003309CB" w:rsidRDefault="003309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Alállomási védelmek</w:t>
            </w:r>
          </w:p>
        </w:tc>
        <w:tc>
          <w:tcPr>
            <w:tcW w:w="1985" w:type="dxa"/>
          </w:tcPr>
          <w:p w14:paraId="5522E3D6" w14:textId="1AE33505" w:rsidR="00EC5287" w:rsidRPr="000D4776" w:rsidRDefault="000D4776" w:rsidP="006D193B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 xml:space="preserve">Korszerű alállomási védelmi készülékek és rendszerek (Szerző: </w:t>
            </w:r>
            <w:proofErr w:type="spellStart"/>
            <w:r>
              <w:t>SiemensZrt</w:t>
            </w:r>
            <w:proofErr w:type="spellEnd"/>
            <w:r>
              <w:t>. / Czetka Zoltán)</w:t>
            </w:r>
            <w:r w:rsidR="009A18CB">
              <w:t xml:space="preserve"> 1-40</w:t>
            </w:r>
          </w:p>
        </w:tc>
        <w:tc>
          <w:tcPr>
            <w:tcW w:w="1842" w:type="dxa"/>
          </w:tcPr>
          <w:p w14:paraId="368B6162" w14:textId="46ABA31D" w:rsidR="00EC5287" w:rsidRPr="00637494" w:rsidRDefault="009A18CB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Pr="009A18CB">
              <w:t>ZH</w:t>
            </w:r>
          </w:p>
        </w:tc>
        <w:tc>
          <w:tcPr>
            <w:tcW w:w="1985" w:type="dxa"/>
          </w:tcPr>
          <w:p w14:paraId="0D82A0EF" w14:textId="7E907E68" w:rsidR="00807AD1" w:rsidRDefault="00807AD1" w:rsidP="00807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2023.03.</w:t>
            </w:r>
            <w:r>
              <w:t>30</w:t>
            </w:r>
            <w:r>
              <w:t>.</w:t>
            </w:r>
          </w:p>
          <w:p w14:paraId="6764BAA0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1E58891C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1C23C1D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EC5287" w:rsidRPr="00637494" w:rsidRDefault="00EC5287" w:rsidP="00576376">
            <w:r w:rsidRPr="00637494">
              <w:t>9.</w:t>
            </w:r>
          </w:p>
        </w:tc>
        <w:tc>
          <w:tcPr>
            <w:tcW w:w="3827" w:type="dxa"/>
          </w:tcPr>
          <w:p w14:paraId="2E20334A" w14:textId="384BBCD6" w:rsidR="000506A7" w:rsidRPr="000506A7" w:rsidRDefault="00807AD1" w:rsidP="00330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</w:t>
            </w:r>
            <w:r w:rsidR="000506A7">
              <w:t xml:space="preserve"> szünet</w:t>
            </w:r>
          </w:p>
        </w:tc>
        <w:tc>
          <w:tcPr>
            <w:tcW w:w="1985" w:type="dxa"/>
          </w:tcPr>
          <w:p w14:paraId="245C6511" w14:textId="27844038" w:rsidR="00EC5287" w:rsidRPr="006D193B" w:rsidRDefault="00EC5287" w:rsidP="006D193B">
            <w:pPr>
              <w:pStyle w:val="Felsorols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6D87176B" w:rsidR="00EC5287" w:rsidRPr="009A18CB" w:rsidRDefault="00EC5287" w:rsidP="009A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1D98D53" w:rsidR="00EC5287" w:rsidRPr="00637494" w:rsidRDefault="000506A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202</w:t>
            </w:r>
            <w:r w:rsidR="00807AD1">
              <w:rPr>
                <w:b/>
              </w:rPr>
              <w:t>3</w:t>
            </w:r>
            <w:r>
              <w:rPr>
                <w:b/>
              </w:rPr>
              <w:t>.</w:t>
            </w:r>
            <w:proofErr w:type="gramStart"/>
            <w:r w:rsidR="00807AD1">
              <w:rPr>
                <w:b/>
              </w:rPr>
              <w:t>04.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0</w:t>
            </w:r>
            <w:r w:rsidR="00807AD1">
              <w:rPr>
                <w:b/>
              </w:rPr>
              <w:t>3</w:t>
            </w:r>
            <w:r>
              <w:rPr>
                <w:b/>
              </w:rPr>
              <w:t>.-0</w:t>
            </w:r>
            <w:r w:rsidR="00807AD1">
              <w:rPr>
                <w:b/>
              </w:rPr>
              <w:t>6.</w:t>
            </w:r>
          </w:p>
        </w:tc>
      </w:tr>
      <w:tr w:rsidR="000506A7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0506A7" w:rsidRPr="00637494" w:rsidRDefault="000506A7" w:rsidP="000506A7">
            <w:r w:rsidRPr="00637494">
              <w:t>10.</w:t>
            </w:r>
          </w:p>
        </w:tc>
        <w:tc>
          <w:tcPr>
            <w:tcW w:w="3827" w:type="dxa"/>
          </w:tcPr>
          <w:p w14:paraId="50E7F400" w14:textId="6A687D94" w:rsidR="000506A7" w:rsidRPr="00637494" w:rsidRDefault="000506A7" w:rsidP="000506A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09CB">
              <w:t>Alállomási irányítástechnika</w:t>
            </w:r>
          </w:p>
        </w:tc>
        <w:tc>
          <w:tcPr>
            <w:tcW w:w="1985" w:type="dxa"/>
          </w:tcPr>
          <w:p w14:paraId="6D887465" w14:textId="22B57CDF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193B">
              <w:t>Korszerű alállomási irányítástechnikai rendszer felépítése (Szerző: Siemens Zrt. / Czetka Zoltán) 1-38</w:t>
            </w:r>
          </w:p>
        </w:tc>
        <w:tc>
          <w:tcPr>
            <w:tcW w:w="1842" w:type="dxa"/>
          </w:tcPr>
          <w:p w14:paraId="26E64313" w14:textId="729A5B61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44CCBEA1" w14:textId="21BF9654" w:rsidR="00807AD1" w:rsidRDefault="00807AD1" w:rsidP="00807A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</w:t>
            </w:r>
            <w:r>
              <w:t>4</w:t>
            </w:r>
            <w:r>
              <w:t>.</w:t>
            </w:r>
            <w:r>
              <w:t>13</w:t>
            </w:r>
            <w:r>
              <w:t>.</w:t>
            </w:r>
          </w:p>
          <w:p w14:paraId="7DBA09D7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651877C3" w14:textId="77777777" w:rsidR="00807AD1" w:rsidRDefault="00807AD1" w:rsidP="00807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6AA7F775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0506A7" w:rsidRPr="00637494" w:rsidRDefault="000506A7" w:rsidP="000506A7">
            <w:r w:rsidRPr="00637494">
              <w:t>11.</w:t>
            </w:r>
          </w:p>
        </w:tc>
        <w:tc>
          <w:tcPr>
            <w:tcW w:w="3827" w:type="dxa"/>
          </w:tcPr>
          <w:p w14:paraId="6AF85C7E" w14:textId="24B452F9" w:rsidR="000506A7" w:rsidRPr="003309CB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Gyakorlati bemutató egy logikai (egyenáramú) gyűjtősín védelmi rendszer beállítása és tesztelése</w:t>
            </w:r>
          </w:p>
        </w:tc>
        <w:tc>
          <w:tcPr>
            <w:tcW w:w="1985" w:type="dxa"/>
          </w:tcPr>
          <w:p w14:paraId="550148E1" w14:textId="34DFD760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Korszerű alállomási védelmi készülékek és rendszerek (Szerző: </w:t>
            </w:r>
            <w:proofErr w:type="spellStart"/>
            <w:r>
              <w:t>SiemensZrt</w:t>
            </w:r>
            <w:proofErr w:type="spellEnd"/>
            <w:r>
              <w:t>. / Czetka Zoltán) 1-40</w:t>
            </w:r>
          </w:p>
        </w:tc>
        <w:tc>
          <w:tcPr>
            <w:tcW w:w="1842" w:type="dxa"/>
          </w:tcPr>
          <w:p w14:paraId="2D55CA5D" w14:textId="26B08DA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59A806BA" w14:textId="2C509A76" w:rsidR="00DD3B0B" w:rsidRDefault="00DD3B0B" w:rsidP="00DD3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</w:t>
            </w:r>
            <w:r>
              <w:t>4</w:t>
            </w:r>
            <w:r>
              <w:t>.</w:t>
            </w:r>
            <w:r>
              <w:t>20</w:t>
            </w:r>
            <w:r>
              <w:t>.</w:t>
            </w:r>
          </w:p>
          <w:p w14:paraId="1E1703F6" w14:textId="77777777" w:rsidR="00DD3B0B" w:rsidRDefault="00DD3B0B" w:rsidP="00DD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73FFA78A" w14:textId="77777777" w:rsidR="00DD3B0B" w:rsidRDefault="00DD3B0B" w:rsidP="00DD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4F411778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A7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0506A7" w:rsidRPr="00637494" w:rsidRDefault="000506A7" w:rsidP="000506A7">
            <w:r w:rsidRPr="00637494">
              <w:t>12.</w:t>
            </w:r>
          </w:p>
        </w:tc>
        <w:tc>
          <w:tcPr>
            <w:tcW w:w="3827" w:type="dxa"/>
          </w:tcPr>
          <w:p w14:paraId="3A7993CE" w14:textId="43E8D846" w:rsidR="000506A7" w:rsidRPr="003309CB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3309CB">
              <w:t>Készülékek a kisfeszültségű energiaelosztásba</w:t>
            </w:r>
            <w:r>
              <w:t>n</w:t>
            </w:r>
          </w:p>
        </w:tc>
        <w:tc>
          <w:tcPr>
            <w:tcW w:w="1985" w:type="dxa"/>
          </w:tcPr>
          <w:p w14:paraId="652808D2" w14:textId="0E856115" w:rsidR="000506A7" w:rsidRPr="00152384" w:rsidRDefault="00152384" w:rsidP="00152384">
            <w:pPr>
              <w:pStyle w:val="Felsorols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Kisfeszültségű energiaelosztás és installáció technika – Célkeresztben a kisfeszültségű elosztó berendezések (Szerző: Siemens Zrt. / Márkus Csaba) 1-39</w:t>
            </w:r>
          </w:p>
        </w:tc>
        <w:tc>
          <w:tcPr>
            <w:tcW w:w="1842" w:type="dxa"/>
          </w:tcPr>
          <w:p w14:paraId="4BE748F7" w14:textId="5E370B6B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40FD9200" w14:textId="2AF0BB19" w:rsidR="00DD3B0B" w:rsidRDefault="00DD3B0B" w:rsidP="00DD3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2023.04.2</w:t>
            </w:r>
            <w:r>
              <w:t>7</w:t>
            </w:r>
            <w:r>
              <w:t>.</w:t>
            </w:r>
          </w:p>
          <w:p w14:paraId="5AD6F140" w14:textId="77777777" w:rsidR="00DD3B0B" w:rsidRDefault="00DD3B0B" w:rsidP="00DD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02F209A2" w14:textId="77777777" w:rsidR="00DD3B0B" w:rsidRDefault="00DD3B0B" w:rsidP="00DD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02E6FC0F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0506A7" w:rsidRPr="00637494" w:rsidRDefault="000506A7" w:rsidP="000506A7">
            <w:r w:rsidRPr="00637494">
              <w:t>13.</w:t>
            </w:r>
          </w:p>
        </w:tc>
        <w:tc>
          <w:tcPr>
            <w:tcW w:w="3827" w:type="dxa"/>
          </w:tcPr>
          <w:p w14:paraId="575DCB79" w14:textId="7123EFFE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09CB">
              <w:t>Kisfeszültségű hálózatméretező szoftver bemutatása</w:t>
            </w:r>
          </w:p>
        </w:tc>
        <w:tc>
          <w:tcPr>
            <w:tcW w:w="1985" w:type="dxa"/>
          </w:tcPr>
          <w:p w14:paraId="793DB897" w14:textId="4FDF8100" w:rsidR="0010781A" w:rsidRDefault="00000000" w:rsidP="0010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proofErr w:type="spellStart"/>
              <w:r w:rsidR="0010781A">
                <w:rPr>
                  <w:rStyle w:val="Hiperhivatkozs"/>
                </w:rPr>
                <w:t>Electrical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Planning</w:t>
              </w:r>
              <w:proofErr w:type="spellEnd"/>
              <w:r w:rsidR="0010781A">
                <w:rPr>
                  <w:rStyle w:val="Hiperhivatkozs"/>
                </w:rPr>
                <w:t xml:space="preserve"> Software – SIMARIS | </w:t>
              </w:r>
              <w:proofErr w:type="spellStart"/>
              <w:r w:rsidR="0010781A">
                <w:rPr>
                  <w:rStyle w:val="Hiperhivatkozs"/>
                </w:rPr>
                <w:t>Medium-voltage</w:t>
              </w:r>
              <w:proofErr w:type="spellEnd"/>
              <w:r w:rsidR="0010781A">
                <w:rPr>
                  <w:rStyle w:val="Hiperhivatkozs"/>
                </w:rPr>
                <w:t xml:space="preserve"> – </w:t>
              </w:r>
              <w:proofErr w:type="spellStart"/>
              <w:r w:rsidR="0010781A">
                <w:rPr>
                  <w:rStyle w:val="Hiperhivatkozs"/>
                </w:rPr>
                <w:t>Power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distribution</w:t>
              </w:r>
              <w:proofErr w:type="spellEnd"/>
              <w:r w:rsidR="0010781A">
                <w:rPr>
                  <w:rStyle w:val="Hiperhivatkozs"/>
                </w:rPr>
                <w:t xml:space="preserve"> | Siemens Global</w:t>
              </w:r>
            </w:hyperlink>
          </w:p>
          <w:p w14:paraId="4C64B87D" w14:textId="4F0664EE" w:rsidR="0010781A" w:rsidRDefault="0010781A" w:rsidP="00107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1E931" w14:textId="77777777" w:rsidR="000506A7" w:rsidRDefault="00000000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10781A">
                <w:rPr>
                  <w:rStyle w:val="Hiperhivatkozs"/>
                </w:rPr>
                <w:t xml:space="preserve">SIMARIS design | </w:t>
              </w:r>
              <w:proofErr w:type="spellStart"/>
              <w:r w:rsidR="0010781A">
                <w:rPr>
                  <w:rStyle w:val="Hiperhivatkozs"/>
                </w:rPr>
                <w:t>Electrical</w:t>
              </w:r>
              <w:proofErr w:type="spellEnd"/>
              <w:r w:rsidR="0010781A">
                <w:rPr>
                  <w:rStyle w:val="Hiperhivatkozs"/>
                </w:rPr>
                <w:t xml:space="preserve"> </w:t>
              </w:r>
              <w:proofErr w:type="spellStart"/>
              <w:r w:rsidR="0010781A">
                <w:rPr>
                  <w:rStyle w:val="Hiperhivatkozs"/>
                </w:rPr>
                <w:t>Planning</w:t>
              </w:r>
              <w:proofErr w:type="spellEnd"/>
              <w:r w:rsidR="0010781A">
                <w:rPr>
                  <w:rStyle w:val="Hiperhivatkozs"/>
                </w:rPr>
                <w:t xml:space="preserve"> Software – SIMARIS | Siemens Global</w:t>
              </w:r>
            </w:hyperlink>
          </w:p>
          <w:p w14:paraId="4453BF11" w14:textId="24159A00" w:rsidR="0010781A" w:rsidRPr="00637494" w:rsidRDefault="0010781A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használatával regisztráció után telepíthető.</w:t>
            </w:r>
          </w:p>
        </w:tc>
        <w:tc>
          <w:tcPr>
            <w:tcW w:w="1842" w:type="dxa"/>
          </w:tcPr>
          <w:p w14:paraId="5BD5CE69" w14:textId="00BDFA3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18CB">
              <w:t>2.ZH</w:t>
            </w:r>
          </w:p>
        </w:tc>
        <w:tc>
          <w:tcPr>
            <w:tcW w:w="1985" w:type="dxa"/>
          </w:tcPr>
          <w:p w14:paraId="68DA4E86" w14:textId="1714562D" w:rsidR="00DD3B0B" w:rsidRDefault="00DD3B0B" w:rsidP="00DD3B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2023.0</w:t>
            </w:r>
            <w:r>
              <w:t>5</w:t>
            </w:r>
            <w:r>
              <w:t>.</w:t>
            </w:r>
            <w:r>
              <w:t>04</w:t>
            </w:r>
            <w:r>
              <w:t>.</w:t>
            </w:r>
          </w:p>
          <w:p w14:paraId="1A036ABC" w14:textId="77777777" w:rsidR="00DD3B0B" w:rsidRDefault="00DD3B0B" w:rsidP="00DD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10227209" w14:textId="77777777" w:rsidR="00DD3B0B" w:rsidRDefault="00DD3B0B" w:rsidP="00DD3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345C66D1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6A7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0506A7" w:rsidRPr="00637494" w:rsidRDefault="000506A7" w:rsidP="000506A7">
            <w:r w:rsidRPr="00637494">
              <w:t>14.</w:t>
            </w:r>
          </w:p>
        </w:tc>
        <w:tc>
          <w:tcPr>
            <w:tcW w:w="3827" w:type="dxa"/>
          </w:tcPr>
          <w:p w14:paraId="5EC6856E" w14:textId="7694CBA4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ZH (fenti hét előadás témáiból 6-13.)</w:t>
            </w:r>
          </w:p>
        </w:tc>
        <w:tc>
          <w:tcPr>
            <w:tcW w:w="1985" w:type="dxa"/>
          </w:tcPr>
          <w:p w14:paraId="00F9AC33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643B7C0" w14:textId="01B2933A" w:rsidR="00DD3B0B" w:rsidRDefault="00DD3B0B" w:rsidP="00DD3B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2023.05.</w:t>
            </w:r>
            <w:r>
              <w:t>11</w:t>
            </w:r>
            <w:r>
              <w:t>.</w:t>
            </w:r>
          </w:p>
          <w:p w14:paraId="1EED302C" w14:textId="77777777" w:rsidR="00DD3B0B" w:rsidRDefault="00DD3B0B" w:rsidP="00DD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Csütörtök       13:15-14:45</w:t>
            </w:r>
          </w:p>
          <w:p w14:paraId="0C5DBF5C" w14:textId="77777777" w:rsidR="00DD3B0B" w:rsidRDefault="00DD3B0B" w:rsidP="00DD3B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B0027 terem</w:t>
            </w:r>
          </w:p>
          <w:p w14:paraId="61BEA4F5" w14:textId="77777777" w:rsidR="000506A7" w:rsidRPr="00637494" w:rsidRDefault="000506A7" w:rsidP="00050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6A7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0506A7" w:rsidRPr="00637494" w:rsidRDefault="000506A7" w:rsidP="000506A7">
            <w:r w:rsidRPr="00637494">
              <w:t>15.</w:t>
            </w:r>
          </w:p>
        </w:tc>
        <w:tc>
          <w:tcPr>
            <w:tcW w:w="3827" w:type="dxa"/>
          </w:tcPr>
          <w:p w14:paraId="267E5581" w14:textId="404C9825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Pótlás, félév lezárása</w:t>
            </w:r>
          </w:p>
        </w:tc>
        <w:tc>
          <w:tcPr>
            <w:tcW w:w="1985" w:type="dxa"/>
          </w:tcPr>
          <w:p w14:paraId="57A2EDD5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B32E5E8" w14:textId="4C171E33" w:rsidR="00152384" w:rsidRPr="00866B61" w:rsidRDefault="00152384" w:rsidP="00152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DD3B0B">
              <w:t>3</w:t>
            </w:r>
            <w:r>
              <w:t>.</w:t>
            </w:r>
            <w:r w:rsidR="00DD3B0B">
              <w:t>05</w:t>
            </w:r>
            <w:r>
              <w:t>.</w:t>
            </w:r>
            <w:r w:rsidR="00DD3B0B">
              <w:t>18</w:t>
            </w:r>
            <w:r>
              <w:t>.</w:t>
            </w:r>
          </w:p>
          <w:p w14:paraId="0AAAA9CF" w14:textId="77777777" w:rsidR="00152384" w:rsidRDefault="00152384" w:rsidP="00152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szerda 10:15-12:00</w:t>
            </w:r>
          </w:p>
          <w:p w14:paraId="0E6CCEA0" w14:textId="77777777" w:rsidR="000506A7" w:rsidRPr="00637494" w:rsidRDefault="000506A7" w:rsidP="00050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 xml:space="preserve">(beadandó, </w:t>
            </w:r>
            <w:proofErr w:type="gramStart"/>
            <w:r w:rsidRPr="00637494">
              <w:rPr>
                <w:b/>
                <w:bCs/>
              </w:rPr>
              <w:t>zárthelyi,</w:t>
            </w:r>
            <w:proofErr w:type="gramEnd"/>
            <w:r w:rsidRPr="00637494">
              <w:rPr>
                <w:b/>
                <w:bCs/>
              </w:rPr>
              <w:t xml:space="preserve">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lastRenderedPageBreak/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proofErr w:type="spellStart"/>
      <w:r w:rsidRPr="0063460E">
        <w:rPr>
          <w:b/>
          <w:bCs/>
          <w:lang w:val="en-US"/>
        </w:rPr>
        <w:t>Számonkérési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és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értékelési</w:t>
      </w:r>
      <w:proofErr w:type="spellEnd"/>
      <w:r w:rsidRPr="0063460E">
        <w:rPr>
          <w:b/>
          <w:bCs/>
          <w:lang w:val="en-US"/>
        </w:rPr>
        <w:t xml:space="preserve"> </w:t>
      </w:r>
      <w:proofErr w:type="spellStart"/>
      <w:r w:rsidRPr="0063460E">
        <w:rPr>
          <w:b/>
          <w:bCs/>
          <w:lang w:val="en-US"/>
        </w:rPr>
        <w:t>rendszer</w:t>
      </w:r>
      <w:proofErr w:type="spellEnd"/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Jelenléti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és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részvételi</w:t>
      </w:r>
      <w:proofErr w:type="spellEnd"/>
      <w:r w:rsidRPr="00D50FBF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50FBF">
        <w:rPr>
          <w:b/>
          <w:bCs/>
          <w:color w:val="auto"/>
          <w:u w:val="single"/>
          <w:lang w:val="en-US"/>
        </w:rPr>
        <w:t>követelmények</w:t>
      </w:r>
      <w:proofErr w:type="spellEnd"/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</w:t>
      </w:r>
      <w:proofErr w:type="gramStart"/>
      <w:r w:rsidR="005E2090" w:rsidRPr="001F4310">
        <w:rPr>
          <w:i/>
          <w:iCs/>
          <w:sz w:val="16"/>
          <w:szCs w:val="16"/>
        </w:rPr>
        <w:t>jegyzőkönyv,</w:t>
      </w:r>
      <w:proofErr w:type="gramEnd"/>
      <w:r w:rsidR="005E2090" w:rsidRPr="001F4310">
        <w:rPr>
          <w:i/>
          <w:iCs/>
          <w:sz w:val="16"/>
          <w:szCs w:val="16"/>
        </w:rPr>
        <w:t xml:space="preserve">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706E17CA" w:rsidR="00891215" w:rsidRPr="00E15443" w:rsidRDefault="005363B7" w:rsidP="00E15443">
      <w:pPr>
        <w:shd w:val="clear" w:color="auto" w:fill="DFDFDF" w:themeFill="background2" w:themeFillShade="E6"/>
      </w:pPr>
      <w:r>
        <w:t>Jelenléti ív</w:t>
      </w:r>
      <w:r w:rsidR="00226614">
        <w:t xml:space="preserve">, részvétel az </w:t>
      </w:r>
      <w:r w:rsidR="00C959FD">
        <w:t>az előadások 70%-án.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proofErr w:type="spellStart"/>
      <w:r w:rsidRPr="00D50FBF">
        <w:rPr>
          <w:b/>
          <w:bCs/>
          <w:color w:val="auto"/>
          <w:u w:val="single"/>
          <w:lang w:val="en-US"/>
        </w:rPr>
        <w:t>Számonkérések</w:t>
      </w:r>
      <w:proofErr w:type="spellEnd"/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</w:t>
      </w:r>
      <w:proofErr w:type="gramStart"/>
      <w:r w:rsidR="009321B4" w:rsidRPr="000263D0">
        <w:rPr>
          <w:b w:val="0"/>
          <w:bCs w:val="0"/>
          <w:sz w:val="22"/>
          <w:szCs w:val="22"/>
        </w:rPr>
        <w:t>§(</w:t>
      </w:r>
      <w:proofErr w:type="gramEnd"/>
      <w:r w:rsidR="009321B4" w:rsidRPr="000263D0">
        <w:rPr>
          <w:b w:val="0"/>
          <w:bCs w:val="0"/>
          <w:sz w:val="22"/>
          <w:szCs w:val="22"/>
        </w:rPr>
        <w:t>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6BE8D6A9" w:rsidR="001C439B" w:rsidRPr="00340259" w:rsidRDefault="00340259" w:rsidP="00340259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160193">
              <w:rPr>
                <w:i/>
                <w:iCs/>
                <w:color w:val="808080" w:themeColor="accent4"/>
              </w:rPr>
              <w:t>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E1F4B66" w:rsidR="001C439B" w:rsidRPr="00E15443" w:rsidRDefault="00651AEC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547645EB" w:rsidR="001C439B" w:rsidRPr="00E15443" w:rsidRDefault="00DB402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554DA5FF" w:rsidR="004428C9" w:rsidRPr="00340259" w:rsidRDefault="00340259" w:rsidP="00340259">
            <w:pPr>
              <w:pStyle w:val="Listaszerbekezds"/>
              <w:numPr>
                <w:ilvl w:val="0"/>
                <w:numId w:val="28"/>
              </w:num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</w:t>
            </w:r>
            <w:r w:rsidR="00160193">
              <w:rPr>
                <w:i/>
                <w:iCs/>
                <w:color w:val="808080" w:themeColor="accent4"/>
              </w:rPr>
              <w:t>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8F35395" w:rsidR="00DB402F" w:rsidRPr="00E15443" w:rsidRDefault="00DB402F" w:rsidP="00DB402F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>. 100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01E88440" w:rsidR="004428C9" w:rsidRPr="00E15443" w:rsidRDefault="00DB402F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40%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924E00C" w14:textId="3E854749" w:rsidR="00BF3ABC" w:rsidRPr="00E15443" w:rsidRDefault="00BF3ABC" w:rsidP="00BF3ABC">
            <w:pPr>
              <w:shd w:val="clear" w:color="auto" w:fill="DFDFDF" w:themeFill="background2" w:themeFillShade="E6"/>
            </w:pPr>
            <w:r w:rsidRPr="00BF3ABC">
              <w:rPr>
                <w:i/>
                <w:iCs/>
                <w:color w:val="808080" w:themeColor="accent4"/>
              </w:rPr>
              <w:t>Részvétel az órarend szerinti tanórák 70 %-án</w:t>
            </w:r>
          </w:p>
          <w:p w14:paraId="1220E09F" w14:textId="479ACFDB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60FAFCE5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7418584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17C4CDD0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64FEE8EA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</w:t>
      </w:r>
      <w:proofErr w:type="gramStart"/>
      <w:r w:rsidR="00007075" w:rsidRPr="00E2495C">
        <w:rPr>
          <w:sz w:val="16"/>
          <w:szCs w:val="16"/>
        </w:rPr>
        <w:t>§(</w:t>
      </w:r>
      <w:proofErr w:type="gramEnd"/>
      <w:r w:rsidR="00007075" w:rsidRPr="00E2495C">
        <w:rPr>
          <w:sz w:val="16"/>
          <w:szCs w:val="16"/>
        </w:rPr>
        <w:t>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617FB999" w14:textId="77777777" w:rsidR="002E68C6" w:rsidRDefault="002E68C6" w:rsidP="003E046B">
      <w:pPr>
        <w:shd w:val="clear" w:color="auto" w:fill="DFDFDF" w:themeFill="background2" w:themeFillShade="E6"/>
        <w:rPr>
          <w:color w:val="000000" w:themeColor="text1"/>
        </w:rPr>
      </w:pPr>
    </w:p>
    <w:p w14:paraId="2E50038E" w14:textId="35E30691" w:rsidR="00C026C1" w:rsidRPr="003E046B" w:rsidRDefault="002E68C6" w:rsidP="003E046B">
      <w:pPr>
        <w:shd w:val="clear" w:color="auto" w:fill="DFDFDF" w:themeFill="background2" w:themeFillShade="E6"/>
      </w:pPr>
      <w:r w:rsidRPr="00866B61">
        <w:rPr>
          <w:color w:val="000000" w:themeColor="text1"/>
        </w:rPr>
        <w:t>A meg nem írt zárthelyi dolgozat pótolható az utolsó oktatási héten és a vizsgaidőszak első két hetében</w:t>
      </w:r>
      <w:r>
        <w:t xml:space="preserve"> 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651AEC" w:rsidRPr="00637494" w14:paraId="5A7AC880" w14:textId="77777777" w:rsidTr="00D12069">
        <w:tc>
          <w:tcPr>
            <w:tcW w:w="1696" w:type="dxa"/>
          </w:tcPr>
          <w:p w14:paraId="23E5BA84" w14:textId="12880CDC" w:rsidR="00651AEC" w:rsidRPr="00637494" w:rsidRDefault="00651AEC" w:rsidP="00651AEC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40E9F14D" w:rsidR="00651AEC" w:rsidRPr="00637494" w:rsidRDefault="00651AEC" w:rsidP="00651AEC">
            <w:pPr>
              <w:ind w:left="851" w:hanging="851"/>
            </w:pPr>
            <w:r w:rsidRPr="00027996">
              <w:t>85 % …</w:t>
            </w:r>
          </w:p>
        </w:tc>
      </w:tr>
      <w:tr w:rsidR="00651AEC" w:rsidRPr="00637494" w14:paraId="30EB8C7B" w14:textId="77777777" w:rsidTr="00D12069">
        <w:tc>
          <w:tcPr>
            <w:tcW w:w="1696" w:type="dxa"/>
          </w:tcPr>
          <w:p w14:paraId="336AAEC4" w14:textId="0862139D" w:rsidR="00651AEC" w:rsidRPr="00637494" w:rsidRDefault="00651AEC" w:rsidP="00651AEC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0C361131" w:rsidR="00651AEC" w:rsidRPr="00637494" w:rsidRDefault="00651AEC" w:rsidP="00651AEC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651AEC" w:rsidRPr="00637494" w14:paraId="525F9C83" w14:textId="77777777" w:rsidTr="00D12069">
        <w:tc>
          <w:tcPr>
            <w:tcW w:w="1696" w:type="dxa"/>
          </w:tcPr>
          <w:p w14:paraId="5779110A" w14:textId="359730A6" w:rsidR="00651AEC" w:rsidRPr="00637494" w:rsidRDefault="00651AEC" w:rsidP="00651AEC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1A27574C" w:rsidR="00651AEC" w:rsidRPr="00637494" w:rsidRDefault="00651AEC" w:rsidP="00651AEC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651AEC" w:rsidRPr="00637494" w14:paraId="208D3963" w14:textId="77777777" w:rsidTr="00D12069">
        <w:tc>
          <w:tcPr>
            <w:tcW w:w="1696" w:type="dxa"/>
          </w:tcPr>
          <w:p w14:paraId="39042D80" w14:textId="04321624" w:rsidR="00651AEC" w:rsidRPr="00637494" w:rsidRDefault="00651AEC" w:rsidP="00651AEC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0438FD95" w:rsidR="00651AEC" w:rsidRPr="00637494" w:rsidRDefault="00651AEC" w:rsidP="00651AEC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651AEC" w:rsidRPr="00637494" w14:paraId="52D9189F" w14:textId="77777777" w:rsidTr="00D12069">
        <w:tc>
          <w:tcPr>
            <w:tcW w:w="1696" w:type="dxa"/>
          </w:tcPr>
          <w:p w14:paraId="1FED4565" w14:textId="108821A5" w:rsidR="00651AEC" w:rsidRPr="00637494" w:rsidRDefault="00651AEC" w:rsidP="00651AEC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4E3055D8" w:rsidR="00651AEC" w:rsidRPr="00637494" w:rsidRDefault="00651AEC" w:rsidP="00651AEC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Finomkiemels"/>
          <w:b/>
          <w:bCs/>
          <w:sz w:val="16"/>
          <w:szCs w:val="16"/>
        </w:rPr>
      </w:pPr>
      <w:r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>
        <w:rPr>
          <w:rStyle w:val="Finomkiemels"/>
          <w:sz w:val="16"/>
          <w:szCs w:val="16"/>
        </w:rPr>
        <w:t>k.)</w:t>
      </w: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 xml:space="preserve">a vizsgára bocsájtás </w:t>
            </w:r>
            <w:r w:rsidRPr="00637494">
              <w:lastRenderedPageBreak/>
              <w:t>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6EB965C2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697CE0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02AB097E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268F5E3A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6FD3E22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38C81B8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765E9F51" w:rsidR="00BE5153" w:rsidRPr="00DC3D3E" w:rsidRDefault="00BE5153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6DA86B96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2E96E3A8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4FE6DD60" w:rsidR="00BE5153" w:rsidRPr="00DC3D3E" w:rsidRDefault="00BE5153" w:rsidP="00160193">
            <w:pPr>
              <w:pStyle w:val="Listaszerbekezds"/>
              <w:ind w:left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7D5116CA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7134453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</w:t>
      </w:r>
      <w:proofErr w:type="gramStart"/>
      <w:r w:rsidR="000C00CA" w:rsidRPr="00E2495C">
        <w:rPr>
          <w:sz w:val="16"/>
          <w:szCs w:val="16"/>
        </w:rPr>
        <w:t>§(</w:t>
      </w:r>
      <w:proofErr w:type="gramEnd"/>
      <w:r w:rsidR="000C00CA" w:rsidRPr="00E2495C">
        <w:rPr>
          <w:sz w:val="16"/>
          <w:szCs w:val="16"/>
        </w:rPr>
        <w:t>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6FDE2CCD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160193">
        <w:rPr>
          <w:i/>
          <w:iCs/>
          <w:shd w:val="clear" w:color="auto" w:fill="FFFF00"/>
        </w:rPr>
        <w:t>-</w:t>
      </w:r>
    </w:p>
    <w:p w14:paraId="2CFF8C38" w14:textId="77777777" w:rsidR="003E6E3D" w:rsidRPr="00637494" w:rsidRDefault="003E6E3D" w:rsidP="003E6E3D"/>
    <w:p w14:paraId="5A6B4F70" w14:textId="59FC3980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160193">
        <w:rPr>
          <w:b/>
          <w:bCs/>
          <w:i/>
          <w:iCs/>
          <w:shd w:val="clear" w:color="auto" w:fill="DFDFDF" w:themeFill="background2" w:themeFillShade="E6"/>
        </w:rPr>
        <w:t>-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710E535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160193">
        <w:rPr>
          <w:b/>
          <w:bCs/>
          <w:i/>
          <w:iCs/>
          <w:shd w:val="clear" w:color="auto" w:fill="DFDFDF" w:themeFill="background2" w:themeFillShade="E6"/>
        </w:rPr>
        <w:t>-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</w:t>
      </w:r>
      <w:proofErr w:type="gramStart"/>
      <w:r w:rsidR="008305B9" w:rsidRPr="00637494">
        <w:t xml:space="preserve">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proofErr w:type="gramEnd"/>
      <w:r w:rsidR="00160193">
        <w:rPr>
          <w:b/>
          <w:bCs/>
          <w:i/>
          <w:iCs/>
          <w:shd w:val="clear" w:color="auto" w:fill="DFDFDF" w:themeFill="background2" w:themeFillShade="E6"/>
        </w:rPr>
        <w:t xml:space="preserve">- </w:t>
      </w:r>
      <w:r w:rsidR="008305B9" w:rsidRPr="00637494">
        <w:t>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DF4E1B">
        <w:rPr>
          <w:b/>
          <w:bCs/>
          <w:color w:val="auto"/>
          <w:u w:val="single"/>
          <w:lang w:val="en-US"/>
        </w:rPr>
        <w:t>Kötelező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irodalom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és</w:t>
      </w:r>
      <w:proofErr w:type="spellEnd"/>
      <w:r w:rsidRPr="00DF4E1B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DF4E1B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5257E11A" w14:textId="04C0CBF8" w:rsidR="002829A9" w:rsidRDefault="002829A9" w:rsidP="006D193B">
      <w:pPr>
        <w:pStyle w:val="Felsorols"/>
      </w:pPr>
      <w:r w:rsidRPr="00D95B26">
        <w:t>Elektronikus jegyzet, előadás anyag, linkek az elérhető szoftverekhez</w:t>
      </w:r>
      <w:r>
        <w:t>.</w:t>
      </w:r>
    </w:p>
    <w:p w14:paraId="70FF639D" w14:textId="07586193" w:rsidR="00B17FC9" w:rsidRDefault="00B17FC9" w:rsidP="002829A9">
      <w:pPr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proofErr w:type="spellStart"/>
      <w:r w:rsidRPr="004C1211">
        <w:rPr>
          <w:b/>
          <w:bCs/>
          <w:color w:val="auto"/>
          <w:u w:val="single"/>
          <w:lang w:val="en-US"/>
        </w:rPr>
        <w:t>Ajánlott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irodalom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és</w:t>
      </w:r>
      <w:proofErr w:type="spellEnd"/>
      <w:r w:rsidRPr="004C1211">
        <w:rPr>
          <w:b/>
          <w:bCs/>
          <w:color w:val="auto"/>
          <w:u w:val="single"/>
          <w:lang w:val="en-US"/>
        </w:rPr>
        <w:t xml:space="preserve"> </w:t>
      </w:r>
      <w:proofErr w:type="spellStart"/>
      <w:r w:rsidRPr="004C1211">
        <w:rPr>
          <w:b/>
          <w:bCs/>
          <w:color w:val="auto"/>
          <w:u w:val="single"/>
          <w:lang w:val="en-US"/>
        </w:rPr>
        <w:t>elérhetősége</w:t>
      </w:r>
      <w:proofErr w:type="spellEnd"/>
    </w:p>
    <w:p w14:paraId="3C4D1FFB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>
        <w:t>Digitalizáció az iparban (</w:t>
      </w:r>
      <w:r w:rsidRPr="007773B9">
        <w:t xml:space="preserve">Szerző: </w:t>
      </w:r>
      <w:r>
        <w:t xml:space="preserve">Siemens Zrt. / Kovács </w:t>
      </w:r>
      <w:proofErr w:type="gramStart"/>
      <w:r>
        <w:t>Imre )</w:t>
      </w:r>
      <w:proofErr w:type="gramEnd"/>
    </w:p>
    <w:p w14:paraId="75D0A663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>
        <w:t>SIMATIC S7-1200 Konfigurációs és Programozási alapok (</w:t>
      </w:r>
      <w:r w:rsidRPr="007773B9">
        <w:t xml:space="preserve">Szerző: </w:t>
      </w:r>
      <w:r>
        <w:t>Siemens Zrt./ Brechler Attila)</w:t>
      </w:r>
    </w:p>
    <w:p w14:paraId="608C2BBC" w14:textId="77777777" w:rsidR="002829A9" w:rsidRPr="008134BD" w:rsidRDefault="002829A9" w:rsidP="006D193B">
      <w:pPr>
        <w:pStyle w:val="Felsorols"/>
        <w:rPr>
          <w:sz w:val="22"/>
          <w:szCs w:val="22"/>
        </w:rPr>
      </w:pPr>
      <w:r>
        <w:t>Korszerű villamos hajtásrendszerek (</w:t>
      </w:r>
      <w:r w:rsidRPr="007773B9">
        <w:t xml:space="preserve">Szerző: </w:t>
      </w:r>
      <w:r>
        <w:t>Siemens Zrt. / Győri Ernő)</w:t>
      </w:r>
    </w:p>
    <w:p w14:paraId="7C76AA3A" w14:textId="77777777" w:rsidR="002829A9" w:rsidRPr="008134BD" w:rsidRDefault="002829A9" w:rsidP="006D193B">
      <w:pPr>
        <w:pStyle w:val="Felsorols"/>
        <w:rPr>
          <w:sz w:val="22"/>
          <w:szCs w:val="22"/>
        </w:rPr>
      </w:pPr>
      <w:r>
        <w:t>Épület automatizálás alapjai, rendszer topológiák, szabványok (Szerző: Siemens Zrt. / Erhardt Tamás)</w:t>
      </w:r>
    </w:p>
    <w:p w14:paraId="6F6D7897" w14:textId="77777777" w:rsidR="002829A9" w:rsidRPr="007773B9" w:rsidRDefault="002829A9" w:rsidP="006D193B">
      <w:pPr>
        <w:pStyle w:val="Felsorols"/>
        <w:rPr>
          <w:sz w:val="22"/>
          <w:szCs w:val="22"/>
        </w:rPr>
      </w:pPr>
      <w:r>
        <w:t xml:space="preserve">Korszerű alállomási védelmi készülékek és rendszerek (Szerző: </w:t>
      </w:r>
      <w:proofErr w:type="spellStart"/>
      <w:r>
        <w:t>SiemensZrt</w:t>
      </w:r>
      <w:proofErr w:type="spellEnd"/>
      <w:r>
        <w:t>. / Czetka Zoltán)</w:t>
      </w:r>
    </w:p>
    <w:p w14:paraId="55B82D11" w14:textId="77777777" w:rsidR="002829A9" w:rsidRPr="009B3E61" w:rsidRDefault="002829A9" w:rsidP="006D193B">
      <w:pPr>
        <w:pStyle w:val="Felsorols"/>
        <w:rPr>
          <w:sz w:val="22"/>
          <w:szCs w:val="22"/>
        </w:rPr>
      </w:pPr>
      <w:r w:rsidRPr="007773B9">
        <w:t>Korszerű alállomási irányítástechnikai rendszer felépítése</w:t>
      </w:r>
      <w:r>
        <w:t xml:space="preserve"> (Szerző: Siemens Zrt. / Czetka Zoltán)</w:t>
      </w:r>
    </w:p>
    <w:p w14:paraId="15A5DAE4" w14:textId="77777777" w:rsidR="002829A9" w:rsidRPr="002711D7" w:rsidRDefault="002829A9" w:rsidP="006D193B">
      <w:pPr>
        <w:pStyle w:val="Felsorols"/>
      </w:pPr>
      <w:r>
        <w:t xml:space="preserve">Kassai József - Hálózati védelmek és </w:t>
      </w:r>
      <w:proofErr w:type="spellStart"/>
      <w:r>
        <w:t>automatikák</w:t>
      </w:r>
      <w:proofErr w:type="spellEnd"/>
    </w:p>
    <w:p w14:paraId="16CB1E05" w14:textId="77777777" w:rsidR="002829A9" w:rsidRPr="007773B9" w:rsidRDefault="002829A9" w:rsidP="006D193B">
      <w:pPr>
        <w:pStyle w:val="Felsorols"/>
        <w:rPr>
          <w:sz w:val="22"/>
          <w:szCs w:val="22"/>
        </w:rPr>
      </w:pPr>
      <w:r w:rsidRPr="002711D7">
        <w:t xml:space="preserve">Póka Gyula - Védelmek És </w:t>
      </w:r>
      <w:proofErr w:type="spellStart"/>
      <w:r w:rsidRPr="002711D7">
        <w:t>Automatikák</w:t>
      </w:r>
      <w:proofErr w:type="spellEnd"/>
      <w:r w:rsidRPr="002711D7">
        <w:t xml:space="preserve"> Villamosenergia Rendszerekben</w:t>
      </w:r>
    </w:p>
    <w:p w14:paraId="094B5A58" w14:textId="77777777" w:rsidR="002829A9" w:rsidRDefault="002829A9" w:rsidP="006D193B">
      <w:pPr>
        <w:pStyle w:val="Felsorols"/>
        <w:rPr>
          <w:sz w:val="22"/>
          <w:szCs w:val="22"/>
        </w:rPr>
      </w:pPr>
      <w:r>
        <w:t>Logikai (egyenáramú) gyűjtősínvédelem kialakítása (Szerző: Siemens Zrt. / Czetka Zoltán)</w:t>
      </w:r>
    </w:p>
    <w:p w14:paraId="2AD5A21C" w14:textId="77777777" w:rsidR="002829A9" w:rsidRDefault="002829A9" w:rsidP="006D193B">
      <w:pPr>
        <w:pStyle w:val="Felsorols"/>
        <w:rPr>
          <w:sz w:val="22"/>
          <w:szCs w:val="22"/>
        </w:rPr>
      </w:pPr>
      <w:r>
        <w:t>Kisfeszültségű energiaelosztás és installáció technika – Célkeresztben a kisfeszültségű elosztó berendezések (Szerző: Siemens Zrt. / Márkus Csaba)</w:t>
      </w:r>
    </w:p>
    <w:p w14:paraId="760D2201" w14:textId="21FE98D7" w:rsidR="0010781A" w:rsidRDefault="0010781A" w:rsidP="0010781A">
      <w:pPr>
        <w:pStyle w:val="Felsorols"/>
        <w:rPr>
          <w:sz w:val="22"/>
          <w:szCs w:val="22"/>
        </w:rPr>
      </w:pPr>
      <w:r>
        <w:t>Kisfeszültségű hálózatméretező szoftver bemutatása (Szerző: Siemens Zrt. / Mireider Szabolcs)</w:t>
      </w:r>
    </w:p>
    <w:p w14:paraId="3CEBACDA" w14:textId="3F3A3CAF" w:rsidR="0010781A" w:rsidRDefault="0010781A" w:rsidP="0010781A">
      <w:r>
        <w:lastRenderedPageBreak/>
        <w:t>Alábbiakban a SIMARIS SUITE elérése:</w:t>
      </w:r>
    </w:p>
    <w:p w14:paraId="385301EF" w14:textId="77777777" w:rsidR="0010781A" w:rsidRDefault="0010781A" w:rsidP="0010781A"/>
    <w:p w14:paraId="637E0663" w14:textId="77777777" w:rsidR="0010781A" w:rsidRDefault="00000000" w:rsidP="0010781A">
      <w:hyperlink r:id="rId10" w:history="1">
        <w:proofErr w:type="spellStart"/>
        <w:r w:rsidR="0010781A">
          <w:rPr>
            <w:rStyle w:val="Hiperhivatkozs"/>
          </w:rPr>
          <w:t>Electrical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Planning</w:t>
        </w:r>
        <w:proofErr w:type="spellEnd"/>
        <w:r w:rsidR="0010781A">
          <w:rPr>
            <w:rStyle w:val="Hiperhivatkozs"/>
          </w:rPr>
          <w:t xml:space="preserve"> Software – SIMARIS | </w:t>
        </w:r>
        <w:proofErr w:type="spellStart"/>
        <w:r w:rsidR="0010781A">
          <w:rPr>
            <w:rStyle w:val="Hiperhivatkozs"/>
          </w:rPr>
          <w:t>Medium-voltage</w:t>
        </w:r>
        <w:proofErr w:type="spellEnd"/>
        <w:r w:rsidR="0010781A">
          <w:rPr>
            <w:rStyle w:val="Hiperhivatkozs"/>
          </w:rPr>
          <w:t xml:space="preserve"> – </w:t>
        </w:r>
        <w:proofErr w:type="spellStart"/>
        <w:r w:rsidR="0010781A">
          <w:rPr>
            <w:rStyle w:val="Hiperhivatkozs"/>
          </w:rPr>
          <w:t>Power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distribution</w:t>
        </w:r>
        <w:proofErr w:type="spellEnd"/>
        <w:r w:rsidR="0010781A">
          <w:rPr>
            <w:rStyle w:val="Hiperhivatkozs"/>
          </w:rPr>
          <w:t xml:space="preserve"> | Siemens Global</w:t>
        </w:r>
      </w:hyperlink>
    </w:p>
    <w:p w14:paraId="74C7F8A0" w14:textId="77777777" w:rsidR="0010781A" w:rsidRDefault="0010781A" w:rsidP="0010781A"/>
    <w:p w14:paraId="6AEBCB01" w14:textId="77777777" w:rsidR="0010781A" w:rsidRDefault="0010781A" w:rsidP="0010781A">
      <w:r>
        <w:t>Ha ez feltelepítésre kerül, utána ebben a keretrendszerben kell feltelepíteni a SIMARIS DESIGN szoftvert.</w:t>
      </w:r>
    </w:p>
    <w:p w14:paraId="72D7E02B" w14:textId="77777777" w:rsidR="0010781A" w:rsidRDefault="0010781A" w:rsidP="0010781A"/>
    <w:p w14:paraId="5EBFC6BC" w14:textId="77777777" w:rsidR="0010781A" w:rsidRDefault="0010781A" w:rsidP="0010781A">
      <w:r>
        <w:t>Anyagok a szoftverről az alábbi helyen vannak.</w:t>
      </w:r>
    </w:p>
    <w:p w14:paraId="7E37F089" w14:textId="77777777" w:rsidR="0010781A" w:rsidRDefault="0010781A" w:rsidP="0010781A"/>
    <w:p w14:paraId="7D51D980" w14:textId="498FA5CD" w:rsidR="004348FE" w:rsidRPr="00637494" w:rsidRDefault="00000000" w:rsidP="0010781A">
      <w:hyperlink r:id="rId11" w:history="1">
        <w:r w:rsidR="0010781A">
          <w:rPr>
            <w:rStyle w:val="Hiperhivatkozs"/>
          </w:rPr>
          <w:t xml:space="preserve">SIMARIS design | </w:t>
        </w:r>
        <w:proofErr w:type="spellStart"/>
        <w:r w:rsidR="0010781A">
          <w:rPr>
            <w:rStyle w:val="Hiperhivatkozs"/>
          </w:rPr>
          <w:t>Electrical</w:t>
        </w:r>
        <w:proofErr w:type="spellEnd"/>
        <w:r w:rsidR="0010781A">
          <w:rPr>
            <w:rStyle w:val="Hiperhivatkozs"/>
          </w:rPr>
          <w:t xml:space="preserve"> </w:t>
        </w:r>
        <w:proofErr w:type="spellStart"/>
        <w:r w:rsidR="0010781A">
          <w:rPr>
            <w:rStyle w:val="Hiperhivatkozs"/>
          </w:rPr>
          <w:t>Planning</w:t>
        </w:r>
        <w:proofErr w:type="spellEnd"/>
        <w:r w:rsidR="0010781A">
          <w:rPr>
            <w:rStyle w:val="Hiperhivatkozs"/>
          </w:rPr>
          <w:t xml:space="preserve"> Software – SIMARIS | Siemens Global</w:t>
        </w:r>
      </w:hyperlink>
    </w:p>
    <w:sectPr w:rsidR="004348FE" w:rsidRPr="00637494" w:rsidSect="001F4310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53FF" w14:textId="77777777" w:rsidR="000B2262" w:rsidRDefault="000B2262" w:rsidP="00AD4BC7">
      <w:r>
        <w:separator/>
      </w:r>
    </w:p>
  </w:endnote>
  <w:endnote w:type="continuationSeparator" w:id="0">
    <w:p w14:paraId="1BD1BEE5" w14:textId="77777777" w:rsidR="000B2262" w:rsidRDefault="000B2262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CD6F299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7C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0A901" w14:textId="77777777" w:rsidR="000B2262" w:rsidRDefault="000B2262" w:rsidP="00AD4BC7">
      <w:r>
        <w:separator/>
      </w:r>
    </w:p>
  </w:footnote>
  <w:footnote w:type="continuationSeparator" w:id="0">
    <w:p w14:paraId="51C04E99" w14:textId="77777777" w:rsidR="000B2262" w:rsidRDefault="000B2262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A8C3B50"/>
    <w:multiLevelType w:val="hybridMultilevel"/>
    <w:tmpl w:val="F6301AF2"/>
    <w:lvl w:ilvl="0" w:tplc="BDFC04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8F014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1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2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0700C6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5" w15:restartNumberingAfterBreak="0">
    <w:nsid w:val="38AE322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E4012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C301C"/>
    <w:multiLevelType w:val="hybridMultilevel"/>
    <w:tmpl w:val="D85CD042"/>
    <w:lvl w:ilvl="0" w:tplc="EF30AA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D0404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A24B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C6F62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B4381"/>
    <w:multiLevelType w:val="hybridMultilevel"/>
    <w:tmpl w:val="DC58A3D4"/>
    <w:lvl w:ilvl="0" w:tplc="A880D8B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404C8"/>
    <w:multiLevelType w:val="hybridMultilevel"/>
    <w:tmpl w:val="4C246CC0"/>
    <w:lvl w:ilvl="0" w:tplc="94621C48">
      <w:start w:val="7"/>
      <w:numFmt w:val="bullet"/>
      <w:lvlText w:val="-"/>
      <w:lvlJc w:val="left"/>
      <w:pPr>
        <w:ind w:left="408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0" w15:restartNumberingAfterBreak="0">
    <w:nsid w:val="6CC5034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9B1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6072E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38" w15:restartNumberingAfterBreak="0">
    <w:nsid w:val="7C6B6A35"/>
    <w:multiLevelType w:val="hybridMultilevel"/>
    <w:tmpl w:val="D85CD0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60525">
    <w:abstractNumId w:val="35"/>
  </w:num>
  <w:num w:numId="2" w16cid:durableId="713235213">
    <w:abstractNumId w:val="32"/>
  </w:num>
  <w:num w:numId="3" w16cid:durableId="950164866">
    <w:abstractNumId w:val="27"/>
  </w:num>
  <w:num w:numId="4" w16cid:durableId="694647801">
    <w:abstractNumId w:val="1"/>
  </w:num>
  <w:num w:numId="5" w16cid:durableId="641035350">
    <w:abstractNumId w:val="6"/>
  </w:num>
  <w:num w:numId="6" w16cid:durableId="1950433728">
    <w:abstractNumId w:val="7"/>
  </w:num>
  <w:num w:numId="7" w16cid:durableId="1282110424">
    <w:abstractNumId w:val="2"/>
  </w:num>
  <w:num w:numId="8" w16cid:durableId="961155932">
    <w:abstractNumId w:val="19"/>
  </w:num>
  <w:num w:numId="9" w16cid:durableId="359015188">
    <w:abstractNumId w:val="25"/>
  </w:num>
  <w:num w:numId="10" w16cid:durableId="839273650">
    <w:abstractNumId w:val="31"/>
  </w:num>
  <w:num w:numId="11" w16cid:durableId="1995210031">
    <w:abstractNumId w:val="39"/>
  </w:num>
  <w:num w:numId="12" w16cid:durableId="2040886739">
    <w:abstractNumId w:val="34"/>
  </w:num>
  <w:num w:numId="13" w16cid:durableId="1972322689">
    <w:abstractNumId w:val="4"/>
  </w:num>
  <w:num w:numId="14" w16cid:durableId="1342775071">
    <w:abstractNumId w:val="0"/>
  </w:num>
  <w:num w:numId="15" w16cid:durableId="1009333114">
    <w:abstractNumId w:val="11"/>
  </w:num>
  <w:num w:numId="16" w16cid:durableId="248539565">
    <w:abstractNumId w:val="10"/>
  </w:num>
  <w:num w:numId="17" w16cid:durableId="542207815">
    <w:abstractNumId w:val="14"/>
  </w:num>
  <w:num w:numId="18" w16cid:durableId="91173148">
    <w:abstractNumId w:val="18"/>
  </w:num>
  <w:num w:numId="19" w16cid:durableId="1725913394">
    <w:abstractNumId w:val="37"/>
  </w:num>
  <w:num w:numId="20" w16cid:durableId="2046783490">
    <w:abstractNumId w:val="26"/>
  </w:num>
  <w:num w:numId="21" w16cid:durableId="688213076">
    <w:abstractNumId w:val="29"/>
  </w:num>
  <w:num w:numId="22" w16cid:durableId="518007412">
    <w:abstractNumId w:val="8"/>
  </w:num>
  <w:num w:numId="23" w16cid:durableId="1495414782">
    <w:abstractNumId w:val="17"/>
  </w:num>
  <w:num w:numId="24" w16cid:durableId="1317801460">
    <w:abstractNumId w:val="12"/>
  </w:num>
  <w:num w:numId="25" w16cid:durableId="140854684">
    <w:abstractNumId w:val="9"/>
  </w:num>
  <w:num w:numId="26" w16cid:durableId="1410955843">
    <w:abstractNumId w:val="21"/>
  </w:num>
  <w:num w:numId="27" w16cid:durableId="1048988618">
    <w:abstractNumId w:val="28"/>
  </w:num>
  <w:num w:numId="28" w16cid:durableId="1772696845">
    <w:abstractNumId w:val="3"/>
  </w:num>
  <w:num w:numId="29" w16cid:durableId="692537892">
    <w:abstractNumId w:val="24"/>
  </w:num>
  <w:num w:numId="30" w16cid:durableId="1189953560">
    <w:abstractNumId w:val="5"/>
  </w:num>
  <w:num w:numId="31" w16cid:durableId="1871143725">
    <w:abstractNumId w:val="30"/>
  </w:num>
  <w:num w:numId="32" w16cid:durableId="615453073">
    <w:abstractNumId w:val="16"/>
  </w:num>
  <w:num w:numId="33" w16cid:durableId="1495145972">
    <w:abstractNumId w:val="13"/>
  </w:num>
  <w:num w:numId="34" w16cid:durableId="1035080556">
    <w:abstractNumId w:val="38"/>
  </w:num>
  <w:num w:numId="35" w16cid:durableId="1330907104">
    <w:abstractNumId w:val="20"/>
  </w:num>
  <w:num w:numId="36" w16cid:durableId="1621377288">
    <w:abstractNumId w:val="23"/>
  </w:num>
  <w:num w:numId="37" w16cid:durableId="820082024">
    <w:abstractNumId w:val="36"/>
  </w:num>
  <w:num w:numId="38" w16cid:durableId="1402216885">
    <w:abstractNumId w:val="22"/>
  </w:num>
  <w:num w:numId="39" w16cid:durableId="1007948887">
    <w:abstractNumId w:val="15"/>
  </w:num>
  <w:num w:numId="40" w16cid:durableId="25028457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06A7"/>
    <w:rsid w:val="00052842"/>
    <w:rsid w:val="0005459A"/>
    <w:rsid w:val="00055E0B"/>
    <w:rsid w:val="00064593"/>
    <w:rsid w:val="00065780"/>
    <w:rsid w:val="00077728"/>
    <w:rsid w:val="00085F17"/>
    <w:rsid w:val="000879A2"/>
    <w:rsid w:val="000948A6"/>
    <w:rsid w:val="00094DA5"/>
    <w:rsid w:val="000976E2"/>
    <w:rsid w:val="000A2AEB"/>
    <w:rsid w:val="000A37C1"/>
    <w:rsid w:val="000A7F93"/>
    <w:rsid w:val="000B2262"/>
    <w:rsid w:val="000B7B95"/>
    <w:rsid w:val="000C00CA"/>
    <w:rsid w:val="000C4323"/>
    <w:rsid w:val="000C72BC"/>
    <w:rsid w:val="000D4776"/>
    <w:rsid w:val="000D65D2"/>
    <w:rsid w:val="000F0177"/>
    <w:rsid w:val="000F3BDC"/>
    <w:rsid w:val="000F6A91"/>
    <w:rsid w:val="0010781A"/>
    <w:rsid w:val="00110D27"/>
    <w:rsid w:val="00117AF0"/>
    <w:rsid w:val="00120708"/>
    <w:rsid w:val="00123E52"/>
    <w:rsid w:val="00127634"/>
    <w:rsid w:val="00131A69"/>
    <w:rsid w:val="00144F7C"/>
    <w:rsid w:val="00152384"/>
    <w:rsid w:val="00160193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26614"/>
    <w:rsid w:val="00232A68"/>
    <w:rsid w:val="00252276"/>
    <w:rsid w:val="00256B69"/>
    <w:rsid w:val="00261943"/>
    <w:rsid w:val="00273A83"/>
    <w:rsid w:val="00273A94"/>
    <w:rsid w:val="002829A9"/>
    <w:rsid w:val="00283F7B"/>
    <w:rsid w:val="002852D2"/>
    <w:rsid w:val="002907BF"/>
    <w:rsid w:val="002A1E0F"/>
    <w:rsid w:val="002A5D34"/>
    <w:rsid w:val="002B1870"/>
    <w:rsid w:val="002B4226"/>
    <w:rsid w:val="002C33DD"/>
    <w:rsid w:val="002C606B"/>
    <w:rsid w:val="002D3A6E"/>
    <w:rsid w:val="002D77AE"/>
    <w:rsid w:val="002E68C6"/>
    <w:rsid w:val="002F03A1"/>
    <w:rsid w:val="002F61F2"/>
    <w:rsid w:val="00305AFF"/>
    <w:rsid w:val="003138E8"/>
    <w:rsid w:val="003143C3"/>
    <w:rsid w:val="0031664E"/>
    <w:rsid w:val="00322CE0"/>
    <w:rsid w:val="00325702"/>
    <w:rsid w:val="003309CB"/>
    <w:rsid w:val="00337559"/>
    <w:rsid w:val="00340259"/>
    <w:rsid w:val="00350779"/>
    <w:rsid w:val="003563A3"/>
    <w:rsid w:val="00390B9F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571A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453A"/>
    <w:rsid w:val="004E4D10"/>
    <w:rsid w:val="004F5760"/>
    <w:rsid w:val="0050293F"/>
    <w:rsid w:val="00510EB7"/>
    <w:rsid w:val="00511573"/>
    <w:rsid w:val="00515A1A"/>
    <w:rsid w:val="00516444"/>
    <w:rsid w:val="005259E6"/>
    <w:rsid w:val="005363B7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AEC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193B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5B22"/>
    <w:rsid w:val="007E6B15"/>
    <w:rsid w:val="007E6C57"/>
    <w:rsid w:val="007F744A"/>
    <w:rsid w:val="007F77FE"/>
    <w:rsid w:val="00804D9B"/>
    <w:rsid w:val="00804E36"/>
    <w:rsid w:val="00807AD1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1818"/>
    <w:rsid w:val="00945761"/>
    <w:rsid w:val="009512B7"/>
    <w:rsid w:val="009547F0"/>
    <w:rsid w:val="00956261"/>
    <w:rsid w:val="0097665F"/>
    <w:rsid w:val="00977A6B"/>
    <w:rsid w:val="009A16B3"/>
    <w:rsid w:val="009A18CB"/>
    <w:rsid w:val="009A2F15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54900"/>
    <w:rsid w:val="00A64098"/>
    <w:rsid w:val="00A66F22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7C4"/>
    <w:rsid w:val="00BF0F08"/>
    <w:rsid w:val="00BF3ABC"/>
    <w:rsid w:val="00BF6579"/>
    <w:rsid w:val="00BF73F5"/>
    <w:rsid w:val="00C026C1"/>
    <w:rsid w:val="00C10BAC"/>
    <w:rsid w:val="00C112FF"/>
    <w:rsid w:val="00C128DE"/>
    <w:rsid w:val="00C17094"/>
    <w:rsid w:val="00C36859"/>
    <w:rsid w:val="00C43463"/>
    <w:rsid w:val="00C6291B"/>
    <w:rsid w:val="00C65520"/>
    <w:rsid w:val="00C6726F"/>
    <w:rsid w:val="00C67DF2"/>
    <w:rsid w:val="00C76A5B"/>
    <w:rsid w:val="00C912C1"/>
    <w:rsid w:val="00C959FD"/>
    <w:rsid w:val="00CA3DFB"/>
    <w:rsid w:val="00CC5E54"/>
    <w:rsid w:val="00CD3E11"/>
    <w:rsid w:val="00CD698D"/>
    <w:rsid w:val="00CE0526"/>
    <w:rsid w:val="00CE73E0"/>
    <w:rsid w:val="00D01CDA"/>
    <w:rsid w:val="00D03D13"/>
    <w:rsid w:val="00D0714B"/>
    <w:rsid w:val="00D14FA8"/>
    <w:rsid w:val="00D36C6D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B402F"/>
    <w:rsid w:val="00DC3D3E"/>
    <w:rsid w:val="00DD3B0B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456E7"/>
    <w:rsid w:val="00E548EC"/>
    <w:rsid w:val="00E61D61"/>
    <w:rsid w:val="00E629FE"/>
    <w:rsid w:val="00E66CB3"/>
    <w:rsid w:val="00E76598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27243"/>
    <w:rsid w:val="00F52049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elsorols">
    <w:name w:val="List Bullet"/>
    <w:basedOn w:val="Norml"/>
    <w:autoRedefine/>
    <w:rsid w:val="006D193B"/>
    <w:pPr>
      <w:spacing w:after="60"/>
      <w:ind w:left="360"/>
    </w:pPr>
    <w:rPr>
      <w:rFonts w:ascii="Times New Roman" w:eastAsia="Times New Roman" w:hAnsi="Times New Roman" w:cs="Times New Roman"/>
      <w:iCs/>
      <w:color w:val="000000" w:themeColor="text1"/>
    </w:rPr>
  </w:style>
  <w:style w:type="character" w:styleId="Hiperhivatkozs">
    <w:name w:val="Hyperlink"/>
    <w:basedOn w:val="Bekezdsalapbettpusa"/>
    <w:uiPriority w:val="99"/>
    <w:semiHidden/>
    <w:unhideWhenUsed/>
    <w:rsid w:val="001078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siemens.com/global/en/products/energy/medium-voltage/simari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siemens.com/global/en/products/energy/medium-voltage/simaris/simaris-desig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siemens.com/global/en/products/energy/medium-voltage/simar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siemens.com/global/en/products/energy/medium-voltage/simaris/simaris-desig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CDB91-D2DE-4359-9307-E664314C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1437</Words>
  <Characters>9918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Beck, Norbert (RC-HU SI EP)</cp:lastModifiedBy>
  <cp:revision>6</cp:revision>
  <dcterms:created xsi:type="dcterms:W3CDTF">2023-01-26T15:20:00Z</dcterms:created>
  <dcterms:modified xsi:type="dcterms:W3CDTF">2023-01-26T15:36:00Z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2023-01-26T15:36:45Z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740df4b4-f56b-4ec6-823e-55dfde8813d2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