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1B00" w14:textId="3F54D6F1" w:rsidR="008160CD" w:rsidRPr="00FD269F" w:rsidRDefault="008B45BF" w:rsidP="008160CD">
      <w:pPr>
        <w:pStyle w:val="Cmsor1"/>
        <w:jc w:val="both"/>
        <w:rPr>
          <w:rStyle w:val="None"/>
        </w:rPr>
      </w:pPr>
      <w:r w:rsidRPr="00FD269F">
        <w:rPr>
          <w:rStyle w:val="None"/>
        </w:rPr>
        <w:t xml:space="preserve">General </w:t>
      </w:r>
      <w:proofErr w:type="spellStart"/>
      <w:r w:rsidRPr="00FD269F">
        <w:rPr>
          <w:rStyle w:val="None"/>
        </w:rPr>
        <w:t>Informations</w:t>
      </w:r>
      <w:proofErr w:type="spellEnd"/>
      <w:r w:rsidR="008160CD" w:rsidRPr="00FD269F">
        <w:rPr>
          <w:rStyle w:val="None"/>
        </w:rPr>
        <w:t>:</w:t>
      </w:r>
    </w:p>
    <w:p w14:paraId="48BAA398" w14:textId="70EBC1B9" w:rsidR="008160CD" w:rsidRPr="00FD269F" w:rsidRDefault="008B45BF" w:rsidP="008160CD">
      <w:pPr>
        <w:pStyle w:val="Nincstrkz"/>
        <w:tabs>
          <w:tab w:val="left" w:pos="2977"/>
        </w:tabs>
        <w:jc w:val="both"/>
        <w:rPr>
          <w:rStyle w:val="None"/>
          <w:sz w:val="20"/>
          <w:szCs w:val="20"/>
        </w:rPr>
      </w:pPr>
      <w:r w:rsidRPr="00FD269F">
        <w:rPr>
          <w:rStyle w:val="None"/>
          <w:b/>
          <w:bCs/>
          <w:sz w:val="20"/>
          <w:szCs w:val="20"/>
        </w:rPr>
        <w:t>Curriculum</w:t>
      </w:r>
      <w:r w:rsidR="008160CD" w:rsidRPr="00FD269F">
        <w:rPr>
          <w:rStyle w:val="None"/>
          <w:b/>
          <w:bCs/>
          <w:sz w:val="20"/>
          <w:szCs w:val="20"/>
        </w:rPr>
        <w:t>:</w:t>
      </w:r>
      <w:r w:rsidR="008160CD" w:rsidRPr="00FD269F">
        <w:rPr>
          <w:rStyle w:val="None"/>
          <w:b/>
          <w:bCs/>
          <w:sz w:val="20"/>
          <w:szCs w:val="20"/>
        </w:rPr>
        <w:tab/>
      </w:r>
      <w:r w:rsidRPr="00FD269F">
        <w:rPr>
          <w:rStyle w:val="None"/>
          <w:sz w:val="20"/>
          <w:szCs w:val="20"/>
        </w:rPr>
        <w:t>Interior and Spatial Design</w:t>
      </w:r>
      <w:r w:rsidR="008160CD" w:rsidRPr="00FD269F">
        <w:rPr>
          <w:rStyle w:val="None"/>
          <w:sz w:val="20"/>
          <w:szCs w:val="20"/>
        </w:rPr>
        <w:t xml:space="preserve"> </w:t>
      </w:r>
    </w:p>
    <w:p w14:paraId="3B22DAD5" w14:textId="7C15CF01" w:rsidR="008160CD" w:rsidRPr="00FD269F" w:rsidRDefault="008B45BF" w:rsidP="008160CD">
      <w:pPr>
        <w:pStyle w:val="Nincstrkz"/>
        <w:tabs>
          <w:tab w:val="left" w:pos="2977"/>
        </w:tabs>
        <w:jc w:val="both"/>
        <w:rPr>
          <w:rStyle w:val="None"/>
          <w:b/>
          <w:bCs/>
          <w:smallCaps/>
          <w:sz w:val="33"/>
          <w:szCs w:val="33"/>
        </w:rPr>
      </w:pPr>
      <w:r w:rsidRPr="00FD269F">
        <w:rPr>
          <w:rStyle w:val="None"/>
          <w:b/>
          <w:bCs/>
          <w:sz w:val="20"/>
          <w:szCs w:val="20"/>
        </w:rPr>
        <w:t>Name of course</w:t>
      </w:r>
      <w:r w:rsidR="008160CD" w:rsidRPr="00FD269F">
        <w:rPr>
          <w:rStyle w:val="None"/>
          <w:b/>
          <w:bCs/>
          <w:sz w:val="20"/>
          <w:szCs w:val="20"/>
        </w:rPr>
        <w:tab/>
      </w:r>
      <w:r w:rsidRPr="00FD269F">
        <w:rPr>
          <w:rStyle w:val="None"/>
          <w:b/>
          <w:bCs/>
          <w:smallCaps/>
          <w:sz w:val="33"/>
          <w:szCs w:val="33"/>
        </w:rPr>
        <w:t>Applied Visual Studies 2.</w:t>
      </w:r>
    </w:p>
    <w:p w14:paraId="4331E456" w14:textId="5988EC42" w:rsidR="008160CD" w:rsidRPr="00FD269F" w:rsidRDefault="008B45BF" w:rsidP="008160CD">
      <w:pPr>
        <w:pStyle w:val="Nincstrkz"/>
        <w:tabs>
          <w:tab w:val="left" w:pos="2977"/>
        </w:tabs>
        <w:jc w:val="both"/>
        <w:rPr>
          <w:rStyle w:val="None"/>
          <w:sz w:val="20"/>
          <w:szCs w:val="20"/>
        </w:rPr>
      </w:pPr>
      <w:r w:rsidRPr="00FD269F">
        <w:rPr>
          <w:rStyle w:val="None"/>
          <w:b/>
          <w:bCs/>
          <w:sz w:val="20"/>
          <w:szCs w:val="20"/>
        </w:rPr>
        <w:t>Course code</w:t>
      </w:r>
      <w:r w:rsidR="008160CD" w:rsidRPr="00FD269F">
        <w:rPr>
          <w:rStyle w:val="None"/>
          <w:b/>
          <w:bCs/>
          <w:sz w:val="20"/>
          <w:szCs w:val="20"/>
        </w:rPr>
        <w:t>:</w:t>
      </w:r>
      <w:r w:rsidR="008160CD" w:rsidRPr="00FD269F">
        <w:rPr>
          <w:rStyle w:val="None"/>
          <w:b/>
          <w:bCs/>
          <w:sz w:val="20"/>
          <w:szCs w:val="20"/>
        </w:rPr>
        <w:tab/>
      </w:r>
      <w:r w:rsidRPr="00FD269F">
        <w:rPr>
          <w:rStyle w:val="None"/>
          <w:sz w:val="20"/>
          <w:szCs w:val="20"/>
        </w:rPr>
        <w:t>EPE016ANMU</w:t>
      </w:r>
    </w:p>
    <w:p w14:paraId="6C11919A" w14:textId="57CA4908" w:rsidR="008160CD" w:rsidRPr="00FD269F" w:rsidRDefault="008160CD" w:rsidP="008160CD">
      <w:pPr>
        <w:pStyle w:val="Nincstrkz"/>
        <w:tabs>
          <w:tab w:val="left" w:pos="2977"/>
        </w:tabs>
        <w:jc w:val="both"/>
        <w:rPr>
          <w:rStyle w:val="None"/>
          <w:rFonts w:eastAsia="Times New Roman"/>
          <w:b/>
          <w:bCs/>
          <w:sz w:val="20"/>
          <w:szCs w:val="20"/>
        </w:rPr>
      </w:pPr>
      <w:r w:rsidRPr="00FD269F">
        <w:rPr>
          <w:rStyle w:val="None"/>
          <w:b/>
          <w:bCs/>
          <w:sz w:val="20"/>
          <w:szCs w:val="20"/>
        </w:rPr>
        <w:t>Semester:</w:t>
      </w:r>
      <w:r w:rsidRPr="00FD269F">
        <w:rPr>
          <w:rStyle w:val="None"/>
          <w:b/>
          <w:bCs/>
          <w:sz w:val="20"/>
          <w:szCs w:val="20"/>
        </w:rPr>
        <w:tab/>
      </w:r>
      <w:r w:rsidR="002C4AB0" w:rsidRPr="00FD269F">
        <w:rPr>
          <w:rFonts w:ascii="TimesNewRomanPSMT" w:hAnsi="TimesNewRomanPSMT" w:cs="TimesNewRomanPSMT"/>
          <w:sz w:val="20"/>
          <w:szCs w:val="20"/>
        </w:rPr>
        <w:t>2</w:t>
      </w:r>
    </w:p>
    <w:p w14:paraId="790BC364" w14:textId="52BFE162" w:rsidR="008160CD" w:rsidRPr="00FD269F" w:rsidRDefault="008B45BF" w:rsidP="008160CD">
      <w:pPr>
        <w:pStyle w:val="Nincstrkz"/>
        <w:tabs>
          <w:tab w:val="left" w:pos="2977"/>
        </w:tabs>
        <w:jc w:val="both"/>
        <w:rPr>
          <w:rStyle w:val="None"/>
          <w:rFonts w:eastAsia="Times New Roman"/>
          <w:b/>
          <w:bCs/>
          <w:sz w:val="20"/>
          <w:szCs w:val="20"/>
        </w:rPr>
      </w:pPr>
      <w:r w:rsidRPr="00FD269F">
        <w:rPr>
          <w:rStyle w:val="None"/>
          <w:b/>
          <w:bCs/>
          <w:sz w:val="20"/>
          <w:szCs w:val="20"/>
        </w:rPr>
        <w:t>Number of credits</w:t>
      </w:r>
      <w:r w:rsidR="008160CD" w:rsidRPr="00FD269F">
        <w:rPr>
          <w:rStyle w:val="None"/>
          <w:b/>
          <w:bCs/>
          <w:sz w:val="20"/>
          <w:szCs w:val="20"/>
        </w:rPr>
        <w:t>:</w:t>
      </w:r>
      <w:r w:rsidR="008160CD" w:rsidRPr="00FD269F">
        <w:rPr>
          <w:rStyle w:val="None"/>
          <w:b/>
          <w:bCs/>
          <w:sz w:val="20"/>
          <w:szCs w:val="20"/>
        </w:rPr>
        <w:tab/>
      </w:r>
      <w:r w:rsidR="008160CD" w:rsidRPr="00FD269F">
        <w:rPr>
          <w:rStyle w:val="None"/>
          <w:sz w:val="20"/>
          <w:szCs w:val="20"/>
        </w:rPr>
        <w:t>3</w:t>
      </w:r>
    </w:p>
    <w:p w14:paraId="5353DCAC" w14:textId="1382E8FE" w:rsidR="008160CD" w:rsidRPr="00FD269F" w:rsidRDefault="008160CD" w:rsidP="008160CD">
      <w:pPr>
        <w:pStyle w:val="Nincstrkz"/>
        <w:tabs>
          <w:tab w:val="left" w:pos="2977"/>
        </w:tabs>
        <w:jc w:val="both"/>
        <w:rPr>
          <w:rStyle w:val="None"/>
          <w:rFonts w:eastAsia="Times New Roman"/>
          <w:b/>
          <w:bCs/>
          <w:sz w:val="20"/>
          <w:szCs w:val="20"/>
        </w:rPr>
      </w:pPr>
      <w:r w:rsidRPr="00FD269F">
        <w:rPr>
          <w:rStyle w:val="None"/>
          <w:b/>
          <w:bCs/>
          <w:sz w:val="20"/>
          <w:szCs w:val="20"/>
        </w:rPr>
        <w:t>A</w:t>
      </w:r>
      <w:r w:rsidR="008B45BF" w:rsidRPr="00FD269F">
        <w:rPr>
          <w:rStyle w:val="None"/>
          <w:b/>
          <w:bCs/>
          <w:sz w:val="20"/>
          <w:szCs w:val="20"/>
        </w:rPr>
        <w:t>llotment of Hours per Week</w:t>
      </w:r>
      <w:r w:rsidRPr="00FD269F">
        <w:rPr>
          <w:rStyle w:val="None"/>
          <w:b/>
          <w:bCs/>
          <w:sz w:val="20"/>
          <w:szCs w:val="20"/>
        </w:rPr>
        <w:t>:</w:t>
      </w:r>
      <w:r w:rsidRPr="00FD269F">
        <w:rPr>
          <w:rStyle w:val="None"/>
          <w:b/>
          <w:bCs/>
          <w:sz w:val="20"/>
          <w:szCs w:val="20"/>
        </w:rPr>
        <w:tab/>
      </w:r>
      <w:r w:rsidR="00581A7A" w:rsidRPr="00FD269F">
        <w:rPr>
          <w:rStyle w:val="None"/>
          <w:sz w:val="20"/>
          <w:szCs w:val="20"/>
        </w:rPr>
        <w:t>2</w:t>
      </w:r>
      <w:r w:rsidR="008B45BF" w:rsidRPr="00FD269F">
        <w:rPr>
          <w:rStyle w:val="None"/>
          <w:sz w:val="20"/>
          <w:szCs w:val="20"/>
        </w:rPr>
        <w:t xml:space="preserve"> lab</w:t>
      </w:r>
      <w:r w:rsidR="004C1FFE" w:rsidRPr="00FD269F">
        <w:rPr>
          <w:rStyle w:val="None"/>
          <w:sz w:val="20"/>
          <w:szCs w:val="20"/>
        </w:rPr>
        <w:t>s</w:t>
      </w:r>
    </w:p>
    <w:p w14:paraId="53458A60" w14:textId="6E08CCC7" w:rsidR="008160CD" w:rsidRPr="00FD269F" w:rsidRDefault="008B45BF" w:rsidP="008160CD">
      <w:pPr>
        <w:pStyle w:val="Nincstrkz"/>
        <w:tabs>
          <w:tab w:val="left" w:pos="2977"/>
        </w:tabs>
        <w:jc w:val="both"/>
        <w:rPr>
          <w:rStyle w:val="None"/>
          <w:rFonts w:eastAsia="Times New Roman"/>
          <w:b/>
          <w:bCs/>
          <w:sz w:val="20"/>
          <w:szCs w:val="20"/>
        </w:rPr>
      </w:pPr>
      <w:r w:rsidRPr="00FD269F">
        <w:rPr>
          <w:rStyle w:val="None"/>
          <w:b/>
          <w:bCs/>
          <w:sz w:val="20"/>
          <w:szCs w:val="20"/>
        </w:rPr>
        <w:t>Evaluation</w:t>
      </w:r>
      <w:r w:rsidR="008160CD" w:rsidRPr="00FD269F">
        <w:rPr>
          <w:rStyle w:val="None"/>
          <w:b/>
          <w:bCs/>
          <w:sz w:val="20"/>
          <w:szCs w:val="20"/>
        </w:rPr>
        <w:t>:</w:t>
      </w:r>
      <w:r w:rsidR="008160CD" w:rsidRPr="00FD269F">
        <w:rPr>
          <w:rStyle w:val="None"/>
          <w:b/>
          <w:bCs/>
          <w:sz w:val="20"/>
          <w:szCs w:val="20"/>
        </w:rPr>
        <w:tab/>
      </w:r>
      <w:r w:rsidRPr="00FD269F">
        <w:rPr>
          <w:rStyle w:val="None"/>
          <w:sz w:val="20"/>
          <w:szCs w:val="20"/>
        </w:rPr>
        <w:t>mid-term grade</w:t>
      </w:r>
    </w:p>
    <w:p w14:paraId="2DDA6130" w14:textId="2BA57B8C" w:rsidR="008160CD" w:rsidRPr="00FD269F" w:rsidRDefault="008B45BF" w:rsidP="008160CD">
      <w:pPr>
        <w:pStyle w:val="Nincstrkz"/>
        <w:tabs>
          <w:tab w:val="left" w:pos="2977"/>
        </w:tabs>
        <w:jc w:val="both"/>
        <w:rPr>
          <w:rStyle w:val="None"/>
          <w:b/>
          <w:bCs/>
          <w:sz w:val="20"/>
          <w:szCs w:val="20"/>
        </w:rPr>
      </w:pPr>
      <w:r w:rsidRPr="00FD269F">
        <w:rPr>
          <w:rStyle w:val="None"/>
          <w:b/>
          <w:bCs/>
          <w:sz w:val="20"/>
          <w:szCs w:val="20"/>
        </w:rPr>
        <w:t>Prerequisites</w:t>
      </w:r>
      <w:r w:rsidR="008160CD" w:rsidRPr="00FD269F">
        <w:rPr>
          <w:rStyle w:val="None"/>
          <w:b/>
          <w:bCs/>
          <w:sz w:val="20"/>
          <w:szCs w:val="20"/>
        </w:rPr>
        <w:t>:</w:t>
      </w:r>
      <w:r w:rsidR="008160CD" w:rsidRPr="00FD269F">
        <w:rPr>
          <w:rStyle w:val="None"/>
          <w:b/>
          <w:bCs/>
          <w:sz w:val="20"/>
          <w:szCs w:val="20"/>
        </w:rPr>
        <w:tab/>
      </w:r>
      <w:r w:rsidRPr="00FD269F">
        <w:rPr>
          <w:rStyle w:val="None"/>
          <w:b/>
          <w:bCs/>
          <w:sz w:val="20"/>
          <w:szCs w:val="20"/>
        </w:rPr>
        <w:t>no</w:t>
      </w:r>
    </w:p>
    <w:p w14:paraId="2DCF3FE3" w14:textId="77777777" w:rsidR="008160CD" w:rsidRPr="00FD269F" w:rsidRDefault="008160CD" w:rsidP="008160CD">
      <w:pPr>
        <w:pStyle w:val="Nincstrkz"/>
        <w:tabs>
          <w:tab w:val="left" w:pos="2977"/>
        </w:tabs>
        <w:jc w:val="both"/>
        <w:rPr>
          <w:rStyle w:val="None"/>
          <w:bCs/>
          <w:sz w:val="20"/>
          <w:szCs w:val="20"/>
        </w:rPr>
      </w:pPr>
    </w:p>
    <w:p w14:paraId="02D2ABF4" w14:textId="47FBA97E" w:rsidR="008160CD" w:rsidRPr="00FD269F" w:rsidRDefault="008B45BF" w:rsidP="008160CD">
      <w:pPr>
        <w:pStyle w:val="TEMATIKA-OKTATK"/>
        <w:jc w:val="both"/>
        <w:rPr>
          <w:rStyle w:val="None"/>
          <w:b w:val="0"/>
          <w:sz w:val="18"/>
          <w:szCs w:val="18"/>
          <w:shd w:val="clear" w:color="auto" w:fill="FFFFFF"/>
        </w:rPr>
      </w:pPr>
      <w:r w:rsidRPr="00FD269F">
        <w:rPr>
          <w:rStyle w:val="None"/>
          <w:bCs/>
          <w:color w:val="000000" w:themeColor="text1"/>
        </w:rPr>
        <w:t>Course director</w:t>
      </w:r>
      <w:r w:rsidR="008160CD" w:rsidRPr="00FD269F">
        <w:rPr>
          <w:rStyle w:val="None"/>
          <w:bCs/>
          <w:color w:val="000000" w:themeColor="text1"/>
        </w:rPr>
        <w:t>:</w:t>
      </w:r>
      <w:r w:rsidR="008160CD" w:rsidRPr="00FD269F">
        <w:rPr>
          <w:rStyle w:val="None"/>
          <w:bCs/>
          <w:color w:val="000000" w:themeColor="text1"/>
        </w:rPr>
        <w:tab/>
      </w:r>
      <w:r w:rsidR="008160CD" w:rsidRPr="00FD269F">
        <w:rPr>
          <w:rStyle w:val="None"/>
          <w:bCs/>
          <w:color w:val="000000" w:themeColor="text1"/>
          <w:sz w:val="18"/>
          <w:szCs w:val="18"/>
        </w:rPr>
        <w:t>Dr. Rétfalvi Donát</w:t>
      </w:r>
    </w:p>
    <w:p w14:paraId="19DF9BEE" w14:textId="7B9C509C" w:rsidR="00885E01" w:rsidRPr="00FD269F" w:rsidRDefault="00885E01" w:rsidP="00885E01">
      <w:pPr>
        <w:pStyle w:val="TEMATIKA-OKTATK"/>
        <w:jc w:val="both"/>
        <w:rPr>
          <w:rStyle w:val="None"/>
          <w:b w:val="0"/>
          <w:sz w:val="18"/>
          <w:szCs w:val="18"/>
        </w:rPr>
      </w:pPr>
      <w:r w:rsidRPr="00FD269F">
        <w:rPr>
          <w:rStyle w:val="None"/>
          <w:b w:val="0"/>
          <w:sz w:val="18"/>
          <w:szCs w:val="18"/>
        </w:rPr>
        <w:tab/>
      </w:r>
      <w:r w:rsidR="00E340AE" w:rsidRPr="00FD269F">
        <w:rPr>
          <w:rStyle w:val="None"/>
          <w:b w:val="0"/>
          <w:sz w:val="18"/>
          <w:szCs w:val="18"/>
        </w:rPr>
        <w:t>Office</w:t>
      </w:r>
      <w:r w:rsidRPr="00FD269F">
        <w:rPr>
          <w:rStyle w:val="None"/>
          <w:b w:val="0"/>
          <w:sz w:val="18"/>
          <w:szCs w:val="18"/>
        </w:rPr>
        <w:t xml:space="preserve">: 7624 </w:t>
      </w:r>
      <w:r w:rsidR="00E340AE" w:rsidRPr="00FD269F">
        <w:rPr>
          <w:rStyle w:val="None"/>
          <w:b w:val="0"/>
          <w:sz w:val="18"/>
          <w:szCs w:val="18"/>
        </w:rPr>
        <w:t>Hungary</w:t>
      </w:r>
      <w:r w:rsidRPr="00FD269F">
        <w:rPr>
          <w:rStyle w:val="None"/>
          <w:b w:val="0"/>
          <w:sz w:val="18"/>
          <w:szCs w:val="18"/>
        </w:rPr>
        <w:t xml:space="preserve">, </w:t>
      </w:r>
      <w:proofErr w:type="spellStart"/>
      <w:r w:rsidRPr="00FD269F">
        <w:rPr>
          <w:rStyle w:val="None"/>
          <w:b w:val="0"/>
          <w:sz w:val="18"/>
          <w:szCs w:val="18"/>
        </w:rPr>
        <w:t>Pécs</w:t>
      </w:r>
      <w:proofErr w:type="spellEnd"/>
      <w:r w:rsidRPr="00FD269F">
        <w:rPr>
          <w:rStyle w:val="None"/>
          <w:b w:val="0"/>
          <w:sz w:val="18"/>
          <w:szCs w:val="18"/>
        </w:rPr>
        <w:t xml:space="preserve">, </w:t>
      </w:r>
      <w:proofErr w:type="spellStart"/>
      <w:r w:rsidRPr="00FD269F">
        <w:rPr>
          <w:rStyle w:val="None"/>
          <w:b w:val="0"/>
          <w:sz w:val="18"/>
          <w:szCs w:val="18"/>
        </w:rPr>
        <w:t>Boszorkány</w:t>
      </w:r>
      <w:proofErr w:type="spellEnd"/>
      <w:r w:rsidRPr="00FD269F">
        <w:rPr>
          <w:rStyle w:val="None"/>
          <w:b w:val="0"/>
          <w:sz w:val="18"/>
          <w:szCs w:val="18"/>
        </w:rPr>
        <w:t xml:space="preserve"> </w:t>
      </w:r>
      <w:r w:rsidR="00E340AE" w:rsidRPr="00FD269F">
        <w:rPr>
          <w:rStyle w:val="None"/>
          <w:b w:val="0"/>
          <w:sz w:val="18"/>
          <w:szCs w:val="18"/>
        </w:rPr>
        <w:t>str</w:t>
      </w:r>
      <w:r w:rsidRPr="00FD269F">
        <w:rPr>
          <w:rStyle w:val="None"/>
          <w:b w:val="0"/>
          <w:sz w:val="18"/>
          <w:szCs w:val="18"/>
        </w:rPr>
        <w:t>. 2. B327</w:t>
      </w:r>
    </w:p>
    <w:p w14:paraId="326DBABA" w14:textId="12710090" w:rsidR="00885E01" w:rsidRPr="00FD269F" w:rsidRDefault="00885E01" w:rsidP="00885E01">
      <w:pPr>
        <w:pStyle w:val="TEMATIKA-OKTATK"/>
        <w:jc w:val="both"/>
        <w:rPr>
          <w:rStyle w:val="None"/>
          <w:b w:val="0"/>
          <w:sz w:val="18"/>
          <w:szCs w:val="18"/>
        </w:rPr>
      </w:pPr>
      <w:r w:rsidRPr="00FD269F">
        <w:rPr>
          <w:rStyle w:val="None"/>
          <w:b w:val="0"/>
          <w:sz w:val="18"/>
          <w:szCs w:val="18"/>
        </w:rPr>
        <w:tab/>
        <w:t>E-mail: retfalvi.donat@pte.mik.hu</w:t>
      </w:r>
    </w:p>
    <w:p w14:paraId="36A12D10" w14:textId="36CD7140" w:rsidR="00885E01" w:rsidRPr="00FD269F" w:rsidRDefault="00885E01" w:rsidP="00885E01">
      <w:pPr>
        <w:pStyle w:val="TEMATIKA-OKTATK"/>
        <w:jc w:val="both"/>
        <w:rPr>
          <w:rStyle w:val="None"/>
          <w:b w:val="0"/>
          <w:sz w:val="18"/>
          <w:szCs w:val="18"/>
          <w:shd w:val="clear" w:color="auto" w:fill="FFFFFF"/>
        </w:rPr>
      </w:pPr>
      <w:r w:rsidRPr="00FD269F">
        <w:rPr>
          <w:rStyle w:val="None"/>
          <w:b w:val="0"/>
          <w:sz w:val="18"/>
          <w:szCs w:val="18"/>
        </w:rPr>
        <w:tab/>
      </w:r>
    </w:p>
    <w:p w14:paraId="671B63DD" w14:textId="77777777" w:rsidR="008160CD" w:rsidRPr="00FD269F" w:rsidRDefault="008160CD" w:rsidP="008160CD">
      <w:pPr>
        <w:pStyle w:val="TEMATIKA-OKTATK"/>
        <w:jc w:val="both"/>
        <w:rPr>
          <w:rStyle w:val="None"/>
          <w:b w:val="0"/>
          <w:sz w:val="18"/>
          <w:szCs w:val="18"/>
          <w:shd w:val="clear" w:color="auto" w:fill="FFFFFF"/>
        </w:rPr>
      </w:pPr>
    </w:p>
    <w:p w14:paraId="20D30648" w14:textId="77777777" w:rsidR="008160CD" w:rsidRPr="00FD269F" w:rsidRDefault="008160CD" w:rsidP="008160CD">
      <w:pPr>
        <w:pStyle w:val="TEMATIKA-OKTATK"/>
        <w:jc w:val="both"/>
        <w:rPr>
          <w:rStyle w:val="None"/>
          <w:color w:val="000000" w:themeColor="text1"/>
          <w:sz w:val="18"/>
          <w:szCs w:val="18"/>
          <w:shd w:val="clear" w:color="auto" w:fill="FFFFFF"/>
        </w:rPr>
      </w:pPr>
    </w:p>
    <w:p w14:paraId="5AA4BF56" w14:textId="2E07467B" w:rsidR="008160CD" w:rsidRPr="00FD269F" w:rsidRDefault="008B45BF" w:rsidP="008160CD">
      <w:pPr>
        <w:pStyle w:val="TEMATIKA-OKTATK"/>
        <w:jc w:val="both"/>
        <w:rPr>
          <w:rStyle w:val="None"/>
          <w:b w:val="0"/>
          <w:sz w:val="18"/>
          <w:szCs w:val="18"/>
        </w:rPr>
      </w:pPr>
      <w:r w:rsidRPr="00FD269F">
        <w:rPr>
          <w:rStyle w:val="None"/>
          <w:color w:val="000000" w:themeColor="text1"/>
          <w:shd w:val="clear" w:color="auto" w:fill="FFFFFF"/>
        </w:rPr>
        <w:t>Instructor</w:t>
      </w:r>
      <w:r w:rsidR="008160CD" w:rsidRPr="00FD269F">
        <w:rPr>
          <w:rStyle w:val="None"/>
          <w:color w:val="000000" w:themeColor="text1"/>
          <w:shd w:val="clear" w:color="auto" w:fill="FFFFFF"/>
        </w:rPr>
        <w:t>:</w:t>
      </w:r>
      <w:r w:rsidR="008160CD" w:rsidRPr="00FD269F">
        <w:rPr>
          <w:rStyle w:val="None"/>
          <w:bCs/>
          <w:color w:val="000000" w:themeColor="text1"/>
        </w:rPr>
        <w:t xml:space="preserve"> </w:t>
      </w:r>
      <w:r w:rsidR="008160CD" w:rsidRPr="00FD269F">
        <w:rPr>
          <w:rStyle w:val="None"/>
          <w:bCs/>
          <w:color w:val="000000" w:themeColor="text1"/>
        </w:rPr>
        <w:tab/>
      </w:r>
      <w:proofErr w:type="spellStart"/>
      <w:r w:rsidR="008160CD" w:rsidRPr="00FD269F">
        <w:rPr>
          <w:rStyle w:val="None"/>
          <w:bCs/>
          <w:color w:val="000000" w:themeColor="text1"/>
          <w:sz w:val="18"/>
          <w:szCs w:val="18"/>
        </w:rPr>
        <w:t>Jurdik</w:t>
      </w:r>
      <w:proofErr w:type="spellEnd"/>
      <w:r w:rsidR="008160CD" w:rsidRPr="00FD269F">
        <w:rPr>
          <w:rStyle w:val="None"/>
          <w:bCs/>
          <w:color w:val="000000" w:themeColor="text1"/>
          <w:sz w:val="18"/>
          <w:szCs w:val="18"/>
        </w:rPr>
        <w:t xml:space="preserve"> </w:t>
      </w:r>
      <w:proofErr w:type="spellStart"/>
      <w:r w:rsidR="008160CD" w:rsidRPr="00FD269F">
        <w:rPr>
          <w:rStyle w:val="None"/>
          <w:bCs/>
          <w:color w:val="000000" w:themeColor="text1"/>
          <w:sz w:val="18"/>
          <w:szCs w:val="18"/>
        </w:rPr>
        <w:t>Sarolta</w:t>
      </w:r>
      <w:proofErr w:type="spellEnd"/>
      <w:r w:rsidR="008160CD" w:rsidRPr="00FD269F">
        <w:rPr>
          <w:rStyle w:val="None"/>
          <w:bCs/>
          <w:color w:val="000000" w:themeColor="text1"/>
          <w:sz w:val="18"/>
          <w:szCs w:val="18"/>
        </w:rPr>
        <w:t xml:space="preserve">, </w:t>
      </w:r>
      <w:proofErr w:type="spellStart"/>
      <w:r w:rsidR="008160CD" w:rsidRPr="00FD269F">
        <w:rPr>
          <w:rStyle w:val="None"/>
          <w:bCs/>
          <w:color w:val="000000" w:themeColor="text1"/>
          <w:sz w:val="18"/>
          <w:szCs w:val="18"/>
        </w:rPr>
        <w:t>doktorandusz</w:t>
      </w:r>
      <w:proofErr w:type="spellEnd"/>
      <w:r w:rsidR="008160CD" w:rsidRPr="00FD269F">
        <w:rPr>
          <w:rStyle w:val="None"/>
          <w:bCs/>
          <w:color w:val="000000" w:themeColor="text1"/>
          <w:sz w:val="18"/>
          <w:szCs w:val="18"/>
        </w:rPr>
        <w:t xml:space="preserve"> </w:t>
      </w:r>
      <w:proofErr w:type="spellStart"/>
      <w:r w:rsidR="008160CD" w:rsidRPr="00FD269F">
        <w:rPr>
          <w:rStyle w:val="None"/>
          <w:bCs/>
          <w:color w:val="000000" w:themeColor="text1"/>
          <w:sz w:val="18"/>
          <w:szCs w:val="18"/>
        </w:rPr>
        <w:t>hallgató</w:t>
      </w:r>
      <w:proofErr w:type="spellEnd"/>
    </w:p>
    <w:p w14:paraId="7D4D3582" w14:textId="3DE2175A" w:rsidR="008160CD" w:rsidRPr="00FD269F" w:rsidRDefault="008160CD" w:rsidP="008160CD">
      <w:pPr>
        <w:pStyle w:val="TEMATIKA-OKTATK"/>
        <w:jc w:val="both"/>
        <w:rPr>
          <w:rStyle w:val="None"/>
          <w:b w:val="0"/>
          <w:sz w:val="18"/>
          <w:szCs w:val="18"/>
        </w:rPr>
      </w:pPr>
      <w:r w:rsidRPr="00FD269F">
        <w:rPr>
          <w:rStyle w:val="None"/>
          <w:bCs/>
          <w:sz w:val="18"/>
          <w:szCs w:val="18"/>
        </w:rPr>
        <w:tab/>
      </w:r>
      <w:r w:rsidR="00E340AE" w:rsidRPr="00FD269F">
        <w:rPr>
          <w:rStyle w:val="None"/>
          <w:b w:val="0"/>
          <w:sz w:val="18"/>
          <w:szCs w:val="18"/>
        </w:rPr>
        <w:t>Office</w:t>
      </w:r>
      <w:r w:rsidRPr="00FD269F">
        <w:rPr>
          <w:rStyle w:val="None"/>
          <w:b w:val="0"/>
          <w:sz w:val="18"/>
          <w:szCs w:val="18"/>
        </w:rPr>
        <w:t xml:space="preserve">: 7624 </w:t>
      </w:r>
      <w:r w:rsidR="00E340AE" w:rsidRPr="00FD269F">
        <w:rPr>
          <w:rStyle w:val="None"/>
          <w:b w:val="0"/>
          <w:sz w:val="18"/>
          <w:szCs w:val="18"/>
        </w:rPr>
        <w:t>Hungary</w:t>
      </w:r>
      <w:r w:rsidRPr="00FD269F">
        <w:rPr>
          <w:rStyle w:val="None"/>
          <w:b w:val="0"/>
          <w:sz w:val="18"/>
          <w:szCs w:val="18"/>
        </w:rPr>
        <w:t xml:space="preserve">, </w:t>
      </w:r>
      <w:proofErr w:type="spellStart"/>
      <w:r w:rsidRPr="00FD269F">
        <w:rPr>
          <w:rStyle w:val="None"/>
          <w:b w:val="0"/>
          <w:sz w:val="18"/>
          <w:szCs w:val="18"/>
        </w:rPr>
        <w:t>Pécs</w:t>
      </w:r>
      <w:proofErr w:type="spellEnd"/>
      <w:r w:rsidRPr="00FD269F">
        <w:rPr>
          <w:rStyle w:val="None"/>
          <w:b w:val="0"/>
          <w:sz w:val="18"/>
          <w:szCs w:val="18"/>
        </w:rPr>
        <w:t xml:space="preserve">, </w:t>
      </w:r>
      <w:proofErr w:type="spellStart"/>
      <w:r w:rsidRPr="00FD269F">
        <w:rPr>
          <w:rStyle w:val="None"/>
          <w:b w:val="0"/>
          <w:sz w:val="18"/>
          <w:szCs w:val="18"/>
        </w:rPr>
        <w:t>Boszorkány</w:t>
      </w:r>
      <w:proofErr w:type="spellEnd"/>
      <w:r w:rsidRPr="00FD269F">
        <w:rPr>
          <w:rStyle w:val="None"/>
          <w:b w:val="0"/>
          <w:sz w:val="18"/>
          <w:szCs w:val="18"/>
        </w:rPr>
        <w:t xml:space="preserve"> </w:t>
      </w:r>
      <w:r w:rsidR="00E340AE" w:rsidRPr="00FD269F">
        <w:rPr>
          <w:rStyle w:val="None"/>
          <w:b w:val="0"/>
          <w:sz w:val="18"/>
          <w:szCs w:val="18"/>
        </w:rPr>
        <w:t>str</w:t>
      </w:r>
      <w:r w:rsidRPr="00FD269F">
        <w:rPr>
          <w:rStyle w:val="None"/>
          <w:b w:val="0"/>
          <w:sz w:val="18"/>
          <w:szCs w:val="18"/>
        </w:rPr>
        <w:t>. 2. É81</w:t>
      </w:r>
    </w:p>
    <w:p w14:paraId="160AB251" w14:textId="0F3FA605" w:rsidR="008160CD" w:rsidRPr="00FD269F" w:rsidRDefault="008160CD" w:rsidP="008160CD">
      <w:pPr>
        <w:pStyle w:val="TEMATIKA-OKTATK"/>
        <w:jc w:val="both"/>
        <w:rPr>
          <w:rStyle w:val="None"/>
          <w:b w:val="0"/>
          <w:sz w:val="18"/>
          <w:szCs w:val="18"/>
        </w:rPr>
      </w:pPr>
      <w:r w:rsidRPr="00FD269F">
        <w:rPr>
          <w:rStyle w:val="None"/>
          <w:b w:val="0"/>
          <w:sz w:val="18"/>
          <w:szCs w:val="18"/>
        </w:rPr>
        <w:tab/>
        <w:t xml:space="preserve">E-mail: </w:t>
      </w:r>
      <w:r w:rsidR="001B64B7" w:rsidRPr="00FD269F">
        <w:rPr>
          <w:rStyle w:val="None"/>
          <w:b w:val="0"/>
          <w:sz w:val="18"/>
          <w:szCs w:val="18"/>
        </w:rPr>
        <w:t>jurdiksarolta@gmail.com</w:t>
      </w:r>
    </w:p>
    <w:p w14:paraId="33678B18" w14:textId="027E7DF1" w:rsidR="00AE12E0" w:rsidRPr="00FD269F" w:rsidRDefault="008160CD" w:rsidP="008160CD">
      <w:pPr>
        <w:pStyle w:val="TEMATIKA-OKTATK"/>
        <w:jc w:val="both"/>
        <w:rPr>
          <w:rStyle w:val="None"/>
          <w:b w:val="0"/>
          <w:sz w:val="18"/>
          <w:szCs w:val="18"/>
          <w:shd w:val="clear" w:color="auto" w:fill="FFFFFF"/>
        </w:rPr>
      </w:pPr>
      <w:r w:rsidRPr="00FD269F">
        <w:rPr>
          <w:rStyle w:val="None"/>
          <w:b w:val="0"/>
          <w:sz w:val="18"/>
          <w:szCs w:val="18"/>
        </w:rPr>
        <w:tab/>
      </w:r>
    </w:p>
    <w:p w14:paraId="19270256" w14:textId="77777777" w:rsidR="00AE12E0" w:rsidRPr="00FD269F" w:rsidRDefault="00AE12E0">
      <w:pPr>
        <w:rPr>
          <w:rStyle w:val="None"/>
          <w:rFonts w:ascii="Times New Roman" w:eastAsia="Times New Roman" w:hAnsi="Times New Roman" w:cs="Times New Roman"/>
          <w:color w:val="323E4F" w:themeColor="text2" w:themeShade="BF"/>
          <w:sz w:val="18"/>
          <w:szCs w:val="18"/>
          <w:bdr w:val="nil"/>
          <w:shd w:val="clear" w:color="auto" w:fill="FFFFFF"/>
          <w:lang w:val="en-US"/>
        </w:rPr>
      </w:pPr>
      <w:r w:rsidRPr="00FD269F">
        <w:rPr>
          <w:rStyle w:val="None"/>
          <w:b/>
          <w:sz w:val="18"/>
          <w:szCs w:val="18"/>
          <w:shd w:val="clear" w:color="auto" w:fill="FFFFFF"/>
          <w:lang w:val="en-US"/>
        </w:rPr>
        <w:br w:type="page"/>
      </w:r>
    </w:p>
    <w:p w14:paraId="50868DF5" w14:textId="77777777" w:rsidR="008160CD" w:rsidRPr="00FD269F" w:rsidRDefault="008160CD" w:rsidP="008160CD">
      <w:pPr>
        <w:pStyle w:val="TEMATIKA-OKTATK"/>
        <w:jc w:val="both"/>
        <w:rPr>
          <w:rStyle w:val="None"/>
          <w:b w:val="0"/>
          <w:sz w:val="18"/>
          <w:szCs w:val="18"/>
          <w:shd w:val="clear" w:color="auto" w:fill="FFFFFF"/>
        </w:rPr>
      </w:pPr>
    </w:p>
    <w:p w14:paraId="59EF0937" w14:textId="5362C984" w:rsidR="00B558CB" w:rsidRPr="00FD269F" w:rsidRDefault="00AE12E0">
      <w:pPr>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General Course Description</w:t>
      </w:r>
    </w:p>
    <w:p w14:paraId="0FD9AE97" w14:textId="6726D901" w:rsidR="00AE12E0" w:rsidRPr="00FD269F" w:rsidRDefault="00AE12E0" w:rsidP="003A05DC">
      <w:pPr>
        <w:spacing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 xml:space="preserve">During the semester, our students will </w:t>
      </w:r>
      <w:r w:rsidR="007C611E" w:rsidRPr="00FD269F">
        <w:rPr>
          <w:rFonts w:ascii="TimesNewRomanPSMT" w:hAnsi="TimesNewRomanPSMT" w:cs="TimesNewRomanPSMT"/>
          <w:sz w:val="20"/>
          <w:szCs w:val="20"/>
          <w:lang w:val="en-US"/>
        </w:rPr>
        <w:t xml:space="preserve">get to know and master the use of Adobe </w:t>
      </w:r>
      <w:proofErr w:type="spellStart"/>
      <w:r w:rsidR="007C611E" w:rsidRPr="00FD269F">
        <w:rPr>
          <w:rFonts w:ascii="TimesNewRomanPSMT" w:hAnsi="TimesNewRomanPSMT" w:cs="TimesNewRomanPSMT"/>
          <w:sz w:val="20"/>
          <w:szCs w:val="20"/>
          <w:lang w:val="en-US"/>
        </w:rPr>
        <w:t>Indesign</w:t>
      </w:r>
      <w:proofErr w:type="spellEnd"/>
      <w:r w:rsidR="007C611E" w:rsidRPr="00FD269F">
        <w:rPr>
          <w:rFonts w:ascii="TimesNewRomanPSMT" w:hAnsi="TimesNewRomanPSMT" w:cs="TimesNewRomanPSMT"/>
          <w:sz w:val="20"/>
          <w:szCs w:val="20"/>
          <w:lang w:val="en-US"/>
        </w:rPr>
        <w:t xml:space="preserve"> program. </w:t>
      </w:r>
      <w:r w:rsidR="00563958" w:rsidRPr="00FD269F">
        <w:rPr>
          <w:rFonts w:ascii="TimesNewRomanPSMT" w:hAnsi="TimesNewRomanPSMT" w:cs="TimesNewRomanPSMT"/>
          <w:sz w:val="20"/>
          <w:szCs w:val="20"/>
          <w:lang w:val="en-US"/>
        </w:rPr>
        <w:t>“</w:t>
      </w:r>
      <w:r w:rsidR="007C611E" w:rsidRPr="00FD269F">
        <w:rPr>
          <w:rFonts w:ascii="TimesNewRomanPSMT" w:hAnsi="TimesNewRomanPSMT" w:cs="TimesNewRomanPSMT"/>
          <w:sz w:val="20"/>
          <w:szCs w:val="20"/>
          <w:lang w:val="en-US"/>
        </w:rPr>
        <w:t>Design 2</w:t>
      </w:r>
      <w:r w:rsidR="00563958" w:rsidRPr="00FD269F">
        <w:rPr>
          <w:rFonts w:ascii="TimesNewRomanPSMT" w:hAnsi="TimesNewRomanPSMT" w:cs="TimesNewRomanPSMT"/>
          <w:sz w:val="20"/>
          <w:szCs w:val="20"/>
          <w:lang w:val="en-US"/>
        </w:rPr>
        <w:t>”</w:t>
      </w:r>
      <w:r w:rsidR="007C611E" w:rsidRPr="00FD269F">
        <w:rPr>
          <w:rFonts w:ascii="TimesNewRomanPSMT" w:hAnsi="TimesNewRomanPSMT" w:cs="TimesNewRomanPSMT"/>
          <w:sz w:val="20"/>
          <w:szCs w:val="20"/>
          <w:lang w:val="en-US"/>
        </w:rPr>
        <w:t xml:space="preserve"> course assignments will be included in a publication based on what they have learned. The two courses are closely connected, the role </w:t>
      </w:r>
      <w:r w:rsidR="00563958" w:rsidRPr="00FD269F">
        <w:rPr>
          <w:rFonts w:ascii="TimesNewRomanPSMT" w:hAnsi="TimesNewRomanPSMT" w:cs="TimesNewRomanPSMT"/>
          <w:sz w:val="20"/>
          <w:szCs w:val="20"/>
          <w:lang w:val="en-US"/>
        </w:rPr>
        <w:t>o</w:t>
      </w:r>
      <w:r w:rsidR="007C611E" w:rsidRPr="00FD269F">
        <w:rPr>
          <w:rFonts w:ascii="TimesNewRomanPSMT" w:hAnsi="TimesNewRomanPSMT" w:cs="TimesNewRomanPSMT"/>
          <w:sz w:val="20"/>
          <w:szCs w:val="20"/>
          <w:lang w:val="en-US"/>
        </w:rPr>
        <w:t xml:space="preserve">f </w:t>
      </w:r>
      <w:r w:rsidR="00563958" w:rsidRPr="00FD269F">
        <w:rPr>
          <w:rFonts w:ascii="TimesNewRomanPSMT" w:hAnsi="TimesNewRomanPSMT" w:cs="TimesNewRomanPSMT"/>
          <w:sz w:val="20"/>
          <w:szCs w:val="20"/>
          <w:lang w:val="en-US"/>
        </w:rPr>
        <w:t>“</w:t>
      </w:r>
      <w:r w:rsidR="007C611E" w:rsidRPr="00FD269F">
        <w:rPr>
          <w:rFonts w:ascii="TimesNewRomanPSMT" w:hAnsi="TimesNewRomanPSMT" w:cs="TimesNewRomanPSMT"/>
          <w:sz w:val="20"/>
          <w:szCs w:val="20"/>
          <w:lang w:val="en-US"/>
        </w:rPr>
        <w:t>Applied Visual Studies 2</w:t>
      </w:r>
      <w:r w:rsidR="00563958" w:rsidRPr="00FD269F">
        <w:rPr>
          <w:rFonts w:ascii="TimesNewRomanPSMT" w:hAnsi="TimesNewRomanPSMT" w:cs="TimesNewRomanPSMT"/>
          <w:sz w:val="20"/>
          <w:szCs w:val="20"/>
          <w:lang w:val="en-US"/>
        </w:rPr>
        <w:t>”</w:t>
      </w:r>
      <w:r w:rsidR="007C611E" w:rsidRPr="00FD269F">
        <w:rPr>
          <w:rFonts w:ascii="TimesNewRomanPSMT" w:hAnsi="TimesNewRomanPSMT" w:cs="TimesNewRomanPSMT"/>
          <w:sz w:val="20"/>
          <w:szCs w:val="20"/>
          <w:lang w:val="en-US"/>
        </w:rPr>
        <w:t xml:space="preserve"> is to support </w:t>
      </w:r>
      <w:r w:rsidR="00563958" w:rsidRPr="00FD269F">
        <w:rPr>
          <w:rFonts w:ascii="TimesNewRomanPSMT" w:hAnsi="TimesNewRomanPSMT" w:cs="TimesNewRomanPSMT"/>
          <w:sz w:val="20"/>
          <w:szCs w:val="20"/>
          <w:lang w:val="en-US"/>
        </w:rPr>
        <w:t>“</w:t>
      </w:r>
      <w:r w:rsidR="007A1833">
        <w:rPr>
          <w:rFonts w:ascii="TimesNewRomanPSMT" w:hAnsi="TimesNewRomanPSMT" w:cs="TimesNewRomanPSMT"/>
          <w:sz w:val="20"/>
          <w:szCs w:val="20"/>
          <w:lang w:val="en-US"/>
        </w:rPr>
        <w:t>Design</w:t>
      </w:r>
      <w:r w:rsidR="007C611E" w:rsidRPr="00FD269F">
        <w:rPr>
          <w:rFonts w:ascii="TimesNewRomanPSMT" w:hAnsi="TimesNewRomanPSMT" w:cs="TimesNewRomanPSMT"/>
          <w:sz w:val="20"/>
          <w:szCs w:val="20"/>
          <w:lang w:val="en-US"/>
        </w:rPr>
        <w:t xml:space="preserve"> 2</w:t>
      </w:r>
      <w:r w:rsidR="00563958" w:rsidRPr="00FD269F">
        <w:rPr>
          <w:rFonts w:ascii="TimesNewRomanPSMT" w:hAnsi="TimesNewRomanPSMT" w:cs="TimesNewRomanPSMT"/>
          <w:sz w:val="20"/>
          <w:szCs w:val="20"/>
          <w:lang w:val="en-US"/>
        </w:rPr>
        <w:t>”</w:t>
      </w:r>
      <w:r w:rsidR="007C611E" w:rsidRPr="00FD269F">
        <w:rPr>
          <w:rFonts w:ascii="TimesNewRomanPSMT" w:hAnsi="TimesNewRomanPSMT" w:cs="TimesNewRomanPSMT"/>
          <w:sz w:val="20"/>
          <w:szCs w:val="20"/>
          <w:lang w:val="en-US"/>
        </w:rPr>
        <w:t>.</w:t>
      </w:r>
      <w:r w:rsidR="004C1FFE" w:rsidRPr="00FD269F">
        <w:rPr>
          <w:rFonts w:ascii="TimesNewRomanPSMT" w:hAnsi="TimesNewRomanPSMT" w:cs="TimesNewRomanPSMT"/>
          <w:sz w:val="20"/>
          <w:szCs w:val="20"/>
          <w:lang w:val="en-US"/>
        </w:rPr>
        <w:t xml:space="preserve"> In “Visual Applied Studies 2’, students learn to edit a publication.</w:t>
      </w:r>
    </w:p>
    <w:p w14:paraId="55C613A0" w14:textId="2AEBBC2A" w:rsidR="007C611E" w:rsidRPr="00FD269F" w:rsidRDefault="007C611E">
      <w:pPr>
        <w:rPr>
          <w:rFonts w:ascii="TimesNewRomanPSMT" w:hAnsi="TimesNewRomanPSMT" w:cs="TimesNewRomanPSMT"/>
          <w:sz w:val="24"/>
          <w:szCs w:val="24"/>
          <w:lang w:val="en-US"/>
        </w:rPr>
      </w:pPr>
    </w:p>
    <w:p w14:paraId="309E6556" w14:textId="7D5DD875" w:rsidR="007C611E" w:rsidRPr="00FD269F" w:rsidRDefault="007C611E" w:rsidP="007C611E">
      <w:pPr>
        <w:autoSpaceDE w:val="0"/>
        <w:autoSpaceDN w:val="0"/>
        <w:adjustRightInd w:val="0"/>
        <w:spacing w:line="240"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Learning Outcomes</w:t>
      </w:r>
    </w:p>
    <w:p w14:paraId="14460894" w14:textId="2D0F81DC" w:rsidR="007C611E" w:rsidRPr="00FD269F" w:rsidRDefault="00563958" w:rsidP="003A05DC">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 xml:space="preserve">This subject, </w:t>
      </w:r>
      <w:r w:rsidR="006469BC" w:rsidRPr="00FD269F">
        <w:rPr>
          <w:rFonts w:ascii="TimesNewRomanPSMT" w:hAnsi="TimesNewRomanPSMT" w:cs="TimesNewRomanPSMT"/>
          <w:sz w:val="20"/>
          <w:szCs w:val="20"/>
          <w:lang w:val="en-US"/>
        </w:rPr>
        <w:t xml:space="preserve">“Applied Visual Studies 2” is based on guide class work and independent work at home. Consultations will be held to help to achieve </w:t>
      </w:r>
      <w:r w:rsidR="007A1833">
        <w:rPr>
          <w:rFonts w:ascii="TimesNewRomanPSMT" w:hAnsi="TimesNewRomanPSMT" w:cs="TimesNewRomanPSMT"/>
          <w:sz w:val="20"/>
          <w:szCs w:val="20"/>
          <w:lang w:val="en-US"/>
        </w:rPr>
        <w:t>the</w:t>
      </w:r>
      <w:r w:rsidR="006469BC" w:rsidRPr="00FD269F">
        <w:rPr>
          <w:rFonts w:ascii="TimesNewRomanPSMT" w:hAnsi="TimesNewRomanPSMT" w:cs="TimesNewRomanPSMT"/>
          <w:sz w:val="20"/>
          <w:szCs w:val="20"/>
          <w:lang w:val="en-US"/>
        </w:rPr>
        <w:t xml:space="preserve"> result. The learning of the project knowledge will take place step by step in the classroom, guide by the instructor.</w:t>
      </w:r>
    </w:p>
    <w:p w14:paraId="7F377E14" w14:textId="3292FBCC" w:rsidR="004C1FFE" w:rsidRPr="00FD269F" w:rsidRDefault="004C1FFE" w:rsidP="003A05DC">
      <w:pPr>
        <w:autoSpaceDE w:val="0"/>
        <w:autoSpaceDN w:val="0"/>
        <w:adjustRightInd w:val="0"/>
        <w:spacing w:after="0" w:line="276" w:lineRule="auto"/>
        <w:jc w:val="both"/>
        <w:rPr>
          <w:rFonts w:ascii="TimesNewRomanPSMT" w:hAnsi="TimesNewRomanPSMT" w:cs="TimesNewRomanPSMT"/>
          <w:sz w:val="24"/>
          <w:szCs w:val="24"/>
          <w:lang w:val="en-US"/>
        </w:rPr>
      </w:pPr>
    </w:p>
    <w:p w14:paraId="4BD28405" w14:textId="77777777" w:rsidR="00E340AE" w:rsidRPr="00FD269F" w:rsidRDefault="00E340AE" w:rsidP="003A05DC">
      <w:pPr>
        <w:autoSpaceDE w:val="0"/>
        <w:autoSpaceDN w:val="0"/>
        <w:adjustRightInd w:val="0"/>
        <w:spacing w:after="0" w:line="276" w:lineRule="auto"/>
        <w:jc w:val="both"/>
        <w:rPr>
          <w:rFonts w:ascii="TimesNewRomanPSMT" w:hAnsi="TimesNewRomanPSMT" w:cs="TimesNewRomanPSMT"/>
          <w:sz w:val="24"/>
          <w:szCs w:val="24"/>
          <w:lang w:val="en-US"/>
        </w:rPr>
      </w:pPr>
    </w:p>
    <w:p w14:paraId="065039CD" w14:textId="77777777" w:rsidR="00E340AE" w:rsidRPr="00FD269F" w:rsidRDefault="00E340AE" w:rsidP="00E340AE">
      <w:pPr>
        <w:autoSpaceDE w:val="0"/>
        <w:autoSpaceDN w:val="0"/>
        <w:adjustRightInd w:val="0"/>
        <w:spacing w:line="240"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Examination and evaluation system</w:t>
      </w:r>
    </w:p>
    <w:p w14:paraId="4EC62525" w14:textId="77777777" w:rsidR="00E340AE" w:rsidRPr="00FD269F" w:rsidRDefault="00E340AE" w:rsidP="00E340AE">
      <w:pPr>
        <w:autoSpaceDE w:val="0"/>
        <w:autoSpaceDN w:val="0"/>
        <w:adjustRightInd w:val="0"/>
        <w:spacing w:line="240" w:lineRule="auto"/>
        <w:rPr>
          <w:rFonts w:ascii="TimesNewRomanPS-BoldMT" w:hAnsi="TimesNewRomanPS-BoldMT" w:cs="TimesNewRomanPS-BoldMT"/>
          <w:b/>
          <w:bCs/>
          <w:color w:val="000000"/>
          <w:sz w:val="20"/>
          <w:szCs w:val="20"/>
          <w:lang w:val="en-US"/>
        </w:rPr>
      </w:pPr>
      <w:r w:rsidRPr="00FD269F">
        <w:rPr>
          <w:rFonts w:ascii="TimesNewRomanPS-BoldMT" w:hAnsi="TimesNewRomanPS-BoldMT" w:cs="TimesNewRomanPS-BoldMT"/>
          <w:b/>
          <w:bCs/>
          <w:color w:val="000000"/>
          <w:sz w:val="20"/>
          <w:szCs w:val="20"/>
          <w:lang w:val="en-US"/>
        </w:rPr>
        <w:t>Attendance</w:t>
      </w:r>
    </w:p>
    <w:p w14:paraId="76F9435D" w14:textId="77777777" w:rsidR="00E340AE" w:rsidRPr="00FD269F" w:rsidRDefault="00E340AE" w:rsidP="00E340AE">
      <w:pPr>
        <w:autoSpaceDE w:val="0"/>
        <w:autoSpaceDN w:val="0"/>
        <w:adjustRightInd w:val="0"/>
        <w:spacing w:after="0" w:line="276" w:lineRule="auto"/>
        <w:jc w:val="both"/>
        <w:rPr>
          <w:rFonts w:ascii="TimesNewRomanPSMT" w:hAnsi="TimesNewRomanPSMT" w:cs="TimesNewRomanPSMT"/>
          <w:color w:val="000000"/>
          <w:sz w:val="20"/>
          <w:szCs w:val="20"/>
          <w:lang w:val="en-US"/>
        </w:rPr>
      </w:pPr>
      <w:r w:rsidRPr="00FD269F">
        <w:rPr>
          <w:rFonts w:ascii="TimesNewRomanPSMT" w:hAnsi="TimesNewRomanPSMT" w:cs="TimesNewRomanPSMT"/>
          <w:color w:val="000000"/>
          <w:sz w:val="20"/>
          <w:szCs w:val="20"/>
          <w:lang w:val="en-US"/>
        </w:rPr>
        <w:t xml:space="preserve">In accordance with the Code of Studies and Examinations of the University of </w:t>
      </w:r>
      <w:proofErr w:type="spellStart"/>
      <w:r w:rsidRPr="00FD269F">
        <w:rPr>
          <w:rFonts w:ascii="TimesNewRomanPSMT" w:hAnsi="TimesNewRomanPSMT" w:cs="TimesNewRomanPSMT"/>
          <w:color w:val="000000"/>
          <w:sz w:val="20"/>
          <w:szCs w:val="20"/>
          <w:lang w:val="en-US"/>
        </w:rPr>
        <w:t>Pécs</w:t>
      </w:r>
      <w:proofErr w:type="spellEnd"/>
      <w:r w:rsidRPr="00FD269F">
        <w:rPr>
          <w:rFonts w:ascii="TimesNewRomanPSMT" w:hAnsi="TimesNewRomanPSMT" w:cs="TimesNewRomanPSMT"/>
          <w:color w:val="000000"/>
          <w:sz w:val="20"/>
          <w:szCs w:val="20"/>
          <w:lang w:val="en-US"/>
        </w:rPr>
        <w:t xml:space="preserve">, Article 5 (2) and Annex 9. (Article 3) a student may be refused a grade or qualification in the given full-time course if the number of class absences exceeds 30% of the contact hours stipulated in the course description. </w:t>
      </w:r>
    </w:p>
    <w:p w14:paraId="2A3E4274" w14:textId="00CFD239" w:rsidR="004C1FFE" w:rsidRPr="00FD269F" w:rsidRDefault="00E340AE" w:rsidP="00E340AE">
      <w:pPr>
        <w:autoSpaceDE w:val="0"/>
        <w:autoSpaceDN w:val="0"/>
        <w:adjustRightInd w:val="0"/>
        <w:spacing w:after="0" w:line="276" w:lineRule="auto"/>
        <w:jc w:val="both"/>
        <w:rPr>
          <w:rFonts w:ascii="TimesNewRomanPSMT" w:hAnsi="TimesNewRomanPSMT" w:cs="TimesNewRomanPSMT"/>
          <w:color w:val="000000"/>
          <w:sz w:val="20"/>
          <w:szCs w:val="20"/>
          <w:lang w:val="en-US"/>
        </w:rPr>
      </w:pPr>
      <w:r w:rsidRPr="00FD269F">
        <w:rPr>
          <w:rFonts w:ascii="TimesNewRomanPSMT" w:hAnsi="TimesNewRomanPSMT" w:cs="TimesNewRomanPSMT"/>
          <w:color w:val="000000"/>
          <w:sz w:val="20"/>
          <w:szCs w:val="20"/>
          <w:lang w:val="en-US"/>
        </w:rPr>
        <w:t>Method for monitoring attendance: attendance sheet</w:t>
      </w:r>
    </w:p>
    <w:p w14:paraId="3FC09213" w14:textId="59B0B3AD" w:rsidR="00E340AE" w:rsidRPr="00FD269F" w:rsidRDefault="00E340AE" w:rsidP="00E340AE">
      <w:pPr>
        <w:autoSpaceDE w:val="0"/>
        <w:autoSpaceDN w:val="0"/>
        <w:adjustRightInd w:val="0"/>
        <w:spacing w:after="0" w:line="276" w:lineRule="auto"/>
        <w:jc w:val="both"/>
        <w:rPr>
          <w:rFonts w:ascii="TimesNewRomanPSMT" w:hAnsi="TimesNewRomanPSMT" w:cs="TimesNewRomanPSMT"/>
          <w:color w:val="000000"/>
          <w:sz w:val="20"/>
          <w:szCs w:val="20"/>
          <w:lang w:val="en-US"/>
        </w:rPr>
      </w:pPr>
    </w:p>
    <w:p w14:paraId="63CBBA92" w14:textId="77777777" w:rsidR="00E340AE" w:rsidRPr="00FD269F" w:rsidRDefault="00E340AE" w:rsidP="00E340AE">
      <w:pPr>
        <w:autoSpaceDE w:val="0"/>
        <w:autoSpaceDN w:val="0"/>
        <w:adjustRightInd w:val="0"/>
        <w:spacing w:line="276"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Assessment</w:t>
      </w:r>
    </w:p>
    <w:p w14:paraId="19C15100" w14:textId="77777777" w:rsidR="00E340AE" w:rsidRPr="00FD269F" w:rsidRDefault="00E340AE" w:rsidP="00E340AE">
      <w:pPr>
        <w:autoSpaceDE w:val="0"/>
        <w:autoSpaceDN w:val="0"/>
        <w:adjustRightInd w:val="0"/>
        <w:spacing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 xml:space="preserve">A.) Course resulting in mid-term grade (PTE </w:t>
      </w:r>
      <w:proofErr w:type="spellStart"/>
      <w:r w:rsidRPr="00FD269F">
        <w:rPr>
          <w:rFonts w:ascii="TimesNewRomanPS-ItalicMT" w:hAnsi="TimesNewRomanPS-ItalicMT" w:cs="TimesNewRomanPS-ItalicMT"/>
          <w:i/>
          <w:iCs/>
          <w:sz w:val="20"/>
          <w:szCs w:val="20"/>
          <w:lang w:val="en-US"/>
        </w:rPr>
        <w:t>TVSz</w:t>
      </w:r>
      <w:proofErr w:type="spellEnd"/>
      <w:r w:rsidRPr="00FD269F">
        <w:rPr>
          <w:rFonts w:ascii="TimesNewRomanPS-ItalicMT" w:hAnsi="TimesNewRomanPS-ItalicMT" w:cs="TimesNewRomanPS-ItalicMT"/>
          <w:i/>
          <w:iCs/>
          <w:sz w:val="20"/>
          <w:szCs w:val="20"/>
          <w:lang w:val="en-US"/>
        </w:rPr>
        <w:t xml:space="preserve"> 40</w:t>
      </w:r>
      <w:proofErr w:type="gramStart"/>
      <w:r w:rsidRPr="00FD269F">
        <w:rPr>
          <w:rFonts w:ascii="TimesNewRomanPS-ItalicMT" w:hAnsi="TimesNewRomanPS-ItalicMT" w:cs="TimesNewRomanPS-ItalicMT"/>
          <w:i/>
          <w:iCs/>
          <w:sz w:val="20"/>
          <w:szCs w:val="20"/>
          <w:lang w:val="en-US"/>
        </w:rPr>
        <w:t>§(</w:t>
      </w:r>
      <w:proofErr w:type="gramEnd"/>
      <w:r w:rsidRPr="00FD269F">
        <w:rPr>
          <w:rFonts w:ascii="TimesNewRomanPS-ItalicMT" w:hAnsi="TimesNewRomanPS-ItalicMT" w:cs="TimesNewRomanPS-ItalicMT"/>
          <w:i/>
          <w:iCs/>
          <w:sz w:val="20"/>
          <w:szCs w:val="20"/>
          <w:lang w:val="en-US"/>
        </w:rPr>
        <w:t>3))</w:t>
      </w:r>
    </w:p>
    <w:p w14:paraId="6AE9D1CE" w14:textId="715D0A09" w:rsidR="00E340AE" w:rsidRPr="00FD269F" w:rsidRDefault="00E340AE" w:rsidP="00202241">
      <w:pPr>
        <w:autoSpaceDE w:val="0"/>
        <w:autoSpaceDN w:val="0"/>
        <w:adjustRightInd w:val="0"/>
        <w:spacing w:after="0" w:line="276" w:lineRule="auto"/>
        <w:jc w:val="both"/>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Mid-term assessments, performance evaluation and their ratio in the final grade</w:t>
      </w:r>
    </w:p>
    <w:p w14:paraId="77E0C260" w14:textId="5C6BE4D3" w:rsidR="00E340AE" w:rsidRPr="00FD269F" w:rsidRDefault="00E340AE" w:rsidP="00E340AE">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Publication:</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t>70 points</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t>70 %</w:t>
      </w:r>
    </w:p>
    <w:p w14:paraId="5A18AF2D" w14:textId="6C96EA8F" w:rsidR="00E340AE" w:rsidRPr="00FD269F" w:rsidRDefault="00E340AE" w:rsidP="00E340AE">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Poster:</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t>20 points</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t>20 %</w:t>
      </w:r>
    </w:p>
    <w:p w14:paraId="2CD08F51" w14:textId="63412B3C" w:rsidR="00E340AE" w:rsidRPr="00FD269F" w:rsidRDefault="00E340AE" w:rsidP="00E340AE">
      <w:pPr>
        <w:autoSpaceDE w:val="0"/>
        <w:autoSpaceDN w:val="0"/>
        <w:adjustRightInd w:val="0"/>
        <w:spacing w:line="276" w:lineRule="auto"/>
        <w:jc w:val="both"/>
        <w:rPr>
          <w:rFonts w:ascii="TimesNewRomanPS-ItalicMT" w:hAnsi="TimesNewRomanPS-ItalicMT" w:cs="TimesNewRomanPS-ItalicMT"/>
          <w:i/>
          <w:iCs/>
          <w:sz w:val="20"/>
          <w:szCs w:val="20"/>
          <w:lang w:val="en-US"/>
        </w:rPr>
      </w:pPr>
      <w:proofErr w:type="spellStart"/>
      <w:r w:rsidRPr="00FD269F">
        <w:rPr>
          <w:rFonts w:ascii="TimesNewRomanPS-ItalicMT" w:hAnsi="TimesNewRomanPS-ItalicMT" w:cs="TimesNewRomanPS-ItalicMT"/>
          <w:i/>
          <w:iCs/>
          <w:sz w:val="20"/>
          <w:szCs w:val="20"/>
          <w:lang w:val="en-US"/>
        </w:rPr>
        <w:t>Attandance</w:t>
      </w:r>
      <w:proofErr w:type="spellEnd"/>
      <w:r w:rsidRPr="00FD269F">
        <w:rPr>
          <w:rFonts w:ascii="TimesNewRomanPS-ItalicMT" w:hAnsi="TimesNewRomanPS-ItalicMT" w:cs="TimesNewRomanPS-ItalicMT"/>
          <w:i/>
          <w:iCs/>
          <w:sz w:val="20"/>
          <w:szCs w:val="20"/>
          <w:lang w:val="en-US"/>
        </w:rPr>
        <w:t xml:space="preserve"> (active):</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t>10 points</w:t>
      </w:r>
      <w:r w:rsidRPr="00FD269F">
        <w:rPr>
          <w:rFonts w:ascii="TimesNewRomanPS-ItalicMT" w:hAnsi="TimesNewRomanPS-ItalicMT" w:cs="TimesNewRomanPS-ItalicMT"/>
          <w:i/>
          <w:iCs/>
          <w:sz w:val="20"/>
          <w:szCs w:val="20"/>
          <w:lang w:val="en-US"/>
        </w:rPr>
        <w:tab/>
      </w:r>
      <w:r w:rsidRPr="00FD269F">
        <w:rPr>
          <w:rFonts w:ascii="TimesNewRomanPS-ItalicMT" w:hAnsi="TimesNewRomanPS-ItalicMT" w:cs="TimesNewRomanPS-ItalicMT"/>
          <w:i/>
          <w:iCs/>
          <w:sz w:val="20"/>
          <w:szCs w:val="20"/>
          <w:lang w:val="en-US"/>
        </w:rPr>
        <w:tab/>
        <w:t>10 %</w:t>
      </w:r>
    </w:p>
    <w:p w14:paraId="56247BD8" w14:textId="50AFE3EF" w:rsidR="00DD2D73" w:rsidRPr="00FD269F" w:rsidRDefault="00DD2D73" w:rsidP="00E340AE">
      <w:pPr>
        <w:autoSpaceDE w:val="0"/>
        <w:autoSpaceDN w:val="0"/>
        <w:adjustRightInd w:val="0"/>
        <w:spacing w:line="276" w:lineRule="auto"/>
        <w:jc w:val="both"/>
        <w:rPr>
          <w:rFonts w:ascii="TimesNewRomanPS-ItalicMT" w:hAnsi="TimesNewRomanPS-ItalicMT" w:cs="TimesNewRomanPS-ItalicMT"/>
          <w:i/>
          <w:iCs/>
          <w:sz w:val="20"/>
          <w:szCs w:val="20"/>
          <w:lang w:val="en-US"/>
        </w:rPr>
      </w:pPr>
    </w:p>
    <w:p w14:paraId="76560802" w14:textId="77777777" w:rsidR="00DD2D73" w:rsidRPr="00FD269F" w:rsidRDefault="00DD2D73" w:rsidP="00DD2D73">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 xml:space="preserve">Opportunity and procedure for re-takes (PTE </w:t>
      </w:r>
      <w:proofErr w:type="spellStart"/>
      <w:r w:rsidRPr="00FD269F">
        <w:rPr>
          <w:rFonts w:ascii="TimesNewRomanPS-BoldMT" w:hAnsi="TimesNewRomanPS-BoldMT" w:cs="TimesNewRomanPS-BoldMT"/>
          <w:b/>
          <w:bCs/>
          <w:sz w:val="20"/>
          <w:szCs w:val="20"/>
          <w:lang w:val="en-US"/>
        </w:rPr>
        <w:t>TVSz</w:t>
      </w:r>
      <w:proofErr w:type="spellEnd"/>
      <w:r w:rsidRPr="00FD269F">
        <w:rPr>
          <w:rFonts w:ascii="TimesNewRomanPS-BoldMT" w:hAnsi="TimesNewRomanPS-BoldMT" w:cs="TimesNewRomanPS-BoldMT"/>
          <w:b/>
          <w:bCs/>
          <w:sz w:val="20"/>
          <w:szCs w:val="20"/>
          <w:lang w:val="en-US"/>
        </w:rPr>
        <w:t xml:space="preserve"> 47</w:t>
      </w:r>
      <w:proofErr w:type="gramStart"/>
      <w:r w:rsidRPr="00FD269F">
        <w:rPr>
          <w:rFonts w:ascii="TimesNewRomanPS-BoldMT" w:hAnsi="TimesNewRomanPS-BoldMT" w:cs="TimesNewRomanPS-BoldMT"/>
          <w:b/>
          <w:bCs/>
          <w:sz w:val="20"/>
          <w:szCs w:val="20"/>
          <w:lang w:val="en-US"/>
        </w:rPr>
        <w:t>§(</w:t>
      </w:r>
      <w:proofErr w:type="gramEnd"/>
      <w:r w:rsidRPr="00FD269F">
        <w:rPr>
          <w:rFonts w:ascii="TimesNewRomanPS-BoldMT" w:hAnsi="TimesNewRomanPS-BoldMT" w:cs="TimesNewRomanPS-BoldMT"/>
          <w:b/>
          <w:bCs/>
          <w:sz w:val="20"/>
          <w:szCs w:val="20"/>
          <w:lang w:val="en-US"/>
        </w:rPr>
        <w:t>4))</w:t>
      </w:r>
    </w:p>
    <w:p w14:paraId="06C83932" w14:textId="368FBAF1" w:rsidR="00DD2D73" w:rsidRPr="00FD269F" w:rsidRDefault="00DD2D73" w:rsidP="00DD2D73">
      <w:pPr>
        <w:autoSpaceDE w:val="0"/>
        <w:autoSpaceDN w:val="0"/>
        <w:adjustRightInd w:val="0"/>
        <w:spacing w:after="0" w:line="240"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 xml:space="preserve">The specific regulations for improving grades and </w:t>
      </w:r>
      <w:proofErr w:type="spellStart"/>
      <w:r w:rsidRPr="00FD269F">
        <w:rPr>
          <w:rFonts w:ascii="TimesNewRomanPSMT" w:hAnsi="TimesNewRomanPSMT" w:cs="TimesNewRomanPSMT"/>
          <w:sz w:val="20"/>
          <w:szCs w:val="20"/>
          <w:lang w:val="en-US"/>
        </w:rPr>
        <w:t>resitting</w:t>
      </w:r>
      <w:proofErr w:type="spellEnd"/>
      <w:r w:rsidRPr="00FD269F">
        <w:rPr>
          <w:rFonts w:ascii="TimesNewRomanPSMT" w:hAnsi="TimesNewRomanPSMT" w:cs="TimesNewRomanPSMT"/>
          <w:sz w:val="20"/>
          <w:szCs w:val="20"/>
          <w:lang w:val="en-US"/>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43037C5A" w14:textId="66292B38" w:rsidR="00202241" w:rsidRPr="00FD269F" w:rsidRDefault="00202241">
      <w:pPr>
        <w:rPr>
          <w:rFonts w:ascii="TimesNewRomanPSMT" w:hAnsi="TimesNewRomanPSMT" w:cs="TimesNewRomanPSMT"/>
          <w:sz w:val="20"/>
          <w:szCs w:val="20"/>
          <w:lang w:val="en-US"/>
        </w:rPr>
      </w:pPr>
      <w:r w:rsidRPr="00FD269F">
        <w:rPr>
          <w:rFonts w:ascii="TimesNewRomanPSMT" w:hAnsi="TimesNewRomanPSMT" w:cs="TimesNewRomanPSMT"/>
          <w:sz w:val="20"/>
          <w:szCs w:val="20"/>
          <w:lang w:val="en-US"/>
        </w:rPr>
        <w:br w:type="page"/>
      </w:r>
    </w:p>
    <w:p w14:paraId="546BFCCD" w14:textId="77777777" w:rsidR="00202241" w:rsidRPr="00FD269F" w:rsidRDefault="00202241" w:rsidP="00DD2D73">
      <w:pPr>
        <w:autoSpaceDE w:val="0"/>
        <w:autoSpaceDN w:val="0"/>
        <w:adjustRightInd w:val="0"/>
        <w:spacing w:after="0" w:line="240" w:lineRule="auto"/>
        <w:jc w:val="both"/>
        <w:rPr>
          <w:rFonts w:ascii="TimesNewRomanPSMT" w:hAnsi="TimesNewRomanPSMT" w:cs="TimesNewRomanPSMT"/>
          <w:sz w:val="20"/>
          <w:szCs w:val="20"/>
          <w:lang w:val="en-US"/>
        </w:rPr>
      </w:pPr>
    </w:p>
    <w:p w14:paraId="167FE82A" w14:textId="77777777" w:rsidR="00202241" w:rsidRPr="00FD269F" w:rsidRDefault="00202241" w:rsidP="00202241">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Requirements for the end-of-semester signature</w:t>
      </w:r>
    </w:p>
    <w:p w14:paraId="43FA6109" w14:textId="77777777" w:rsidR="00202241" w:rsidRPr="00FD269F" w:rsidRDefault="00202241" w:rsidP="00202241">
      <w:pPr>
        <w:autoSpaceDE w:val="0"/>
        <w:autoSpaceDN w:val="0"/>
        <w:adjustRightInd w:val="0"/>
        <w:spacing w:after="0" w:line="240" w:lineRule="auto"/>
        <w:rPr>
          <w:rFonts w:ascii="TimesNewRomanPS-ItalicMT" w:hAnsi="TimesNewRomanPS-ItalicMT" w:cs="TimesNewRomanPS-ItalicMT"/>
          <w:i/>
          <w:iCs/>
          <w:sz w:val="20"/>
          <w:szCs w:val="20"/>
          <w:lang w:val="en-US"/>
        </w:rPr>
      </w:pPr>
      <w:r w:rsidRPr="00FD269F">
        <w:rPr>
          <w:rFonts w:ascii="TimesNewRomanPS-BoldItalicMT" w:hAnsi="TimesNewRomanPS-BoldItalicMT" w:cs="TimesNewRomanPS-BoldItalicMT"/>
          <w:b/>
          <w:bCs/>
          <w:i/>
          <w:iCs/>
          <w:sz w:val="20"/>
          <w:szCs w:val="20"/>
          <w:lang w:val="en-US"/>
        </w:rPr>
        <w:t xml:space="preserve">Re-takes for the end-of-semester signature </w:t>
      </w:r>
      <w:r w:rsidRPr="00FD269F">
        <w:rPr>
          <w:rFonts w:ascii="TimesNewRomanPS-ItalicMT" w:hAnsi="TimesNewRomanPS-ItalicMT" w:cs="TimesNewRomanPS-ItalicMT"/>
          <w:i/>
          <w:iCs/>
          <w:sz w:val="20"/>
          <w:szCs w:val="20"/>
          <w:lang w:val="en-US"/>
        </w:rPr>
        <w:t xml:space="preserve">(PTE </w:t>
      </w:r>
      <w:proofErr w:type="spellStart"/>
      <w:r w:rsidRPr="00FD269F">
        <w:rPr>
          <w:rFonts w:ascii="TimesNewRomanPS-ItalicMT" w:hAnsi="TimesNewRomanPS-ItalicMT" w:cs="TimesNewRomanPS-ItalicMT"/>
          <w:i/>
          <w:iCs/>
          <w:sz w:val="20"/>
          <w:szCs w:val="20"/>
          <w:lang w:val="en-US"/>
        </w:rPr>
        <w:t>TVSz</w:t>
      </w:r>
      <w:proofErr w:type="spellEnd"/>
      <w:r w:rsidRPr="00FD269F">
        <w:rPr>
          <w:rFonts w:ascii="TimesNewRomanPS-ItalicMT" w:hAnsi="TimesNewRomanPS-ItalicMT" w:cs="TimesNewRomanPS-ItalicMT"/>
          <w:i/>
          <w:iCs/>
          <w:sz w:val="20"/>
          <w:szCs w:val="20"/>
          <w:lang w:val="en-US"/>
        </w:rPr>
        <w:t xml:space="preserve"> 50</w:t>
      </w:r>
      <w:proofErr w:type="gramStart"/>
      <w:r w:rsidRPr="00FD269F">
        <w:rPr>
          <w:rFonts w:ascii="TimesNewRomanPS-ItalicMT" w:hAnsi="TimesNewRomanPS-ItalicMT" w:cs="TimesNewRomanPS-ItalicMT"/>
          <w:i/>
          <w:iCs/>
          <w:sz w:val="20"/>
          <w:szCs w:val="20"/>
          <w:lang w:val="en-US"/>
        </w:rPr>
        <w:t>§(</w:t>
      </w:r>
      <w:proofErr w:type="gramEnd"/>
      <w:r w:rsidRPr="00FD269F">
        <w:rPr>
          <w:rFonts w:ascii="TimesNewRomanPS-ItalicMT" w:hAnsi="TimesNewRomanPS-ItalicMT" w:cs="TimesNewRomanPS-ItalicMT"/>
          <w:i/>
          <w:iCs/>
          <w:sz w:val="20"/>
          <w:szCs w:val="20"/>
          <w:lang w:val="en-US"/>
        </w:rPr>
        <w:t>2))</w:t>
      </w:r>
    </w:p>
    <w:p w14:paraId="11CA476B" w14:textId="6DFCB06B" w:rsidR="00202241" w:rsidRPr="00FD269F" w:rsidRDefault="00202241" w:rsidP="00202241">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w:t>
      </w:r>
    </w:p>
    <w:p w14:paraId="1208ED63" w14:textId="7B87B3D2" w:rsidR="00915F08" w:rsidRPr="00FD269F" w:rsidRDefault="00915F08" w:rsidP="00202241">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420A070C" w14:textId="77777777" w:rsidR="00915F08" w:rsidRPr="00FD269F" w:rsidRDefault="00915F08" w:rsidP="00E063FA">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Grade calculation as a percentage</w:t>
      </w:r>
    </w:p>
    <w:p w14:paraId="64ECD77C" w14:textId="71E07332" w:rsidR="00E063FA" w:rsidRPr="00FD269F" w:rsidRDefault="00E063FA" w:rsidP="00E063FA">
      <w:pPr>
        <w:autoSpaceDE w:val="0"/>
        <w:autoSpaceDN w:val="0"/>
        <w:adjustRightInd w:val="0"/>
        <w:spacing w:line="240" w:lineRule="auto"/>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B</w:t>
      </w:r>
      <w:r w:rsidR="00915F08" w:rsidRPr="00FD269F">
        <w:rPr>
          <w:rFonts w:ascii="TimesNewRomanPSMT" w:hAnsi="TimesNewRomanPSMT" w:cs="TimesNewRomanPSMT"/>
          <w:sz w:val="20"/>
          <w:szCs w:val="20"/>
          <w:lang w:val="en-US"/>
        </w:rPr>
        <w:t>ased on the aggregate performance according to the following</w:t>
      </w:r>
      <w:r w:rsidRPr="00FD269F">
        <w:rPr>
          <w:rFonts w:ascii="TimesNewRomanPSMT" w:hAnsi="TimesNewRomanPSMT" w:cs="TimesNewRomanPSMT"/>
          <w:sz w:val="20"/>
          <w:szCs w:val="20"/>
          <w:lang w:val="en-US"/>
        </w:rPr>
        <w:t>s</w:t>
      </w:r>
      <w:r w:rsidR="00915F08" w:rsidRPr="00FD269F">
        <w:rPr>
          <w:rFonts w:ascii="TimesNewRomanPSMT" w:hAnsi="TimesNewRomanPSMT" w:cs="TimesNewRomanPSMT"/>
          <w:sz w:val="20"/>
          <w:szCs w:val="20"/>
          <w:lang w:val="en-US"/>
        </w:rPr>
        <w:t>.</w:t>
      </w:r>
    </w:p>
    <w:p w14:paraId="45C6C9FE" w14:textId="6CDD7019"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Grade:</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Performance in %:</w:t>
      </w:r>
    </w:p>
    <w:p w14:paraId="20EC6138" w14:textId="0AF700DA"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5 (A, excellent)</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85-100 %</w:t>
      </w:r>
    </w:p>
    <w:p w14:paraId="52E46663" w14:textId="530E34F5"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4 (B, good)</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70-84 %</w:t>
      </w:r>
    </w:p>
    <w:p w14:paraId="63128D7E" w14:textId="78512A78"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3 (C, average)</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55-69 %</w:t>
      </w:r>
    </w:p>
    <w:p w14:paraId="5CD743F0" w14:textId="40E86B8F"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2 (D, satisfactory)</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40-55 %</w:t>
      </w:r>
    </w:p>
    <w:p w14:paraId="2F7327EA" w14:textId="6186A530" w:rsidR="00E063FA" w:rsidRPr="00FD269F" w:rsidRDefault="00E063FA" w:rsidP="00915F08">
      <w:pPr>
        <w:autoSpaceDE w:val="0"/>
        <w:autoSpaceDN w:val="0"/>
        <w:adjustRightInd w:val="0"/>
        <w:spacing w:after="0" w:line="276" w:lineRule="auto"/>
        <w:jc w:val="both"/>
        <w:rPr>
          <w:rFonts w:ascii="TimesNewRomanPSMT" w:hAnsi="TimesNewRomanPSMT" w:cs="TimesNewRomanPSMT"/>
          <w:sz w:val="20"/>
          <w:szCs w:val="20"/>
          <w:lang w:val="en-US"/>
        </w:rPr>
      </w:pPr>
      <w:r w:rsidRPr="00FD269F">
        <w:rPr>
          <w:rFonts w:ascii="TimesNewRomanPSMT" w:hAnsi="TimesNewRomanPSMT" w:cs="TimesNewRomanPSMT"/>
          <w:sz w:val="20"/>
          <w:szCs w:val="20"/>
          <w:lang w:val="en-US"/>
        </w:rPr>
        <w:t>1 (F, unsatisfactory)</w:t>
      </w:r>
      <w:r w:rsidRPr="00FD269F">
        <w:rPr>
          <w:rFonts w:ascii="TimesNewRomanPSMT" w:hAnsi="TimesNewRomanPSMT" w:cs="TimesNewRomanPSMT"/>
          <w:sz w:val="20"/>
          <w:szCs w:val="20"/>
          <w:lang w:val="en-US"/>
        </w:rPr>
        <w:tab/>
      </w:r>
      <w:r w:rsidRPr="00FD269F">
        <w:rPr>
          <w:rFonts w:ascii="TimesNewRomanPSMT" w:hAnsi="TimesNewRomanPSMT" w:cs="TimesNewRomanPSMT"/>
          <w:sz w:val="20"/>
          <w:szCs w:val="20"/>
          <w:lang w:val="en-US"/>
        </w:rPr>
        <w:tab/>
        <w:t>0-39 %</w:t>
      </w:r>
    </w:p>
    <w:p w14:paraId="057C203F" w14:textId="05EDC364" w:rsidR="00A612D3" w:rsidRPr="00FD269F" w:rsidRDefault="00A612D3" w:rsidP="00915F08">
      <w:pPr>
        <w:autoSpaceDE w:val="0"/>
        <w:autoSpaceDN w:val="0"/>
        <w:adjustRightInd w:val="0"/>
        <w:spacing w:after="0" w:line="276" w:lineRule="auto"/>
        <w:jc w:val="both"/>
        <w:rPr>
          <w:rFonts w:ascii="TimesNewRomanPSMT" w:hAnsi="TimesNewRomanPSMT" w:cs="TimesNewRomanPSMT"/>
          <w:sz w:val="20"/>
          <w:szCs w:val="20"/>
          <w:lang w:val="en-US"/>
        </w:rPr>
      </w:pPr>
    </w:p>
    <w:p w14:paraId="0D6D9724" w14:textId="5DB3A551" w:rsidR="00A612D3" w:rsidRPr="00FD269F" w:rsidRDefault="00A612D3" w:rsidP="00915F08">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 xml:space="preserve">B.) Course-unit with final examination (PTE </w:t>
      </w:r>
      <w:proofErr w:type="spellStart"/>
      <w:r w:rsidRPr="00FD269F">
        <w:rPr>
          <w:rFonts w:ascii="TimesNewRomanPS-ItalicMT" w:hAnsi="TimesNewRomanPS-ItalicMT" w:cs="TimesNewRomanPS-ItalicMT"/>
          <w:i/>
          <w:iCs/>
          <w:sz w:val="20"/>
          <w:szCs w:val="20"/>
          <w:lang w:val="en-US"/>
        </w:rPr>
        <w:t>TVSz</w:t>
      </w:r>
      <w:proofErr w:type="spellEnd"/>
      <w:r w:rsidRPr="00FD269F">
        <w:rPr>
          <w:rFonts w:ascii="TimesNewRomanPS-ItalicMT" w:hAnsi="TimesNewRomanPS-ItalicMT" w:cs="TimesNewRomanPS-ItalicMT"/>
          <w:i/>
          <w:iCs/>
          <w:sz w:val="20"/>
          <w:szCs w:val="20"/>
          <w:lang w:val="en-US"/>
        </w:rPr>
        <w:t xml:space="preserve"> 40</w:t>
      </w:r>
      <w:proofErr w:type="gramStart"/>
      <w:r w:rsidRPr="00FD269F">
        <w:rPr>
          <w:rFonts w:ascii="TimesNewRomanPS-ItalicMT" w:hAnsi="TimesNewRomanPS-ItalicMT" w:cs="TimesNewRomanPS-ItalicMT"/>
          <w:i/>
          <w:iCs/>
          <w:sz w:val="20"/>
          <w:szCs w:val="20"/>
          <w:lang w:val="en-US"/>
        </w:rPr>
        <w:t>§(</w:t>
      </w:r>
      <w:proofErr w:type="gramEnd"/>
      <w:r w:rsidRPr="00FD269F">
        <w:rPr>
          <w:rFonts w:ascii="TimesNewRomanPS-ItalicMT" w:hAnsi="TimesNewRomanPS-ItalicMT" w:cs="TimesNewRomanPS-ItalicMT"/>
          <w:i/>
          <w:iCs/>
          <w:sz w:val="20"/>
          <w:szCs w:val="20"/>
          <w:lang w:val="en-US"/>
        </w:rPr>
        <w:t>3))</w:t>
      </w:r>
    </w:p>
    <w:p w14:paraId="4FDA0352" w14:textId="79BE3408" w:rsidR="00A612D3" w:rsidRPr="00FD269F" w:rsidRDefault="00A612D3" w:rsidP="00915F08">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678BC031" w14:textId="77777777" w:rsidR="00A612D3" w:rsidRPr="00FD269F" w:rsidRDefault="00A612D3" w:rsidP="00A612D3">
      <w:pPr>
        <w:autoSpaceDE w:val="0"/>
        <w:autoSpaceDN w:val="0"/>
        <w:adjustRightInd w:val="0"/>
        <w:spacing w:line="240" w:lineRule="auto"/>
        <w:rPr>
          <w:rFonts w:ascii="TimesNewRomanPS-BoldMT" w:hAnsi="TimesNewRomanPS-BoldMT" w:cs="TimesNewRomanPS-BoldMT"/>
          <w:b/>
          <w:bCs/>
          <w:sz w:val="20"/>
          <w:szCs w:val="20"/>
          <w:lang w:val="en-US"/>
        </w:rPr>
      </w:pPr>
      <w:r w:rsidRPr="00FD269F">
        <w:rPr>
          <w:rFonts w:ascii="TimesNewRomanPS-BoldMT" w:hAnsi="TimesNewRomanPS-BoldMT" w:cs="TimesNewRomanPS-BoldMT"/>
          <w:b/>
          <w:bCs/>
          <w:sz w:val="20"/>
          <w:szCs w:val="20"/>
          <w:lang w:val="en-US"/>
        </w:rPr>
        <w:t>Requirements for the end-of-semester signature</w:t>
      </w:r>
    </w:p>
    <w:p w14:paraId="7758FDC6"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By signing the semester paper, the instructor certifies that the student has fulfilled his/her obligations:</w:t>
      </w:r>
    </w:p>
    <w:p w14:paraId="2C0C9D4D"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-attended classes (prepared for classes according to the syllabus)</w:t>
      </w:r>
    </w:p>
    <w:p w14:paraId="7AFB5CEC"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-fulfilled the requirements of the course (timetable, syllabus, etc.)</w:t>
      </w:r>
    </w:p>
    <w:p w14:paraId="10DF0F8B" w14:textId="11BA4E38"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-meet formal/content requirements (all parts of work completed and/or corrected, made up)</w:t>
      </w:r>
    </w:p>
    <w:p w14:paraId="3357698D" w14:textId="3B790A55"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5765854E"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these are fulfilled, the signature will be given</w:t>
      </w:r>
    </w:p>
    <w:p w14:paraId="6CB7F1E0"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-for an examine subject, the candidate may be allowed to take the examination,</w:t>
      </w:r>
    </w:p>
    <w:p w14:paraId="2D8E3CFE" w14:textId="5662AC22"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for a mid-term subject with a mark, a grade is assigned.</w:t>
      </w:r>
    </w:p>
    <w:p w14:paraId="22726A85" w14:textId="1A6D45D0"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p>
    <w:p w14:paraId="6D1BF9B4" w14:textId="390A6980"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15), you may attempt to improve your grade 1 time during the exam period.</w:t>
      </w:r>
    </w:p>
    <w:p w14:paraId="5F7E1C1B" w14:textId="04091207" w:rsidR="00A612D3" w:rsidRPr="00FD269F" w:rsidRDefault="00A612D3" w:rsidP="00A612D3">
      <w:pPr>
        <w:autoSpaceDE w:val="0"/>
        <w:autoSpaceDN w:val="0"/>
        <w:adjustRightInd w:val="0"/>
        <w:spacing w:after="0" w:line="240" w:lineRule="auto"/>
        <w:jc w:val="both"/>
        <w:rPr>
          <w:rFonts w:ascii="TimesNewRomanPS-ItalicMT" w:hAnsi="TimesNewRomanPS-ItalicMT" w:cs="TimesNewRomanPS-ItalicMT"/>
          <w:i/>
          <w:iCs/>
          <w:sz w:val="20"/>
          <w:szCs w:val="20"/>
          <w:lang w:val="en-US"/>
        </w:rPr>
      </w:pPr>
    </w:p>
    <w:p w14:paraId="6C788916" w14:textId="1C8C54C4"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Week 15 Class date - end of semester or end-of-semester makes-up</w:t>
      </w:r>
    </w:p>
    <w:p w14:paraId="67300B20"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passed, signature and mid-semester mark! (</w:t>
      </w:r>
      <w:proofErr w:type="gramStart"/>
      <w:r w:rsidRPr="00FD269F">
        <w:rPr>
          <w:rFonts w:ascii="TimesNewRomanPS-ItalicMT" w:hAnsi="TimesNewRomanPS-ItalicMT" w:cs="TimesNewRomanPS-ItalicMT"/>
          <w:i/>
          <w:iCs/>
          <w:sz w:val="20"/>
          <w:szCs w:val="20"/>
          <w:lang w:val="en-US"/>
        </w:rPr>
        <w:t>by</w:t>
      </w:r>
      <w:proofErr w:type="gramEnd"/>
      <w:r w:rsidRPr="00FD269F">
        <w:rPr>
          <w:rFonts w:ascii="TimesNewRomanPS-ItalicMT" w:hAnsi="TimesNewRomanPS-ItalicMT" w:cs="TimesNewRomanPS-ItalicMT"/>
          <w:i/>
          <w:iCs/>
          <w:sz w:val="20"/>
          <w:szCs w:val="20"/>
          <w:lang w:val="en-US"/>
        </w:rPr>
        <w:t xml:space="preserve"> Friday 12.00 noon of week 15)</w:t>
      </w:r>
    </w:p>
    <w:p w14:paraId="3927BE64"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Mid-semester grades are 5 levels (1,2,3,4,5)</w:t>
      </w:r>
    </w:p>
    <w:p w14:paraId="1B72961E" w14:textId="03A11B91" w:rsidR="00A612D3" w:rsidRPr="00FD269F" w:rsidRDefault="00A612D3" w:rsidP="00113787">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not passed then NEPTUN recording (by Friday 15th week 12.00) - signature rejected –</w:t>
      </w:r>
    </w:p>
    <w:p w14:paraId="38C4D0CA" w14:textId="22A8B6E6"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-or if signature is given but grade is unsatisfactory NEPTUN recording (by 12.00 noon Friday of the</w:t>
      </w:r>
      <w:r w:rsidR="00113787" w:rsidRPr="00FD269F">
        <w:rPr>
          <w:rFonts w:ascii="TimesNewRomanPS-ItalicMT" w:hAnsi="TimesNewRomanPS-ItalicMT" w:cs="TimesNewRomanPS-ItalicMT"/>
          <w:i/>
          <w:iCs/>
          <w:sz w:val="20"/>
          <w:szCs w:val="20"/>
          <w:lang w:val="en-US"/>
        </w:rPr>
        <w:t xml:space="preserve"> </w:t>
      </w:r>
      <w:r w:rsidRPr="00FD269F">
        <w:rPr>
          <w:rFonts w:ascii="TimesNewRomanPS-ItalicMT" w:hAnsi="TimesNewRomanPS-ItalicMT" w:cs="TimesNewRomanPS-ItalicMT"/>
          <w:i/>
          <w:iCs/>
          <w:sz w:val="20"/>
          <w:szCs w:val="20"/>
          <w:lang w:val="en-US"/>
        </w:rPr>
        <w:t>15th week)</w:t>
      </w:r>
    </w:p>
    <w:p w14:paraId="3D7D6654" w14:textId="77777777" w:rsidR="00113787" w:rsidRPr="00FD269F" w:rsidRDefault="00113787" w:rsidP="00113787">
      <w:pPr>
        <w:autoSpaceDE w:val="0"/>
        <w:autoSpaceDN w:val="0"/>
        <w:adjustRightInd w:val="0"/>
        <w:spacing w:after="0" w:line="276" w:lineRule="auto"/>
        <w:rPr>
          <w:rFonts w:ascii="TimesNewRomanPS-ItalicMT" w:hAnsi="TimesNewRomanPS-ItalicMT" w:cs="TimesNewRomanPS-ItalicMT"/>
          <w:i/>
          <w:iCs/>
          <w:sz w:val="24"/>
          <w:szCs w:val="24"/>
          <w:lang w:val="en-US"/>
        </w:rPr>
      </w:pPr>
    </w:p>
    <w:p w14:paraId="718A9C90" w14:textId="4C4188AA"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week 1</w:t>
      </w:r>
      <w:r w:rsidR="00113787" w:rsidRPr="00FD269F">
        <w:rPr>
          <w:rFonts w:ascii="TimesNewRomanPS-ItalicMT" w:hAnsi="TimesNewRomanPS-ItalicMT" w:cs="TimesNewRomanPS-ItalicMT"/>
          <w:i/>
          <w:iCs/>
          <w:sz w:val="20"/>
          <w:szCs w:val="20"/>
          <w:lang w:val="en-US"/>
        </w:rPr>
        <w:t>6</w:t>
      </w:r>
      <w:r w:rsidRPr="00FD269F">
        <w:rPr>
          <w:rFonts w:ascii="TimesNewRomanPS-ItalicMT" w:hAnsi="TimesNewRomanPS-ItalicMT" w:cs="TimesNewRomanPS-ItalicMT"/>
          <w:i/>
          <w:iCs/>
          <w:sz w:val="20"/>
          <w:szCs w:val="20"/>
          <w:lang w:val="en-US"/>
        </w:rPr>
        <w:t xml:space="preserve"> exam review make-up - all assessments 1x</w:t>
      </w:r>
    </w:p>
    <w:p w14:paraId="6DA52F94"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passed then signature and midterm grade!</w:t>
      </w:r>
    </w:p>
    <w:p w14:paraId="751F36ED"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Midterm grade is 5 levels (1,2,3,4,5)</w:t>
      </w:r>
    </w:p>
    <w:p w14:paraId="498B0D2C"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 xml:space="preserve">-if you pass and get a signature, but the midterm grade is </w:t>
      </w:r>
      <w:proofErr w:type="gramStart"/>
      <w:r w:rsidRPr="00FD269F">
        <w:rPr>
          <w:rFonts w:ascii="TimesNewRomanPS-ItalicMT" w:hAnsi="TimesNewRomanPS-ItalicMT" w:cs="TimesNewRomanPS-ItalicMT"/>
          <w:i/>
          <w:iCs/>
          <w:sz w:val="20"/>
          <w:szCs w:val="20"/>
          <w:lang w:val="en-US"/>
        </w:rPr>
        <w:t>unsatisfactory(</w:t>
      </w:r>
      <w:proofErr w:type="gramEnd"/>
      <w:r w:rsidRPr="00FD269F">
        <w:rPr>
          <w:rFonts w:ascii="TimesNewRomanPS-ItalicMT" w:hAnsi="TimesNewRomanPS-ItalicMT" w:cs="TimesNewRomanPS-ItalicMT"/>
          <w:i/>
          <w:iCs/>
          <w:sz w:val="20"/>
          <w:szCs w:val="20"/>
          <w:lang w:val="en-US"/>
        </w:rPr>
        <w:t>1) then NEPTUN recording -</w:t>
      </w:r>
    </w:p>
    <w:p w14:paraId="76851A30" w14:textId="77777777"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you may retake the course in the next academic year!</w:t>
      </w:r>
    </w:p>
    <w:p w14:paraId="3DEF08CD" w14:textId="0F7D7DCC" w:rsidR="00A612D3" w:rsidRPr="00FD269F" w:rsidRDefault="00A612D3" w:rsidP="00113787">
      <w:pPr>
        <w:autoSpaceDE w:val="0"/>
        <w:autoSpaceDN w:val="0"/>
        <w:adjustRightInd w:val="0"/>
        <w:spacing w:after="0" w:line="276" w:lineRule="auto"/>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t>-if not passed then signature is rejected - NEPTUN recording- you can retake the course in the next</w:t>
      </w:r>
      <w:r w:rsidR="00113787" w:rsidRPr="00FD269F">
        <w:rPr>
          <w:rFonts w:ascii="TimesNewRomanPS-ItalicMT" w:hAnsi="TimesNewRomanPS-ItalicMT" w:cs="TimesNewRomanPS-ItalicMT"/>
          <w:i/>
          <w:iCs/>
          <w:sz w:val="20"/>
          <w:szCs w:val="20"/>
          <w:lang w:val="en-US"/>
        </w:rPr>
        <w:t xml:space="preserve"> </w:t>
      </w:r>
      <w:r w:rsidRPr="00FD269F">
        <w:rPr>
          <w:rFonts w:ascii="TimesNewRomanPS-ItalicMT" w:hAnsi="TimesNewRomanPS-ItalicMT" w:cs="TimesNewRomanPS-ItalicMT"/>
          <w:i/>
          <w:iCs/>
          <w:sz w:val="20"/>
          <w:szCs w:val="20"/>
          <w:lang w:val="en-US"/>
        </w:rPr>
        <w:t>academic year</w:t>
      </w:r>
    </w:p>
    <w:p w14:paraId="5C4FA418" w14:textId="77777777" w:rsidR="00113787" w:rsidRPr="00FD269F" w:rsidRDefault="00113787" w:rsidP="00113787">
      <w:pPr>
        <w:autoSpaceDE w:val="0"/>
        <w:autoSpaceDN w:val="0"/>
        <w:adjustRightInd w:val="0"/>
        <w:spacing w:after="0" w:line="276" w:lineRule="auto"/>
        <w:rPr>
          <w:rFonts w:ascii="TimesNewRomanPS-ItalicMT" w:hAnsi="TimesNewRomanPS-ItalicMT" w:cs="TimesNewRomanPS-ItalicMT"/>
          <w:i/>
          <w:iCs/>
          <w:sz w:val="20"/>
          <w:szCs w:val="20"/>
          <w:lang w:val="en-US"/>
        </w:rPr>
      </w:pPr>
    </w:p>
    <w:p w14:paraId="1C6C26E5" w14:textId="77777777" w:rsidR="00113787" w:rsidRPr="00FD269F" w:rsidRDefault="00113787" w:rsidP="00113787">
      <w:pPr>
        <w:autoSpaceDE w:val="0"/>
        <w:autoSpaceDN w:val="0"/>
        <w:adjustRightInd w:val="0"/>
        <w:spacing w:line="276" w:lineRule="auto"/>
        <w:rPr>
          <w:rFonts w:ascii="TimesNewRomanPS-ItalicMT" w:hAnsi="TimesNewRomanPS-ItalicMT" w:cs="TimesNewRomanPS-ItalicMT"/>
          <w:i/>
          <w:iCs/>
          <w:sz w:val="20"/>
          <w:szCs w:val="20"/>
          <w:lang w:val="en-US"/>
        </w:rPr>
      </w:pPr>
      <w:r w:rsidRPr="00FD269F">
        <w:rPr>
          <w:rFonts w:ascii="TimesNewRomanPS-BoldItalicMT" w:hAnsi="TimesNewRomanPS-BoldItalicMT" w:cs="TimesNewRomanPS-BoldItalicMT"/>
          <w:b/>
          <w:bCs/>
          <w:i/>
          <w:iCs/>
          <w:sz w:val="20"/>
          <w:szCs w:val="20"/>
          <w:lang w:val="en-US"/>
        </w:rPr>
        <w:t xml:space="preserve">Re-takes for the end-of-semester signature </w:t>
      </w:r>
      <w:r w:rsidRPr="00FD269F">
        <w:rPr>
          <w:rFonts w:ascii="TimesNewRomanPS-ItalicMT" w:hAnsi="TimesNewRomanPS-ItalicMT" w:cs="TimesNewRomanPS-ItalicMT"/>
          <w:i/>
          <w:iCs/>
          <w:sz w:val="20"/>
          <w:szCs w:val="20"/>
          <w:lang w:val="en-US"/>
        </w:rPr>
        <w:t xml:space="preserve">(PTE </w:t>
      </w:r>
      <w:proofErr w:type="spellStart"/>
      <w:r w:rsidRPr="00FD269F">
        <w:rPr>
          <w:rFonts w:ascii="TimesNewRomanPS-ItalicMT" w:hAnsi="TimesNewRomanPS-ItalicMT" w:cs="TimesNewRomanPS-ItalicMT"/>
          <w:i/>
          <w:iCs/>
          <w:sz w:val="20"/>
          <w:szCs w:val="20"/>
          <w:lang w:val="en-US"/>
        </w:rPr>
        <w:t>TVSz</w:t>
      </w:r>
      <w:proofErr w:type="spellEnd"/>
      <w:r w:rsidRPr="00FD269F">
        <w:rPr>
          <w:rFonts w:ascii="TimesNewRomanPS-ItalicMT" w:hAnsi="TimesNewRomanPS-ItalicMT" w:cs="TimesNewRomanPS-ItalicMT"/>
          <w:i/>
          <w:iCs/>
          <w:sz w:val="20"/>
          <w:szCs w:val="20"/>
          <w:lang w:val="en-US"/>
        </w:rPr>
        <w:t xml:space="preserve"> 50</w:t>
      </w:r>
      <w:proofErr w:type="gramStart"/>
      <w:r w:rsidRPr="00FD269F">
        <w:rPr>
          <w:rFonts w:ascii="TimesNewRomanPS-ItalicMT" w:hAnsi="TimesNewRomanPS-ItalicMT" w:cs="TimesNewRomanPS-ItalicMT"/>
          <w:i/>
          <w:iCs/>
          <w:sz w:val="20"/>
          <w:szCs w:val="20"/>
          <w:lang w:val="en-US"/>
        </w:rPr>
        <w:t>§(</w:t>
      </w:r>
      <w:proofErr w:type="gramEnd"/>
      <w:r w:rsidRPr="00FD269F">
        <w:rPr>
          <w:rFonts w:ascii="TimesNewRomanPS-ItalicMT" w:hAnsi="TimesNewRomanPS-ItalicMT" w:cs="TimesNewRomanPS-ItalicMT"/>
          <w:i/>
          <w:iCs/>
          <w:sz w:val="20"/>
          <w:szCs w:val="20"/>
          <w:lang w:val="en-US"/>
        </w:rPr>
        <w:t>2))</w:t>
      </w:r>
    </w:p>
    <w:p w14:paraId="463F266B" w14:textId="31853111" w:rsidR="00113787" w:rsidRPr="00FD269F" w:rsidRDefault="00113787" w:rsidP="00407322">
      <w:pPr>
        <w:autoSpaceDE w:val="0"/>
        <w:autoSpaceDN w:val="0"/>
        <w:adjustRightInd w:val="0"/>
        <w:spacing w:after="0" w:line="276" w:lineRule="auto"/>
        <w:jc w:val="both"/>
        <w:rPr>
          <w:rFonts w:ascii="TimesNewRomanPS-ItalicMT" w:hAnsi="TimesNewRomanPS-ItalicMT" w:cs="TimesNewRomanPS-ItalicMT"/>
          <w:i/>
          <w:iCs/>
          <w:sz w:val="20"/>
          <w:szCs w:val="20"/>
          <w:lang w:val="en-US"/>
        </w:rPr>
      </w:pPr>
      <w:r w:rsidRPr="00FD269F">
        <w:rPr>
          <w:rFonts w:ascii="TimesNewRomanPS-ItalicMT" w:hAnsi="TimesNewRomanPS-ItalicMT" w:cs="TimesNewRomanPS-ItalicMT"/>
          <w:i/>
          <w:iCs/>
          <w:sz w:val="20"/>
          <w:szCs w:val="20"/>
          <w:lang w:val="en-US"/>
        </w:rPr>
        <w:lastRenderedPageBreak/>
        <w:t xml:space="preserve">The specific regulations for grade </w:t>
      </w:r>
      <w:proofErr w:type="spellStart"/>
      <w:r w:rsidRPr="00FD269F">
        <w:rPr>
          <w:rFonts w:ascii="TimesNewRomanPS-ItalicMT" w:hAnsi="TimesNewRomanPS-ItalicMT" w:cs="TimesNewRomanPS-ItalicMT"/>
          <w:i/>
          <w:iCs/>
          <w:sz w:val="20"/>
          <w:szCs w:val="20"/>
          <w:lang w:val="en-US"/>
        </w:rPr>
        <w:t>impovment</w:t>
      </w:r>
      <w:proofErr w:type="spellEnd"/>
      <w:r w:rsidRPr="00FD269F">
        <w:rPr>
          <w:rFonts w:ascii="TimesNewRomanPS-ItalicMT" w:hAnsi="TimesNewRomanPS-ItalicMT" w:cs="TimesNewRomanPS-ItalicMT"/>
          <w:i/>
          <w:iCs/>
          <w:sz w:val="20"/>
          <w:szCs w:val="20"/>
          <w:lang w:val="en-US"/>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w:t>
      </w:r>
    </w:p>
    <w:p w14:paraId="5DB8198A" w14:textId="77777777" w:rsidR="002B5F04" w:rsidRPr="00FD269F" w:rsidRDefault="002B5F04" w:rsidP="00113787">
      <w:pPr>
        <w:autoSpaceDE w:val="0"/>
        <w:autoSpaceDN w:val="0"/>
        <w:adjustRightInd w:val="0"/>
        <w:spacing w:after="0" w:line="276" w:lineRule="auto"/>
        <w:rPr>
          <w:rFonts w:ascii="TimesNewRomanPS-ItalicMT" w:hAnsi="TimesNewRomanPS-ItalicMT" w:cs="TimesNewRomanPS-ItalicMT"/>
          <w:i/>
          <w:iCs/>
          <w:sz w:val="20"/>
          <w:szCs w:val="20"/>
          <w:lang w:val="en-US"/>
        </w:rPr>
      </w:pPr>
    </w:p>
    <w:p w14:paraId="76132098" w14:textId="35216760" w:rsidR="009A44A5" w:rsidRPr="00FD269F" w:rsidRDefault="002B5F04" w:rsidP="002B5F04">
      <w:pPr>
        <w:autoSpaceDE w:val="0"/>
        <w:autoSpaceDN w:val="0"/>
        <w:adjustRightInd w:val="0"/>
        <w:spacing w:line="276"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Readings and Reference Materials</w:t>
      </w:r>
    </w:p>
    <w:p w14:paraId="5D87AD68" w14:textId="77558427" w:rsidR="002B5F04" w:rsidRPr="00FD269F" w:rsidRDefault="002B5F04" w:rsidP="002B5F04">
      <w:pPr>
        <w:pStyle w:val="Listaszerbekezds"/>
        <w:numPr>
          <w:ilvl w:val="0"/>
          <w:numId w:val="1"/>
        </w:numPr>
        <w:autoSpaceDE w:val="0"/>
        <w:autoSpaceDN w:val="0"/>
        <w:adjustRightInd w:val="0"/>
        <w:spacing w:after="0" w:line="276" w:lineRule="auto"/>
        <w:rPr>
          <w:rFonts w:ascii="TimesNewRomanPSMT" w:hAnsi="TimesNewRomanPSMT" w:cs="TimesNewRomanPSMT"/>
          <w:sz w:val="20"/>
          <w:szCs w:val="20"/>
          <w:lang w:val="en-US"/>
        </w:rPr>
      </w:pPr>
      <w:r w:rsidRPr="00FD269F">
        <w:rPr>
          <w:rFonts w:ascii="TimesNewRomanPS-ItalicMT" w:hAnsi="TimesNewRomanPS-ItalicMT" w:cs="TimesNewRomanPS-ItalicMT"/>
          <w:sz w:val="20"/>
          <w:szCs w:val="20"/>
          <w:lang w:val="en-US"/>
        </w:rPr>
        <w:t>Lesson notes, aids, assignments</w:t>
      </w:r>
    </w:p>
    <w:p w14:paraId="26BBD271" w14:textId="30E1D3BA" w:rsidR="002B5F04" w:rsidRPr="00FD269F" w:rsidRDefault="002B5F04" w:rsidP="002B5F04">
      <w:pPr>
        <w:pStyle w:val="Nincstrkz"/>
        <w:numPr>
          <w:ilvl w:val="0"/>
          <w:numId w:val="1"/>
        </w:numPr>
        <w:rPr>
          <w:rStyle w:val="None"/>
          <w:sz w:val="20"/>
          <w:szCs w:val="20"/>
        </w:rPr>
      </w:pPr>
      <w:r w:rsidRPr="00FD269F">
        <w:rPr>
          <w:rStyle w:val="None"/>
          <w:sz w:val="20"/>
          <w:szCs w:val="20"/>
        </w:rPr>
        <w:t>Karen Lewis: Graphic Design for Architects – A manual for visual communication. Abingdon, Routledge, 2015</w:t>
      </w:r>
    </w:p>
    <w:p w14:paraId="628442A9" w14:textId="06FE412A" w:rsidR="002B5F04" w:rsidRPr="00FD269F" w:rsidRDefault="002B5F04" w:rsidP="002B5F04">
      <w:pPr>
        <w:pStyle w:val="Nincstrkz"/>
        <w:rPr>
          <w:rStyle w:val="None"/>
          <w:sz w:val="20"/>
          <w:szCs w:val="20"/>
        </w:rPr>
      </w:pPr>
    </w:p>
    <w:p w14:paraId="45F9F4B8" w14:textId="77777777" w:rsidR="002B5F04" w:rsidRPr="00FD269F" w:rsidRDefault="002B5F04" w:rsidP="002B5F04">
      <w:pPr>
        <w:autoSpaceDE w:val="0"/>
        <w:autoSpaceDN w:val="0"/>
        <w:adjustRightInd w:val="0"/>
        <w:spacing w:line="240" w:lineRule="auto"/>
        <w:rPr>
          <w:rFonts w:ascii="TimesNewRomanPS-BoldMT" w:hAnsi="TimesNewRomanPS-BoldMT" w:cs="TimesNewRomanPS-BoldMT"/>
          <w:b/>
          <w:bCs/>
          <w:color w:val="2F759F"/>
          <w:sz w:val="20"/>
          <w:szCs w:val="20"/>
          <w:lang w:val="en-US"/>
        </w:rPr>
      </w:pPr>
      <w:r w:rsidRPr="00FD269F">
        <w:rPr>
          <w:rFonts w:ascii="TimesNewRomanPS-BoldMT" w:hAnsi="TimesNewRomanPS-BoldMT" w:cs="TimesNewRomanPS-BoldMT"/>
          <w:b/>
          <w:bCs/>
          <w:color w:val="2F759F"/>
          <w:sz w:val="20"/>
          <w:szCs w:val="20"/>
          <w:lang w:val="en-US"/>
        </w:rPr>
        <w:t>Methodology</w:t>
      </w:r>
    </w:p>
    <w:p w14:paraId="212E0EA9" w14:textId="77777777" w:rsidR="002B5F04" w:rsidRPr="00FD269F" w:rsidRDefault="002B5F04" w:rsidP="002B5F04">
      <w:pPr>
        <w:autoSpaceDE w:val="0"/>
        <w:autoSpaceDN w:val="0"/>
        <w:adjustRightInd w:val="0"/>
        <w:spacing w:after="0" w:line="276" w:lineRule="auto"/>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The course is based on continuous communication between teachers and students.</w:t>
      </w:r>
    </w:p>
    <w:p w14:paraId="7EF53EBC" w14:textId="77777777" w:rsidR="002B5F04" w:rsidRPr="00FD269F" w:rsidRDefault="002B5F04" w:rsidP="002B5F04">
      <w:pPr>
        <w:autoSpaceDE w:val="0"/>
        <w:autoSpaceDN w:val="0"/>
        <w:adjustRightInd w:val="0"/>
        <w:spacing w:after="0" w:line="276" w:lineRule="auto"/>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The methodology:</w:t>
      </w:r>
    </w:p>
    <w:p w14:paraId="3337DAE1" w14:textId="2DAABDC0" w:rsidR="00FD269F" w:rsidRDefault="00FD269F" w:rsidP="002B5F04">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Pr>
          <w:rFonts w:ascii="TimesNewRomanPS-ItalicMT" w:hAnsi="TimesNewRomanPS-ItalicMT" w:cs="TimesNewRomanPS-ItalicMT"/>
          <w:i/>
          <w:iCs/>
          <w:color w:val="000000"/>
          <w:sz w:val="20"/>
          <w:szCs w:val="20"/>
          <w:lang w:val="en-US"/>
        </w:rPr>
        <w:t>Continuous classroom work under the guidance of the instructor</w:t>
      </w:r>
    </w:p>
    <w:p w14:paraId="144CD1B2" w14:textId="1C9800BF" w:rsidR="002B5F04" w:rsidRPr="00FD269F" w:rsidRDefault="00FD269F" w:rsidP="002B5F04">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Pr>
          <w:rFonts w:ascii="TimesNewRomanPS-ItalicMT" w:hAnsi="TimesNewRomanPS-ItalicMT" w:cs="TimesNewRomanPS-ItalicMT"/>
          <w:i/>
          <w:iCs/>
          <w:color w:val="000000"/>
          <w:sz w:val="20"/>
          <w:szCs w:val="20"/>
          <w:lang w:val="en-US"/>
        </w:rPr>
        <w:t>C</w:t>
      </w:r>
      <w:r w:rsidR="002B5F04" w:rsidRPr="00FD269F">
        <w:rPr>
          <w:rFonts w:ascii="TimesNewRomanPS-ItalicMT" w:hAnsi="TimesNewRomanPS-ItalicMT" w:cs="TimesNewRomanPS-ItalicMT"/>
          <w:i/>
          <w:iCs/>
          <w:color w:val="000000"/>
          <w:sz w:val="20"/>
          <w:szCs w:val="20"/>
          <w:lang w:val="en-US"/>
        </w:rPr>
        <w:t xml:space="preserve">onsultation during class time according to the syllabus announced in the detailed course </w:t>
      </w:r>
      <w:proofErr w:type="spellStart"/>
      <w:r w:rsidRPr="00FD269F">
        <w:rPr>
          <w:rFonts w:ascii="TimesNewRomanPS-ItalicMT" w:hAnsi="TimesNewRomanPS-ItalicMT" w:cs="TimesNewRomanPS-ItalicMT"/>
          <w:i/>
          <w:iCs/>
          <w:color w:val="000000"/>
          <w:sz w:val="20"/>
          <w:szCs w:val="20"/>
          <w:lang w:val="en-US"/>
        </w:rPr>
        <w:t>p</w:t>
      </w:r>
      <w:r w:rsidR="002B5F04" w:rsidRPr="00FD269F">
        <w:rPr>
          <w:rFonts w:ascii="TimesNewRomanPS-ItalicMT" w:hAnsi="TimesNewRomanPS-ItalicMT" w:cs="TimesNewRomanPS-ItalicMT"/>
          <w:i/>
          <w:iCs/>
          <w:color w:val="000000"/>
          <w:sz w:val="20"/>
          <w:szCs w:val="20"/>
          <w:lang w:val="en-US"/>
        </w:rPr>
        <w:t>rogramme</w:t>
      </w:r>
      <w:proofErr w:type="spellEnd"/>
    </w:p>
    <w:p w14:paraId="68F7B052" w14:textId="14958179" w:rsidR="002B5F04" w:rsidRPr="00FD269F" w:rsidRDefault="002B5F04" w:rsidP="002B5F04">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 xml:space="preserve">independent work during class time according to the semester </w:t>
      </w:r>
      <w:proofErr w:type="spellStart"/>
      <w:r w:rsidRPr="00FD269F">
        <w:rPr>
          <w:rFonts w:ascii="TimesNewRomanPS-ItalicMT" w:hAnsi="TimesNewRomanPS-ItalicMT" w:cs="TimesNewRomanPS-ItalicMT"/>
          <w:i/>
          <w:iCs/>
          <w:color w:val="000000"/>
          <w:sz w:val="20"/>
          <w:szCs w:val="20"/>
          <w:lang w:val="en-US"/>
        </w:rPr>
        <w:t>programme</w:t>
      </w:r>
      <w:proofErr w:type="spellEnd"/>
      <w:r w:rsidRPr="00FD269F">
        <w:rPr>
          <w:rFonts w:ascii="TimesNewRomanPS-ItalicMT" w:hAnsi="TimesNewRomanPS-ItalicMT" w:cs="TimesNewRomanPS-ItalicMT"/>
          <w:i/>
          <w:iCs/>
          <w:color w:val="000000"/>
          <w:sz w:val="20"/>
          <w:szCs w:val="20"/>
          <w:lang w:val="en-US"/>
        </w:rPr>
        <w:t xml:space="preserve"> announced in the detailed syllabus</w:t>
      </w:r>
    </w:p>
    <w:p w14:paraId="63168DB8" w14:textId="7C9057C9" w:rsidR="002B5F04" w:rsidRPr="00AA1567" w:rsidRDefault="002B5F04" w:rsidP="00AA1567">
      <w:pPr>
        <w:pStyle w:val="Listaszerbekezds"/>
        <w:numPr>
          <w:ilvl w:val="0"/>
          <w:numId w:val="3"/>
        </w:numPr>
        <w:autoSpaceDE w:val="0"/>
        <w:autoSpaceDN w:val="0"/>
        <w:adjustRightInd w:val="0"/>
        <w:spacing w:after="0" w:line="276" w:lineRule="auto"/>
        <w:ind w:left="284" w:hanging="284"/>
        <w:rPr>
          <w:rFonts w:ascii="TimesNewRomanPS-ItalicMT" w:hAnsi="TimesNewRomanPS-ItalicMT" w:cs="TimesNewRomanPS-ItalicMT"/>
          <w:i/>
          <w:iCs/>
          <w:color w:val="000000"/>
          <w:sz w:val="20"/>
          <w:szCs w:val="20"/>
          <w:lang w:val="en-US"/>
        </w:rPr>
      </w:pPr>
      <w:r w:rsidRPr="00FD269F">
        <w:rPr>
          <w:rFonts w:ascii="TimesNewRomanPS-ItalicMT" w:hAnsi="TimesNewRomanPS-ItalicMT" w:cs="TimesNewRomanPS-ItalicMT"/>
          <w:i/>
          <w:iCs/>
          <w:color w:val="000000"/>
          <w:sz w:val="20"/>
          <w:szCs w:val="20"/>
          <w:lang w:val="en-US"/>
        </w:rPr>
        <w:t>independent work at home</w:t>
      </w:r>
    </w:p>
    <w:p w14:paraId="14709AD8" w14:textId="3EF10DC3" w:rsidR="00FD269F" w:rsidRDefault="00FD269F" w:rsidP="00FD269F">
      <w:pPr>
        <w:pStyle w:val="Nincstrkz"/>
        <w:spacing w:line="276" w:lineRule="auto"/>
        <w:rPr>
          <w:rFonts w:ascii="TimesNewRomanPS-ItalicMT" w:hAnsi="TimesNewRomanPS-ItalicMT" w:cs="TimesNewRomanPS-ItalicMT"/>
          <w:i/>
          <w:iCs/>
          <w:color w:val="000000"/>
          <w:sz w:val="20"/>
          <w:szCs w:val="20"/>
        </w:rPr>
      </w:pPr>
    </w:p>
    <w:p w14:paraId="40A9BBA5" w14:textId="710E5D42" w:rsidR="00FD269F" w:rsidRDefault="00FD269F" w:rsidP="00FD269F">
      <w:pPr>
        <w:pStyle w:val="Nincstrkz"/>
        <w:spacing w:line="276"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Methodology and criteria:</w:t>
      </w:r>
    </w:p>
    <w:p w14:paraId="4F1CB32C" w14:textId="1B12851D" w:rsidR="00FD269F" w:rsidRDefault="00FD269F" w:rsidP="00FD269F">
      <w:pPr>
        <w:pStyle w:val="Nincstrkz"/>
        <w:spacing w:line="276" w:lineRule="auto"/>
        <w:rPr>
          <w:rFonts w:ascii="TimesNewRomanPS-BoldMT" w:hAnsi="TimesNewRomanPS-BoldMT" w:cs="TimesNewRomanPS-BoldMT"/>
          <w:b/>
          <w:bCs/>
          <w:sz w:val="20"/>
          <w:szCs w:val="20"/>
        </w:rPr>
      </w:pPr>
    </w:p>
    <w:p w14:paraId="3089731E" w14:textId="60C812AA" w:rsidR="00FD269F" w:rsidRDefault="00A3339D" w:rsidP="00A3339D">
      <w:pPr>
        <w:pStyle w:val="Nincstrkz"/>
        <w:spacing w:after="240" w:line="276" w:lineRule="auto"/>
        <w:rPr>
          <w:sz w:val="20"/>
          <w:szCs w:val="20"/>
        </w:rPr>
      </w:pPr>
      <w:r>
        <w:rPr>
          <w:sz w:val="20"/>
          <w:szCs w:val="20"/>
        </w:rPr>
        <w:t>The semester task:</w:t>
      </w:r>
    </w:p>
    <w:p w14:paraId="7680E383" w14:textId="1B3E4FBC" w:rsidR="00A3339D" w:rsidRPr="00405F20" w:rsidRDefault="007A1833" w:rsidP="00FD269F">
      <w:pPr>
        <w:pStyle w:val="Nincstrkz"/>
        <w:spacing w:line="276" w:lineRule="auto"/>
        <w:rPr>
          <w:rFonts w:ascii="TimesNewRomanPS-BoldMT" w:hAnsi="TimesNewRomanPS-BoldMT" w:cs="TimesNewRomanPS-BoldMT"/>
          <w:sz w:val="20"/>
          <w:szCs w:val="20"/>
          <w:u w:val="single"/>
        </w:rPr>
      </w:pPr>
      <w:r>
        <w:rPr>
          <w:rFonts w:ascii="TimesNewRomanPS-BoldMT" w:hAnsi="TimesNewRomanPS-BoldMT" w:cs="TimesNewRomanPS-BoldMT"/>
          <w:sz w:val="20"/>
          <w:szCs w:val="20"/>
          <w:u w:val="single"/>
        </w:rPr>
        <w:t>Booklet</w:t>
      </w:r>
      <w:r w:rsidR="00A3339D" w:rsidRPr="00405F20">
        <w:rPr>
          <w:rFonts w:ascii="TimesNewRomanPS-BoldMT" w:hAnsi="TimesNewRomanPS-BoldMT" w:cs="TimesNewRomanPS-BoldMT"/>
          <w:sz w:val="20"/>
          <w:szCs w:val="20"/>
          <w:u w:val="single"/>
        </w:rPr>
        <w:t>:</w:t>
      </w:r>
    </w:p>
    <w:p w14:paraId="578DE643" w14:textId="330EAD54" w:rsidR="00A3339D" w:rsidRDefault="00A3339D" w:rsidP="00407322">
      <w:pPr>
        <w:pStyle w:val="Nincstrkz"/>
        <w:spacing w:line="276" w:lineRule="auto"/>
        <w:jc w:val="both"/>
        <w:rPr>
          <w:sz w:val="20"/>
          <w:szCs w:val="20"/>
        </w:rPr>
      </w:pPr>
      <w:r>
        <w:rPr>
          <w:sz w:val="20"/>
          <w:szCs w:val="20"/>
        </w:rPr>
        <w:t xml:space="preserve">Create and use the Adobe </w:t>
      </w:r>
      <w:proofErr w:type="spellStart"/>
      <w:r>
        <w:rPr>
          <w:sz w:val="20"/>
          <w:szCs w:val="20"/>
        </w:rPr>
        <w:t>Indesign</w:t>
      </w:r>
      <w:proofErr w:type="spellEnd"/>
      <w:r>
        <w:rPr>
          <w:sz w:val="20"/>
          <w:szCs w:val="20"/>
        </w:rPr>
        <w:t xml:space="preserve"> sample file described at the beginning of the semester to work on the “Design 2” assignment in publication format within the given sample.</w:t>
      </w:r>
      <w:r w:rsidR="00C52BD7">
        <w:rPr>
          <w:sz w:val="20"/>
          <w:szCs w:val="20"/>
        </w:rPr>
        <w:t xml:space="preserve"> The final format should be submitted as a printed booklet.</w:t>
      </w:r>
    </w:p>
    <w:p w14:paraId="551C4C47" w14:textId="39A714B0" w:rsidR="00C52BD7" w:rsidRDefault="00C52BD7" w:rsidP="00407322">
      <w:pPr>
        <w:pStyle w:val="Nincstrkz"/>
        <w:spacing w:line="276" w:lineRule="auto"/>
        <w:jc w:val="both"/>
        <w:rPr>
          <w:sz w:val="20"/>
          <w:szCs w:val="20"/>
        </w:rPr>
      </w:pPr>
    </w:p>
    <w:p w14:paraId="57A06828" w14:textId="419941D5" w:rsidR="00C52BD7" w:rsidRPr="00405F20" w:rsidRDefault="00C52BD7" w:rsidP="00407322">
      <w:pPr>
        <w:pStyle w:val="Nincstrkz"/>
        <w:spacing w:line="276" w:lineRule="auto"/>
        <w:jc w:val="both"/>
        <w:rPr>
          <w:rFonts w:ascii="TimesNewRomanPS-BoldMT" w:hAnsi="TimesNewRomanPS-BoldMT" w:cs="TimesNewRomanPS-BoldMT"/>
          <w:sz w:val="20"/>
          <w:szCs w:val="20"/>
          <w:u w:val="single"/>
        </w:rPr>
      </w:pPr>
      <w:r w:rsidRPr="00405F20">
        <w:rPr>
          <w:rFonts w:ascii="TimesNewRomanPS-BoldMT" w:hAnsi="TimesNewRomanPS-BoldMT" w:cs="TimesNewRomanPS-BoldMT"/>
          <w:sz w:val="20"/>
          <w:szCs w:val="20"/>
          <w:u w:val="single"/>
        </w:rPr>
        <w:t>P</w:t>
      </w:r>
      <w:r>
        <w:rPr>
          <w:rFonts w:ascii="TimesNewRomanPS-BoldMT" w:hAnsi="TimesNewRomanPS-BoldMT" w:cs="TimesNewRomanPS-BoldMT"/>
          <w:sz w:val="20"/>
          <w:szCs w:val="20"/>
          <w:u w:val="single"/>
        </w:rPr>
        <w:t>oster</w:t>
      </w:r>
      <w:r w:rsidRPr="00405F20">
        <w:rPr>
          <w:rFonts w:ascii="TimesNewRomanPS-BoldMT" w:hAnsi="TimesNewRomanPS-BoldMT" w:cs="TimesNewRomanPS-BoldMT"/>
          <w:sz w:val="20"/>
          <w:szCs w:val="20"/>
          <w:u w:val="single"/>
        </w:rPr>
        <w:t>:</w:t>
      </w:r>
    </w:p>
    <w:p w14:paraId="59D1760F" w14:textId="36B043E5" w:rsidR="00C52BD7" w:rsidRDefault="00C52BD7" w:rsidP="00407322">
      <w:pPr>
        <w:pStyle w:val="Nincstrkz"/>
        <w:spacing w:line="276" w:lineRule="auto"/>
        <w:jc w:val="both"/>
        <w:rPr>
          <w:sz w:val="20"/>
          <w:szCs w:val="20"/>
        </w:rPr>
      </w:pPr>
      <w:r>
        <w:rPr>
          <w:sz w:val="20"/>
          <w:szCs w:val="20"/>
        </w:rPr>
        <w:t>The poster from the “Design 2” course will be assessed in this class for visual communication (graphics) only.</w:t>
      </w:r>
    </w:p>
    <w:p w14:paraId="5E7E2C70" w14:textId="68E38C5F" w:rsidR="00A3339D" w:rsidRDefault="00A3339D" w:rsidP="00407322">
      <w:pPr>
        <w:pStyle w:val="Nincstrkz"/>
        <w:spacing w:line="276" w:lineRule="auto"/>
        <w:jc w:val="both"/>
        <w:rPr>
          <w:sz w:val="20"/>
          <w:szCs w:val="20"/>
        </w:rPr>
      </w:pPr>
    </w:p>
    <w:p w14:paraId="7C8D0D79" w14:textId="77777777" w:rsidR="00DF5A6C" w:rsidRDefault="00DF5A6C" w:rsidP="00407322">
      <w:pPr>
        <w:pStyle w:val="Nincstrkz"/>
        <w:spacing w:line="276" w:lineRule="auto"/>
        <w:jc w:val="both"/>
        <w:rPr>
          <w:sz w:val="20"/>
          <w:szCs w:val="20"/>
        </w:rPr>
      </w:pPr>
    </w:p>
    <w:p w14:paraId="0EA04268" w14:textId="77777777" w:rsidR="00C52BD7" w:rsidRDefault="00C52BD7" w:rsidP="00407322">
      <w:pPr>
        <w:autoSpaceDE w:val="0"/>
        <w:autoSpaceDN w:val="0"/>
        <w:adjustRightInd w:val="0"/>
        <w:spacing w:line="240" w:lineRule="auto"/>
        <w:jc w:val="both"/>
        <w:rPr>
          <w:rFonts w:ascii="TimesNewRomanPS-BoldMT" w:hAnsi="TimesNewRomanPS-BoldMT" w:cs="TimesNewRomanPS-BoldMT"/>
          <w:b/>
          <w:bCs/>
          <w:color w:val="2F759F"/>
          <w:sz w:val="20"/>
          <w:szCs w:val="20"/>
        </w:rPr>
      </w:pPr>
      <w:proofErr w:type="spellStart"/>
      <w:r>
        <w:rPr>
          <w:rFonts w:ascii="TimesNewRomanPS-BoldMT" w:hAnsi="TimesNewRomanPS-BoldMT" w:cs="TimesNewRomanPS-BoldMT"/>
          <w:b/>
          <w:bCs/>
          <w:color w:val="2F759F"/>
          <w:sz w:val="20"/>
          <w:szCs w:val="20"/>
        </w:rPr>
        <w:t>Students</w:t>
      </w:r>
      <w:proofErr w:type="spellEnd"/>
      <w:r>
        <w:rPr>
          <w:rFonts w:ascii="TimesNewRomanPS-BoldMT" w:hAnsi="TimesNewRomanPS-BoldMT" w:cs="TimesNewRomanPS-BoldMT"/>
          <w:b/>
          <w:bCs/>
          <w:color w:val="2F759F"/>
          <w:sz w:val="20"/>
          <w:szCs w:val="20"/>
        </w:rPr>
        <w:t xml:space="preserve"> </w:t>
      </w:r>
      <w:proofErr w:type="spellStart"/>
      <w:r>
        <w:rPr>
          <w:rFonts w:ascii="TimesNewRomanPS-BoldMT" w:hAnsi="TimesNewRomanPS-BoldMT" w:cs="TimesNewRomanPS-BoldMT"/>
          <w:b/>
          <w:bCs/>
          <w:color w:val="2F759F"/>
          <w:sz w:val="20"/>
          <w:szCs w:val="20"/>
        </w:rPr>
        <w:t>with</w:t>
      </w:r>
      <w:proofErr w:type="spellEnd"/>
      <w:r>
        <w:rPr>
          <w:rFonts w:ascii="TimesNewRomanPS-BoldMT" w:hAnsi="TimesNewRomanPS-BoldMT" w:cs="TimesNewRomanPS-BoldMT"/>
          <w:b/>
          <w:bCs/>
          <w:color w:val="2F759F"/>
          <w:sz w:val="20"/>
          <w:szCs w:val="20"/>
        </w:rPr>
        <w:t xml:space="preserve"> </w:t>
      </w:r>
      <w:proofErr w:type="spellStart"/>
      <w:r>
        <w:rPr>
          <w:rFonts w:ascii="TimesNewRomanPS-BoldMT" w:hAnsi="TimesNewRomanPS-BoldMT" w:cs="TimesNewRomanPS-BoldMT"/>
          <w:b/>
          <w:bCs/>
          <w:color w:val="2F759F"/>
          <w:sz w:val="20"/>
          <w:szCs w:val="20"/>
        </w:rPr>
        <w:t>Special</w:t>
      </w:r>
      <w:proofErr w:type="spellEnd"/>
      <w:r>
        <w:rPr>
          <w:rFonts w:ascii="TimesNewRomanPS-BoldMT" w:hAnsi="TimesNewRomanPS-BoldMT" w:cs="TimesNewRomanPS-BoldMT"/>
          <w:b/>
          <w:bCs/>
          <w:color w:val="2F759F"/>
          <w:sz w:val="20"/>
          <w:szCs w:val="20"/>
        </w:rPr>
        <w:t xml:space="preserve"> </w:t>
      </w:r>
      <w:proofErr w:type="spellStart"/>
      <w:r>
        <w:rPr>
          <w:rFonts w:ascii="TimesNewRomanPS-BoldMT" w:hAnsi="TimesNewRomanPS-BoldMT" w:cs="TimesNewRomanPS-BoldMT"/>
          <w:b/>
          <w:bCs/>
          <w:color w:val="2F759F"/>
          <w:sz w:val="20"/>
          <w:szCs w:val="20"/>
        </w:rPr>
        <w:t>Needs</w:t>
      </w:r>
      <w:proofErr w:type="spellEnd"/>
    </w:p>
    <w:p w14:paraId="352048A7" w14:textId="77777777" w:rsidR="00C52BD7" w:rsidRDefault="00C52BD7" w:rsidP="00407322">
      <w:pPr>
        <w:autoSpaceDE w:val="0"/>
        <w:autoSpaceDN w:val="0"/>
        <w:adjustRightInd w:val="0"/>
        <w:spacing w:after="0" w:line="276" w:lineRule="auto"/>
        <w:jc w:val="both"/>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Students</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with</w:t>
      </w:r>
      <w:proofErr w:type="spellEnd"/>
      <w:r>
        <w:rPr>
          <w:rFonts w:ascii="TimesNewRomanPSMT" w:hAnsi="TimesNewRomanPSMT" w:cs="TimesNewRomanPSMT"/>
          <w:color w:val="000000"/>
          <w:sz w:val="20"/>
          <w:szCs w:val="20"/>
        </w:rPr>
        <w:t xml:space="preserve"> a </w:t>
      </w:r>
      <w:proofErr w:type="spellStart"/>
      <w:r>
        <w:rPr>
          <w:rFonts w:ascii="TimesNewRomanPSMT" w:hAnsi="TimesNewRomanPSMT" w:cs="TimesNewRomanPSMT"/>
          <w:color w:val="000000"/>
          <w:sz w:val="20"/>
          <w:szCs w:val="20"/>
        </w:rPr>
        <w:t>disability</w:t>
      </w:r>
      <w:proofErr w:type="spellEnd"/>
      <w:r>
        <w:rPr>
          <w:rFonts w:ascii="TimesNewRomanPSMT" w:hAnsi="TimesNewRomanPSMT" w:cs="TimesNewRomanPSMT"/>
          <w:color w:val="000000"/>
          <w:sz w:val="20"/>
          <w:szCs w:val="20"/>
        </w:rPr>
        <w:t xml:space="preserve"> and </w:t>
      </w:r>
      <w:proofErr w:type="spellStart"/>
      <w:r>
        <w:rPr>
          <w:rFonts w:ascii="TimesNewRomanPSMT" w:hAnsi="TimesNewRomanPSMT" w:cs="TimesNewRomanPSMT"/>
          <w:color w:val="000000"/>
          <w:sz w:val="20"/>
          <w:szCs w:val="20"/>
        </w:rPr>
        <w:t>needs</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to</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request</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special</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accommodations</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please</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notify</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the</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Deans</w:t>
      </w:r>
      <w:proofErr w:type="spellEnd"/>
      <w:r>
        <w:rPr>
          <w:rFonts w:ascii="TimesNewRomanPSMT" w:hAnsi="TimesNewRomanPSMT" w:cs="TimesNewRomanPSMT"/>
          <w:color w:val="000000"/>
          <w:sz w:val="20"/>
          <w:szCs w:val="20"/>
        </w:rPr>
        <w:t xml:space="preserve"> Office. </w:t>
      </w:r>
      <w:proofErr w:type="spellStart"/>
      <w:r>
        <w:rPr>
          <w:rFonts w:ascii="TimesNewRomanPSMT" w:hAnsi="TimesNewRomanPSMT" w:cs="TimesNewRomanPSMT"/>
          <w:color w:val="000000"/>
          <w:sz w:val="20"/>
          <w:szCs w:val="20"/>
        </w:rPr>
        <w:t>Proper</w:t>
      </w:r>
      <w:proofErr w:type="spellEnd"/>
    </w:p>
    <w:p w14:paraId="08603640" w14:textId="1E663019" w:rsidR="00C52BD7" w:rsidRDefault="00C52BD7" w:rsidP="00407322">
      <w:pPr>
        <w:autoSpaceDE w:val="0"/>
        <w:autoSpaceDN w:val="0"/>
        <w:adjustRightInd w:val="0"/>
        <w:spacing w:after="0" w:line="276" w:lineRule="auto"/>
        <w:jc w:val="both"/>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documentation</w:t>
      </w:r>
      <w:proofErr w:type="spellEnd"/>
      <w:r>
        <w:rPr>
          <w:rFonts w:ascii="TimesNewRomanPSMT" w:hAnsi="TimesNewRomanPSMT" w:cs="TimesNewRomanPSMT"/>
          <w:color w:val="000000"/>
          <w:sz w:val="20"/>
          <w:szCs w:val="20"/>
        </w:rPr>
        <w:t xml:space="preserve"> of </w:t>
      </w:r>
      <w:proofErr w:type="spellStart"/>
      <w:r>
        <w:rPr>
          <w:rFonts w:ascii="TimesNewRomanPSMT" w:hAnsi="TimesNewRomanPSMT" w:cs="TimesNewRomanPSMT"/>
          <w:color w:val="000000"/>
          <w:sz w:val="20"/>
          <w:szCs w:val="20"/>
        </w:rPr>
        <w:t>disability</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will</w:t>
      </w:r>
      <w:proofErr w:type="spellEnd"/>
      <w:r>
        <w:rPr>
          <w:rFonts w:ascii="TimesNewRomanPSMT" w:hAnsi="TimesNewRomanPSMT" w:cs="TimesNewRomanPSMT"/>
          <w:color w:val="000000"/>
          <w:sz w:val="20"/>
          <w:szCs w:val="20"/>
        </w:rPr>
        <w:t xml:space="preserve"> be </w:t>
      </w:r>
      <w:proofErr w:type="spellStart"/>
      <w:r>
        <w:rPr>
          <w:rFonts w:ascii="TimesNewRomanPSMT" w:hAnsi="TimesNewRomanPSMT" w:cs="TimesNewRomanPSMT"/>
          <w:color w:val="000000"/>
          <w:sz w:val="20"/>
          <w:szCs w:val="20"/>
        </w:rPr>
        <w:t>required</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All</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attempts</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to</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provide</w:t>
      </w:r>
      <w:proofErr w:type="spellEnd"/>
      <w:r>
        <w:rPr>
          <w:rFonts w:ascii="TimesNewRomanPSMT" w:hAnsi="TimesNewRomanPSMT" w:cs="TimesNewRomanPSMT"/>
          <w:color w:val="000000"/>
          <w:sz w:val="20"/>
          <w:szCs w:val="20"/>
        </w:rPr>
        <w:t xml:space="preserve"> an </w:t>
      </w:r>
      <w:proofErr w:type="spellStart"/>
      <w:r>
        <w:rPr>
          <w:rFonts w:ascii="TimesNewRomanPSMT" w:hAnsi="TimesNewRomanPSMT" w:cs="TimesNewRomanPSMT"/>
          <w:color w:val="000000"/>
          <w:sz w:val="20"/>
          <w:szCs w:val="20"/>
        </w:rPr>
        <w:t>equal</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learning</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environment</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for</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all</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will</w:t>
      </w:r>
      <w:proofErr w:type="spellEnd"/>
      <w:r>
        <w:rPr>
          <w:rFonts w:ascii="TimesNewRomanPSMT" w:hAnsi="TimesNewRomanPSMT" w:cs="TimesNewRomanPSMT"/>
          <w:color w:val="000000"/>
          <w:sz w:val="20"/>
          <w:szCs w:val="20"/>
        </w:rPr>
        <w:t xml:space="preserve"> be </w:t>
      </w:r>
      <w:proofErr w:type="spellStart"/>
      <w:r>
        <w:rPr>
          <w:rFonts w:ascii="TimesNewRomanPSMT" w:hAnsi="TimesNewRomanPSMT" w:cs="TimesNewRomanPSMT"/>
          <w:color w:val="000000"/>
          <w:sz w:val="20"/>
          <w:szCs w:val="20"/>
        </w:rPr>
        <w:t>made</w:t>
      </w:r>
      <w:proofErr w:type="spellEnd"/>
      <w:r>
        <w:rPr>
          <w:rFonts w:ascii="TimesNewRomanPSMT" w:hAnsi="TimesNewRomanPSMT" w:cs="TimesNewRomanPSMT"/>
          <w:color w:val="000000"/>
          <w:sz w:val="20"/>
          <w:szCs w:val="20"/>
        </w:rPr>
        <w:t>.</w:t>
      </w:r>
    </w:p>
    <w:p w14:paraId="514FEBEC" w14:textId="021AA976" w:rsidR="00DF5A6C" w:rsidRDefault="00DF5A6C" w:rsidP="00407322">
      <w:pPr>
        <w:autoSpaceDE w:val="0"/>
        <w:autoSpaceDN w:val="0"/>
        <w:adjustRightInd w:val="0"/>
        <w:spacing w:after="0" w:line="276" w:lineRule="auto"/>
        <w:jc w:val="both"/>
        <w:rPr>
          <w:rFonts w:ascii="TimesNewRomanPSMT" w:hAnsi="TimesNewRomanPSMT" w:cs="TimesNewRomanPSMT"/>
          <w:color w:val="000000"/>
          <w:sz w:val="20"/>
          <w:szCs w:val="20"/>
        </w:rPr>
      </w:pPr>
    </w:p>
    <w:p w14:paraId="5EFE9D40" w14:textId="0E7B2044" w:rsidR="00FC2C36" w:rsidRDefault="00FC2C36">
      <w:pPr>
        <w:rPr>
          <w:rFonts w:ascii="TimesNewRomanPS-BoldMT" w:hAnsi="TimesNewRomanPS-BoldMT" w:cs="TimesNewRomanPS-BoldMT"/>
          <w:b/>
          <w:bCs/>
          <w:color w:val="2F759F"/>
          <w:sz w:val="20"/>
          <w:szCs w:val="20"/>
        </w:rPr>
      </w:pPr>
      <w:r>
        <w:rPr>
          <w:rFonts w:ascii="TimesNewRomanPS-BoldMT" w:hAnsi="TimesNewRomanPS-BoldMT" w:cs="TimesNewRomanPS-BoldMT"/>
          <w:b/>
          <w:bCs/>
          <w:color w:val="2F759F"/>
          <w:sz w:val="20"/>
          <w:szCs w:val="20"/>
        </w:rPr>
        <w:br w:type="page"/>
      </w:r>
    </w:p>
    <w:p w14:paraId="53E3B67C" w14:textId="032FE205" w:rsidR="00DF5A6C" w:rsidRDefault="00DF5A6C" w:rsidP="00407322">
      <w:pPr>
        <w:autoSpaceDE w:val="0"/>
        <w:autoSpaceDN w:val="0"/>
        <w:adjustRightInd w:val="0"/>
        <w:spacing w:after="0" w:line="276" w:lineRule="auto"/>
        <w:jc w:val="both"/>
        <w:rPr>
          <w:rFonts w:ascii="TimesNewRomanPS-BoldMT" w:hAnsi="TimesNewRomanPS-BoldMT" w:cs="TimesNewRomanPS-BoldMT"/>
          <w:b/>
          <w:bCs/>
          <w:color w:val="2F759F"/>
          <w:sz w:val="20"/>
          <w:szCs w:val="20"/>
        </w:rPr>
      </w:pPr>
      <w:r>
        <w:rPr>
          <w:rFonts w:ascii="TimesNewRomanPS-BoldMT" w:hAnsi="TimesNewRomanPS-BoldMT" w:cs="TimesNewRomanPS-BoldMT"/>
          <w:b/>
          <w:bCs/>
          <w:color w:val="2F759F"/>
          <w:sz w:val="20"/>
          <w:szCs w:val="20"/>
        </w:rPr>
        <w:lastRenderedPageBreak/>
        <w:t>Schedule</w:t>
      </w:r>
    </w:p>
    <w:p w14:paraId="2D73ED85" w14:textId="776C20BD" w:rsidR="00DF5A6C" w:rsidRDefault="00DF5A6C" w:rsidP="00407322">
      <w:pPr>
        <w:autoSpaceDE w:val="0"/>
        <w:autoSpaceDN w:val="0"/>
        <w:adjustRightInd w:val="0"/>
        <w:spacing w:after="0" w:line="276" w:lineRule="auto"/>
        <w:jc w:val="both"/>
        <w:rPr>
          <w:rFonts w:ascii="TimesNewRomanPS-BoldMT" w:hAnsi="TimesNewRomanPS-BoldMT" w:cs="TimesNewRomanPS-BoldMT"/>
          <w:b/>
          <w:bCs/>
          <w:color w:val="2F759F"/>
          <w:sz w:val="20"/>
          <w:szCs w:val="20"/>
        </w:rPr>
      </w:pPr>
    </w:p>
    <w:p w14:paraId="0A30DD23" w14:textId="0FA04B14" w:rsidR="00FC2C36" w:rsidRDefault="00FC2C36" w:rsidP="00407322">
      <w:pPr>
        <w:autoSpaceDE w:val="0"/>
        <w:autoSpaceDN w:val="0"/>
        <w:adjustRightInd w:val="0"/>
        <w:spacing w:after="0" w:line="276" w:lineRule="auto"/>
        <w:jc w:val="both"/>
        <w:rPr>
          <w:rFonts w:ascii="TimesNewRomanPS-BoldMT" w:hAnsi="TimesNewRomanPS-BoldMT" w:cs="TimesNewRomanPS-BoldMT"/>
          <w:b/>
          <w:bCs/>
          <w:color w:val="2F759F"/>
          <w:sz w:val="20"/>
          <w:szCs w:val="20"/>
        </w:rPr>
      </w:pPr>
    </w:p>
    <w:p w14:paraId="136CFD0F" w14:textId="5734E42A" w:rsidR="00FC2C36" w:rsidRDefault="00FC2C36" w:rsidP="00407322">
      <w:pPr>
        <w:autoSpaceDE w:val="0"/>
        <w:autoSpaceDN w:val="0"/>
        <w:adjustRightInd w:val="0"/>
        <w:spacing w:after="0" w:line="276" w:lineRule="auto"/>
        <w:jc w:val="both"/>
        <w:rPr>
          <w:rFonts w:ascii="TimesNewRomanPS-BoldMT" w:hAnsi="TimesNewRomanPS-BoldMT" w:cs="TimesNewRomanPS-BoldMT"/>
          <w:b/>
          <w:bCs/>
          <w:color w:val="2F759F"/>
          <w:sz w:val="20"/>
          <w:szCs w:val="20"/>
        </w:rPr>
      </w:pPr>
    </w:p>
    <w:tbl>
      <w:tblPr>
        <w:tblStyle w:val="Rcsostblzat"/>
        <w:tblW w:w="9356" w:type="dxa"/>
        <w:tblInd w:w="-147" w:type="dxa"/>
        <w:tblLook w:val="04A0" w:firstRow="1" w:lastRow="0" w:firstColumn="1" w:lastColumn="0" w:noHBand="0" w:noVBand="1"/>
      </w:tblPr>
      <w:tblGrid>
        <w:gridCol w:w="683"/>
        <w:gridCol w:w="5387"/>
        <w:gridCol w:w="3286"/>
      </w:tblGrid>
      <w:tr w:rsidR="00FC2C36" w14:paraId="60EB5CB1" w14:textId="77777777" w:rsidTr="00C9108B">
        <w:tc>
          <w:tcPr>
            <w:tcW w:w="383" w:type="dxa"/>
          </w:tcPr>
          <w:p w14:paraId="3D602805" w14:textId="0070FE55" w:rsidR="00FC2C36" w:rsidRPr="00FC2C36" w:rsidRDefault="00FC2C36" w:rsidP="00FC2C36">
            <w:pPr>
              <w:pStyle w:val="Nincstrkz"/>
              <w:rPr>
                <w:sz w:val="20"/>
                <w:szCs w:val="20"/>
              </w:rPr>
            </w:pPr>
            <w:r w:rsidRPr="00FC2C36">
              <w:rPr>
                <w:sz w:val="20"/>
                <w:szCs w:val="20"/>
              </w:rPr>
              <w:t>Week</w:t>
            </w:r>
          </w:p>
        </w:tc>
        <w:tc>
          <w:tcPr>
            <w:tcW w:w="5571" w:type="dxa"/>
          </w:tcPr>
          <w:p w14:paraId="2CEC2ACC" w14:textId="3D16B732" w:rsidR="00FC2C36" w:rsidRPr="00FC2C36" w:rsidRDefault="00FC2C36" w:rsidP="00FC2C36">
            <w:pPr>
              <w:pStyle w:val="Nincstrkz"/>
              <w:rPr>
                <w:sz w:val="20"/>
                <w:szCs w:val="20"/>
              </w:rPr>
            </w:pPr>
            <w:proofErr w:type="spellStart"/>
            <w:r w:rsidRPr="00FC2C36">
              <w:rPr>
                <w:sz w:val="20"/>
                <w:szCs w:val="20"/>
              </w:rPr>
              <w:t>Topic</w:t>
            </w:r>
            <w:proofErr w:type="spellEnd"/>
          </w:p>
        </w:tc>
        <w:tc>
          <w:tcPr>
            <w:tcW w:w="3402" w:type="dxa"/>
          </w:tcPr>
          <w:p w14:paraId="61FA7870" w14:textId="3C68D3EA" w:rsidR="00FC2C36" w:rsidRDefault="00FC2C36" w:rsidP="00407322">
            <w:pPr>
              <w:autoSpaceDE w:val="0"/>
              <w:autoSpaceDN w:val="0"/>
              <w:adjustRightInd w:val="0"/>
              <w:spacing w:line="276" w:lineRule="auto"/>
              <w:jc w:val="both"/>
              <w:rPr>
                <w:rFonts w:ascii="TimesNewRomanPS-BoldMT" w:hAnsi="TimesNewRomanPS-BoldMT" w:cs="TimesNewRomanPS-BoldMT"/>
                <w:b/>
                <w:bCs/>
                <w:color w:val="2F759F"/>
                <w:sz w:val="20"/>
                <w:szCs w:val="20"/>
              </w:rPr>
            </w:pPr>
            <w:r>
              <w:rPr>
                <w:rFonts w:ascii="Times New Roman" w:hAnsi="Times New Roman" w:cs="Times New Roman"/>
                <w:sz w:val="20"/>
                <w:szCs w:val="20"/>
                <w:lang w:val="en-US"/>
              </w:rPr>
              <w:t>Required tasks</w:t>
            </w:r>
          </w:p>
        </w:tc>
      </w:tr>
      <w:tr w:rsidR="00FC2C36" w14:paraId="6F953FBE" w14:textId="77777777" w:rsidTr="00C9108B">
        <w:tc>
          <w:tcPr>
            <w:tcW w:w="383" w:type="dxa"/>
          </w:tcPr>
          <w:p w14:paraId="05396BBB" w14:textId="2A11BCEE" w:rsidR="00FC2C36" w:rsidRPr="00FC2C36" w:rsidRDefault="00FC2C36" w:rsidP="00FC2C36">
            <w:pPr>
              <w:pStyle w:val="Nincstrkz"/>
              <w:rPr>
                <w:sz w:val="20"/>
                <w:szCs w:val="20"/>
              </w:rPr>
            </w:pPr>
            <w:r>
              <w:rPr>
                <w:sz w:val="20"/>
                <w:szCs w:val="20"/>
              </w:rPr>
              <w:t>1.</w:t>
            </w:r>
          </w:p>
        </w:tc>
        <w:tc>
          <w:tcPr>
            <w:tcW w:w="5571" w:type="dxa"/>
          </w:tcPr>
          <w:p w14:paraId="383037DA" w14:textId="77777777" w:rsidR="00FC2C36" w:rsidRDefault="00FC2C36" w:rsidP="00FC2C36">
            <w:pPr>
              <w:pStyle w:val="Nincstrkz"/>
              <w:rPr>
                <w:sz w:val="20"/>
                <w:szCs w:val="20"/>
              </w:rPr>
            </w:pPr>
            <w:r>
              <w:rPr>
                <w:sz w:val="20"/>
                <w:szCs w:val="20"/>
              </w:rPr>
              <w:t>Semester welcome speech, introduction to the semester</w:t>
            </w:r>
            <w:r>
              <w:rPr>
                <w:sz w:val="20"/>
                <w:szCs w:val="20"/>
              </w:rPr>
              <w:t xml:space="preserve"> </w:t>
            </w:r>
          </w:p>
          <w:p w14:paraId="06E6AA9F" w14:textId="73A5BC28" w:rsidR="00FC2C36" w:rsidRPr="00FC2C36" w:rsidRDefault="00FC2C36" w:rsidP="00FC2C36">
            <w:pPr>
              <w:pStyle w:val="Nincstrkz"/>
              <w:rPr>
                <w:sz w:val="20"/>
                <w:szCs w:val="20"/>
              </w:rPr>
            </w:pPr>
            <w:r>
              <w:rPr>
                <w:sz w:val="20"/>
                <w:szCs w:val="20"/>
              </w:rPr>
              <w:t>(+ demonstration of an example publication)</w:t>
            </w:r>
          </w:p>
        </w:tc>
        <w:tc>
          <w:tcPr>
            <w:tcW w:w="3402" w:type="dxa"/>
          </w:tcPr>
          <w:p w14:paraId="5A2C4664" w14:textId="77777777" w:rsidR="00FC2C36" w:rsidRDefault="00FC2C36" w:rsidP="00407322">
            <w:pPr>
              <w:autoSpaceDE w:val="0"/>
              <w:autoSpaceDN w:val="0"/>
              <w:adjustRightInd w:val="0"/>
              <w:spacing w:line="276" w:lineRule="auto"/>
              <w:jc w:val="both"/>
              <w:rPr>
                <w:rFonts w:ascii="Times New Roman" w:hAnsi="Times New Roman" w:cs="Times New Roman"/>
                <w:sz w:val="20"/>
                <w:szCs w:val="20"/>
                <w:lang w:val="en-US"/>
              </w:rPr>
            </w:pPr>
          </w:p>
        </w:tc>
      </w:tr>
      <w:tr w:rsidR="00FC2C36" w14:paraId="03D89137" w14:textId="77777777" w:rsidTr="00C9108B">
        <w:tc>
          <w:tcPr>
            <w:tcW w:w="383" w:type="dxa"/>
          </w:tcPr>
          <w:p w14:paraId="6A40F090" w14:textId="71E92A8F" w:rsidR="00FC2C36" w:rsidRPr="00FC2C36" w:rsidRDefault="00FC2C36" w:rsidP="00FC2C36">
            <w:pPr>
              <w:pStyle w:val="Nincstrkz"/>
              <w:rPr>
                <w:sz w:val="20"/>
                <w:szCs w:val="20"/>
              </w:rPr>
            </w:pPr>
            <w:r>
              <w:rPr>
                <w:sz w:val="20"/>
                <w:szCs w:val="20"/>
              </w:rPr>
              <w:t>2.</w:t>
            </w:r>
          </w:p>
        </w:tc>
        <w:tc>
          <w:tcPr>
            <w:tcW w:w="5571" w:type="dxa"/>
          </w:tcPr>
          <w:p w14:paraId="5859B7B3" w14:textId="268DBEB1" w:rsidR="00FC2C36" w:rsidRPr="00FC2C36" w:rsidRDefault="00FC2C36" w:rsidP="00FC2C36">
            <w:pPr>
              <w:pStyle w:val="Nincstrkz"/>
              <w:rPr>
                <w:sz w:val="20"/>
                <w:szCs w:val="20"/>
              </w:rPr>
            </w:pPr>
            <w:r w:rsidRPr="00FC2C36">
              <w:rPr>
                <w:sz w:val="20"/>
                <w:szCs w:val="20"/>
              </w:rPr>
              <w:t xml:space="preserve">Introducing the </w:t>
            </w:r>
            <w:proofErr w:type="spellStart"/>
            <w:r w:rsidRPr="00FC2C36">
              <w:rPr>
                <w:sz w:val="20"/>
                <w:szCs w:val="20"/>
              </w:rPr>
              <w:t>Indesign</w:t>
            </w:r>
            <w:proofErr w:type="spellEnd"/>
            <w:r w:rsidRPr="00FC2C36">
              <w:rPr>
                <w:sz w:val="20"/>
                <w:szCs w:val="20"/>
              </w:rPr>
              <w:t xml:space="preserve"> interface</w:t>
            </w:r>
          </w:p>
        </w:tc>
        <w:tc>
          <w:tcPr>
            <w:tcW w:w="3402" w:type="dxa"/>
          </w:tcPr>
          <w:p w14:paraId="04E943BE" w14:textId="77777777" w:rsidR="00FC2C36" w:rsidRDefault="00FC2C36" w:rsidP="00407322">
            <w:pPr>
              <w:autoSpaceDE w:val="0"/>
              <w:autoSpaceDN w:val="0"/>
              <w:adjustRightInd w:val="0"/>
              <w:spacing w:line="276" w:lineRule="auto"/>
              <w:jc w:val="both"/>
              <w:rPr>
                <w:rFonts w:ascii="Times New Roman" w:hAnsi="Times New Roman" w:cs="Times New Roman"/>
                <w:sz w:val="20"/>
                <w:szCs w:val="20"/>
                <w:lang w:val="en-US"/>
              </w:rPr>
            </w:pPr>
          </w:p>
        </w:tc>
      </w:tr>
      <w:tr w:rsidR="00FC2C36" w14:paraId="382350B6" w14:textId="77777777" w:rsidTr="00C9108B">
        <w:tc>
          <w:tcPr>
            <w:tcW w:w="383" w:type="dxa"/>
          </w:tcPr>
          <w:p w14:paraId="3AAAD72B" w14:textId="7B309BC4" w:rsidR="00FC2C36" w:rsidRPr="00FC2C36" w:rsidRDefault="00FC2C36" w:rsidP="00FC2C36">
            <w:pPr>
              <w:pStyle w:val="Nincstrkz"/>
              <w:rPr>
                <w:sz w:val="20"/>
                <w:szCs w:val="20"/>
              </w:rPr>
            </w:pPr>
            <w:r>
              <w:rPr>
                <w:sz w:val="20"/>
                <w:szCs w:val="20"/>
              </w:rPr>
              <w:t>3.</w:t>
            </w:r>
          </w:p>
        </w:tc>
        <w:tc>
          <w:tcPr>
            <w:tcW w:w="5571" w:type="dxa"/>
          </w:tcPr>
          <w:p w14:paraId="1F8202DC" w14:textId="77777777" w:rsidR="00FC2C36" w:rsidRDefault="00FC2C36" w:rsidP="00FC2C36">
            <w:pPr>
              <w:pStyle w:val="Nincstrkz"/>
            </w:pPr>
            <w:r w:rsidRPr="00FC2C36">
              <w:rPr>
                <w:sz w:val="20"/>
                <w:szCs w:val="20"/>
              </w:rPr>
              <w:t>Presentation of the sample file</w:t>
            </w:r>
            <w:r>
              <w:t xml:space="preserve"> </w:t>
            </w:r>
          </w:p>
          <w:p w14:paraId="470D69C2" w14:textId="3B5AA53E" w:rsidR="00FC2C36" w:rsidRPr="00FC2C36" w:rsidRDefault="00FC2C36" w:rsidP="00FC2C36">
            <w:pPr>
              <w:pStyle w:val="Nincstrkz"/>
              <w:rPr>
                <w:sz w:val="20"/>
                <w:szCs w:val="20"/>
              </w:rPr>
            </w:pPr>
            <w:r w:rsidRPr="00FC2C36">
              <w:rPr>
                <w:sz w:val="20"/>
                <w:szCs w:val="20"/>
              </w:rPr>
              <w:t>Create: master pages, average pages, page numbers</w:t>
            </w:r>
          </w:p>
        </w:tc>
        <w:tc>
          <w:tcPr>
            <w:tcW w:w="3402" w:type="dxa"/>
          </w:tcPr>
          <w:p w14:paraId="689F08D9" w14:textId="77777777" w:rsidR="00FC2C36" w:rsidRDefault="00FC2C36" w:rsidP="00407322">
            <w:pPr>
              <w:autoSpaceDE w:val="0"/>
              <w:autoSpaceDN w:val="0"/>
              <w:adjustRightInd w:val="0"/>
              <w:spacing w:line="276" w:lineRule="auto"/>
              <w:jc w:val="both"/>
              <w:rPr>
                <w:rFonts w:ascii="Times New Roman" w:hAnsi="Times New Roman" w:cs="Times New Roman"/>
                <w:sz w:val="20"/>
                <w:szCs w:val="20"/>
                <w:lang w:val="en-US"/>
              </w:rPr>
            </w:pPr>
          </w:p>
        </w:tc>
      </w:tr>
      <w:tr w:rsidR="00FC2C36" w14:paraId="0C1A12C9" w14:textId="77777777" w:rsidTr="00C9108B">
        <w:tc>
          <w:tcPr>
            <w:tcW w:w="383" w:type="dxa"/>
          </w:tcPr>
          <w:p w14:paraId="51B30A13" w14:textId="782FD0E5" w:rsidR="00FC2C36" w:rsidRPr="00FC2C36" w:rsidRDefault="00FC2C36" w:rsidP="00FC2C36">
            <w:pPr>
              <w:pStyle w:val="Nincstrkz"/>
              <w:rPr>
                <w:sz w:val="20"/>
                <w:szCs w:val="20"/>
              </w:rPr>
            </w:pPr>
            <w:r>
              <w:rPr>
                <w:sz w:val="20"/>
                <w:szCs w:val="20"/>
              </w:rPr>
              <w:t>4.</w:t>
            </w:r>
          </w:p>
        </w:tc>
        <w:tc>
          <w:tcPr>
            <w:tcW w:w="5571" w:type="dxa"/>
          </w:tcPr>
          <w:p w14:paraId="5C964947" w14:textId="4E67DE33" w:rsidR="00FC2C36" w:rsidRPr="00FC2C36" w:rsidRDefault="00FC2C36" w:rsidP="00FC2C36">
            <w:pPr>
              <w:pStyle w:val="Nincstrkz"/>
              <w:rPr>
                <w:sz w:val="20"/>
                <w:szCs w:val="20"/>
              </w:rPr>
            </w:pPr>
            <w:r w:rsidRPr="00FC2C36">
              <w:rPr>
                <w:sz w:val="20"/>
                <w:szCs w:val="20"/>
              </w:rPr>
              <w:t>Create: list of contents</w:t>
            </w:r>
          </w:p>
        </w:tc>
        <w:tc>
          <w:tcPr>
            <w:tcW w:w="3402" w:type="dxa"/>
          </w:tcPr>
          <w:p w14:paraId="0C86027C" w14:textId="77777777" w:rsidR="00FC2C36" w:rsidRDefault="00FC2C36" w:rsidP="00407322">
            <w:pPr>
              <w:autoSpaceDE w:val="0"/>
              <w:autoSpaceDN w:val="0"/>
              <w:adjustRightInd w:val="0"/>
              <w:spacing w:line="276" w:lineRule="auto"/>
              <w:jc w:val="both"/>
              <w:rPr>
                <w:rFonts w:ascii="Times New Roman" w:hAnsi="Times New Roman" w:cs="Times New Roman"/>
                <w:sz w:val="20"/>
                <w:szCs w:val="20"/>
                <w:lang w:val="en-US"/>
              </w:rPr>
            </w:pPr>
          </w:p>
        </w:tc>
      </w:tr>
      <w:tr w:rsidR="00FC2C36" w14:paraId="12F78B37" w14:textId="77777777" w:rsidTr="00C9108B">
        <w:tc>
          <w:tcPr>
            <w:tcW w:w="383" w:type="dxa"/>
          </w:tcPr>
          <w:p w14:paraId="5F72C419" w14:textId="5DCACF46" w:rsidR="00FC2C36" w:rsidRPr="00FC2C36" w:rsidRDefault="00FC2C36" w:rsidP="00FC2C36">
            <w:pPr>
              <w:pStyle w:val="Nincstrkz"/>
              <w:rPr>
                <w:sz w:val="20"/>
                <w:szCs w:val="20"/>
              </w:rPr>
            </w:pPr>
            <w:r>
              <w:rPr>
                <w:sz w:val="20"/>
                <w:szCs w:val="20"/>
              </w:rPr>
              <w:t>5.</w:t>
            </w:r>
          </w:p>
        </w:tc>
        <w:tc>
          <w:tcPr>
            <w:tcW w:w="5571" w:type="dxa"/>
          </w:tcPr>
          <w:p w14:paraId="50D9DCA8" w14:textId="0D3BE488" w:rsidR="00FC2C36" w:rsidRPr="00FC2C36" w:rsidRDefault="00FC2C36" w:rsidP="00FC2C36">
            <w:pPr>
              <w:pStyle w:val="Nincstrkz"/>
              <w:rPr>
                <w:sz w:val="20"/>
                <w:szCs w:val="20"/>
              </w:rPr>
            </w:pPr>
            <w:r>
              <w:rPr>
                <w:sz w:val="20"/>
                <w:szCs w:val="20"/>
              </w:rPr>
              <w:t>Insert images, make print settings (1.), how to export</w:t>
            </w:r>
          </w:p>
        </w:tc>
        <w:tc>
          <w:tcPr>
            <w:tcW w:w="3402" w:type="dxa"/>
          </w:tcPr>
          <w:p w14:paraId="50F2F03F" w14:textId="77777777" w:rsidR="00FC2C36" w:rsidRDefault="00FC2C36" w:rsidP="00407322">
            <w:pPr>
              <w:autoSpaceDE w:val="0"/>
              <w:autoSpaceDN w:val="0"/>
              <w:adjustRightInd w:val="0"/>
              <w:spacing w:line="276" w:lineRule="auto"/>
              <w:jc w:val="both"/>
              <w:rPr>
                <w:rFonts w:ascii="Times New Roman" w:hAnsi="Times New Roman" w:cs="Times New Roman"/>
                <w:sz w:val="20"/>
                <w:szCs w:val="20"/>
                <w:lang w:val="en-US"/>
              </w:rPr>
            </w:pPr>
          </w:p>
        </w:tc>
      </w:tr>
      <w:tr w:rsidR="00FC2C36" w14:paraId="6873CDA9" w14:textId="77777777" w:rsidTr="00C9108B">
        <w:tc>
          <w:tcPr>
            <w:tcW w:w="383" w:type="dxa"/>
          </w:tcPr>
          <w:p w14:paraId="3FCF80F5" w14:textId="19BDF2A9" w:rsidR="00FC2C36" w:rsidRPr="00FC2C36" w:rsidRDefault="00FC2C36" w:rsidP="00FC2C36">
            <w:pPr>
              <w:pStyle w:val="Nincstrkz"/>
              <w:rPr>
                <w:sz w:val="20"/>
                <w:szCs w:val="20"/>
              </w:rPr>
            </w:pPr>
            <w:r>
              <w:rPr>
                <w:sz w:val="20"/>
                <w:szCs w:val="20"/>
              </w:rPr>
              <w:t>6.</w:t>
            </w:r>
          </w:p>
        </w:tc>
        <w:tc>
          <w:tcPr>
            <w:tcW w:w="5571" w:type="dxa"/>
          </w:tcPr>
          <w:p w14:paraId="1692FCD7" w14:textId="7530D01B" w:rsidR="00FC2C36" w:rsidRPr="00FC2C36" w:rsidRDefault="00FC2C36" w:rsidP="00FC2C36">
            <w:pPr>
              <w:pStyle w:val="Nincstrkz"/>
              <w:rPr>
                <w:sz w:val="20"/>
                <w:szCs w:val="20"/>
              </w:rPr>
            </w:pPr>
            <w:r>
              <w:rPr>
                <w:sz w:val="20"/>
                <w:szCs w:val="20"/>
              </w:rPr>
              <w:t xml:space="preserve">PUBLIC HOLIDAY </w:t>
            </w:r>
            <w:r>
              <w:rPr>
                <w:sz w:val="20"/>
                <w:szCs w:val="20"/>
              </w:rPr>
              <w:tab/>
              <w:t>(no classes)</w:t>
            </w:r>
          </w:p>
        </w:tc>
        <w:tc>
          <w:tcPr>
            <w:tcW w:w="3402" w:type="dxa"/>
          </w:tcPr>
          <w:p w14:paraId="1FFA82AC" w14:textId="77777777" w:rsidR="00FC2C36" w:rsidRDefault="00FC2C36" w:rsidP="00407322">
            <w:pPr>
              <w:autoSpaceDE w:val="0"/>
              <w:autoSpaceDN w:val="0"/>
              <w:adjustRightInd w:val="0"/>
              <w:spacing w:line="276" w:lineRule="auto"/>
              <w:jc w:val="both"/>
              <w:rPr>
                <w:rFonts w:ascii="Times New Roman" w:hAnsi="Times New Roman" w:cs="Times New Roman"/>
                <w:sz w:val="20"/>
                <w:szCs w:val="20"/>
                <w:lang w:val="en-US"/>
              </w:rPr>
            </w:pPr>
          </w:p>
        </w:tc>
      </w:tr>
      <w:tr w:rsidR="00FC2C36" w14:paraId="75EE07B1" w14:textId="77777777" w:rsidTr="00C9108B">
        <w:tc>
          <w:tcPr>
            <w:tcW w:w="383" w:type="dxa"/>
          </w:tcPr>
          <w:p w14:paraId="200363CC" w14:textId="4F3AFC36" w:rsidR="00FC2C36" w:rsidRPr="00FC2C36" w:rsidRDefault="00FC2C36" w:rsidP="00FC2C36">
            <w:pPr>
              <w:pStyle w:val="Nincstrkz"/>
              <w:rPr>
                <w:sz w:val="20"/>
                <w:szCs w:val="20"/>
              </w:rPr>
            </w:pPr>
            <w:r>
              <w:rPr>
                <w:sz w:val="20"/>
                <w:szCs w:val="20"/>
              </w:rPr>
              <w:t>7.</w:t>
            </w:r>
          </w:p>
        </w:tc>
        <w:tc>
          <w:tcPr>
            <w:tcW w:w="5571" w:type="dxa"/>
          </w:tcPr>
          <w:p w14:paraId="3D183E9C" w14:textId="24EA8C72" w:rsidR="00FC2C36" w:rsidRPr="00FC2C36" w:rsidRDefault="00FC2C36" w:rsidP="00FC2C36">
            <w:pPr>
              <w:pStyle w:val="Nincstrkz"/>
              <w:rPr>
                <w:sz w:val="20"/>
                <w:szCs w:val="20"/>
              </w:rPr>
            </w:pPr>
            <w:r>
              <w:rPr>
                <w:sz w:val="20"/>
                <w:szCs w:val="20"/>
              </w:rPr>
              <w:t>Search for printing papers</w:t>
            </w:r>
          </w:p>
        </w:tc>
        <w:tc>
          <w:tcPr>
            <w:tcW w:w="3402" w:type="dxa"/>
          </w:tcPr>
          <w:p w14:paraId="6626B4AC" w14:textId="77777777" w:rsidR="00FC2C36" w:rsidRDefault="00FC2C36" w:rsidP="00407322">
            <w:pPr>
              <w:autoSpaceDE w:val="0"/>
              <w:autoSpaceDN w:val="0"/>
              <w:adjustRightInd w:val="0"/>
              <w:spacing w:line="276" w:lineRule="auto"/>
              <w:jc w:val="both"/>
              <w:rPr>
                <w:rFonts w:ascii="Times New Roman" w:hAnsi="Times New Roman" w:cs="Times New Roman"/>
                <w:sz w:val="20"/>
                <w:szCs w:val="20"/>
                <w:lang w:val="en-US"/>
              </w:rPr>
            </w:pPr>
          </w:p>
        </w:tc>
      </w:tr>
      <w:tr w:rsidR="00FC2C36" w14:paraId="00121241" w14:textId="77777777" w:rsidTr="00C9108B">
        <w:tc>
          <w:tcPr>
            <w:tcW w:w="383" w:type="dxa"/>
          </w:tcPr>
          <w:p w14:paraId="2E20815B" w14:textId="7ADE28DE" w:rsidR="00FC2C36" w:rsidRPr="00FC2C36" w:rsidRDefault="00FC2C36" w:rsidP="00FC2C36">
            <w:pPr>
              <w:pStyle w:val="Nincstrkz"/>
              <w:rPr>
                <w:sz w:val="20"/>
                <w:szCs w:val="20"/>
              </w:rPr>
            </w:pPr>
            <w:r>
              <w:rPr>
                <w:sz w:val="20"/>
                <w:szCs w:val="20"/>
              </w:rPr>
              <w:t>8.</w:t>
            </w:r>
          </w:p>
        </w:tc>
        <w:tc>
          <w:tcPr>
            <w:tcW w:w="5571" w:type="dxa"/>
          </w:tcPr>
          <w:p w14:paraId="300F4C56" w14:textId="48FE4B9C" w:rsidR="00FC2C36" w:rsidRPr="00FC2C36" w:rsidRDefault="00FC2C36" w:rsidP="00FC2C36">
            <w:pPr>
              <w:pStyle w:val="Nincstrkz"/>
              <w:rPr>
                <w:sz w:val="20"/>
                <w:szCs w:val="20"/>
              </w:rPr>
            </w:pPr>
            <w:r w:rsidRPr="007D4958">
              <w:rPr>
                <w:color w:val="0070C0"/>
                <w:sz w:val="20"/>
                <w:szCs w:val="20"/>
              </w:rPr>
              <w:t>consultation</w:t>
            </w:r>
          </w:p>
        </w:tc>
        <w:tc>
          <w:tcPr>
            <w:tcW w:w="3402" w:type="dxa"/>
          </w:tcPr>
          <w:p w14:paraId="7B8BF89D" w14:textId="77777777" w:rsidR="00FC2C36" w:rsidRPr="00FC2C36" w:rsidRDefault="00FC2C36" w:rsidP="00FC2C36">
            <w:pPr>
              <w:autoSpaceDE w:val="0"/>
              <w:autoSpaceDN w:val="0"/>
              <w:adjustRightInd w:val="0"/>
              <w:spacing w:after="0" w:line="276" w:lineRule="auto"/>
              <w:jc w:val="both"/>
              <w:rPr>
                <w:rFonts w:ascii="Times New Roman" w:hAnsi="Times New Roman" w:cs="Times New Roman"/>
                <w:color w:val="FF0000"/>
                <w:sz w:val="20"/>
                <w:szCs w:val="20"/>
                <w:lang w:val="en-US"/>
              </w:rPr>
            </w:pPr>
            <w:r w:rsidRPr="00FC2C36">
              <w:rPr>
                <w:rFonts w:ascii="Times New Roman" w:hAnsi="Times New Roman" w:cs="Times New Roman"/>
                <w:color w:val="FF0000"/>
                <w:sz w:val="20"/>
                <w:szCs w:val="20"/>
                <w:lang w:val="en-US"/>
              </w:rPr>
              <w:t>print few pages from the booklet!</w:t>
            </w:r>
          </w:p>
          <w:p w14:paraId="55F055A2" w14:textId="6AB3212B" w:rsidR="00FC2C36" w:rsidRPr="00FC2C36" w:rsidRDefault="00FC2C36" w:rsidP="00FC2C36">
            <w:pPr>
              <w:autoSpaceDE w:val="0"/>
              <w:autoSpaceDN w:val="0"/>
              <w:adjustRightInd w:val="0"/>
              <w:spacing w:line="276" w:lineRule="auto"/>
              <w:jc w:val="both"/>
              <w:rPr>
                <w:rFonts w:ascii="Times New Roman" w:hAnsi="Times New Roman" w:cs="Times New Roman"/>
                <w:color w:val="FF0000"/>
                <w:sz w:val="20"/>
                <w:szCs w:val="20"/>
                <w:lang w:val="en-US"/>
              </w:rPr>
            </w:pPr>
            <w:r w:rsidRPr="00FC2C36">
              <w:rPr>
                <w:rFonts w:ascii="Times New Roman" w:hAnsi="Times New Roman" w:cs="Times New Roman"/>
                <w:color w:val="FF0000"/>
                <w:sz w:val="20"/>
                <w:szCs w:val="20"/>
                <w:lang w:val="en-US"/>
              </w:rPr>
              <w:t>(</w:t>
            </w:r>
            <w:proofErr w:type="gramStart"/>
            <w:r w:rsidRPr="00FC2C36">
              <w:rPr>
                <w:rFonts w:ascii="Times New Roman" w:hAnsi="Times New Roman" w:cs="Times New Roman"/>
                <w:color w:val="FF0000"/>
                <w:sz w:val="20"/>
                <w:szCs w:val="20"/>
                <w:lang w:val="en-US"/>
              </w:rPr>
              <w:t>use</w:t>
            </w:r>
            <w:proofErr w:type="gramEnd"/>
            <w:r w:rsidRPr="00FC2C36">
              <w:rPr>
                <w:rFonts w:ascii="Times New Roman" w:hAnsi="Times New Roman" w:cs="Times New Roman"/>
                <w:color w:val="FF0000"/>
                <w:sz w:val="20"/>
                <w:szCs w:val="20"/>
                <w:lang w:val="en-US"/>
              </w:rPr>
              <w:t xml:space="preserve"> the chosen printing paper)</w:t>
            </w:r>
          </w:p>
        </w:tc>
      </w:tr>
      <w:tr w:rsidR="00FC2C36" w14:paraId="3216E0CA" w14:textId="77777777" w:rsidTr="00C9108B">
        <w:tc>
          <w:tcPr>
            <w:tcW w:w="383" w:type="dxa"/>
          </w:tcPr>
          <w:p w14:paraId="43C83FB7" w14:textId="783E0F3F" w:rsidR="00FC2C36" w:rsidRPr="00FC2C36" w:rsidRDefault="00FC2C36" w:rsidP="00FC2C36">
            <w:pPr>
              <w:pStyle w:val="Nincstrkz"/>
              <w:rPr>
                <w:sz w:val="20"/>
                <w:szCs w:val="20"/>
              </w:rPr>
            </w:pPr>
            <w:r>
              <w:rPr>
                <w:sz w:val="20"/>
                <w:szCs w:val="20"/>
              </w:rPr>
              <w:t>9.</w:t>
            </w:r>
          </w:p>
        </w:tc>
        <w:tc>
          <w:tcPr>
            <w:tcW w:w="5571" w:type="dxa"/>
          </w:tcPr>
          <w:p w14:paraId="74413980" w14:textId="2E5A7FAD" w:rsidR="00FC2C36" w:rsidRPr="00FC2C36" w:rsidRDefault="00FC2C36" w:rsidP="00FC2C36">
            <w:pPr>
              <w:pStyle w:val="Nincstrkz"/>
              <w:rPr>
                <w:sz w:val="20"/>
                <w:szCs w:val="20"/>
              </w:rPr>
            </w:pPr>
            <w:r>
              <w:rPr>
                <w:sz w:val="20"/>
                <w:szCs w:val="20"/>
              </w:rPr>
              <w:t>SPRING BREAK</w:t>
            </w:r>
          </w:p>
        </w:tc>
        <w:tc>
          <w:tcPr>
            <w:tcW w:w="3402" w:type="dxa"/>
          </w:tcPr>
          <w:p w14:paraId="0547E488" w14:textId="375011A8" w:rsidR="00FC2C36" w:rsidRDefault="00FC2C36" w:rsidP="00407322">
            <w:pPr>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no</w:t>
            </w:r>
            <w:proofErr w:type="gramEnd"/>
            <w:r>
              <w:rPr>
                <w:rFonts w:ascii="Times New Roman" w:hAnsi="Times New Roman" w:cs="Times New Roman"/>
                <w:sz w:val="20"/>
                <w:szCs w:val="20"/>
                <w:lang w:val="en-US"/>
              </w:rPr>
              <w:t xml:space="preserve"> classes)</w:t>
            </w:r>
          </w:p>
        </w:tc>
      </w:tr>
      <w:tr w:rsidR="00FC2C36" w14:paraId="5849FD32" w14:textId="77777777" w:rsidTr="00C9108B">
        <w:tc>
          <w:tcPr>
            <w:tcW w:w="383" w:type="dxa"/>
          </w:tcPr>
          <w:p w14:paraId="2F460BEF" w14:textId="779B4CE1" w:rsidR="00FC2C36" w:rsidRPr="00FC2C36" w:rsidRDefault="00FC2C36" w:rsidP="00FC2C36">
            <w:pPr>
              <w:pStyle w:val="Nincstrkz"/>
              <w:rPr>
                <w:sz w:val="20"/>
                <w:szCs w:val="20"/>
              </w:rPr>
            </w:pPr>
            <w:r>
              <w:rPr>
                <w:sz w:val="20"/>
                <w:szCs w:val="20"/>
              </w:rPr>
              <w:t>10.</w:t>
            </w:r>
          </w:p>
        </w:tc>
        <w:tc>
          <w:tcPr>
            <w:tcW w:w="5571" w:type="dxa"/>
          </w:tcPr>
          <w:p w14:paraId="2D44AC83" w14:textId="63C8BDE7" w:rsidR="00FC2C36" w:rsidRPr="00FC2C36" w:rsidRDefault="00FC2C36" w:rsidP="00FC2C36">
            <w:pPr>
              <w:pStyle w:val="Nincstrkz"/>
              <w:rPr>
                <w:sz w:val="20"/>
                <w:szCs w:val="20"/>
              </w:rPr>
            </w:pPr>
            <w:r w:rsidRPr="00FC2C36">
              <w:rPr>
                <w:sz w:val="20"/>
                <w:szCs w:val="20"/>
              </w:rPr>
              <w:t>proportions, image placement, text proportion, reading patterns</w:t>
            </w:r>
          </w:p>
        </w:tc>
        <w:tc>
          <w:tcPr>
            <w:tcW w:w="3402" w:type="dxa"/>
          </w:tcPr>
          <w:p w14:paraId="3E9AEB84" w14:textId="77777777" w:rsidR="00FC2C36" w:rsidRDefault="00FC2C36" w:rsidP="00407322">
            <w:pPr>
              <w:autoSpaceDE w:val="0"/>
              <w:autoSpaceDN w:val="0"/>
              <w:adjustRightInd w:val="0"/>
              <w:spacing w:line="276" w:lineRule="auto"/>
              <w:jc w:val="both"/>
              <w:rPr>
                <w:rFonts w:ascii="Times New Roman" w:hAnsi="Times New Roman" w:cs="Times New Roman"/>
                <w:sz w:val="20"/>
                <w:szCs w:val="20"/>
                <w:lang w:val="en-US"/>
              </w:rPr>
            </w:pPr>
          </w:p>
        </w:tc>
      </w:tr>
      <w:tr w:rsidR="00FC2C36" w14:paraId="50CA2658" w14:textId="77777777" w:rsidTr="00C9108B">
        <w:tc>
          <w:tcPr>
            <w:tcW w:w="383" w:type="dxa"/>
          </w:tcPr>
          <w:p w14:paraId="1816D44C" w14:textId="09F706F7" w:rsidR="00FC2C36" w:rsidRPr="00FC2C36" w:rsidRDefault="00FC2C36" w:rsidP="00FC2C36">
            <w:pPr>
              <w:pStyle w:val="Nincstrkz"/>
              <w:rPr>
                <w:sz w:val="20"/>
                <w:szCs w:val="20"/>
              </w:rPr>
            </w:pPr>
            <w:r>
              <w:rPr>
                <w:sz w:val="20"/>
                <w:szCs w:val="20"/>
              </w:rPr>
              <w:t>11.</w:t>
            </w:r>
          </w:p>
        </w:tc>
        <w:tc>
          <w:tcPr>
            <w:tcW w:w="5571" w:type="dxa"/>
          </w:tcPr>
          <w:p w14:paraId="6F9FF544" w14:textId="77777777" w:rsidR="00FC2C36" w:rsidRDefault="00FC2C36" w:rsidP="00FC2C36">
            <w:pPr>
              <w:pStyle w:val="Nincstrkz"/>
              <w:rPr>
                <w:sz w:val="20"/>
                <w:szCs w:val="20"/>
              </w:rPr>
            </w:pPr>
            <w:r>
              <w:rPr>
                <w:sz w:val="20"/>
                <w:szCs w:val="20"/>
              </w:rPr>
              <w:t>first half of the lesson:</w:t>
            </w:r>
            <w:r>
              <w:rPr>
                <w:sz w:val="20"/>
                <w:szCs w:val="20"/>
              </w:rPr>
              <w:t xml:space="preserve"> </w:t>
            </w:r>
            <w:r>
              <w:rPr>
                <w:sz w:val="20"/>
                <w:szCs w:val="20"/>
              </w:rPr>
              <w:t>poster editing rules</w:t>
            </w:r>
          </w:p>
          <w:p w14:paraId="3EDB3190" w14:textId="66912ED5" w:rsidR="00FC2C36" w:rsidRPr="00FC2C36" w:rsidRDefault="00FC2C36" w:rsidP="00FC2C36">
            <w:pPr>
              <w:pStyle w:val="Nincstrkz"/>
              <w:rPr>
                <w:sz w:val="20"/>
                <w:szCs w:val="20"/>
              </w:rPr>
            </w:pPr>
            <w:r>
              <w:rPr>
                <w:sz w:val="20"/>
                <w:szCs w:val="20"/>
              </w:rPr>
              <w:t>second half of the lesson:</w:t>
            </w:r>
            <w:r>
              <w:rPr>
                <w:sz w:val="20"/>
                <w:szCs w:val="20"/>
              </w:rPr>
              <w:tab/>
            </w:r>
            <w:r>
              <w:rPr>
                <w:color w:val="0070C0"/>
                <w:sz w:val="20"/>
                <w:szCs w:val="20"/>
              </w:rPr>
              <w:t>consultation</w:t>
            </w:r>
          </w:p>
        </w:tc>
        <w:tc>
          <w:tcPr>
            <w:tcW w:w="3402" w:type="dxa"/>
          </w:tcPr>
          <w:p w14:paraId="7A0945DD" w14:textId="1D8C709A" w:rsidR="00FC2C36" w:rsidRDefault="00FC2C36" w:rsidP="00407322">
            <w:pPr>
              <w:autoSpaceDE w:val="0"/>
              <w:autoSpaceDN w:val="0"/>
              <w:adjustRightInd w:val="0"/>
              <w:spacing w:line="276" w:lineRule="auto"/>
              <w:jc w:val="both"/>
              <w:rPr>
                <w:rFonts w:ascii="Times New Roman" w:hAnsi="Times New Roman" w:cs="Times New Roman"/>
                <w:sz w:val="20"/>
                <w:szCs w:val="20"/>
                <w:lang w:val="en-US"/>
              </w:rPr>
            </w:pPr>
            <w:r w:rsidRPr="00E166B6">
              <w:rPr>
                <w:rFonts w:ascii="Times New Roman" w:hAnsi="Times New Roman" w:cs="Times New Roman"/>
                <w:color w:val="FF0000"/>
                <w:sz w:val="20"/>
                <w:szCs w:val="20"/>
                <w:lang w:val="en-US"/>
              </w:rPr>
              <w:t xml:space="preserve">print few pages from the </w:t>
            </w:r>
            <w:r>
              <w:rPr>
                <w:rFonts w:ascii="Times New Roman" w:hAnsi="Times New Roman" w:cs="Times New Roman"/>
                <w:color w:val="FF0000"/>
                <w:sz w:val="20"/>
                <w:szCs w:val="20"/>
                <w:lang w:val="en-US"/>
              </w:rPr>
              <w:t>booklet!</w:t>
            </w:r>
          </w:p>
        </w:tc>
      </w:tr>
      <w:tr w:rsidR="00FC2C36" w14:paraId="6DFDD003" w14:textId="77777777" w:rsidTr="00C9108B">
        <w:tc>
          <w:tcPr>
            <w:tcW w:w="383" w:type="dxa"/>
          </w:tcPr>
          <w:p w14:paraId="70ABA7EA" w14:textId="2553EC7D" w:rsidR="00FC2C36" w:rsidRPr="00FC2C36" w:rsidRDefault="001407A5" w:rsidP="00FC2C36">
            <w:pPr>
              <w:pStyle w:val="Nincstrkz"/>
              <w:rPr>
                <w:sz w:val="20"/>
                <w:szCs w:val="20"/>
              </w:rPr>
            </w:pPr>
            <w:r>
              <w:rPr>
                <w:sz w:val="20"/>
                <w:szCs w:val="20"/>
              </w:rPr>
              <w:t>12.</w:t>
            </w:r>
          </w:p>
        </w:tc>
        <w:tc>
          <w:tcPr>
            <w:tcW w:w="5571" w:type="dxa"/>
          </w:tcPr>
          <w:p w14:paraId="3ACE52B1" w14:textId="77777777" w:rsidR="00FC2C36" w:rsidRDefault="00FC2C36" w:rsidP="00FC2C36">
            <w:pPr>
              <w:pStyle w:val="Nincstrkz"/>
              <w:rPr>
                <w:sz w:val="20"/>
                <w:szCs w:val="20"/>
              </w:rPr>
            </w:pPr>
            <w:r>
              <w:rPr>
                <w:sz w:val="20"/>
                <w:szCs w:val="20"/>
              </w:rPr>
              <w:t>first half of the lesson:</w:t>
            </w:r>
            <w:r>
              <w:rPr>
                <w:sz w:val="20"/>
                <w:szCs w:val="20"/>
              </w:rPr>
              <w:t xml:space="preserve"> </w:t>
            </w:r>
            <w:r>
              <w:rPr>
                <w:sz w:val="20"/>
                <w:szCs w:val="20"/>
              </w:rPr>
              <w:t>make print settings (2.)</w:t>
            </w:r>
          </w:p>
          <w:p w14:paraId="0455B206" w14:textId="49858920" w:rsidR="00FC2C36" w:rsidRPr="00FC2C36" w:rsidRDefault="001407A5" w:rsidP="00FC2C36">
            <w:pPr>
              <w:pStyle w:val="Nincstrkz"/>
              <w:rPr>
                <w:sz w:val="20"/>
                <w:szCs w:val="20"/>
              </w:rPr>
            </w:pPr>
            <w:r>
              <w:rPr>
                <w:sz w:val="20"/>
                <w:szCs w:val="20"/>
              </w:rPr>
              <w:t>second half of the lesson:</w:t>
            </w:r>
            <w:r>
              <w:rPr>
                <w:sz w:val="20"/>
                <w:szCs w:val="20"/>
              </w:rPr>
              <w:tab/>
            </w:r>
            <w:r>
              <w:rPr>
                <w:color w:val="0070C0"/>
                <w:sz w:val="20"/>
                <w:szCs w:val="20"/>
              </w:rPr>
              <w:t>consultation</w:t>
            </w:r>
            <w:r>
              <w:rPr>
                <w:color w:val="0070C0"/>
                <w:sz w:val="20"/>
                <w:szCs w:val="20"/>
              </w:rPr>
              <w:tab/>
            </w:r>
          </w:p>
        </w:tc>
        <w:tc>
          <w:tcPr>
            <w:tcW w:w="3402" w:type="dxa"/>
          </w:tcPr>
          <w:p w14:paraId="669B46F3" w14:textId="2A2FB60A" w:rsidR="00FC2C36" w:rsidRDefault="001407A5" w:rsidP="00407322">
            <w:pPr>
              <w:autoSpaceDE w:val="0"/>
              <w:autoSpaceDN w:val="0"/>
              <w:adjustRightInd w:val="0"/>
              <w:spacing w:line="276" w:lineRule="auto"/>
              <w:jc w:val="both"/>
              <w:rPr>
                <w:rFonts w:ascii="Times New Roman" w:hAnsi="Times New Roman" w:cs="Times New Roman"/>
                <w:sz w:val="20"/>
                <w:szCs w:val="20"/>
                <w:lang w:val="en-US"/>
              </w:rPr>
            </w:pPr>
            <w:r w:rsidRPr="00E166B6">
              <w:rPr>
                <w:rFonts w:ascii="Times New Roman" w:hAnsi="Times New Roman" w:cs="Times New Roman"/>
                <w:color w:val="FF0000"/>
                <w:sz w:val="20"/>
                <w:szCs w:val="20"/>
                <w:lang w:val="en-US"/>
              </w:rPr>
              <w:t xml:space="preserve">print few pages from the </w:t>
            </w:r>
            <w:r>
              <w:rPr>
                <w:rFonts w:ascii="Times New Roman" w:hAnsi="Times New Roman" w:cs="Times New Roman"/>
                <w:color w:val="FF0000"/>
                <w:sz w:val="20"/>
                <w:szCs w:val="20"/>
                <w:lang w:val="en-US"/>
              </w:rPr>
              <w:t>booklet!</w:t>
            </w:r>
          </w:p>
        </w:tc>
      </w:tr>
      <w:tr w:rsidR="00FC2C36" w14:paraId="0C339CFE" w14:textId="77777777" w:rsidTr="00C9108B">
        <w:tc>
          <w:tcPr>
            <w:tcW w:w="383" w:type="dxa"/>
          </w:tcPr>
          <w:p w14:paraId="078563EE" w14:textId="0A25CA33" w:rsidR="00FC2C36" w:rsidRPr="00FC2C36" w:rsidRDefault="001407A5" w:rsidP="00FC2C36">
            <w:pPr>
              <w:pStyle w:val="Nincstrkz"/>
              <w:rPr>
                <w:sz w:val="20"/>
                <w:szCs w:val="20"/>
              </w:rPr>
            </w:pPr>
            <w:r>
              <w:rPr>
                <w:sz w:val="20"/>
                <w:szCs w:val="20"/>
              </w:rPr>
              <w:t>13.</w:t>
            </w:r>
          </w:p>
        </w:tc>
        <w:tc>
          <w:tcPr>
            <w:tcW w:w="5571" w:type="dxa"/>
          </w:tcPr>
          <w:p w14:paraId="23575EC1" w14:textId="177A95CB" w:rsidR="00FC2C36" w:rsidRPr="00FC2C36" w:rsidRDefault="001407A5" w:rsidP="00FC2C36">
            <w:pPr>
              <w:pStyle w:val="Nincstrkz"/>
              <w:rPr>
                <w:sz w:val="20"/>
                <w:szCs w:val="20"/>
              </w:rPr>
            </w:pPr>
            <w:proofErr w:type="spellStart"/>
            <w:r>
              <w:rPr>
                <w:sz w:val="20"/>
                <w:szCs w:val="20"/>
              </w:rPr>
              <w:t>finalise</w:t>
            </w:r>
            <w:proofErr w:type="spellEnd"/>
            <w:r>
              <w:rPr>
                <w:sz w:val="20"/>
                <w:szCs w:val="20"/>
              </w:rPr>
              <w:t xml:space="preserve"> the </w:t>
            </w:r>
            <w:proofErr w:type="spellStart"/>
            <w:r>
              <w:rPr>
                <w:sz w:val="20"/>
                <w:szCs w:val="20"/>
              </w:rPr>
              <w:t>indesign</w:t>
            </w:r>
            <w:proofErr w:type="spellEnd"/>
            <w:r>
              <w:rPr>
                <w:sz w:val="20"/>
                <w:szCs w:val="20"/>
              </w:rPr>
              <w:t xml:space="preserve"> file</w:t>
            </w:r>
          </w:p>
        </w:tc>
        <w:tc>
          <w:tcPr>
            <w:tcW w:w="3402" w:type="dxa"/>
          </w:tcPr>
          <w:p w14:paraId="69DADBEA" w14:textId="77777777" w:rsidR="00FC2C36" w:rsidRDefault="00FC2C36" w:rsidP="00407322">
            <w:pPr>
              <w:autoSpaceDE w:val="0"/>
              <w:autoSpaceDN w:val="0"/>
              <w:adjustRightInd w:val="0"/>
              <w:spacing w:line="276" w:lineRule="auto"/>
              <w:jc w:val="both"/>
              <w:rPr>
                <w:rFonts w:ascii="Times New Roman" w:hAnsi="Times New Roman" w:cs="Times New Roman"/>
                <w:sz w:val="20"/>
                <w:szCs w:val="20"/>
                <w:lang w:val="en-US"/>
              </w:rPr>
            </w:pPr>
          </w:p>
        </w:tc>
      </w:tr>
      <w:tr w:rsidR="00FC2C36" w14:paraId="348E3471" w14:textId="77777777" w:rsidTr="00C9108B">
        <w:tc>
          <w:tcPr>
            <w:tcW w:w="383" w:type="dxa"/>
          </w:tcPr>
          <w:p w14:paraId="35148071" w14:textId="3CF26B26" w:rsidR="00FC2C36" w:rsidRPr="00FC2C36" w:rsidRDefault="001407A5" w:rsidP="00FC2C36">
            <w:pPr>
              <w:pStyle w:val="Nincstrkz"/>
              <w:rPr>
                <w:sz w:val="20"/>
                <w:szCs w:val="20"/>
              </w:rPr>
            </w:pPr>
            <w:r>
              <w:rPr>
                <w:sz w:val="20"/>
                <w:szCs w:val="20"/>
              </w:rPr>
              <w:t>14.</w:t>
            </w:r>
          </w:p>
        </w:tc>
        <w:tc>
          <w:tcPr>
            <w:tcW w:w="5571" w:type="dxa"/>
          </w:tcPr>
          <w:p w14:paraId="6E903C39" w14:textId="1ABC9CF7" w:rsidR="00FC2C36" w:rsidRPr="00FC2C36" w:rsidRDefault="001407A5" w:rsidP="00FC2C36">
            <w:pPr>
              <w:pStyle w:val="Nincstrkz"/>
              <w:rPr>
                <w:sz w:val="20"/>
                <w:szCs w:val="20"/>
              </w:rPr>
            </w:pPr>
            <w:r w:rsidRPr="007D4958">
              <w:rPr>
                <w:color w:val="0070C0"/>
                <w:sz w:val="20"/>
                <w:szCs w:val="20"/>
              </w:rPr>
              <w:t>consultation</w:t>
            </w:r>
          </w:p>
        </w:tc>
        <w:tc>
          <w:tcPr>
            <w:tcW w:w="3402" w:type="dxa"/>
          </w:tcPr>
          <w:p w14:paraId="705D127F" w14:textId="77777777" w:rsidR="001407A5" w:rsidRPr="001407A5" w:rsidRDefault="001407A5" w:rsidP="001407A5">
            <w:pPr>
              <w:autoSpaceDE w:val="0"/>
              <w:autoSpaceDN w:val="0"/>
              <w:adjustRightInd w:val="0"/>
              <w:spacing w:after="0" w:line="276" w:lineRule="auto"/>
              <w:jc w:val="both"/>
              <w:rPr>
                <w:rFonts w:ascii="Times New Roman" w:hAnsi="Times New Roman" w:cs="Times New Roman"/>
                <w:color w:val="FF0000"/>
                <w:sz w:val="20"/>
                <w:szCs w:val="20"/>
                <w:lang w:val="en-US"/>
              </w:rPr>
            </w:pPr>
            <w:r w:rsidRPr="001407A5">
              <w:rPr>
                <w:rFonts w:ascii="Times New Roman" w:hAnsi="Times New Roman" w:cs="Times New Roman"/>
                <w:color w:val="FF0000"/>
                <w:sz w:val="20"/>
                <w:szCs w:val="20"/>
                <w:lang w:val="en-US"/>
              </w:rPr>
              <w:t>print few pages from the booklet!</w:t>
            </w:r>
          </w:p>
          <w:p w14:paraId="2E635A5C" w14:textId="5017B8ED" w:rsidR="00FC2C36" w:rsidRDefault="001407A5" w:rsidP="001407A5">
            <w:pPr>
              <w:autoSpaceDE w:val="0"/>
              <w:autoSpaceDN w:val="0"/>
              <w:adjustRightInd w:val="0"/>
              <w:spacing w:line="276" w:lineRule="auto"/>
              <w:jc w:val="both"/>
              <w:rPr>
                <w:rFonts w:ascii="Times New Roman" w:hAnsi="Times New Roman" w:cs="Times New Roman"/>
                <w:sz w:val="20"/>
                <w:szCs w:val="20"/>
                <w:lang w:val="en-US"/>
              </w:rPr>
            </w:pPr>
            <w:r w:rsidRPr="001407A5">
              <w:rPr>
                <w:rFonts w:ascii="Times New Roman" w:hAnsi="Times New Roman" w:cs="Times New Roman"/>
                <w:color w:val="FF0000"/>
                <w:sz w:val="20"/>
                <w:szCs w:val="20"/>
                <w:lang w:val="en-US"/>
              </w:rPr>
              <w:t>(</w:t>
            </w:r>
            <w:proofErr w:type="gramStart"/>
            <w:r w:rsidRPr="001407A5">
              <w:rPr>
                <w:rFonts w:ascii="Times New Roman" w:hAnsi="Times New Roman" w:cs="Times New Roman"/>
                <w:color w:val="FF0000"/>
                <w:sz w:val="20"/>
                <w:szCs w:val="20"/>
                <w:lang w:val="en-US"/>
              </w:rPr>
              <w:t>use</w:t>
            </w:r>
            <w:proofErr w:type="gramEnd"/>
            <w:r w:rsidRPr="001407A5">
              <w:rPr>
                <w:rFonts w:ascii="Times New Roman" w:hAnsi="Times New Roman" w:cs="Times New Roman"/>
                <w:color w:val="FF0000"/>
                <w:sz w:val="20"/>
                <w:szCs w:val="20"/>
                <w:lang w:val="en-US"/>
              </w:rPr>
              <w:t xml:space="preserve"> the chosen printing paper)</w:t>
            </w:r>
          </w:p>
        </w:tc>
      </w:tr>
      <w:tr w:rsidR="001407A5" w14:paraId="08B4003B" w14:textId="77777777" w:rsidTr="00C9108B">
        <w:tc>
          <w:tcPr>
            <w:tcW w:w="383" w:type="dxa"/>
          </w:tcPr>
          <w:p w14:paraId="3E4B1780" w14:textId="77777777" w:rsidR="001407A5" w:rsidRPr="00FC2C36" w:rsidRDefault="001407A5" w:rsidP="00FC2C36">
            <w:pPr>
              <w:pStyle w:val="Nincstrkz"/>
              <w:rPr>
                <w:sz w:val="20"/>
                <w:szCs w:val="20"/>
              </w:rPr>
            </w:pPr>
          </w:p>
        </w:tc>
        <w:tc>
          <w:tcPr>
            <w:tcW w:w="5571" w:type="dxa"/>
          </w:tcPr>
          <w:p w14:paraId="61D15BC5" w14:textId="327402B4" w:rsidR="001407A5" w:rsidRPr="00FC2C36" w:rsidRDefault="001407A5" w:rsidP="00FC2C36">
            <w:pPr>
              <w:pStyle w:val="Nincstrkz"/>
              <w:rPr>
                <w:sz w:val="20"/>
                <w:szCs w:val="20"/>
              </w:rPr>
            </w:pPr>
            <w:r>
              <w:rPr>
                <w:color w:val="0070C0"/>
                <w:sz w:val="20"/>
                <w:szCs w:val="20"/>
              </w:rPr>
              <w:t>FINAL PRESENTATION</w:t>
            </w:r>
          </w:p>
        </w:tc>
        <w:tc>
          <w:tcPr>
            <w:tcW w:w="3402" w:type="dxa"/>
          </w:tcPr>
          <w:p w14:paraId="550F7B99" w14:textId="77777777" w:rsidR="001407A5" w:rsidRPr="001407A5" w:rsidRDefault="001407A5" w:rsidP="001407A5">
            <w:pPr>
              <w:autoSpaceDE w:val="0"/>
              <w:autoSpaceDN w:val="0"/>
              <w:adjustRightInd w:val="0"/>
              <w:spacing w:line="276" w:lineRule="auto"/>
              <w:jc w:val="both"/>
              <w:rPr>
                <w:rFonts w:ascii="Times New Roman" w:hAnsi="Times New Roman" w:cs="Times New Roman"/>
                <w:color w:val="FF0000"/>
                <w:sz w:val="20"/>
                <w:szCs w:val="20"/>
                <w:lang w:val="en-US"/>
              </w:rPr>
            </w:pPr>
            <w:r w:rsidRPr="001407A5">
              <w:rPr>
                <w:rFonts w:ascii="Times New Roman" w:hAnsi="Times New Roman" w:cs="Times New Roman"/>
                <w:color w:val="FF0000"/>
                <w:sz w:val="20"/>
                <w:szCs w:val="20"/>
                <w:lang w:val="en-US"/>
              </w:rPr>
              <w:t xml:space="preserve">printed </w:t>
            </w:r>
            <w:proofErr w:type="gramStart"/>
            <w:r w:rsidRPr="001407A5">
              <w:rPr>
                <w:rFonts w:ascii="Times New Roman" w:hAnsi="Times New Roman" w:cs="Times New Roman"/>
                <w:color w:val="FF0000"/>
                <w:sz w:val="20"/>
                <w:szCs w:val="20"/>
                <w:lang w:val="en-US"/>
              </w:rPr>
              <w:t>booklet</w:t>
            </w:r>
            <w:proofErr w:type="gramEnd"/>
            <w:r w:rsidRPr="001407A5">
              <w:rPr>
                <w:rFonts w:ascii="Times New Roman" w:hAnsi="Times New Roman" w:cs="Times New Roman"/>
                <w:color w:val="FF0000"/>
                <w:sz w:val="20"/>
                <w:szCs w:val="20"/>
                <w:lang w:val="en-US"/>
              </w:rPr>
              <w:t xml:space="preserve"> </w:t>
            </w:r>
          </w:p>
          <w:p w14:paraId="37BA7F57" w14:textId="77B0CF59" w:rsidR="001407A5" w:rsidRDefault="001407A5" w:rsidP="001407A5">
            <w:pPr>
              <w:autoSpaceDE w:val="0"/>
              <w:autoSpaceDN w:val="0"/>
              <w:adjustRightInd w:val="0"/>
              <w:spacing w:line="276" w:lineRule="auto"/>
              <w:jc w:val="both"/>
              <w:rPr>
                <w:rFonts w:ascii="Times New Roman" w:hAnsi="Times New Roman" w:cs="Times New Roman"/>
                <w:sz w:val="20"/>
                <w:szCs w:val="20"/>
                <w:lang w:val="en-US"/>
              </w:rPr>
            </w:pPr>
            <w:r w:rsidRPr="001407A5">
              <w:rPr>
                <w:rFonts w:ascii="Times New Roman" w:hAnsi="Times New Roman" w:cs="Times New Roman"/>
                <w:color w:val="FF0000"/>
                <w:sz w:val="20"/>
                <w:szCs w:val="20"/>
                <w:lang w:val="en-US"/>
              </w:rPr>
              <w:t>digital poster</w:t>
            </w:r>
          </w:p>
        </w:tc>
      </w:tr>
    </w:tbl>
    <w:p w14:paraId="2322168C" w14:textId="77777777" w:rsidR="00FC2C36" w:rsidRDefault="00FC2C36" w:rsidP="00407322">
      <w:pPr>
        <w:autoSpaceDE w:val="0"/>
        <w:autoSpaceDN w:val="0"/>
        <w:adjustRightInd w:val="0"/>
        <w:spacing w:after="0" w:line="276" w:lineRule="auto"/>
        <w:jc w:val="both"/>
        <w:rPr>
          <w:rFonts w:ascii="TimesNewRomanPS-BoldMT" w:hAnsi="TimesNewRomanPS-BoldMT" w:cs="TimesNewRomanPS-BoldMT"/>
          <w:b/>
          <w:bCs/>
          <w:color w:val="2F759F"/>
          <w:sz w:val="20"/>
          <w:szCs w:val="20"/>
        </w:rPr>
      </w:pPr>
    </w:p>
    <w:p w14:paraId="25AEFE7C"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69607F91"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570EF384"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01DE2517" w14:textId="77777777" w:rsid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
    <w:p w14:paraId="580B76A1" w14:textId="73A0FB85" w:rsidR="00571050" w:rsidRPr="00571050" w:rsidRDefault="00571050" w:rsidP="00571050">
      <w:pPr>
        <w:autoSpaceDE w:val="0"/>
        <w:autoSpaceDN w:val="0"/>
        <w:adjustRightInd w:val="0"/>
        <w:spacing w:after="0" w:line="276" w:lineRule="auto"/>
        <w:jc w:val="both"/>
        <w:rPr>
          <w:rFonts w:ascii="Times New Roman" w:hAnsi="Times New Roman" w:cs="Times New Roman"/>
          <w:sz w:val="20"/>
          <w:szCs w:val="20"/>
          <w:lang w:val="en-US"/>
        </w:rPr>
      </w:pPr>
      <w:proofErr w:type="spellStart"/>
      <w:r w:rsidRPr="00571050">
        <w:rPr>
          <w:rFonts w:ascii="Times New Roman" w:hAnsi="Times New Roman" w:cs="Times New Roman"/>
          <w:sz w:val="20"/>
          <w:szCs w:val="20"/>
          <w:lang w:val="en-US"/>
        </w:rPr>
        <w:t>Pécs</w:t>
      </w:r>
      <w:proofErr w:type="spellEnd"/>
      <w:r w:rsidRPr="00571050">
        <w:rPr>
          <w:rFonts w:ascii="Times New Roman" w:hAnsi="Times New Roman" w:cs="Times New Roman"/>
          <w:sz w:val="20"/>
          <w:szCs w:val="20"/>
          <w:lang w:val="en-US"/>
        </w:rPr>
        <w:t>,</w:t>
      </w:r>
      <w:r>
        <w:rPr>
          <w:rFonts w:ascii="Times New Roman" w:hAnsi="Times New Roman" w:cs="Times New Roman"/>
          <w:sz w:val="20"/>
          <w:szCs w:val="20"/>
          <w:lang w:val="en-US"/>
        </w:rPr>
        <w:t xml:space="preserve"> 31. 01. 2023.</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Jurdik Sarolta, Instructor</w:t>
      </w:r>
    </w:p>
    <w:sectPr w:rsidR="00571050" w:rsidRPr="005710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A3E7" w14:textId="77777777" w:rsidR="00C9412E" w:rsidRDefault="00C9412E" w:rsidP="008160CD">
      <w:pPr>
        <w:spacing w:after="0" w:line="240" w:lineRule="auto"/>
      </w:pPr>
      <w:r>
        <w:separator/>
      </w:r>
    </w:p>
  </w:endnote>
  <w:endnote w:type="continuationSeparator" w:id="0">
    <w:p w14:paraId="2F891E4A" w14:textId="77777777" w:rsidR="00C9412E" w:rsidRDefault="00C9412E" w:rsidP="0081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FBB6" w14:textId="5E8D41C3" w:rsidR="008160CD" w:rsidRPr="007E74BB" w:rsidRDefault="00E340AE" w:rsidP="008160CD">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8160CD" w:rsidRPr="000853DC">
      <w:rPr>
        <w:b/>
        <w:color w:val="auto"/>
        <w:sz w:val="16"/>
        <w:szCs w:val="16"/>
        <w:lang w:val="en-US"/>
      </w:rPr>
      <w:t xml:space="preserve"> </w:t>
    </w:r>
    <w:r w:rsidR="008160CD">
      <w:rPr>
        <w:b/>
        <w:color w:val="auto"/>
        <w:sz w:val="16"/>
        <w:szCs w:val="16"/>
        <w:lang w:val="en-US"/>
      </w:rPr>
      <w:br/>
    </w:r>
    <w:r>
      <w:rPr>
        <w:b/>
        <w:color w:val="auto"/>
        <w:sz w:val="16"/>
        <w:szCs w:val="16"/>
        <w:lang w:val="en-US"/>
      </w:rPr>
      <w:t>Faculty of Engineering and IT</w:t>
    </w:r>
    <w:r w:rsidR="008160CD" w:rsidRPr="000853DC">
      <w:rPr>
        <w:b/>
        <w:color w:val="auto"/>
        <w:sz w:val="16"/>
        <w:szCs w:val="16"/>
      </w:rPr>
      <w:t xml:space="preserve"> </w:t>
    </w:r>
    <w:r>
      <w:rPr>
        <w:color w:val="auto"/>
        <w:sz w:val="16"/>
        <w:szCs w:val="16"/>
      </w:rPr>
      <w:t>–</w:t>
    </w:r>
    <w:r w:rsidR="008160CD"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8160CD">
      <w:rPr>
        <w:b/>
        <w:color w:val="808080" w:themeColor="background1" w:themeShade="80"/>
        <w:sz w:val="16"/>
        <w:szCs w:val="16"/>
      </w:rPr>
      <w:t xml:space="preserve"> </w:t>
    </w:r>
    <w:r w:rsidR="008160CD">
      <w:rPr>
        <w:b/>
        <w:color w:val="808080" w:themeColor="background1" w:themeShade="80"/>
        <w:sz w:val="16"/>
        <w:szCs w:val="16"/>
      </w:rPr>
      <w:br/>
    </w:r>
    <w:r w:rsidR="008160CD" w:rsidRPr="007E74BB">
      <w:rPr>
        <w:b/>
        <w:color w:val="4472C4" w:themeColor="accent1"/>
        <w:sz w:val="14"/>
        <w:szCs w:val="14"/>
      </w:rPr>
      <w:t>H-7624 P</w:t>
    </w:r>
    <w:r w:rsidR="008160CD" w:rsidRPr="007E74BB">
      <w:rPr>
        <w:b/>
        <w:color w:val="4472C4" w:themeColor="accent1"/>
        <w:sz w:val="14"/>
        <w:szCs w:val="14"/>
        <w:lang w:val="en-US"/>
      </w:rPr>
      <w:t>é</w:t>
    </w:r>
    <w:proofErr w:type="spellStart"/>
    <w:r w:rsidR="008160CD" w:rsidRPr="007E74BB">
      <w:rPr>
        <w:b/>
        <w:color w:val="4472C4" w:themeColor="accent1"/>
        <w:sz w:val="14"/>
        <w:szCs w:val="14"/>
      </w:rPr>
      <w:t>cs</w:t>
    </w:r>
    <w:proofErr w:type="spellEnd"/>
    <w:r w:rsidR="008160CD" w:rsidRPr="007E74BB">
      <w:rPr>
        <w:b/>
        <w:color w:val="4472C4" w:themeColor="accent1"/>
        <w:sz w:val="14"/>
        <w:szCs w:val="14"/>
      </w:rPr>
      <w:t xml:space="preserve">, </w:t>
    </w:r>
    <w:proofErr w:type="spellStart"/>
    <w:r w:rsidR="008160CD" w:rsidRPr="007E74BB">
      <w:rPr>
        <w:b/>
        <w:color w:val="4472C4" w:themeColor="accent1"/>
        <w:sz w:val="14"/>
        <w:szCs w:val="14"/>
      </w:rPr>
      <w:t>Boszork</w:t>
    </w:r>
    <w:proofErr w:type="spellEnd"/>
    <w:r w:rsidR="008160CD" w:rsidRPr="007E74BB">
      <w:rPr>
        <w:b/>
        <w:color w:val="4472C4" w:themeColor="accent1"/>
        <w:sz w:val="14"/>
        <w:szCs w:val="14"/>
        <w:lang w:val="en-US"/>
      </w:rPr>
      <w:t>á</w:t>
    </w:r>
    <w:proofErr w:type="spellStart"/>
    <w:r w:rsidR="008160CD" w:rsidRPr="007E74BB">
      <w:rPr>
        <w:b/>
        <w:color w:val="4472C4" w:themeColor="accent1"/>
        <w:sz w:val="14"/>
        <w:szCs w:val="14"/>
      </w:rPr>
      <w:t>ny</w:t>
    </w:r>
    <w:proofErr w:type="spellEnd"/>
    <w:r w:rsidR="008160CD" w:rsidRPr="007E74BB">
      <w:rPr>
        <w:b/>
        <w:color w:val="4472C4" w:themeColor="accent1"/>
        <w:sz w:val="14"/>
        <w:szCs w:val="14"/>
      </w:rPr>
      <w:t xml:space="preserve"> </w:t>
    </w:r>
    <w:proofErr w:type="spellStart"/>
    <w:r>
      <w:rPr>
        <w:b/>
        <w:color w:val="4472C4" w:themeColor="accent1"/>
        <w:sz w:val="14"/>
        <w:szCs w:val="14"/>
      </w:rPr>
      <w:t>str</w:t>
    </w:r>
    <w:proofErr w:type="spellEnd"/>
    <w:r w:rsidR="008160CD" w:rsidRPr="007E74BB">
      <w:rPr>
        <w:b/>
        <w:color w:val="4472C4" w:themeColor="accent1"/>
        <w:sz w:val="14"/>
        <w:szCs w:val="14"/>
      </w:rPr>
      <w:t xml:space="preserve">. 2. </w:t>
    </w:r>
    <w:proofErr w:type="gramStart"/>
    <w:r w:rsidR="008160CD" w:rsidRPr="007E74BB">
      <w:rPr>
        <w:b/>
        <w:color w:val="4472C4" w:themeColor="accent1"/>
        <w:sz w:val="14"/>
        <w:szCs w:val="14"/>
      </w:rPr>
      <w:t>|  telefon</w:t>
    </w:r>
    <w:proofErr w:type="gramEnd"/>
    <w:r w:rsidR="008160CD" w:rsidRPr="007E74BB">
      <w:rPr>
        <w:b/>
        <w:color w:val="4472C4" w:themeColor="accent1"/>
        <w:sz w:val="14"/>
        <w:szCs w:val="14"/>
      </w:rPr>
      <w:t>: +36 72 501</w:t>
    </w:r>
    <w:r w:rsidR="008160CD" w:rsidRPr="007E74BB">
      <w:rPr>
        <w:b/>
        <w:color w:val="4472C4" w:themeColor="accent1"/>
        <w:sz w:val="14"/>
        <w:szCs w:val="14"/>
        <w:lang w:val="en-US"/>
      </w:rPr>
      <w:t> </w:t>
    </w:r>
    <w:r w:rsidR="008160CD" w:rsidRPr="007E74BB">
      <w:rPr>
        <w:b/>
        <w:color w:val="4472C4" w:themeColor="accent1"/>
        <w:sz w:val="14"/>
        <w:szCs w:val="14"/>
      </w:rPr>
      <w:t xml:space="preserve">500/23769 |  </w:t>
    </w:r>
    <w:proofErr w:type="spellStart"/>
    <w:r w:rsidR="008160CD" w:rsidRPr="007E74BB">
      <w:rPr>
        <w:b/>
        <w:color w:val="4472C4" w:themeColor="accent1"/>
        <w:sz w:val="14"/>
        <w:szCs w:val="14"/>
        <w:lang w:val="de-DE"/>
      </w:rPr>
      <w:t>e-mail</w:t>
    </w:r>
    <w:proofErr w:type="spellEnd"/>
    <w:r w:rsidR="008160CD" w:rsidRPr="007E74BB">
      <w:rPr>
        <w:b/>
        <w:color w:val="4472C4" w:themeColor="accent1"/>
        <w:sz w:val="14"/>
        <w:szCs w:val="14"/>
        <w:lang w:val="de-DE"/>
      </w:rPr>
      <w:t xml:space="preserve">: </w:t>
    </w:r>
    <w:hyperlink r:id="rId1" w:history="1">
      <w:r w:rsidR="008160CD" w:rsidRPr="007E74BB">
        <w:rPr>
          <w:rStyle w:val="Hiperhivatkozs"/>
          <w:b/>
          <w:color w:val="4472C4" w:themeColor="accent1"/>
          <w:sz w:val="14"/>
          <w:szCs w:val="14"/>
          <w:lang w:val="de-DE"/>
        </w:rPr>
        <w:t>epitesz@mik.pte.hu</w:t>
      </w:r>
    </w:hyperlink>
    <w:r w:rsidR="008160CD" w:rsidRPr="007E74BB">
      <w:rPr>
        <w:rStyle w:val="Hiperhivatkozs"/>
        <w:b/>
        <w:color w:val="4472C4" w:themeColor="accent1"/>
        <w:sz w:val="14"/>
        <w:szCs w:val="14"/>
        <w:lang w:val="de-DE"/>
      </w:rPr>
      <w:t xml:space="preserve"> </w:t>
    </w:r>
    <w:r w:rsidR="008160CD" w:rsidRPr="007E74BB">
      <w:rPr>
        <w:b/>
        <w:color w:val="4472C4" w:themeColor="accent1"/>
        <w:sz w:val="14"/>
        <w:szCs w:val="14"/>
      </w:rPr>
      <w:t xml:space="preserve"> | </w:t>
    </w:r>
    <w:r w:rsidR="008160CD" w:rsidRPr="007E74BB">
      <w:rPr>
        <w:rStyle w:val="Hiperhivatkozs"/>
        <w:b/>
        <w:color w:val="4472C4" w:themeColor="accent1"/>
        <w:sz w:val="14"/>
        <w:szCs w:val="14"/>
        <w:lang w:val="de-DE"/>
      </w:rPr>
      <w:t xml:space="preserve">  </w:t>
    </w:r>
    <w:hyperlink r:id="rId2" w:history="1">
      <w:r w:rsidR="008160CD" w:rsidRPr="007E74BB">
        <w:rPr>
          <w:rStyle w:val="Hyperlink0"/>
          <w:rFonts w:ascii="Calibri" w:hAnsi="Calibri"/>
          <w:color w:val="4472C4" w:themeColor="accent1"/>
        </w:rPr>
        <w:t>http://mik.pte.hu</w:t>
      </w:r>
    </w:hyperlink>
    <w:r w:rsidR="008160CD" w:rsidRPr="00B55307">
      <w:rPr>
        <w:rStyle w:val="Hyperlink0"/>
      </w:rPr>
      <w:tab/>
    </w:r>
    <w:r w:rsidR="008160CD" w:rsidRPr="00B55307">
      <w:rPr>
        <w:rStyle w:val="Hyperlink0"/>
      </w:rPr>
      <w:tab/>
    </w:r>
    <w:r>
      <w:rPr>
        <w:rStyle w:val="Hyperlink0"/>
      </w:rPr>
      <w:tab/>
    </w:r>
    <w:r w:rsidR="008160CD" w:rsidRPr="007E74BB">
      <w:rPr>
        <w:rStyle w:val="Hyperlink0"/>
        <w:color w:val="auto"/>
      </w:rPr>
      <w:fldChar w:fldCharType="begin"/>
    </w:r>
    <w:r w:rsidR="008160CD" w:rsidRPr="007E74BB">
      <w:rPr>
        <w:rStyle w:val="Hyperlink0"/>
        <w:color w:val="auto"/>
      </w:rPr>
      <w:instrText>PAGE   \* MERGEFORMAT</w:instrText>
    </w:r>
    <w:r w:rsidR="008160CD" w:rsidRPr="007E74BB">
      <w:rPr>
        <w:rStyle w:val="Hyperlink0"/>
        <w:color w:val="auto"/>
      </w:rPr>
      <w:fldChar w:fldCharType="separate"/>
    </w:r>
    <w:r w:rsidR="008160CD">
      <w:rPr>
        <w:rStyle w:val="Hyperlink0"/>
        <w:color w:val="auto"/>
      </w:rPr>
      <w:t>1</w:t>
    </w:r>
    <w:r w:rsidR="008160CD" w:rsidRPr="007E74BB">
      <w:rPr>
        <w:rStyle w:val="Hyperlink0"/>
        <w:color w:val="auto"/>
      </w:rPr>
      <w:fldChar w:fldCharType="end"/>
    </w:r>
  </w:p>
  <w:p w14:paraId="7B6C5FF7" w14:textId="77777777" w:rsidR="008160CD" w:rsidRDefault="008160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BF0E" w14:textId="77777777" w:rsidR="00C9412E" w:rsidRDefault="00C9412E" w:rsidP="008160CD">
      <w:pPr>
        <w:spacing w:after="0" w:line="240" w:lineRule="auto"/>
      </w:pPr>
      <w:r>
        <w:separator/>
      </w:r>
    </w:p>
  </w:footnote>
  <w:footnote w:type="continuationSeparator" w:id="0">
    <w:p w14:paraId="5974C0A7" w14:textId="77777777" w:rsidR="00C9412E" w:rsidRDefault="00C9412E" w:rsidP="0081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009D" w14:textId="754C115E" w:rsidR="008160CD" w:rsidRPr="00034EEB" w:rsidRDefault="008B45BF" w:rsidP="008160CD">
    <w:pPr>
      <w:pStyle w:val="TEMATIKAFEJLC-LBLC"/>
    </w:pPr>
    <w:r>
      <w:t>INTERIOR AND SPATIAL DESIGN</w:t>
    </w:r>
  </w:p>
  <w:p w14:paraId="174464A0" w14:textId="5D12DED3" w:rsidR="008160CD" w:rsidRPr="00034EEB" w:rsidRDefault="008B45BF" w:rsidP="008160CD">
    <w:pPr>
      <w:pStyle w:val="TEMATIKAFEJLC-LBLC"/>
    </w:pPr>
    <w:r>
      <w:t xml:space="preserve">Course name: </w:t>
    </w:r>
    <w:r w:rsidR="001B64B7">
      <w:t>Applied Visual Studies 2.</w:t>
    </w:r>
    <w:r w:rsidR="008160CD" w:rsidRPr="00034EEB">
      <w:tab/>
    </w:r>
    <w:r w:rsidR="008160CD" w:rsidRPr="00034EEB">
      <w:tab/>
    </w:r>
    <w:r>
      <w:t>course syllabus</w:t>
    </w:r>
  </w:p>
  <w:p w14:paraId="35D4FC95" w14:textId="09E5645C" w:rsidR="008160CD" w:rsidRPr="00034EEB" w:rsidRDefault="008B45BF" w:rsidP="008160CD">
    <w:pPr>
      <w:pStyle w:val="TEMATIKAFEJLC-LBLC"/>
    </w:pPr>
    <w:r>
      <w:t>Course code</w:t>
    </w:r>
    <w:r w:rsidR="008160CD" w:rsidRPr="00034EEB">
      <w:t xml:space="preserve">: </w:t>
    </w:r>
    <w:r w:rsidR="001B64B7">
      <w:t>EPE016ANMU</w:t>
    </w:r>
    <w:r w:rsidR="008160CD">
      <w:t xml:space="preserve">                                                    </w:t>
    </w:r>
    <w:r>
      <w:tab/>
      <w:t xml:space="preserve">    </w:t>
    </w:r>
    <w:r w:rsidR="008160CD">
      <w:t xml:space="preserve"> </w:t>
    </w:r>
    <w:r w:rsidR="001B64B7">
      <w:t>lab</w:t>
    </w:r>
    <w:r w:rsidR="008160CD">
      <w:t>.:</w:t>
    </w:r>
    <w:r w:rsidR="008160CD" w:rsidRPr="00034EEB">
      <w:t xml:space="preserve"> </w:t>
    </w:r>
    <w:r w:rsidR="001B64B7">
      <w:t>1</w:t>
    </w:r>
    <w:r w:rsidR="008160CD">
      <w:t xml:space="preserve">, </w:t>
    </w:r>
    <w:r w:rsidR="001B64B7">
      <w:t>2</w:t>
    </w:r>
    <w:r w:rsidR="008160CD">
      <w:t xml:space="preserve">, </w:t>
    </w:r>
    <w:r w:rsidR="001B64B7">
      <w:t>3</w:t>
    </w:r>
    <w:r w:rsidR="008160CD">
      <w:t xml:space="preserve">, </w:t>
    </w:r>
    <w:r w:rsidR="001B64B7">
      <w:t>4</w:t>
    </w:r>
    <w:r w:rsidR="008160CD">
      <w:t xml:space="preserve">, </w:t>
    </w:r>
    <w:r w:rsidR="001B64B7">
      <w:t>5, 7, 8, 10, 11, 12, 13, 14, 15</w:t>
    </w:r>
    <w:r w:rsidR="008160CD">
      <w:t xml:space="preserve">. </w:t>
    </w:r>
    <w:r w:rsidR="001B64B7">
      <w:t>weeks</w:t>
    </w:r>
    <w:r w:rsidR="008160CD">
      <w:t xml:space="preserve">, </w:t>
    </w:r>
    <w:proofErr w:type="gramStart"/>
    <w:r w:rsidR="001B64B7">
      <w:t>Wednesday</w:t>
    </w:r>
    <w:proofErr w:type="gramEnd"/>
    <w:r w:rsidR="008160CD">
      <w:t xml:space="preserve"> 13.15-14.</w:t>
    </w:r>
    <w:r w:rsidR="001B64B7">
      <w:t>45</w:t>
    </w:r>
    <w:r w:rsidR="008160CD" w:rsidRPr="00F809D7">
      <w:t xml:space="preserve"> </w:t>
    </w:r>
    <w:r>
      <w:t>Location</w:t>
    </w:r>
    <w:r w:rsidR="008160CD" w:rsidRPr="0066620B">
      <w:t>:</w:t>
    </w:r>
    <w:r w:rsidR="008160CD">
      <w:t xml:space="preserve"> PTE MIK, A1</w:t>
    </w:r>
    <w:r w:rsidR="001B64B7">
      <w:t>03</w:t>
    </w:r>
  </w:p>
  <w:p w14:paraId="46EAAB48" w14:textId="2BFA26D8" w:rsidR="008160CD" w:rsidRPr="00034EEB" w:rsidRDefault="008160CD" w:rsidP="008160CD">
    <w:pPr>
      <w:pStyle w:val="TEMATIKAFEJLC-LBLC"/>
    </w:pPr>
    <w:r w:rsidRPr="00034EEB">
      <w:t>Semester:</w:t>
    </w:r>
    <w:r w:rsidR="001B64B7">
      <w:t xml:space="preserve"> </w:t>
    </w:r>
    <w:r w:rsidR="008B45BF">
      <w:t>Spring</w:t>
    </w:r>
    <w:r>
      <w:tab/>
      <w:t xml:space="preserve">                                                                         </w:t>
    </w:r>
  </w:p>
  <w:p w14:paraId="0BD648DA" w14:textId="77777777" w:rsidR="008160CD" w:rsidRDefault="008160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E3362"/>
    <w:multiLevelType w:val="hybridMultilevel"/>
    <w:tmpl w:val="163C83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CFD69BC"/>
    <w:multiLevelType w:val="hybridMultilevel"/>
    <w:tmpl w:val="28D85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A5852B4"/>
    <w:multiLevelType w:val="hybridMultilevel"/>
    <w:tmpl w:val="0D98C5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09468391">
    <w:abstractNumId w:val="1"/>
  </w:num>
  <w:num w:numId="2" w16cid:durableId="88894097">
    <w:abstractNumId w:val="2"/>
  </w:num>
  <w:num w:numId="3" w16cid:durableId="44200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DC"/>
    <w:rsid w:val="000A7DFC"/>
    <w:rsid w:val="00110E42"/>
    <w:rsid w:val="00113787"/>
    <w:rsid w:val="001407A5"/>
    <w:rsid w:val="001B4DEA"/>
    <w:rsid w:val="001B64B7"/>
    <w:rsid w:val="00202241"/>
    <w:rsid w:val="00247833"/>
    <w:rsid w:val="002B5F04"/>
    <w:rsid w:val="002C4AB0"/>
    <w:rsid w:val="002F31CD"/>
    <w:rsid w:val="00340F22"/>
    <w:rsid w:val="003A05DC"/>
    <w:rsid w:val="00405F20"/>
    <w:rsid w:val="004060DC"/>
    <w:rsid w:val="00407322"/>
    <w:rsid w:val="004C1FFE"/>
    <w:rsid w:val="004F1F09"/>
    <w:rsid w:val="00563958"/>
    <w:rsid w:val="00571050"/>
    <w:rsid w:val="00581A7A"/>
    <w:rsid w:val="00595B1E"/>
    <w:rsid w:val="006469BC"/>
    <w:rsid w:val="00647947"/>
    <w:rsid w:val="006C45F8"/>
    <w:rsid w:val="007A1833"/>
    <w:rsid w:val="007C611E"/>
    <w:rsid w:val="007D4958"/>
    <w:rsid w:val="008160CD"/>
    <w:rsid w:val="00885E01"/>
    <w:rsid w:val="008B45BF"/>
    <w:rsid w:val="00915F08"/>
    <w:rsid w:val="009758F8"/>
    <w:rsid w:val="00975A1B"/>
    <w:rsid w:val="00995CA7"/>
    <w:rsid w:val="009A44A5"/>
    <w:rsid w:val="00A3339D"/>
    <w:rsid w:val="00A612D3"/>
    <w:rsid w:val="00AA1567"/>
    <w:rsid w:val="00AE12E0"/>
    <w:rsid w:val="00B558CB"/>
    <w:rsid w:val="00B86FAD"/>
    <w:rsid w:val="00C2653F"/>
    <w:rsid w:val="00C52BD7"/>
    <w:rsid w:val="00C9412E"/>
    <w:rsid w:val="00DD2D73"/>
    <w:rsid w:val="00DF5A6C"/>
    <w:rsid w:val="00E063FA"/>
    <w:rsid w:val="00E166B6"/>
    <w:rsid w:val="00E340AE"/>
    <w:rsid w:val="00FC0B47"/>
    <w:rsid w:val="00FC2C36"/>
    <w:rsid w:val="00FD26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7C822"/>
  <w15:chartTrackingRefBased/>
  <w15:docId w15:val="{52B5028A-1220-47A6-A1FB-DF02880C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160CD"/>
    <w:pPr>
      <w:keepNext/>
      <w:keepLines/>
      <w:pBdr>
        <w:top w:val="nil"/>
        <w:left w:val="nil"/>
        <w:bottom w:val="nil"/>
        <w:right w:val="nil"/>
        <w:between w:val="nil"/>
        <w:bar w:val="nil"/>
      </w:pBdr>
      <w:spacing w:before="240" w:after="0" w:line="240" w:lineRule="auto"/>
      <w:outlineLvl w:val="0"/>
    </w:pPr>
    <w:rPr>
      <w:rFonts w:ascii="Times New Roman" w:eastAsia="Times New Roman" w:hAnsi="Times New Roman" w:cs="Times New Roman"/>
      <w:bCs/>
      <w:i/>
      <w:color w:val="2F5496" w:themeColor="accent1" w:themeShade="BF"/>
      <w:szCs w:val="20"/>
      <w:bdr w:val="nil"/>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60CD"/>
    <w:pPr>
      <w:tabs>
        <w:tab w:val="center" w:pos="4536"/>
        <w:tab w:val="right" w:pos="9072"/>
      </w:tabs>
      <w:spacing w:after="0" w:line="240" w:lineRule="auto"/>
    </w:pPr>
  </w:style>
  <w:style w:type="character" w:customStyle="1" w:styleId="lfejChar">
    <w:name w:val="Élőfej Char"/>
    <w:basedOn w:val="Bekezdsalapbettpusa"/>
    <w:link w:val="lfej"/>
    <w:uiPriority w:val="99"/>
    <w:rsid w:val="008160CD"/>
  </w:style>
  <w:style w:type="paragraph" w:styleId="llb">
    <w:name w:val="footer"/>
    <w:basedOn w:val="Norml"/>
    <w:link w:val="llbChar"/>
    <w:uiPriority w:val="99"/>
    <w:unhideWhenUsed/>
    <w:rsid w:val="008160CD"/>
    <w:pPr>
      <w:tabs>
        <w:tab w:val="center" w:pos="4536"/>
        <w:tab w:val="right" w:pos="9072"/>
      </w:tabs>
      <w:spacing w:after="0" w:line="240" w:lineRule="auto"/>
    </w:pPr>
  </w:style>
  <w:style w:type="character" w:customStyle="1" w:styleId="llbChar">
    <w:name w:val="Élőláb Char"/>
    <w:basedOn w:val="Bekezdsalapbettpusa"/>
    <w:link w:val="llb"/>
    <w:uiPriority w:val="99"/>
    <w:rsid w:val="008160CD"/>
  </w:style>
  <w:style w:type="paragraph" w:customStyle="1" w:styleId="TEMATIKAFEJLC-LBLC">
    <w:name w:val="TEMATIKA FEJLÉC-LÁBLÉC"/>
    <w:basedOn w:val="lfej"/>
    <w:link w:val="TEMATIKAFEJLC-LBLCChar"/>
    <w:qFormat/>
    <w:rsid w:val="008160CD"/>
    <w:pPr>
      <w:pBdr>
        <w:top w:val="nil"/>
        <w:left w:val="nil"/>
        <w:bottom w:val="nil"/>
        <w:right w:val="nil"/>
        <w:between w:val="nil"/>
        <w:bar w:val="nil"/>
      </w:pBdr>
      <w:tabs>
        <w:tab w:val="clear" w:pos="9072"/>
        <w:tab w:val="right" w:pos="9044"/>
      </w:tabs>
    </w:pPr>
    <w:rPr>
      <w:rFonts w:ascii="Century Gothic" w:eastAsia="Calibri" w:hAnsi="Century Gothic" w:cs="Calibri"/>
      <w:b/>
      <w:bCs/>
      <w:color w:val="808080" w:themeColor="background1" w:themeShade="80"/>
      <w:sz w:val="14"/>
      <w:szCs w:val="14"/>
      <w:u w:color="525252"/>
      <w:bdr w:val="nil"/>
      <w:lang w:val="en-US" w:eastAsia="hu-HU"/>
    </w:rPr>
  </w:style>
  <w:style w:type="character" w:customStyle="1" w:styleId="TEMATIKAFEJLC-LBLCChar">
    <w:name w:val="TEMATIKA FEJLÉC-LÁBLÉC Char"/>
    <w:basedOn w:val="lfejChar"/>
    <w:link w:val="TEMATIKAFEJLC-LBLC"/>
    <w:rsid w:val="008160CD"/>
    <w:rPr>
      <w:rFonts w:ascii="Century Gothic" w:eastAsia="Calibri" w:hAnsi="Century Gothic" w:cs="Calibri"/>
      <w:b/>
      <w:bCs/>
      <w:color w:val="808080" w:themeColor="background1" w:themeShade="80"/>
      <w:sz w:val="14"/>
      <w:szCs w:val="14"/>
      <w:u w:color="525252"/>
      <w:bdr w:val="nil"/>
      <w:lang w:val="en-US" w:eastAsia="hu-HU"/>
    </w:rPr>
  </w:style>
  <w:style w:type="character" w:styleId="Hiperhivatkozs">
    <w:name w:val="Hyperlink"/>
    <w:uiPriority w:val="99"/>
    <w:rsid w:val="008160CD"/>
    <w:rPr>
      <w:u w:val="single"/>
    </w:rPr>
  </w:style>
  <w:style w:type="paragraph" w:customStyle="1" w:styleId="BodyA">
    <w:name w:val="Body A"/>
    <w:rsid w:val="008160C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u-HU"/>
    </w:rPr>
  </w:style>
  <w:style w:type="character" w:customStyle="1" w:styleId="Hyperlink0">
    <w:name w:val="Hyperlink.0"/>
    <w:basedOn w:val="Bekezdsalapbettpusa"/>
    <w:rsid w:val="008160CD"/>
    <w:rPr>
      <w:rFonts w:ascii="Trebuchet MS" w:eastAsia="Trebuchet MS" w:hAnsi="Trebuchet MS" w:cs="Trebuchet MS"/>
      <w:color w:val="0000FF"/>
      <w:sz w:val="16"/>
      <w:szCs w:val="16"/>
      <w:u w:val="single" w:color="0000FF"/>
    </w:rPr>
  </w:style>
  <w:style w:type="character" w:customStyle="1" w:styleId="Cmsor1Char">
    <w:name w:val="Címsor 1 Char"/>
    <w:basedOn w:val="Bekezdsalapbettpusa"/>
    <w:link w:val="Cmsor1"/>
    <w:uiPriority w:val="9"/>
    <w:rsid w:val="008160CD"/>
    <w:rPr>
      <w:rFonts w:ascii="Times New Roman" w:eastAsia="Times New Roman" w:hAnsi="Times New Roman" w:cs="Times New Roman"/>
      <w:bCs/>
      <w:i/>
      <w:color w:val="2F5496" w:themeColor="accent1" w:themeShade="BF"/>
      <w:szCs w:val="20"/>
      <w:bdr w:val="nil"/>
      <w:lang w:val="en-US"/>
    </w:rPr>
  </w:style>
  <w:style w:type="character" w:customStyle="1" w:styleId="None">
    <w:name w:val="None"/>
    <w:rsid w:val="008160CD"/>
  </w:style>
  <w:style w:type="paragraph" w:styleId="Nincstrkz">
    <w:name w:val="No Spacing"/>
    <w:link w:val="NincstrkzChar"/>
    <w:uiPriority w:val="1"/>
    <w:qFormat/>
    <w:rsid w:val="008160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8160CD"/>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8160CD"/>
    <w:pPr>
      <w:tabs>
        <w:tab w:val="left" w:pos="2977"/>
      </w:tabs>
    </w:pPr>
    <w:rPr>
      <w:rFonts w:eastAsia="Times New Roman"/>
      <w:b/>
      <w:color w:val="323E4F" w:themeColor="text2" w:themeShade="BF"/>
      <w:sz w:val="20"/>
      <w:szCs w:val="20"/>
    </w:rPr>
  </w:style>
  <w:style w:type="character" w:customStyle="1" w:styleId="TEMATIKA-OKTATKChar">
    <w:name w:val="TEMATIKA-OKTATÓK Char"/>
    <w:basedOn w:val="NincstrkzChar"/>
    <w:link w:val="TEMATIKA-OKTATK"/>
    <w:rsid w:val="008160CD"/>
    <w:rPr>
      <w:rFonts w:ascii="Times New Roman" w:eastAsia="Times New Roman" w:hAnsi="Times New Roman" w:cs="Times New Roman"/>
      <w:b/>
      <w:color w:val="323E4F" w:themeColor="text2" w:themeShade="BF"/>
      <w:sz w:val="20"/>
      <w:szCs w:val="20"/>
      <w:bdr w:val="nil"/>
      <w:lang w:val="en-US"/>
    </w:rPr>
  </w:style>
  <w:style w:type="paragraph" w:styleId="Listaszerbekezds">
    <w:name w:val="List Paragraph"/>
    <w:basedOn w:val="Norml"/>
    <w:uiPriority w:val="34"/>
    <w:qFormat/>
    <w:rsid w:val="002B5F04"/>
    <w:pPr>
      <w:ind w:left="720"/>
      <w:contextualSpacing/>
    </w:pPr>
  </w:style>
  <w:style w:type="table" w:styleId="Rcsostblzat">
    <w:name w:val="Table Grid"/>
    <w:basedOn w:val="Normltblzat"/>
    <w:uiPriority w:val="39"/>
    <w:rsid w:val="00FC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E104C-0A05-4E93-9BD1-65FC053DAF56}"/>
</file>

<file path=customXml/itemProps2.xml><?xml version="1.0" encoding="utf-8"?>
<ds:datastoreItem xmlns:ds="http://schemas.openxmlformats.org/officeDocument/2006/customXml" ds:itemID="{D7F871A0-3138-4FE1-80B7-3BC6B6ACDE7B}"/>
</file>

<file path=docProps/app.xml><?xml version="1.0" encoding="utf-8"?>
<Properties xmlns="http://schemas.openxmlformats.org/officeDocument/2006/extended-properties" xmlns:vt="http://schemas.openxmlformats.org/officeDocument/2006/docPropsVTypes">
  <Template>Normal</Template>
  <TotalTime>7</TotalTime>
  <Pages>5</Pages>
  <Words>965</Words>
  <Characters>6664</Characters>
  <Application>Microsoft Office Word</Application>
  <DocSecurity>4</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Sarolta Jurdik</dc:creator>
  <cp:keywords/>
  <dc:description/>
  <cp:lastModifiedBy>retfalvi donat</cp:lastModifiedBy>
  <cp:revision>2</cp:revision>
  <cp:lastPrinted>2023-01-31T12:45:00Z</cp:lastPrinted>
  <dcterms:created xsi:type="dcterms:W3CDTF">2023-02-01T08:26:00Z</dcterms:created>
  <dcterms:modified xsi:type="dcterms:W3CDTF">2023-02-01T08:26:00Z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77ce162665f7ba4af0d3fdd5ea0fef25f32c19a4332a6cee763812e621029058</vt:lpwstr>
  </property>
</Properties>
</file>