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081722" w:rsidRDefault="00034EEB" w:rsidP="0066620B">
      <w:pPr>
        <w:pStyle w:val="Cmsor1"/>
        <w:jc w:val="both"/>
        <w:rPr>
          <w:rStyle w:val="None"/>
        </w:rPr>
      </w:pPr>
      <w:r w:rsidRPr="00081722">
        <w:rPr>
          <w:rStyle w:val="None"/>
        </w:rPr>
        <w:t>Általános információk:</w:t>
      </w:r>
    </w:p>
    <w:p w14:paraId="6F12C7AB" w14:textId="569C5C6E" w:rsidR="002B3B18" w:rsidRPr="0008172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Tanterv:</w:t>
      </w:r>
      <w:r w:rsidRPr="00081722">
        <w:rPr>
          <w:rStyle w:val="None"/>
          <w:b/>
          <w:bCs/>
          <w:sz w:val="20"/>
          <w:szCs w:val="20"/>
          <w:lang w:val="hu-HU"/>
        </w:rPr>
        <w:tab/>
      </w:r>
      <w:r w:rsidR="00E8115E" w:rsidRPr="00081722">
        <w:rPr>
          <w:rStyle w:val="None"/>
          <w:sz w:val="20"/>
          <w:szCs w:val="20"/>
          <w:lang w:val="hu-HU"/>
        </w:rPr>
        <w:t>Építészmérnöki osztatlan M</w:t>
      </w:r>
      <w:r w:rsidR="00FF42F6">
        <w:rPr>
          <w:rStyle w:val="None"/>
          <w:sz w:val="20"/>
          <w:szCs w:val="20"/>
          <w:lang w:val="hu-HU"/>
        </w:rPr>
        <w:t>sc</w:t>
      </w:r>
      <w:r w:rsidR="002B3B18" w:rsidRPr="00081722">
        <w:rPr>
          <w:rStyle w:val="None"/>
          <w:sz w:val="20"/>
          <w:szCs w:val="20"/>
          <w:lang w:val="hu-HU"/>
        </w:rPr>
        <w:t xml:space="preserve">, </w:t>
      </w:r>
    </w:p>
    <w:p w14:paraId="589652AF" w14:textId="2A5B5DBE" w:rsidR="00714872" w:rsidRPr="00081722" w:rsidRDefault="003E04D5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81722">
        <w:rPr>
          <w:rStyle w:val="None"/>
          <w:sz w:val="20"/>
          <w:szCs w:val="20"/>
          <w:lang w:val="hu-HU"/>
        </w:rPr>
        <w:tab/>
      </w:r>
      <w:r w:rsidR="002B3B18" w:rsidRPr="00081722">
        <w:rPr>
          <w:rStyle w:val="None"/>
          <w:sz w:val="20"/>
          <w:szCs w:val="20"/>
          <w:lang w:val="hu-HU"/>
        </w:rPr>
        <w:t>Építészmérnök</w:t>
      </w:r>
      <w:r w:rsidR="00FF42F6">
        <w:rPr>
          <w:rStyle w:val="None"/>
          <w:sz w:val="20"/>
          <w:szCs w:val="20"/>
          <w:lang w:val="hu-HU"/>
        </w:rPr>
        <w:t>i Bsc</w:t>
      </w:r>
    </w:p>
    <w:p w14:paraId="1F953F35" w14:textId="77777777" w:rsidR="003E04D5" w:rsidRPr="00081722" w:rsidRDefault="003E04D5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47AE9DFE" w:rsidR="009063FE" w:rsidRPr="0008172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b/>
          <w:bCs/>
          <w:smallCaps/>
          <w:sz w:val="33"/>
          <w:szCs w:val="33"/>
          <w:lang w:val="hu-HU"/>
        </w:rPr>
        <w:t>Tervezés stúdió 6.</w:t>
      </w:r>
    </w:p>
    <w:p w14:paraId="7E689DE1" w14:textId="06C91490" w:rsidR="00034EEB" w:rsidRPr="00081722" w:rsidRDefault="00001F00" w:rsidP="00623E3A">
      <w:pPr>
        <w:pStyle w:val="Nincstrkz"/>
        <w:tabs>
          <w:tab w:val="left" w:pos="2977"/>
        </w:tabs>
        <w:jc w:val="both"/>
        <w:rPr>
          <w:rStyle w:val="None"/>
          <w:b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b/>
          <w:sz w:val="20"/>
          <w:szCs w:val="20"/>
          <w:lang w:val="hu-HU"/>
        </w:rPr>
        <w:t>EPE316MN</w:t>
      </w:r>
    </w:p>
    <w:p w14:paraId="0E7DC0A5" w14:textId="7EB532A4" w:rsidR="009063FE" w:rsidRPr="0008172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3E04D5" w:rsidRPr="00081722">
        <w:rPr>
          <w:rStyle w:val="None"/>
          <w:sz w:val="20"/>
          <w:szCs w:val="20"/>
          <w:lang w:val="hu-HU"/>
        </w:rPr>
        <w:t>6</w:t>
      </w:r>
      <w:r w:rsidR="00E33924">
        <w:rPr>
          <w:rStyle w:val="None"/>
          <w:sz w:val="20"/>
          <w:szCs w:val="20"/>
          <w:lang w:val="hu-HU"/>
        </w:rPr>
        <w:t>.</w:t>
      </w:r>
      <w:r w:rsidR="00E3406D">
        <w:rPr>
          <w:rStyle w:val="None"/>
          <w:sz w:val="20"/>
          <w:szCs w:val="20"/>
          <w:lang w:val="hu-HU"/>
        </w:rPr>
        <w:t xml:space="preserve"> szemeszter</w:t>
      </w:r>
    </w:p>
    <w:p w14:paraId="3B788191" w14:textId="1BF20BB3" w:rsidR="00623E3A" w:rsidRPr="00081722" w:rsidRDefault="00001F00" w:rsidP="00E33924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b/>
          <w:bCs/>
          <w:sz w:val="20"/>
          <w:szCs w:val="20"/>
          <w:lang w:val="hu-HU"/>
        </w:rPr>
        <w:t>8</w:t>
      </w:r>
      <w:r w:rsidR="00E3406D">
        <w:rPr>
          <w:rStyle w:val="None"/>
          <w:b/>
          <w:bCs/>
          <w:sz w:val="20"/>
          <w:szCs w:val="20"/>
          <w:lang w:val="hu-HU"/>
        </w:rPr>
        <w:t xml:space="preserve"> kredit</w:t>
      </w:r>
    </w:p>
    <w:p w14:paraId="7DBB2F67" w14:textId="2D2C5AC2" w:rsidR="009063FE" w:rsidRPr="0008172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sz w:val="20"/>
          <w:szCs w:val="20"/>
          <w:lang w:val="hu-HU"/>
        </w:rPr>
        <w:t>1 előadás és 4 gyakorlat</w:t>
      </w:r>
    </w:p>
    <w:p w14:paraId="11167164" w14:textId="77777777" w:rsidR="009063FE" w:rsidRPr="0008172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081722">
        <w:rPr>
          <w:rStyle w:val="None"/>
          <w:b/>
          <w:bCs/>
          <w:sz w:val="20"/>
          <w:szCs w:val="20"/>
          <w:lang w:val="hu-HU"/>
        </w:rPr>
        <w:tab/>
      </w:r>
      <w:r w:rsidR="00AA7EC0" w:rsidRPr="00081722">
        <w:rPr>
          <w:rStyle w:val="None"/>
          <w:sz w:val="20"/>
          <w:szCs w:val="20"/>
          <w:lang w:val="hu-HU"/>
        </w:rPr>
        <w:t>félévközi jegy</w:t>
      </w:r>
      <w:r w:rsidR="00034EEB" w:rsidRPr="00081722">
        <w:rPr>
          <w:rStyle w:val="None"/>
          <w:sz w:val="20"/>
          <w:szCs w:val="20"/>
          <w:lang w:val="hu-HU"/>
        </w:rPr>
        <w:t xml:space="preserve"> (f)</w:t>
      </w:r>
    </w:p>
    <w:p w14:paraId="3C6DBCD7" w14:textId="2746CAE0" w:rsidR="009063FE" w:rsidRPr="0008172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08172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081722">
        <w:rPr>
          <w:rStyle w:val="None"/>
          <w:b/>
          <w:bCs/>
          <w:sz w:val="20"/>
          <w:szCs w:val="20"/>
          <w:lang w:val="hu-HU"/>
        </w:rPr>
        <w:t>:</w:t>
      </w:r>
      <w:r w:rsidRPr="00081722">
        <w:rPr>
          <w:rStyle w:val="None"/>
          <w:b/>
          <w:bCs/>
          <w:sz w:val="20"/>
          <w:szCs w:val="20"/>
          <w:lang w:val="hu-HU"/>
        </w:rPr>
        <w:tab/>
      </w:r>
      <w:r w:rsidR="00E33924">
        <w:rPr>
          <w:rStyle w:val="None"/>
          <w:b/>
          <w:bCs/>
          <w:sz w:val="20"/>
          <w:szCs w:val="20"/>
          <w:lang w:val="hu-HU"/>
        </w:rPr>
        <w:t xml:space="preserve">Tervezés Stúdió 5. </w:t>
      </w:r>
    </w:p>
    <w:p w14:paraId="5EFC0CB8" w14:textId="77777777" w:rsidR="00CC1D3A" w:rsidRPr="0008172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29A2A60" w14:textId="77777777" w:rsidR="003E04D5" w:rsidRPr="00081722" w:rsidRDefault="00AA7EC0" w:rsidP="003E04D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1722">
        <w:rPr>
          <w:rStyle w:val="None"/>
          <w:bCs/>
          <w:color w:val="000000" w:themeColor="text1"/>
        </w:rPr>
        <w:t>Tantárgy felelős:</w:t>
      </w:r>
      <w:r w:rsidR="00034EEB" w:rsidRPr="00081722">
        <w:rPr>
          <w:rStyle w:val="None"/>
          <w:bCs/>
          <w:color w:val="000000" w:themeColor="text1"/>
        </w:rPr>
        <w:tab/>
      </w:r>
      <w:r w:rsidR="003E04D5" w:rsidRPr="00081722">
        <w:rPr>
          <w:rStyle w:val="None"/>
          <w:bCs/>
          <w:color w:val="000000" w:themeColor="text1"/>
          <w:sz w:val="18"/>
          <w:szCs w:val="18"/>
        </w:rPr>
        <w:t>Dr. Kondor Tamás, egyetemi docens</w:t>
      </w:r>
    </w:p>
    <w:p w14:paraId="5F58745F" w14:textId="584B9D75" w:rsidR="003E04D5" w:rsidRPr="00081722" w:rsidRDefault="003E04D5" w:rsidP="003E04D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1722">
        <w:rPr>
          <w:rStyle w:val="None"/>
          <w:bCs/>
          <w:sz w:val="18"/>
          <w:szCs w:val="18"/>
        </w:rPr>
        <w:tab/>
      </w:r>
      <w:r w:rsidRPr="00081722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FF42F6">
        <w:rPr>
          <w:rStyle w:val="None"/>
          <w:b w:val="0"/>
          <w:sz w:val="18"/>
          <w:szCs w:val="18"/>
        </w:rPr>
        <w:t>C</w:t>
      </w:r>
      <w:r w:rsidRPr="00081722">
        <w:rPr>
          <w:rStyle w:val="None"/>
          <w:b w:val="0"/>
          <w:sz w:val="18"/>
          <w:szCs w:val="18"/>
        </w:rPr>
        <w:t>-</w:t>
      </w:r>
      <w:r w:rsidR="00FF42F6">
        <w:rPr>
          <w:rStyle w:val="None"/>
          <w:b w:val="0"/>
          <w:sz w:val="18"/>
          <w:szCs w:val="18"/>
        </w:rPr>
        <w:t>0031</w:t>
      </w:r>
    </w:p>
    <w:p w14:paraId="5F7555FF" w14:textId="77777777" w:rsidR="003E04D5" w:rsidRPr="00081722" w:rsidRDefault="003E04D5" w:rsidP="003E04D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1722">
        <w:rPr>
          <w:rStyle w:val="None"/>
          <w:b w:val="0"/>
          <w:sz w:val="18"/>
          <w:szCs w:val="18"/>
        </w:rPr>
        <w:tab/>
        <w:t>E-mail: kondor.tamas@mik.pte.hu</w:t>
      </w:r>
    </w:p>
    <w:p w14:paraId="337110A6" w14:textId="2A0743B2" w:rsidR="003E04D5" w:rsidRPr="00081722" w:rsidRDefault="003E04D5" w:rsidP="003E04D5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081722">
        <w:rPr>
          <w:rStyle w:val="None"/>
          <w:b w:val="0"/>
          <w:sz w:val="18"/>
          <w:szCs w:val="18"/>
        </w:rPr>
        <w:tab/>
        <w:t xml:space="preserve">Munkahelyi telefon: </w:t>
      </w:r>
      <w:r w:rsidRPr="00081722">
        <w:rPr>
          <w:rStyle w:val="None"/>
          <w:b w:val="0"/>
          <w:sz w:val="18"/>
          <w:szCs w:val="18"/>
          <w:shd w:val="clear" w:color="auto" w:fill="FFFFFF"/>
        </w:rPr>
        <w:t xml:space="preserve">+36 72 </w:t>
      </w:r>
      <w:r w:rsidR="00FF42F6" w:rsidRPr="00B85890">
        <w:rPr>
          <w:rStyle w:val="None"/>
          <w:b w:val="0"/>
          <w:sz w:val="18"/>
          <w:szCs w:val="18"/>
          <w:shd w:val="clear" w:color="auto" w:fill="FFFFFF"/>
        </w:rPr>
        <w:t>503 650 / 23815</w:t>
      </w:r>
    </w:p>
    <w:p w14:paraId="5324986A" w14:textId="406D0D0B" w:rsidR="00B14D53" w:rsidRPr="00081722" w:rsidRDefault="00B14D53" w:rsidP="003E04D5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6BE18668" w14:textId="77777777" w:rsidR="00FF42F6" w:rsidRPr="00B85890" w:rsidRDefault="00417E9C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081722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081722">
        <w:rPr>
          <w:rStyle w:val="None"/>
          <w:sz w:val="18"/>
          <w:szCs w:val="18"/>
        </w:rPr>
        <w:tab/>
      </w:r>
      <w:r w:rsidR="00FF42F6" w:rsidRPr="00B85890">
        <w:rPr>
          <w:rStyle w:val="None"/>
          <w:bCs/>
          <w:color w:val="000000" w:themeColor="text1"/>
          <w:sz w:val="18"/>
          <w:szCs w:val="18"/>
        </w:rPr>
        <w:t>Dr. Kondor Tamás, egyetemi docens</w:t>
      </w:r>
    </w:p>
    <w:p w14:paraId="45EE2D35" w14:textId="71E6E7CB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</w:t>
      </w:r>
      <w:r w:rsidRPr="00081722">
        <w:rPr>
          <w:rStyle w:val="None"/>
          <w:b w:val="0"/>
          <w:sz w:val="18"/>
          <w:szCs w:val="18"/>
        </w:rPr>
        <w:t>-</w:t>
      </w:r>
      <w:r>
        <w:rPr>
          <w:rStyle w:val="None"/>
          <w:b w:val="0"/>
          <w:sz w:val="18"/>
          <w:szCs w:val="18"/>
        </w:rPr>
        <w:t>0031</w:t>
      </w:r>
    </w:p>
    <w:p w14:paraId="5D49139B" w14:textId="7777777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kondor.tamas@mik.pte.hu</w:t>
      </w:r>
    </w:p>
    <w:p w14:paraId="57821AD7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+36 72 503 650 / 23815</w:t>
      </w:r>
    </w:p>
    <w:p w14:paraId="354C9BC6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00C376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>Dr. Zilahi Péter, adjunktus</w:t>
      </w:r>
    </w:p>
    <w:p w14:paraId="5357591D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59027FCE" w14:textId="7777777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zilahi.peter@mik.pte.hu</w:t>
      </w:r>
    </w:p>
    <w:p w14:paraId="4FEDEC9C" w14:textId="4DF71D55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+36 72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> 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503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650</w:t>
      </w:r>
      <w:r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/</w:t>
      </w:r>
      <w:r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23815</w:t>
      </w:r>
    </w:p>
    <w:p w14:paraId="759AF04A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4013BFF" w14:textId="52E9D7E9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Horváth Magdolna, adjunktus </w:t>
      </w:r>
    </w:p>
    <w:p w14:paraId="4E677BE1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B-335</w:t>
      </w:r>
    </w:p>
    <w:p w14:paraId="73084332" w14:textId="7777777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horvath.magdolna@mik.pte.hu</w:t>
      </w:r>
    </w:p>
    <w:p w14:paraId="1F06DAEA" w14:textId="235BDE64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+36 72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> 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503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650</w:t>
      </w:r>
      <w:r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/</w:t>
      </w:r>
      <w:r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23811</w:t>
      </w:r>
    </w:p>
    <w:p w14:paraId="6508FF53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537F576" w14:textId="686DD8FD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Tamás Anna Mária</w:t>
      </w:r>
      <w:r w:rsidRPr="00B85890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6ED06F54" w14:textId="4F3CB9B2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B-334</w:t>
      </w:r>
    </w:p>
    <w:p w14:paraId="4D4BE3F3" w14:textId="7777777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greg.andras@mik.pte.hu</w:t>
      </w:r>
    </w:p>
    <w:p w14:paraId="7374B39F" w14:textId="44F78E5B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+36 72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> 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503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650</w:t>
      </w:r>
      <w:r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/</w:t>
      </w:r>
      <w:r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2381</w:t>
      </w:r>
      <w:r>
        <w:rPr>
          <w:rStyle w:val="None"/>
          <w:b w:val="0"/>
          <w:sz w:val="18"/>
          <w:szCs w:val="18"/>
          <w:shd w:val="clear" w:color="auto" w:fill="FFFFFF"/>
        </w:rPr>
        <w:t>1</w:t>
      </w:r>
    </w:p>
    <w:p w14:paraId="5F1BCC80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FBBAE38" w14:textId="69AD1F60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 w:val="0"/>
          <w:sz w:val="18"/>
          <w:szCs w:val="18"/>
          <w:shd w:val="clear" w:color="auto" w:fill="FFFFFF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Sztranyák Veronika</w:t>
      </w:r>
      <w:r w:rsidRPr="00B85890">
        <w:rPr>
          <w:rStyle w:val="None"/>
          <w:bCs/>
          <w:color w:val="000000" w:themeColor="text1"/>
          <w:sz w:val="18"/>
          <w:szCs w:val="18"/>
        </w:rPr>
        <w:t>, adjunktus</w:t>
      </w:r>
    </w:p>
    <w:p w14:paraId="5E17A5EF" w14:textId="6B5C991C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B-327</w:t>
      </w:r>
    </w:p>
    <w:p w14:paraId="4C45AAF3" w14:textId="7777777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greg.andras@mik.pte.hu</w:t>
      </w:r>
    </w:p>
    <w:p w14:paraId="27BC000D" w14:textId="419C1FC5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+36 72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> 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503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650</w:t>
      </w:r>
      <w:r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/</w:t>
      </w:r>
      <w:r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 w:rsidRPr="00B85890">
        <w:rPr>
          <w:rStyle w:val="None"/>
          <w:b w:val="0"/>
          <w:sz w:val="18"/>
          <w:szCs w:val="18"/>
          <w:shd w:val="clear" w:color="auto" w:fill="FFFFFF"/>
        </w:rPr>
        <w:t>23815</w:t>
      </w:r>
    </w:p>
    <w:p w14:paraId="61FE4D77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3EEC25E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  <w:t>Juhász Hajnalka, óraadó – abszolvált PhD hallgató</w:t>
      </w:r>
    </w:p>
    <w:p w14:paraId="29A37ED2" w14:textId="3EBFCD12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C-0031</w:t>
      </w:r>
    </w:p>
    <w:p w14:paraId="0044FCB5" w14:textId="7777777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hjuhasz91@gmail.com</w:t>
      </w:r>
    </w:p>
    <w:p w14:paraId="719F6AFE" w14:textId="01E40811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72 503 650 / 23815</w:t>
      </w:r>
    </w:p>
    <w:p w14:paraId="0BD877CE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A78E07F" w14:textId="3FF3D7A8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  <w:shd w:val="clear" w:color="auto" w:fill="FFFFFF"/>
        </w:rPr>
        <w:tab/>
        <w:t>-----</w:t>
      </w:r>
      <w:r>
        <w:rPr>
          <w:rStyle w:val="None"/>
          <w:b w:val="0"/>
          <w:sz w:val="18"/>
          <w:szCs w:val="18"/>
          <w:shd w:val="clear" w:color="auto" w:fill="FFFFFF"/>
        </w:rPr>
        <w:t>levelező képzésen:</w:t>
      </w:r>
    </w:p>
    <w:p w14:paraId="5A4926A0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35BB4B2" w14:textId="537019DB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B85890">
        <w:rPr>
          <w:rStyle w:val="None"/>
          <w:bCs/>
          <w:color w:val="000000" w:themeColor="text1"/>
          <w:sz w:val="18"/>
          <w:szCs w:val="18"/>
        </w:rPr>
        <w:tab/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Schunk Tímea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302FF212" w14:textId="34D5CAD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38</w:t>
      </w:r>
    </w:p>
    <w:p w14:paraId="3A667B79" w14:textId="048BD93E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schunk.timea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089BB01F" w14:textId="1C29E248" w:rsidR="00FF42F6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> </w:t>
      </w:r>
      <w:r>
        <w:rPr>
          <w:rStyle w:val="None"/>
          <w:b w:val="0"/>
          <w:sz w:val="18"/>
          <w:szCs w:val="18"/>
          <w:shd w:val="clear" w:color="auto" w:fill="FFFFFF"/>
        </w:rPr>
        <w:t>503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>
        <w:rPr>
          <w:rStyle w:val="None"/>
          <w:b w:val="0"/>
          <w:sz w:val="18"/>
          <w:szCs w:val="18"/>
          <w:shd w:val="clear" w:color="auto" w:fill="FFFFFF"/>
        </w:rPr>
        <w:t>650 / 23839</w:t>
      </w:r>
    </w:p>
    <w:p w14:paraId="2C97763F" w14:textId="705BD6D3" w:rsidR="00FF42F6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BBDAF36" w14:textId="5A16E628" w:rsidR="00FF42F6" w:rsidRPr="00B85890" w:rsidRDefault="00FF42F6" w:rsidP="00FF42F6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Pethes Tamás</w:t>
      </w:r>
      <w:r w:rsidRPr="00B85890"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6F77CF7" w14:textId="5E8369F5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B85890">
        <w:rPr>
          <w:rStyle w:val="None"/>
          <w:bCs/>
          <w:sz w:val="18"/>
          <w:szCs w:val="18"/>
        </w:rPr>
        <w:tab/>
      </w:r>
      <w:r w:rsidRPr="00B85890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27</w:t>
      </w:r>
    </w:p>
    <w:p w14:paraId="7F81DB1B" w14:textId="49D3BDD7" w:rsidR="00FF42F6" w:rsidRPr="00B85890" w:rsidRDefault="00FF42F6" w:rsidP="00FF42F6">
      <w:pPr>
        <w:pStyle w:val="TEMATIKA-OKTATK"/>
        <w:jc w:val="both"/>
        <w:rPr>
          <w:b w:val="0"/>
          <w:sz w:val="18"/>
          <w:szCs w:val="18"/>
        </w:rPr>
      </w:pPr>
      <w:r w:rsidRPr="00B85890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pethes.tamas</w:t>
      </w:r>
      <w:r w:rsidRPr="00B85890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33BF90AC" w14:textId="1AA43D33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B85890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> </w:t>
      </w:r>
      <w:r>
        <w:rPr>
          <w:rStyle w:val="None"/>
          <w:b w:val="0"/>
          <w:sz w:val="18"/>
          <w:szCs w:val="18"/>
          <w:shd w:val="clear" w:color="auto" w:fill="FFFFFF"/>
        </w:rPr>
        <w:t>503</w:t>
      </w:r>
      <w:r w:rsidR="00336180">
        <w:rPr>
          <w:rStyle w:val="None"/>
          <w:b w:val="0"/>
          <w:sz w:val="18"/>
          <w:szCs w:val="18"/>
          <w:shd w:val="clear" w:color="auto" w:fill="FFFFFF"/>
        </w:rPr>
        <w:t xml:space="preserve"> </w:t>
      </w:r>
      <w:r>
        <w:rPr>
          <w:rStyle w:val="None"/>
          <w:b w:val="0"/>
          <w:sz w:val="18"/>
          <w:szCs w:val="18"/>
          <w:shd w:val="clear" w:color="auto" w:fill="FFFFFF"/>
        </w:rPr>
        <w:t>650 / 23815</w:t>
      </w:r>
    </w:p>
    <w:p w14:paraId="0E4D5DE8" w14:textId="77777777" w:rsidR="00FF42F6" w:rsidRPr="00B85890" w:rsidRDefault="00FF42F6" w:rsidP="00FF42F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2DE2ABB2" w:rsidR="00B14D53" w:rsidRPr="00081722" w:rsidRDefault="00B14D53" w:rsidP="00FF42F6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08172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7AFE4EF" w14:textId="164B7729" w:rsidR="00705DF3" w:rsidRPr="00081722" w:rsidRDefault="00034EEB" w:rsidP="00512CBB">
      <w:pPr>
        <w:pStyle w:val="TEMATIKA-OKTATK"/>
        <w:jc w:val="both"/>
      </w:pPr>
      <w:r w:rsidRPr="00081722">
        <w:rPr>
          <w:rStyle w:val="None"/>
          <w:b w:val="0"/>
          <w:bCs/>
        </w:rPr>
        <w:br w:type="page"/>
      </w:r>
      <w:r w:rsidRPr="00081722">
        <w:lastRenderedPageBreak/>
        <w:t>Tárgyleírás</w:t>
      </w:r>
    </w:p>
    <w:p w14:paraId="352F36A0" w14:textId="53D69E21" w:rsidR="00623E3A" w:rsidRPr="00081722" w:rsidRDefault="00083EE7" w:rsidP="00CC1D3A">
      <w:pPr>
        <w:widowControl w:val="0"/>
        <w:jc w:val="both"/>
        <w:rPr>
          <w:sz w:val="20"/>
        </w:rPr>
      </w:pPr>
      <w:r w:rsidRPr="00081722">
        <w:rPr>
          <w:sz w:val="20"/>
        </w:rPr>
        <w:t xml:space="preserve">A tárgy keretén belül a hallgatók megismerkedhetnek a középülettervezés általános kérdéseivel, a településszövet mikrokörnyezeti kapcsolatával, annak középületet integráló hatásaival. A tantárgy megismerteti a hallgatókat a középületek tervezési programjának összetettségével, a külső és belső terek kapcsolati hálójával, a középületek térszervezésének lehetőségeivel. A féléves feladat </w:t>
      </w:r>
      <w:r w:rsidR="00E3406D">
        <w:rPr>
          <w:sz w:val="20"/>
        </w:rPr>
        <w:t xml:space="preserve">kisléptékű </w:t>
      </w:r>
      <w:r w:rsidRPr="00081722">
        <w:rPr>
          <w:sz w:val="20"/>
        </w:rPr>
        <w:t>k</w:t>
      </w:r>
      <w:r w:rsidR="00623E3A" w:rsidRPr="00081722">
        <w:rPr>
          <w:sz w:val="20"/>
        </w:rPr>
        <w:t xml:space="preserve">özépület tervezése </w:t>
      </w:r>
      <w:r w:rsidR="00032108">
        <w:rPr>
          <w:sz w:val="20"/>
        </w:rPr>
        <w:t>természeti</w:t>
      </w:r>
      <w:r w:rsidRPr="00081722">
        <w:rPr>
          <w:sz w:val="20"/>
        </w:rPr>
        <w:t>,</w:t>
      </w:r>
      <w:r w:rsidR="00623E3A" w:rsidRPr="00081722">
        <w:rPr>
          <w:sz w:val="20"/>
        </w:rPr>
        <w:t xml:space="preserve"> ill. </w:t>
      </w:r>
      <w:r w:rsidR="00032108">
        <w:rPr>
          <w:sz w:val="20"/>
        </w:rPr>
        <w:t>kistelepülési</w:t>
      </w:r>
      <w:r w:rsidR="00623E3A" w:rsidRPr="00081722">
        <w:rPr>
          <w:sz w:val="20"/>
        </w:rPr>
        <w:t xml:space="preserve"> környezetben. Telepítési analízis, településszerkezetbe való beillesztés általános szabályainak elsajátítása. Komplex tervezési ismeretek megszerzése. A tanultak összefogott alkalmazása, átlátása (szintézisre törekvés).</w:t>
      </w:r>
    </w:p>
    <w:p w14:paraId="4863CCAD" w14:textId="4F8AC6EC" w:rsidR="00705DF3" w:rsidRPr="00081722" w:rsidRDefault="00171C3D" w:rsidP="00705DF3">
      <w:pPr>
        <w:pStyle w:val="Cmsor2"/>
        <w:jc w:val="both"/>
      </w:pPr>
      <w:r w:rsidRPr="00081722">
        <w:rPr>
          <w:rStyle w:val="None"/>
        </w:rPr>
        <w:t>Oktatás célja</w:t>
      </w:r>
    </w:p>
    <w:p w14:paraId="6FC1BA0F" w14:textId="672E9668" w:rsidR="00623E3A" w:rsidRPr="00081722" w:rsidRDefault="00623E3A" w:rsidP="005077BE">
      <w:pPr>
        <w:widowControl w:val="0"/>
        <w:jc w:val="both"/>
      </w:pPr>
      <w:r w:rsidRPr="00081722">
        <w:rPr>
          <w:sz w:val="20"/>
        </w:rPr>
        <w:t>A tantárgy célja, hogy a hallgatók tovább mélyítsék eddig megszerzett ismereteiket a középület-tervezés elméleti és gyakorlati folyamatában. A szemeszter végére minden hallgatónak képesnek kell lennie egy, a tematikában meghatározott funkciójú középület megtervezésére (értsd ez alatt, az építőművész tervezői képességeket éppúgy, mint a konstruktőri tudást) és a tervezett épületet megfelelő szintű prezentációval előadására.</w:t>
      </w:r>
    </w:p>
    <w:p w14:paraId="0F567D07" w14:textId="45B50CEB" w:rsidR="006967BB" w:rsidRPr="00081722" w:rsidRDefault="00171C3D" w:rsidP="00705DF3">
      <w:pPr>
        <w:pStyle w:val="Cmsor2"/>
        <w:jc w:val="both"/>
        <w:rPr>
          <w:rStyle w:val="None"/>
        </w:rPr>
      </w:pPr>
      <w:r w:rsidRPr="00081722">
        <w:rPr>
          <w:rStyle w:val="None"/>
        </w:rPr>
        <w:t>Tantárgy tartalma</w:t>
      </w:r>
    </w:p>
    <w:p w14:paraId="66B97192" w14:textId="3CCE50EA" w:rsidR="005077BE" w:rsidRDefault="005077BE" w:rsidP="005077BE">
      <w:pPr>
        <w:widowControl w:val="0"/>
        <w:jc w:val="both"/>
        <w:rPr>
          <w:sz w:val="20"/>
        </w:rPr>
      </w:pPr>
      <w:r w:rsidRPr="00081722">
        <w:rPr>
          <w:sz w:val="20"/>
        </w:rPr>
        <w:t xml:space="preserve">A szemeszter a </w:t>
      </w:r>
      <w:r w:rsidR="00083EE7" w:rsidRPr="00081722">
        <w:rPr>
          <w:sz w:val="20"/>
        </w:rPr>
        <w:t>kortárs középület</w:t>
      </w:r>
      <w:r w:rsidRPr="00081722">
        <w:rPr>
          <w:sz w:val="20"/>
        </w:rPr>
        <w:t xml:space="preserve">tervezés témáját öleli fel. A hallgatók betekintést nyernek a Magyarországon hatályos építéssel kapcsolatos törvényekbe és az építésügyi szabályozási rendszerbe. Az építészeti tervezés alkotói folyamatához szükséges elméleti ismeretanyag elsajátításával párhuzamosan a gyakorlati órákon valós környezetben, valós példafeladatok megoldásán keresztül fejlesztjük a hallgatók ösztönös értékítéletét, formaérzékét, alkotói képességét. </w:t>
      </w:r>
    </w:p>
    <w:p w14:paraId="5202F66D" w14:textId="0162E8A0" w:rsidR="0018612D" w:rsidRDefault="0018612D" w:rsidP="005077BE">
      <w:pPr>
        <w:widowControl w:val="0"/>
        <w:jc w:val="both"/>
        <w:rPr>
          <w:sz w:val="20"/>
        </w:rPr>
      </w:pPr>
    </w:p>
    <w:p w14:paraId="56088EA4" w14:textId="0C6D6786" w:rsidR="0018612D" w:rsidRPr="001565FD" w:rsidRDefault="0018612D" w:rsidP="0018612D">
      <w:pPr>
        <w:widowControl w:val="0"/>
        <w:jc w:val="both"/>
        <w:rPr>
          <w:sz w:val="20"/>
        </w:rPr>
      </w:pPr>
      <w:r>
        <w:rPr>
          <w:sz w:val="20"/>
        </w:rPr>
        <w:t>Előadás: 1 óra / hét</w:t>
      </w:r>
    </w:p>
    <w:p w14:paraId="2154FE53" w14:textId="0DF1F401" w:rsidR="0018612D" w:rsidRDefault="0018612D" w:rsidP="0018612D">
      <w:pPr>
        <w:widowControl w:val="0"/>
        <w:jc w:val="both"/>
        <w:rPr>
          <w:sz w:val="20"/>
        </w:rPr>
      </w:pPr>
      <w:r>
        <w:rPr>
          <w:sz w:val="20"/>
        </w:rPr>
        <w:t>Gyakorlat: 4 óra / hét</w:t>
      </w:r>
    </w:p>
    <w:p w14:paraId="54AD7A56" w14:textId="7AFBE1C7" w:rsidR="0018612D" w:rsidRPr="00A601E6" w:rsidRDefault="0018612D" w:rsidP="0018612D">
      <w:pPr>
        <w:widowControl w:val="0"/>
        <w:jc w:val="both"/>
      </w:pPr>
      <w:r>
        <w:rPr>
          <w:sz w:val="20"/>
        </w:rPr>
        <w:t>Laborgyakorlat: -</w:t>
      </w:r>
    </w:p>
    <w:p w14:paraId="7346D822" w14:textId="77777777" w:rsidR="005077BE" w:rsidRPr="00081722" w:rsidRDefault="005077BE" w:rsidP="005077BE">
      <w:pPr>
        <w:widowControl w:val="0"/>
        <w:jc w:val="both"/>
        <w:rPr>
          <w:highlight w:val="yellow"/>
        </w:rPr>
      </w:pPr>
    </w:p>
    <w:p w14:paraId="7FDE9858" w14:textId="399C7CE0" w:rsidR="005077BE" w:rsidRPr="00081722" w:rsidRDefault="005077BE" w:rsidP="005077BE">
      <w:pPr>
        <w:widowControl w:val="0"/>
        <w:jc w:val="both"/>
      </w:pPr>
      <w:r w:rsidRPr="00081722">
        <w:rPr>
          <w:sz w:val="20"/>
        </w:rPr>
        <w:t xml:space="preserve">Az előadások alkalmával megismerkednek a </w:t>
      </w:r>
      <w:r w:rsidR="00083EE7" w:rsidRPr="00081722">
        <w:rPr>
          <w:sz w:val="20"/>
        </w:rPr>
        <w:t>köz</w:t>
      </w:r>
      <w:r w:rsidRPr="00081722">
        <w:rPr>
          <w:sz w:val="20"/>
        </w:rPr>
        <w:t>épületek történeti</w:t>
      </w:r>
      <w:r w:rsidR="00083EE7" w:rsidRPr="00081722">
        <w:rPr>
          <w:sz w:val="20"/>
        </w:rPr>
        <w:t xml:space="preserve"> fejlődésével, a tervezésre vonatkozó</w:t>
      </w:r>
      <w:r w:rsidRPr="00081722">
        <w:rPr>
          <w:sz w:val="20"/>
        </w:rPr>
        <w:t xml:space="preserve"> előírásokkal, a </w:t>
      </w:r>
      <w:r w:rsidR="00FC11C1" w:rsidRPr="00081722">
        <w:rPr>
          <w:sz w:val="20"/>
        </w:rPr>
        <w:t>középületi élettér</w:t>
      </w:r>
      <w:r w:rsidRPr="00081722">
        <w:rPr>
          <w:sz w:val="20"/>
        </w:rPr>
        <w:t xml:space="preserve"> kialakításának követelményeivel, térbeli konstruálásának metodikájával, tervezési elveivel. </w:t>
      </w:r>
      <w:r w:rsidR="00FC11C1" w:rsidRPr="00081722">
        <w:rPr>
          <w:sz w:val="20"/>
        </w:rPr>
        <w:t>Az előadások során a középüle</w:t>
      </w:r>
      <w:r w:rsidR="00E3406D">
        <w:rPr>
          <w:sz w:val="20"/>
        </w:rPr>
        <w:t>ttervezésen túl a köztér köz</w:t>
      </w:r>
      <w:r w:rsidR="00FC11C1" w:rsidRPr="00081722">
        <w:rPr>
          <w:sz w:val="20"/>
        </w:rPr>
        <w:t xml:space="preserve">épülethez kapcsolódó mikrokörnyezeti elemzését is előtérbe helyezzük. A középületet befogadó települési szövet analitikus értelmezésével keressük a válaszlehetőségeket a telepítés indokoltságára. </w:t>
      </w:r>
      <w:r w:rsidRPr="00081722">
        <w:rPr>
          <w:sz w:val="20"/>
        </w:rPr>
        <w:t>Cél az alapvető ismeretanyag elsajátításán túl, kortárs példák segítségével helyes és korszerű gondolkodásmód, magatartás kialakítása.</w:t>
      </w:r>
    </w:p>
    <w:p w14:paraId="19875BE3" w14:textId="77777777" w:rsidR="005077BE" w:rsidRPr="00081722" w:rsidRDefault="005077BE" w:rsidP="005077BE">
      <w:pPr>
        <w:widowControl w:val="0"/>
        <w:jc w:val="both"/>
        <w:rPr>
          <w:highlight w:val="yellow"/>
        </w:rPr>
      </w:pPr>
    </w:p>
    <w:p w14:paraId="78DCC6F0" w14:textId="77777777" w:rsidR="005077BE" w:rsidRPr="00081722" w:rsidRDefault="005077BE" w:rsidP="005077BE">
      <w:pPr>
        <w:widowControl w:val="0"/>
        <w:jc w:val="both"/>
      </w:pPr>
      <w:r w:rsidRPr="00081722">
        <w:rPr>
          <w:sz w:val="20"/>
        </w:rPr>
        <w:t xml:space="preserve">A gyakorlati órák keretében az elsajátított elméleti tudás alkalmazására kerül sor. A csoportos foglalkozás során a gyakorlatvezetők segítik elsajátítani a tervezési folyamat analitikáját, metódusait. </w:t>
      </w:r>
    </w:p>
    <w:p w14:paraId="48C8DD39" w14:textId="77777777" w:rsidR="005077BE" w:rsidRPr="00081722" w:rsidRDefault="005077BE" w:rsidP="005077BE">
      <w:pPr>
        <w:widowControl w:val="0"/>
        <w:jc w:val="both"/>
        <w:rPr>
          <w:highlight w:val="yellow"/>
        </w:rPr>
      </w:pPr>
    </w:p>
    <w:p w14:paraId="468681A7" w14:textId="55A98B2A" w:rsidR="00081722" w:rsidRPr="00081722" w:rsidRDefault="005077BE" w:rsidP="00081722">
      <w:pPr>
        <w:widowControl w:val="0"/>
        <w:jc w:val="both"/>
      </w:pPr>
      <w:r w:rsidRPr="00081722">
        <w:rPr>
          <w:sz w:val="20"/>
        </w:rPr>
        <w:t xml:space="preserve">A szemeszter első </w:t>
      </w:r>
      <w:r w:rsidR="00FC11C1" w:rsidRPr="00081722">
        <w:rPr>
          <w:sz w:val="20"/>
        </w:rPr>
        <w:t>harmadában</w:t>
      </w:r>
      <w:r w:rsidRPr="00081722">
        <w:rPr>
          <w:sz w:val="20"/>
        </w:rPr>
        <w:t xml:space="preserve"> </w:t>
      </w:r>
      <w:r w:rsidR="00FC11C1" w:rsidRPr="00081722">
        <w:rPr>
          <w:sz w:val="20"/>
        </w:rPr>
        <w:t xml:space="preserve">a </w:t>
      </w:r>
      <w:r w:rsidR="00032108">
        <w:rPr>
          <w:sz w:val="20"/>
        </w:rPr>
        <w:t>természeti környezeti és településszöveti</w:t>
      </w:r>
      <w:r w:rsidR="00FC11C1" w:rsidRPr="00081722">
        <w:rPr>
          <w:sz w:val="20"/>
        </w:rPr>
        <w:t xml:space="preserve"> analízisek, a</w:t>
      </w:r>
      <w:r w:rsidR="00081722" w:rsidRPr="00081722">
        <w:rPr>
          <w:sz w:val="20"/>
        </w:rPr>
        <w:t xml:space="preserve"> részletes</w:t>
      </w:r>
      <w:r w:rsidR="00FC11C1" w:rsidRPr="00081722">
        <w:rPr>
          <w:sz w:val="20"/>
        </w:rPr>
        <w:t xml:space="preserve"> tervezési program megalkotása és az erre illesztett telepítési koncepció </w:t>
      </w:r>
      <w:r w:rsidR="00787BDA">
        <w:rPr>
          <w:sz w:val="20"/>
        </w:rPr>
        <w:t>meg</w:t>
      </w:r>
      <w:r w:rsidR="00FC11C1" w:rsidRPr="00081722">
        <w:rPr>
          <w:sz w:val="20"/>
        </w:rPr>
        <w:t xml:space="preserve">fogalmazása a feladat. </w:t>
      </w:r>
      <w:r w:rsidR="00081722" w:rsidRPr="00081722">
        <w:rPr>
          <w:sz w:val="20"/>
        </w:rPr>
        <w:t>A hallgatók valós helyszínekre terveznek a kiírásban szereplő</w:t>
      </w:r>
      <w:r w:rsidR="00E3406D">
        <w:rPr>
          <w:sz w:val="20"/>
        </w:rPr>
        <w:t>,</w:t>
      </w:r>
      <w:r w:rsidR="00081722" w:rsidRPr="00081722">
        <w:rPr>
          <w:sz w:val="20"/>
        </w:rPr>
        <w:t xml:space="preserve"> különböző funkcionális és/vagy helyszíni kötöttségek mentén. Ez lehetőséget ad számtalan beépítési sz</w:t>
      </w:r>
      <w:r w:rsidR="00E3406D">
        <w:rPr>
          <w:sz w:val="20"/>
        </w:rPr>
        <w:t>i</w:t>
      </w:r>
      <w:r w:rsidR="00081722" w:rsidRPr="00081722">
        <w:rPr>
          <w:sz w:val="20"/>
        </w:rPr>
        <w:t xml:space="preserve">tuáció egyidejű megismerésére! A feladat megoldása során </w:t>
      </w:r>
      <w:r w:rsidR="00E3406D">
        <w:rPr>
          <w:sz w:val="20"/>
        </w:rPr>
        <w:t>beépítési tanulmányok</w:t>
      </w:r>
      <w:r w:rsidR="00081722" w:rsidRPr="00081722">
        <w:rPr>
          <w:sz w:val="20"/>
        </w:rPr>
        <w:t xml:space="preserve">, skiccek, tömegmodellek, műszaki tervek készülnek. </w:t>
      </w:r>
      <w:r w:rsidR="00336180">
        <w:rPr>
          <w:sz w:val="20"/>
        </w:rPr>
        <w:t>Az első tervezési fázis eredménye</w:t>
      </w:r>
      <w:r w:rsidR="00787BDA">
        <w:rPr>
          <w:sz w:val="20"/>
        </w:rPr>
        <w:t xml:space="preserve"> a szorgalmi időszak </w:t>
      </w:r>
      <w:r w:rsidR="00336180">
        <w:rPr>
          <w:sz w:val="20"/>
        </w:rPr>
        <w:t>5</w:t>
      </w:r>
      <w:r w:rsidR="00787BDA">
        <w:rPr>
          <w:sz w:val="20"/>
        </w:rPr>
        <w:t xml:space="preserve">. hetében kerül bemutatásra Kritikus </w:t>
      </w:r>
      <w:r w:rsidR="00336180">
        <w:rPr>
          <w:sz w:val="20"/>
        </w:rPr>
        <w:t>Konzultáció</w:t>
      </w:r>
      <w:r w:rsidR="00105D7B">
        <w:rPr>
          <w:sz w:val="20"/>
        </w:rPr>
        <w:t xml:space="preserve"> I.</w:t>
      </w:r>
      <w:r w:rsidR="00787BDA">
        <w:rPr>
          <w:sz w:val="20"/>
        </w:rPr>
        <w:t xml:space="preserve"> formájában.</w:t>
      </w:r>
    </w:p>
    <w:p w14:paraId="06850395" w14:textId="77777777" w:rsidR="00081722" w:rsidRPr="00081722" w:rsidRDefault="00081722" w:rsidP="005077BE">
      <w:pPr>
        <w:widowControl w:val="0"/>
        <w:jc w:val="both"/>
        <w:rPr>
          <w:sz w:val="20"/>
        </w:rPr>
      </w:pPr>
    </w:p>
    <w:p w14:paraId="3F9F94A3" w14:textId="49B07B7F" w:rsidR="00081722" w:rsidRPr="00081722" w:rsidRDefault="00FC11C1" w:rsidP="005077BE">
      <w:pPr>
        <w:widowControl w:val="0"/>
        <w:jc w:val="both"/>
        <w:rPr>
          <w:sz w:val="20"/>
        </w:rPr>
      </w:pPr>
      <w:r w:rsidRPr="00081722">
        <w:rPr>
          <w:sz w:val="20"/>
        </w:rPr>
        <w:t xml:space="preserve">A második harmadban </w:t>
      </w:r>
      <w:r w:rsidR="005077BE" w:rsidRPr="00081722">
        <w:rPr>
          <w:sz w:val="20"/>
        </w:rPr>
        <w:t xml:space="preserve">a </w:t>
      </w:r>
      <w:r w:rsidRPr="00081722">
        <w:rPr>
          <w:sz w:val="20"/>
        </w:rPr>
        <w:t xml:space="preserve">középület </w:t>
      </w:r>
      <w:r w:rsidR="00787BDA">
        <w:rPr>
          <w:sz w:val="20"/>
        </w:rPr>
        <w:t xml:space="preserve">környezeti kapcsolatrendszere / beágyazódása, </w:t>
      </w:r>
      <w:r w:rsidR="00787BDA" w:rsidRPr="00081722">
        <w:rPr>
          <w:sz w:val="20"/>
        </w:rPr>
        <w:t>tömegi alakítása</w:t>
      </w:r>
      <w:r w:rsidR="00787BDA">
        <w:rPr>
          <w:sz w:val="20"/>
        </w:rPr>
        <w:t>,</w:t>
      </w:r>
      <w:r w:rsidR="00787BDA" w:rsidRPr="00081722">
        <w:rPr>
          <w:sz w:val="20"/>
        </w:rPr>
        <w:t xml:space="preserve"> </w:t>
      </w:r>
      <w:r w:rsidR="00081722" w:rsidRPr="00081722">
        <w:rPr>
          <w:sz w:val="20"/>
        </w:rPr>
        <w:t>és</w:t>
      </w:r>
      <w:r w:rsidRPr="00081722">
        <w:rPr>
          <w:sz w:val="20"/>
        </w:rPr>
        <w:t xml:space="preserve"> koncepciózus belsőtéri kapcsolatrendszere kerül kifejtésre</w:t>
      </w:r>
      <w:r w:rsidR="00081722" w:rsidRPr="00081722">
        <w:rPr>
          <w:sz w:val="20"/>
        </w:rPr>
        <w:t xml:space="preserve"> vázlattervi szinten</w:t>
      </w:r>
      <w:r w:rsidR="005077BE" w:rsidRPr="00081722">
        <w:rPr>
          <w:sz w:val="20"/>
        </w:rPr>
        <w:t xml:space="preserve">. </w:t>
      </w:r>
      <w:r w:rsidR="00787BDA">
        <w:rPr>
          <w:sz w:val="20"/>
        </w:rPr>
        <w:t xml:space="preserve">Itt már fontos elv az anyag és szerkezetmeghatározás, valamint az ökológiai működési elv is. </w:t>
      </w:r>
      <w:r w:rsidR="00081722" w:rsidRPr="00081722">
        <w:rPr>
          <w:sz w:val="20"/>
        </w:rPr>
        <w:t>A prezentációs lépték M1:200.</w:t>
      </w:r>
      <w:r w:rsidR="00336180">
        <w:rPr>
          <w:sz w:val="20"/>
        </w:rPr>
        <w:t xml:space="preserve"> A</w:t>
      </w:r>
      <w:r w:rsidR="00105D7B">
        <w:rPr>
          <w:sz w:val="20"/>
        </w:rPr>
        <w:t xml:space="preserve"> második</w:t>
      </w:r>
      <w:r w:rsidR="00336180">
        <w:rPr>
          <w:sz w:val="20"/>
        </w:rPr>
        <w:t xml:space="preserve"> tervezési fázis eredménye a szorgalmi időszak </w:t>
      </w:r>
      <w:r w:rsidR="00105D7B">
        <w:rPr>
          <w:sz w:val="20"/>
        </w:rPr>
        <w:t>10</w:t>
      </w:r>
      <w:r w:rsidR="00336180">
        <w:rPr>
          <w:sz w:val="20"/>
        </w:rPr>
        <w:t>. hetében kerül bemutatásra Kritikus Konzultáció</w:t>
      </w:r>
      <w:r w:rsidR="00105D7B">
        <w:rPr>
          <w:sz w:val="20"/>
        </w:rPr>
        <w:t xml:space="preserve"> II.</w:t>
      </w:r>
      <w:r w:rsidR="00336180">
        <w:rPr>
          <w:sz w:val="20"/>
        </w:rPr>
        <w:t xml:space="preserve"> formájában.</w:t>
      </w:r>
    </w:p>
    <w:p w14:paraId="4FA0FB7A" w14:textId="77777777" w:rsidR="00081722" w:rsidRPr="00081722" w:rsidRDefault="00081722" w:rsidP="005077BE">
      <w:pPr>
        <w:widowControl w:val="0"/>
        <w:jc w:val="both"/>
        <w:rPr>
          <w:sz w:val="20"/>
        </w:rPr>
      </w:pPr>
    </w:p>
    <w:p w14:paraId="6BCA843B" w14:textId="2B1AEEDF" w:rsidR="005077BE" w:rsidRPr="00081722" w:rsidRDefault="00081722" w:rsidP="005077BE">
      <w:pPr>
        <w:widowControl w:val="0"/>
        <w:jc w:val="both"/>
      </w:pPr>
      <w:r w:rsidRPr="00081722">
        <w:rPr>
          <w:sz w:val="20"/>
        </w:rPr>
        <w:t>A harmadik harmad a középület tervének részletekbe menő kidolgozása. A feladat kiterjed az épületszerkezettani és a belsőépítészeti részletek kidolgozására. A</w:t>
      </w:r>
      <w:r w:rsidR="005077BE" w:rsidRPr="00081722">
        <w:rPr>
          <w:sz w:val="20"/>
        </w:rPr>
        <w:t xml:space="preserve"> félév végére engedélyezési terv szintű dokumentációt készítenek</w:t>
      </w:r>
      <w:r w:rsidR="00105D7B">
        <w:rPr>
          <w:sz w:val="20"/>
        </w:rPr>
        <w:t xml:space="preserve"> a hallgatók,</w:t>
      </w:r>
      <w:r w:rsidRPr="00081722">
        <w:rPr>
          <w:sz w:val="20"/>
        </w:rPr>
        <w:t xml:space="preserve"> főfalmetszeti kiegészítéssel</w:t>
      </w:r>
      <w:r w:rsidR="005077BE" w:rsidRPr="00081722">
        <w:rPr>
          <w:sz w:val="20"/>
        </w:rPr>
        <w:t>.</w:t>
      </w:r>
      <w:r w:rsidR="00105D7B">
        <w:rPr>
          <w:sz w:val="20"/>
        </w:rPr>
        <w:t xml:space="preserve"> A harmadik tervezési fázis eredménye a szorgalmi időszak 15. hetében kerül bemutatásra Végprezentáció formájában.</w:t>
      </w:r>
    </w:p>
    <w:p w14:paraId="602A48C9" w14:textId="77777777" w:rsidR="00862B15" w:rsidRPr="00081722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58E327B9" w:rsidR="001A65E0" w:rsidRDefault="001A65E0" w:rsidP="001A65E0">
      <w:pPr>
        <w:widowControl w:val="0"/>
        <w:jc w:val="both"/>
        <w:rPr>
          <w:sz w:val="20"/>
        </w:rPr>
      </w:pPr>
      <w:r w:rsidRPr="00081722">
        <w:rPr>
          <w:sz w:val="20"/>
        </w:rPr>
        <w:t xml:space="preserve">A feladatok, követelmények kiadása a tematika szerint történik, melyek az előadás anyagaival, segédletekkel egyetemben a tantárgy </w:t>
      </w:r>
      <w:r w:rsidR="00787BDA">
        <w:rPr>
          <w:b/>
          <w:sz w:val="20"/>
        </w:rPr>
        <w:t>TEAMS</w:t>
      </w:r>
      <w:r w:rsidR="00105D7B">
        <w:rPr>
          <w:b/>
          <w:sz w:val="20"/>
        </w:rPr>
        <w:t xml:space="preserve"> </w:t>
      </w:r>
      <w:r w:rsidR="00105D7B">
        <w:rPr>
          <w:rStyle w:val="None"/>
          <w:rFonts w:eastAsia="Times New Roman"/>
          <w:bCs/>
          <w:sz w:val="20"/>
          <w:szCs w:val="20"/>
        </w:rPr>
        <w:t xml:space="preserve">csoportjának „Fájlok” mappájába </w:t>
      </w:r>
      <w:r w:rsidR="00105D7B" w:rsidRPr="00C439A2">
        <w:rPr>
          <w:rStyle w:val="None"/>
          <w:rFonts w:eastAsia="Times New Roman"/>
          <w:bCs/>
          <w:sz w:val="20"/>
          <w:szCs w:val="20"/>
        </w:rPr>
        <w:t>kerülnek feltöltésre.</w:t>
      </w:r>
      <w:r w:rsidR="00105D7B">
        <w:rPr>
          <w:rStyle w:val="None"/>
          <w:rFonts w:eastAsia="Times New Roman"/>
          <w:bCs/>
          <w:sz w:val="20"/>
          <w:szCs w:val="20"/>
        </w:rPr>
        <w:t xml:space="preserve"> </w:t>
      </w:r>
      <w:r w:rsidR="00105D7B">
        <w:rPr>
          <w:sz w:val="20"/>
        </w:rPr>
        <w:t>A Kritikus Konzultációk és a Végprezentációk digitális anyagát a hallgatók szintén a fent megnevezett mappába töltik fel.</w:t>
      </w:r>
    </w:p>
    <w:p w14:paraId="7EDCDC91" w14:textId="54EC1247" w:rsidR="00081722" w:rsidRDefault="00081722" w:rsidP="001A65E0">
      <w:pPr>
        <w:widowControl w:val="0"/>
        <w:jc w:val="both"/>
        <w:rPr>
          <w:sz w:val="20"/>
        </w:rPr>
      </w:pPr>
    </w:p>
    <w:p w14:paraId="7F8610C5" w14:textId="12F6F45E" w:rsidR="00081722" w:rsidRDefault="00081722" w:rsidP="001A65E0">
      <w:pPr>
        <w:widowControl w:val="0"/>
        <w:jc w:val="both"/>
        <w:rPr>
          <w:sz w:val="20"/>
        </w:rPr>
      </w:pPr>
    </w:p>
    <w:p w14:paraId="241EDB13" w14:textId="1F928AF8" w:rsidR="00034EEB" w:rsidRPr="00081722" w:rsidRDefault="00787BDA" w:rsidP="0066620B">
      <w:pPr>
        <w:pStyle w:val="Cmsor2"/>
        <w:jc w:val="both"/>
        <w:rPr>
          <w:rStyle w:val="None"/>
        </w:rPr>
      </w:pPr>
      <w:r>
        <w:rPr>
          <w:rStyle w:val="None"/>
        </w:rPr>
        <w:lastRenderedPageBreak/>
        <w:t>S</w:t>
      </w:r>
      <w:r w:rsidR="00034EEB" w:rsidRPr="00081722">
        <w:rPr>
          <w:rStyle w:val="None"/>
        </w:rPr>
        <w:t>zámo</w:t>
      </w:r>
      <w:r w:rsidR="00E3406D">
        <w:rPr>
          <w:rStyle w:val="None"/>
        </w:rPr>
        <w:t>nkérési és értékelési rendszer</w:t>
      </w:r>
    </w:p>
    <w:p w14:paraId="4EC7239F" w14:textId="77777777" w:rsidR="00152AEC" w:rsidRPr="0008172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08172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08172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081722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03931063" w:rsidR="00862B15" w:rsidRPr="00787BDA" w:rsidRDefault="00862B15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A félév sikeres befejezésének feltétele a</w:t>
      </w:r>
      <w:r w:rsidR="005077BE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z aktív órai jelenlét, a</w:t>
      </w: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5077BE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feladatok határidőre való elkészítése</w:t>
      </w:r>
      <w:r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, bemutatása, az alaki és formai követelmények betar</w:t>
      </w:r>
      <w:r w:rsidR="005077BE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tása.</w:t>
      </w:r>
      <w:r w:rsidR="00F06153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032108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>Az előadások és</w:t>
      </w:r>
      <w:r w:rsidR="00F06153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konzultációk </w:t>
      </w:r>
      <w:r w:rsidR="00032108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valamint a félévközi </w:t>
      </w:r>
      <w:r w:rsidR="00F06153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leadások </w:t>
      </w:r>
      <w:r w:rsidR="00032108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és </w:t>
      </w:r>
      <w:r w:rsidR="00105D7B">
        <w:rPr>
          <w:rStyle w:val="None"/>
          <w:rFonts w:eastAsia="Times New Roman"/>
          <w:b/>
          <w:bCs/>
          <w:sz w:val="20"/>
          <w:szCs w:val="20"/>
          <w:lang w:val="hu-HU"/>
        </w:rPr>
        <w:t>p</w:t>
      </w:r>
      <w:r w:rsidR="00032108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rezentációk </w:t>
      </w:r>
      <w:r w:rsidR="00787BDA" w:rsidRPr="00787BDA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jelenléti rendszerben, az óra idejében csoportokba rendeződve történnek. </w:t>
      </w:r>
    </w:p>
    <w:p w14:paraId="753202CC" w14:textId="77777777" w:rsidR="00714872" w:rsidRPr="00081722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4EA301" w14:textId="19B93DFB" w:rsidR="00261599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081722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 w:rsidR="00032108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DD760F" w:rsidRPr="00081722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081722">
        <w:rPr>
          <w:lang w:val="hu-HU"/>
        </w:rPr>
        <w:t xml:space="preserve"> </w:t>
      </w:r>
      <w:r w:rsidR="00DD760F" w:rsidRPr="00081722">
        <w:rPr>
          <w:rStyle w:val="None"/>
          <w:rFonts w:eastAsia="Times New Roman"/>
          <w:sz w:val="20"/>
          <w:szCs w:val="20"/>
          <w:lang w:val="hu-HU"/>
        </w:rPr>
        <w:t xml:space="preserve">konzultációs lapot </w:t>
      </w:r>
      <w:r w:rsidR="00B274E1" w:rsidRPr="00081722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081722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08172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081722">
        <w:rPr>
          <w:rStyle w:val="None"/>
          <w:rFonts w:eastAsia="Times New Roman"/>
          <w:b/>
          <w:sz w:val="20"/>
          <w:szCs w:val="20"/>
          <w:lang w:val="hu-HU"/>
        </w:rPr>
        <w:t>nem jelent meg</w:t>
      </w:r>
      <w:r w:rsidR="00081722">
        <w:rPr>
          <w:rStyle w:val="None"/>
          <w:rFonts w:eastAsia="Times New Roman"/>
          <w:b/>
          <w:sz w:val="20"/>
          <w:szCs w:val="20"/>
          <w:lang w:val="hu-HU"/>
        </w:rPr>
        <w:t xml:space="preserve"> </w:t>
      </w:r>
      <w:r w:rsidR="00B274E1" w:rsidRPr="00081722">
        <w:rPr>
          <w:rStyle w:val="None"/>
          <w:rFonts w:eastAsia="Times New Roman"/>
          <w:b/>
          <w:sz w:val="20"/>
          <w:szCs w:val="20"/>
          <w:lang w:val="hu-HU"/>
        </w:rPr>
        <w:t>/ nem készült</w:t>
      </w:r>
      <w:r w:rsidR="00B274E1" w:rsidRPr="00081722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262C20B" w14:textId="23C6DB2B" w:rsidR="00542465" w:rsidRDefault="005424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424BFC5" w14:textId="7D0A4406" w:rsidR="00542465" w:rsidRDefault="00542465" w:rsidP="00542465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542465">
        <w:rPr>
          <w:rStyle w:val="None"/>
          <w:rFonts w:eastAsia="Times New Roman"/>
          <w:b/>
          <w:bCs/>
          <w:sz w:val="20"/>
          <w:szCs w:val="20"/>
        </w:rPr>
        <w:t xml:space="preserve">Félévközi </w:t>
      </w:r>
      <w:r w:rsidR="00D245B1">
        <w:rPr>
          <w:rStyle w:val="None"/>
          <w:rFonts w:eastAsia="Times New Roman"/>
          <w:b/>
          <w:bCs/>
          <w:sz w:val="20"/>
          <w:szCs w:val="20"/>
        </w:rPr>
        <w:t xml:space="preserve">írásbeli </w:t>
      </w:r>
      <w:r w:rsidRPr="00542465">
        <w:rPr>
          <w:rStyle w:val="None"/>
          <w:rFonts w:eastAsia="Times New Roman"/>
          <w:b/>
          <w:bCs/>
          <w:sz w:val="20"/>
          <w:szCs w:val="20"/>
        </w:rPr>
        <w:t>számonkérések:</w:t>
      </w:r>
    </w:p>
    <w:p w14:paraId="15923309" w14:textId="77777777" w:rsidR="0034355C" w:rsidRPr="00CF0781" w:rsidRDefault="0034355C" w:rsidP="0034355C">
      <w:pPr>
        <w:jc w:val="both"/>
        <w:rPr>
          <w:rStyle w:val="None"/>
          <w:rFonts w:eastAsia="Times New Roman"/>
          <w:sz w:val="20"/>
          <w:szCs w:val="20"/>
        </w:rPr>
      </w:pPr>
      <w:r w:rsidRPr="00542465">
        <w:rPr>
          <w:rStyle w:val="None"/>
          <w:rFonts w:eastAsia="Times New Roman"/>
          <w:bCs/>
          <w:sz w:val="20"/>
          <w:szCs w:val="20"/>
        </w:rPr>
        <w:t xml:space="preserve">A félév folyamán </w:t>
      </w:r>
      <w:r>
        <w:rPr>
          <w:rStyle w:val="None"/>
          <w:rFonts w:eastAsia="Times New Roman"/>
          <w:b/>
          <w:bCs/>
          <w:sz w:val="20"/>
          <w:szCs w:val="20"/>
        </w:rPr>
        <w:t xml:space="preserve">egy Tervezési napló </w:t>
      </w:r>
      <w:r w:rsidRPr="00CF0781">
        <w:rPr>
          <w:rStyle w:val="None"/>
          <w:rFonts w:eastAsia="Times New Roman"/>
          <w:sz w:val="20"/>
          <w:szCs w:val="20"/>
        </w:rPr>
        <w:t>elkészítésére van kötelezve a hallgató, melyben óráról órára kell rögzítenie a tervezés folyamatát, a kortárs példák bemutatását és elemzését, a helyszín, a környezet és a vonatkozó szabályrendszer elemzését, a tervezés aspektusait, változatokban rejlő lehetőségeket és a döntések ismérveit. Mindezt szabad feldolgozási technológiával, nyomtatva, szabadkézzel rajzolva, írva, festve, befotózott modelleken keresztül, skiccekkel bemutatva, montázs útján, írásos formában</w:t>
      </w:r>
      <w:r>
        <w:rPr>
          <w:rStyle w:val="None"/>
          <w:rFonts w:eastAsia="Times New Roman"/>
          <w:b/>
          <w:bCs/>
          <w:sz w:val="20"/>
          <w:szCs w:val="20"/>
        </w:rPr>
        <w:t xml:space="preserve"> </w:t>
      </w:r>
      <w:r w:rsidRPr="00CF0781">
        <w:rPr>
          <w:rStyle w:val="None"/>
          <w:rFonts w:eastAsia="Times New Roman"/>
          <w:sz w:val="20"/>
          <w:szCs w:val="20"/>
        </w:rPr>
        <w:t>kifejtve….stb.</w:t>
      </w:r>
      <w:r>
        <w:rPr>
          <w:rStyle w:val="None"/>
          <w:rFonts w:eastAsia="Times New Roman"/>
          <w:sz w:val="20"/>
          <w:szCs w:val="20"/>
        </w:rPr>
        <w:t xml:space="preserve"> A tervezési napló értékelése hétről hétre folyik, majd a félév végén pontozásra kerül.</w:t>
      </w:r>
    </w:p>
    <w:p w14:paraId="0BEFC27A" w14:textId="77777777" w:rsidR="00542465" w:rsidRPr="00542465" w:rsidRDefault="00542465" w:rsidP="00542465">
      <w:pPr>
        <w:jc w:val="both"/>
        <w:rPr>
          <w:rStyle w:val="None"/>
          <w:rFonts w:eastAsia="Times New Roman"/>
          <w:bCs/>
          <w:sz w:val="20"/>
          <w:szCs w:val="20"/>
        </w:rPr>
      </w:pPr>
    </w:p>
    <w:p w14:paraId="49D7FC32" w14:textId="0EAE31D4" w:rsidR="00542465" w:rsidRDefault="00542465" w:rsidP="00542465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  <w:r w:rsidRPr="00542465">
        <w:rPr>
          <w:rStyle w:val="None"/>
          <w:rFonts w:eastAsia="Times New Roman"/>
          <w:b/>
          <w:bCs/>
          <w:sz w:val="20"/>
          <w:szCs w:val="20"/>
        </w:rPr>
        <w:t>Prezentációk a félév során:</w:t>
      </w:r>
    </w:p>
    <w:p w14:paraId="7DF2E6EC" w14:textId="719E4565" w:rsidR="00542465" w:rsidRPr="00542465" w:rsidRDefault="00542465" w:rsidP="00542465">
      <w:pPr>
        <w:jc w:val="both"/>
        <w:rPr>
          <w:rStyle w:val="None"/>
          <w:rFonts w:eastAsia="Times New Roman"/>
          <w:bCs/>
          <w:sz w:val="20"/>
          <w:szCs w:val="20"/>
        </w:rPr>
      </w:pPr>
      <w:r w:rsidRPr="00542465">
        <w:rPr>
          <w:rStyle w:val="None"/>
          <w:rFonts w:eastAsia="Times New Roman"/>
          <w:bCs/>
          <w:sz w:val="20"/>
          <w:szCs w:val="20"/>
        </w:rPr>
        <w:t xml:space="preserve">Félév folyamán </w:t>
      </w:r>
      <w:r w:rsidR="00105D7B">
        <w:rPr>
          <w:rStyle w:val="None"/>
          <w:rFonts w:eastAsia="Times New Roman"/>
          <w:bCs/>
          <w:sz w:val="20"/>
          <w:szCs w:val="20"/>
        </w:rPr>
        <w:t>2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db kritikus konzultáció és </w:t>
      </w:r>
      <w:r w:rsidR="00105D7B">
        <w:rPr>
          <w:rStyle w:val="None"/>
          <w:rFonts w:eastAsia="Times New Roman"/>
          <w:bCs/>
          <w:sz w:val="20"/>
          <w:szCs w:val="20"/>
        </w:rPr>
        <w:t>1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db </w:t>
      </w:r>
      <w:r w:rsidR="00105D7B">
        <w:rPr>
          <w:rStyle w:val="None"/>
          <w:rFonts w:eastAsia="Times New Roman"/>
          <w:bCs/>
          <w:sz w:val="20"/>
          <w:szCs w:val="20"/>
        </w:rPr>
        <w:t xml:space="preserve">végprezentáció kerül megrendezésre, melyek mindegyike 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szóbeli </w:t>
      </w:r>
      <w:r w:rsidR="00105D7B">
        <w:rPr>
          <w:rStyle w:val="None"/>
          <w:rFonts w:eastAsia="Times New Roman"/>
          <w:bCs/>
          <w:sz w:val="20"/>
          <w:szCs w:val="20"/>
        </w:rPr>
        <w:t>előadással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egybekötött tervleadás</w:t>
      </w:r>
      <w:r w:rsidR="00105D7B">
        <w:rPr>
          <w:rStyle w:val="None"/>
          <w:rFonts w:eastAsia="Times New Roman"/>
          <w:bCs/>
          <w:sz w:val="20"/>
          <w:szCs w:val="20"/>
        </w:rPr>
        <w:t>, amit</w:t>
      </w:r>
      <w:r w:rsidRPr="00542465">
        <w:rPr>
          <w:rStyle w:val="None"/>
          <w:rFonts w:eastAsia="Times New Roman"/>
          <w:bCs/>
          <w:sz w:val="20"/>
          <w:szCs w:val="20"/>
        </w:rPr>
        <w:t xml:space="preserve"> a gyakorlatvezetőkből álló zsűri pontozással értékel.</w:t>
      </w:r>
    </w:p>
    <w:p w14:paraId="6A91E6FD" w14:textId="77777777" w:rsidR="00542465" w:rsidRPr="00542465" w:rsidRDefault="00542465" w:rsidP="00542465">
      <w:pPr>
        <w:jc w:val="both"/>
        <w:rPr>
          <w:rStyle w:val="None"/>
          <w:rFonts w:eastAsia="Times New Roman"/>
          <w:bCs/>
          <w:sz w:val="20"/>
          <w:szCs w:val="20"/>
        </w:rPr>
      </w:pPr>
    </w:p>
    <w:p w14:paraId="303483FC" w14:textId="77777777" w:rsidR="00542465" w:rsidRPr="00D245B1" w:rsidRDefault="00542465" w:rsidP="00542465">
      <w:pPr>
        <w:jc w:val="both"/>
        <w:rPr>
          <w:b/>
          <w:sz w:val="20"/>
          <w:szCs w:val="20"/>
        </w:rPr>
      </w:pPr>
      <w:r w:rsidRPr="00D245B1">
        <w:rPr>
          <w:b/>
          <w:sz w:val="20"/>
          <w:szCs w:val="20"/>
        </w:rPr>
        <w:t>A szemeszterben megszerezhető pontszámok részletezése:</w:t>
      </w:r>
    </w:p>
    <w:p w14:paraId="69B82C11" w14:textId="77777777" w:rsidR="00542465" w:rsidRPr="00D245B1" w:rsidRDefault="00542465" w:rsidP="00542465">
      <w:pPr>
        <w:jc w:val="both"/>
        <w:rPr>
          <w:b/>
          <w:sz w:val="20"/>
          <w:szCs w:val="20"/>
        </w:rPr>
      </w:pPr>
    </w:p>
    <w:p w14:paraId="36184046" w14:textId="4B5640CE" w:rsidR="003B1781" w:rsidRPr="00B85890" w:rsidRDefault="003B1781" w:rsidP="003B1781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="0034355C">
        <w:rPr>
          <w:sz w:val="20"/>
          <w:szCs w:val="20"/>
        </w:rPr>
        <w:t>Tervezési Napló</w:t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0-10 pont  </w:t>
      </w:r>
      <w:r w:rsidRPr="00B85890">
        <w:rPr>
          <w:color w:val="A6A6A6" w:themeColor="background1" w:themeShade="A6"/>
          <w:sz w:val="20"/>
          <w:szCs w:val="20"/>
        </w:rPr>
        <w:t xml:space="preserve">(1: 1-3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2:4p,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3:5-6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4: 7-8p, </w:t>
      </w:r>
      <w:r w:rsidRPr="00B85890">
        <w:rPr>
          <w:color w:val="A6A6A6" w:themeColor="background1" w:themeShade="A6"/>
          <w:sz w:val="20"/>
          <w:szCs w:val="20"/>
        </w:rPr>
        <w:tab/>
        <w:t>5: 9-10p)</w:t>
      </w:r>
    </w:p>
    <w:p w14:paraId="5B66A07C" w14:textId="5C2099FB" w:rsidR="003B1781" w:rsidRPr="00B85890" w:rsidRDefault="003B1781" w:rsidP="003B1781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>- I. kritikus konzultáció</w:t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 xml:space="preserve">0-10 pont  </w:t>
      </w:r>
      <w:r w:rsidRPr="00B85890">
        <w:rPr>
          <w:color w:val="A6A6A6" w:themeColor="background1" w:themeShade="A6"/>
          <w:sz w:val="20"/>
          <w:szCs w:val="20"/>
        </w:rPr>
        <w:t xml:space="preserve">(1: 1-3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2:4p,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3:5-6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4: 7-8p, </w:t>
      </w:r>
      <w:r w:rsidRPr="00B85890">
        <w:rPr>
          <w:color w:val="A6A6A6" w:themeColor="background1" w:themeShade="A6"/>
          <w:sz w:val="20"/>
          <w:szCs w:val="20"/>
        </w:rPr>
        <w:tab/>
        <w:t>5: 9-10p)</w:t>
      </w:r>
    </w:p>
    <w:p w14:paraId="085F239B" w14:textId="4E4342AD" w:rsidR="003B1781" w:rsidRPr="00B85890" w:rsidRDefault="003B1781" w:rsidP="003B1781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="00584C77" w:rsidRPr="00B85890">
        <w:rPr>
          <w:sz w:val="20"/>
          <w:szCs w:val="20"/>
        </w:rPr>
        <w:t>I</w:t>
      </w:r>
      <w:r w:rsidR="00584C77">
        <w:rPr>
          <w:sz w:val="20"/>
          <w:szCs w:val="20"/>
        </w:rPr>
        <w:t>I</w:t>
      </w:r>
      <w:r w:rsidR="00584C77" w:rsidRPr="00B85890">
        <w:rPr>
          <w:sz w:val="20"/>
          <w:szCs w:val="20"/>
        </w:rPr>
        <w:t>. kritikus konzultáció</w:t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 xml:space="preserve">0-20 pont  </w:t>
      </w:r>
      <w:r w:rsidRPr="00B85890">
        <w:rPr>
          <w:color w:val="A6A6A6" w:themeColor="background1" w:themeShade="A6"/>
          <w:sz w:val="20"/>
          <w:szCs w:val="20"/>
        </w:rPr>
        <w:t xml:space="preserve">(1: 1-7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2:8-10p,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3:11-13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4: 14-16p, </w:t>
      </w:r>
      <w:r w:rsidRPr="00B85890">
        <w:rPr>
          <w:color w:val="A6A6A6" w:themeColor="background1" w:themeShade="A6"/>
          <w:sz w:val="20"/>
          <w:szCs w:val="20"/>
        </w:rPr>
        <w:tab/>
        <w:t>5: 17-20p)</w:t>
      </w:r>
    </w:p>
    <w:p w14:paraId="385A0B6B" w14:textId="50122D71" w:rsidR="003B1781" w:rsidRPr="00B85890" w:rsidRDefault="003B1781" w:rsidP="003B1781">
      <w:pPr>
        <w:tabs>
          <w:tab w:val="left" w:pos="2268"/>
          <w:tab w:val="left" w:pos="3969"/>
          <w:tab w:val="left" w:pos="4962"/>
          <w:tab w:val="left" w:pos="5954"/>
          <w:tab w:val="left" w:pos="6946"/>
        </w:tabs>
        <w:jc w:val="both"/>
        <w:rPr>
          <w:color w:val="A6A6A6" w:themeColor="background1" w:themeShade="A6"/>
          <w:sz w:val="20"/>
          <w:szCs w:val="20"/>
        </w:rPr>
      </w:pPr>
      <w:r w:rsidRPr="00B85890">
        <w:rPr>
          <w:sz w:val="20"/>
          <w:szCs w:val="20"/>
        </w:rPr>
        <w:t xml:space="preserve">- </w:t>
      </w:r>
      <w:r w:rsidR="00584C77">
        <w:rPr>
          <w:sz w:val="20"/>
          <w:szCs w:val="20"/>
        </w:rPr>
        <w:t>Végprezentáció</w:t>
      </w:r>
      <w:r w:rsidR="0034355C">
        <w:rPr>
          <w:sz w:val="20"/>
          <w:szCs w:val="20"/>
        </w:rPr>
        <w:tab/>
        <w:t>0</w:t>
      </w:r>
      <w:r w:rsidRPr="00B85890">
        <w:rPr>
          <w:sz w:val="20"/>
          <w:szCs w:val="20"/>
        </w:rPr>
        <w:t xml:space="preserve">-60 pont  </w:t>
      </w:r>
      <w:r w:rsidRPr="00B85890">
        <w:rPr>
          <w:color w:val="A6A6A6" w:themeColor="background1" w:themeShade="A6"/>
          <w:sz w:val="20"/>
          <w:szCs w:val="20"/>
        </w:rPr>
        <w:t xml:space="preserve">(1: 1-23p, 2: 24-32p,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3: 33-41 p, </w:t>
      </w:r>
      <w:r w:rsidRPr="00B85890">
        <w:rPr>
          <w:color w:val="A6A6A6" w:themeColor="background1" w:themeShade="A6"/>
          <w:sz w:val="20"/>
          <w:szCs w:val="20"/>
        </w:rPr>
        <w:tab/>
        <w:t xml:space="preserve">4: 42-50p, </w:t>
      </w:r>
      <w:r w:rsidRPr="00B85890">
        <w:rPr>
          <w:color w:val="A6A6A6" w:themeColor="background1" w:themeShade="A6"/>
          <w:sz w:val="20"/>
          <w:szCs w:val="20"/>
        </w:rPr>
        <w:tab/>
        <w:t>5: 51-60p)</w:t>
      </w:r>
    </w:p>
    <w:p w14:paraId="299130FC" w14:textId="77777777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--------------------------------------------</w:t>
      </w:r>
    </w:p>
    <w:p w14:paraId="4210F69C" w14:textId="68766092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összesen</w:t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100 pont</w:t>
      </w:r>
    </w:p>
    <w:p w14:paraId="1FD187F4" w14:textId="77777777" w:rsidR="003B1781" w:rsidRPr="00B85890" w:rsidRDefault="003B1781" w:rsidP="003B1781">
      <w:pPr>
        <w:jc w:val="both"/>
        <w:rPr>
          <w:sz w:val="20"/>
          <w:szCs w:val="20"/>
        </w:rPr>
      </w:pPr>
    </w:p>
    <w:p w14:paraId="445967D8" w14:textId="77777777" w:rsidR="003B1781" w:rsidRPr="00B85890" w:rsidRDefault="003B1781" w:rsidP="003B1781">
      <w:pPr>
        <w:jc w:val="both"/>
        <w:rPr>
          <w:b/>
          <w:sz w:val="20"/>
          <w:szCs w:val="20"/>
        </w:rPr>
      </w:pPr>
      <w:r w:rsidRPr="00B85890">
        <w:rPr>
          <w:b/>
          <w:sz w:val="20"/>
          <w:szCs w:val="20"/>
        </w:rPr>
        <w:t>Érdemjegy - pontrendszer</w:t>
      </w:r>
    </w:p>
    <w:p w14:paraId="34F198E5" w14:textId="3199C7EA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85- 100</w:t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5 (jeles)</w:t>
      </w:r>
    </w:p>
    <w:p w14:paraId="33835159" w14:textId="56309523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70- 84</w:t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4 (jó)</w:t>
      </w:r>
    </w:p>
    <w:p w14:paraId="4FD49A19" w14:textId="053240BB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55- 69</w:t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3 (közepes)</w:t>
      </w:r>
    </w:p>
    <w:p w14:paraId="2A2897F6" w14:textId="1A062B3A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40- 54</w:t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2 (elégséges)</w:t>
      </w:r>
    </w:p>
    <w:p w14:paraId="725A7AE7" w14:textId="033CBB35" w:rsidR="003B1781" w:rsidRPr="00B85890" w:rsidRDefault="003B1781" w:rsidP="003B1781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00- 39</w:t>
      </w:r>
      <w:r w:rsidR="0034355C">
        <w:rPr>
          <w:sz w:val="20"/>
          <w:szCs w:val="20"/>
        </w:rPr>
        <w:tab/>
      </w:r>
      <w:r w:rsidR="0034355C">
        <w:rPr>
          <w:sz w:val="20"/>
          <w:szCs w:val="20"/>
        </w:rPr>
        <w:tab/>
      </w:r>
      <w:r w:rsidRPr="00B85890">
        <w:rPr>
          <w:sz w:val="20"/>
          <w:szCs w:val="20"/>
        </w:rPr>
        <w:t>1 (elégtelen)</w:t>
      </w:r>
    </w:p>
    <w:p w14:paraId="44ACDADC" w14:textId="62EC5288" w:rsidR="00542465" w:rsidRDefault="005424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4B2617B" w14:textId="77777777" w:rsidR="00164DB5" w:rsidRDefault="00164DB5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félév értékelése:</w:t>
      </w:r>
    </w:p>
    <w:p w14:paraId="6D4015C0" w14:textId="77777777" w:rsidR="00164DB5" w:rsidRDefault="00164DB5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19BF6B37" w14:textId="50C19C59" w:rsidR="00542465" w:rsidRDefault="00164DB5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975AA4">
        <w:rPr>
          <w:b/>
          <w:sz w:val="20"/>
          <w:szCs w:val="20"/>
        </w:rPr>
        <w:t>z</w:t>
      </w:r>
      <w:r w:rsidR="00542465" w:rsidRPr="00542465">
        <w:rPr>
          <w:b/>
          <w:sz w:val="20"/>
          <w:szCs w:val="20"/>
        </w:rPr>
        <w:t xml:space="preserve"> „</w:t>
      </w:r>
      <w:r w:rsidR="00975AA4">
        <w:rPr>
          <w:b/>
          <w:sz w:val="20"/>
          <w:szCs w:val="20"/>
        </w:rPr>
        <w:t>I. K</w:t>
      </w:r>
      <w:r w:rsidR="00542465" w:rsidRPr="00542465">
        <w:rPr>
          <w:b/>
          <w:sz w:val="20"/>
          <w:szCs w:val="20"/>
        </w:rPr>
        <w:t>ritikus konzultá</w:t>
      </w:r>
      <w:r w:rsidR="00506D0B">
        <w:rPr>
          <w:b/>
          <w:sz w:val="20"/>
          <w:szCs w:val="20"/>
        </w:rPr>
        <w:t>c</w:t>
      </w:r>
      <w:r w:rsidR="00542465" w:rsidRPr="00542465">
        <w:rPr>
          <w:b/>
          <w:sz w:val="20"/>
          <w:szCs w:val="20"/>
        </w:rPr>
        <w:t>ió” + a „I</w:t>
      </w:r>
      <w:r w:rsidR="00975AA4">
        <w:rPr>
          <w:b/>
          <w:sz w:val="20"/>
          <w:szCs w:val="20"/>
        </w:rPr>
        <w:t>I</w:t>
      </w:r>
      <w:r w:rsidR="00584C77" w:rsidRPr="00584C77">
        <w:rPr>
          <w:b/>
          <w:sz w:val="20"/>
          <w:szCs w:val="20"/>
        </w:rPr>
        <w:t xml:space="preserve"> </w:t>
      </w:r>
      <w:r w:rsidR="00584C77">
        <w:rPr>
          <w:b/>
          <w:sz w:val="20"/>
          <w:szCs w:val="20"/>
        </w:rPr>
        <w:t>K</w:t>
      </w:r>
      <w:r w:rsidR="00584C77" w:rsidRPr="00542465">
        <w:rPr>
          <w:b/>
          <w:sz w:val="20"/>
          <w:szCs w:val="20"/>
        </w:rPr>
        <w:t>ritikus konzultá</w:t>
      </w:r>
      <w:r w:rsidR="00584C77">
        <w:rPr>
          <w:b/>
          <w:sz w:val="20"/>
          <w:szCs w:val="20"/>
        </w:rPr>
        <w:t>c</w:t>
      </w:r>
      <w:r w:rsidR="00584C77" w:rsidRPr="00542465">
        <w:rPr>
          <w:b/>
          <w:sz w:val="20"/>
          <w:szCs w:val="20"/>
        </w:rPr>
        <w:t>ió</w:t>
      </w:r>
      <w:r w:rsidR="00542465" w:rsidRPr="00542465">
        <w:rPr>
          <w:b/>
          <w:sz w:val="20"/>
          <w:szCs w:val="20"/>
        </w:rPr>
        <w:t xml:space="preserve">” + a </w:t>
      </w:r>
      <w:r w:rsidR="0034355C">
        <w:rPr>
          <w:b/>
          <w:sz w:val="20"/>
          <w:szCs w:val="20"/>
        </w:rPr>
        <w:t>Tervezési Napló</w:t>
      </w:r>
      <w:r w:rsidR="00542465" w:rsidRPr="00542465">
        <w:rPr>
          <w:b/>
          <w:sz w:val="20"/>
          <w:szCs w:val="20"/>
        </w:rPr>
        <w:t xml:space="preserve"> és a „</w:t>
      </w:r>
      <w:r w:rsidR="00584C77">
        <w:rPr>
          <w:b/>
          <w:sz w:val="20"/>
          <w:szCs w:val="20"/>
        </w:rPr>
        <w:t>Vég</w:t>
      </w:r>
      <w:r w:rsidR="00975AA4">
        <w:rPr>
          <w:b/>
          <w:sz w:val="20"/>
          <w:szCs w:val="20"/>
        </w:rPr>
        <w:t>prezentáció</w:t>
      </w:r>
      <w:r w:rsidR="00542465" w:rsidRPr="00542465">
        <w:rPr>
          <w:b/>
          <w:sz w:val="20"/>
          <w:szCs w:val="20"/>
        </w:rPr>
        <w:t xml:space="preserve">” pontértékéből számított érdemjegy. </w:t>
      </w:r>
    </w:p>
    <w:p w14:paraId="11B3C46E" w14:textId="4A0AA4E2" w:rsidR="00584C77" w:rsidRDefault="00584C77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09B91A18" w14:textId="349BFC42" w:rsidR="00584C77" w:rsidRPr="00B85890" w:rsidRDefault="00584C77" w:rsidP="00584C77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számonkérések mindegyikéből el kell érni a vonatkozó „elégséges” (2) értékeléshez elegendő minimum pontszámot! 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Minden számonkérés eredményének javítására a következő gyakorlati órán, az előírt minőségben </w:t>
      </w:r>
      <w:r>
        <w:rPr>
          <w:rStyle w:val="None"/>
          <w:rFonts w:eastAsia="Times New Roman"/>
          <w:sz w:val="20"/>
          <w:szCs w:val="20"/>
          <w:lang w:val="hu-HU"/>
        </w:rPr>
        <w:t xml:space="preserve">és tartalommal </w:t>
      </w:r>
      <w:r w:rsidRPr="00B85890">
        <w:rPr>
          <w:rStyle w:val="None"/>
          <w:rFonts w:eastAsia="Times New Roman"/>
          <w:sz w:val="20"/>
          <w:szCs w:val="20"/>
          <w:lang w:val="hu-HU"/>
        </w:rPr>
        <w:t>javított anyag konzulensnek történő bemutatásával, egyszeri alkalommal lehetősége van a hallgatónak!</w:t>
      </w:r>
      <w:r w:rsidRPr="00B8589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B85890">
        <w:rPr>
          <w:rStyle w:val="None"/>
          <w:rFonts w:eastAsia="Times New Roman"/>
          <w:sz w:val="20"/>
          <w:szCs w:val="20"/>
          <w:lang w:val="hu-HU"/>
        </w:rPr>
        <w:t xml:space="preserve">A javítást a konzulens bírálja el. Kivétel ez alól a </w:t>
      </w:r>
      <w:r>
        <w:rPr>
          <w:rStyle w:val="None"/>
          <w:rFonts w:eastAsia="Times New Roman"/>
          <w:sz w:val="20"/>
          <w:szCs w:val="20"/>
          <w:lang w:val="hu-HU"/>
        </w:rPr>
        <w:t>Vég</w:t>
      </w:r>
      <w:r w:rsidRPr="00B85890">
        <w:rPr>
          <w:rStyle w:val="None"/>
          <w:rFonts w:eastAsia="Times New Roman"/>
          <w:sz w:val="20"/>
          <w:szCs w:val="20"/>
          <w:lang w:val="hu-HU"/>
        </w:rPr>
        <w:t>prezentáció, ott a javításnál is teljes zsűri bírál.</w:t>
      </w:r>
      <w:r w:rsidR="00E700DF">
        <w:rPr>
          <w:rStyle w:val="None"/>
          <w:rFonts w:eastAsia="Times New Roman"/>
          <w:sz w:val="20"/>
          <w:szCs w:val="20"/>
          <w:lang w:val="hu-HU"/>
        </w:rPr>
        <w:t xml:space="preserve"> A Végprezentáció pótlásának időpontja a 17. hét.</w:t>
      </w:r>
    </w:p>
    <w:p w14:paraId="6899A5DC" w14:textId="405B6F31" w:rsidR="00584C77" w:rsidRDefault="00584C77" w:rsidP="00584C7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5E219C24" w14:textId="7CBBCA42" w:rsidR="00164DB5" w:rsidRDefault="00584C77" w:rsidP="00584C7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64DB5">
        <w:rPr>
          <w:b/>
          <w:bCs/>
          <w:sz w:val="20"/>
          <w:szCs w:val="20"/>
        </w:rPr>
        <w:t>Az aláírás megszerzésének feltétele, hogy a hallgató</w:t>
      </w:r>
      <w:r w:rsidR="00164DB5" w:rsidRPr="00164DB5">
        <w:rPr>
          <w:b/>
          <w:bCs/>
          <w:sz w:val="20"/>
          <w:szCs w:val="20"/>
        </w:rPr>
        <w:t xml:space="preserve"> aktívan és felkészülten vegyen részt a konzultációkon és az előadásokon. Az összesített hiányzások száma (előadás és gyakorlat egyben) max 6 alkalom lehet.</w:t>
      </w:r>
      <w:r w:rsidR="00164DB5">
        <w:rPr>
          <w:bCs/>
          <w:sz w:val="20"/>
          <w:szCs w:val="20"/>
        </w:rPr>
        <w:t xml:space="preserve"> Hiányzásnak minősül a nem kellő fokú és tartalmú felkészültség is, melyet a konzulensek a gyakorlat során dokumentálnak.</w:t>
      </w:r>
    </w:p>
    <w:p w14:paraId="35FC97C6" w14:textId="77777777" w:rsidR="00584C77" w:rsidRPr="00B85890" w:rsidRDefault="00584C77" w:rsidP="00584C77">
      <w:pPr>
        <w:rPr>
          <w:rStyle w:val="None"/>
          <w:rFonts w:eastAsia="Times New Roman"/>
          <w:b/>
          <w:sz w:val="20"/>
          <w:szCs w:val="20"/>
        </w:rPr>
      </w:pPr>
      <w:r w:rsidRPr="00B85890">
        <w:rPr>
          <w:rStyle w:val="None"/>
          <w:rFonts w:eastAsia="Times New Roman"/>
          <w:b/>
          <w:sz w:val="20"/>
          <w:szCs w:val="20"/>
        </w:rPr>
        <w:lastRenderedPageBreak/>
        <w:t>Az aláírás megszerzésének feltétele</w:t>
      </w:r>
    </w:p>
    <w:p w14:paraId="36574F89" w14:textId="77777777" w:rsidR="00584C77" w:rsidRPr="00B85890" w:rsidRDefault="00584C77" w:rsidP="00584C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Az aláírás megadásával az oktató igazolja, hogy a hallgató eleget tett a félévközi kötelezettségeinek:</w:t>
      </w:r>
    </w:p>
    <w:p w14:paraId="4E9314FC" w14:textId="2CFC6540" w:rsidR="00584C77" w:rsidRPr="00B85890" w:rsidRDefault="00584C77" w:rsidP="00164DB5">
      <w:pPr>
        <w:autoSpaceDE w:val="0"/>
        <w:autoSpaceDN w:val="0"/>
        <w:adjustRightInd w:val="0"/>
        <w:ind w:left="851" w:hanging="131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látogatta az órákat minimum az előírt arányban</w:t>
      </w:r>
      <w:r w:rsidR="00164DB5">
        <w:rPr>
          <w:sz w:val="20"/>
          <w:szCs w:val="20"/>
        </w:rPr>
        <w:t xml:space="preserve"> (az </w:t>
      </w:r>
      <w:r w:rsidR="00164DB5">
        <w:rPr>
          <w:bCs/>
          <w:sz w:val="20"/>
          <w:szCs w:val="20"/>
        </w:rPr>
        <w:t>összesített hiányzások száma - előadás és gyakorlat egyben - max 6 alkalom lehet)</w:t>
      </w:r>
    </w:p>
    <w:p w14:paraId="7B98D5B2" w14:textId="77777777" w:rsidR="00584C77" w:rsidRPr="00B85890" w:rsidRDefault="00584C77" w:rsidP="00584C77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eleget tett a tantárgy teljesítésére a tematika szerint meghatározott feladatokra való heti készültségben.</w:t>
      </w:r>
    </w:p>
    <w:p w14:paraId="314AF8D0" w14:textId="77777777" w:rsidR="00584C77" w:rsidRPr="00B85890" w:rsidRDefault="00584C77" w:rsidP="00584C77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  Ahol szükséges volt, ott eredményesen javított, pótolt.</w:t>
      </w:r>
    </w:p>
    <w:p w14:paraId="243813D0" w14:textId="77777777" w:rsidR="00584C77" w:rsidRPr="00B85890" w:rsidRDefault="00584C77" w:rsidP="00584C77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- eleget tett a formai/tartalmi követelményeknek (minden munkarésze elkészült, és/vagy javította pótolta)</w:t>
      </w:r>
    </w:p>
    <w:p w14:paraId="165CDAA5" w14:textId="77777777" w:rsidR="00584C77" w:rsidRPr="00B85890" w:rsidRDefault="00584C77" w:rsidP="00584C7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</w:rPr>
      </w:pPr>
    </w:p>
    <w:p w14:paraId="4BFB2CA8" w14:textId="3FAA651F" w:rsidR="00584C77" w:rsidRPr="00B85890" w:rsidRDefault="00584C77" w:rsidP="00584C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5890">
        <w:rPr>
          <w:sz w:val="20"/>
          <w:szCs w:val="20"/>
        </w:rPr>
        <w:t>Ezek teljesülésekor az aláírás megadásra kerül, félévközi jegyes tárgynál a leadott munka osztályzásra kerül.</w:t>
      </w:r>
      <w:r>
        <w:rPr>
          <w:sz w:val="20"/>
          <w:szCs w:val="20"/>
        </w:rPr>
        <w:t xml:space="preserve"> </w:t>
      </w:r>
      <w:r w:rsidRPr="00B85890">
        <w:rPr>
          <w:sz w:val="20"/>
          <w:szCs w:val="20"/>
        </w:rPr>
        <w:t>Az aláírás megadása csak a fentieket igazolja, a szakmai tartalom értékelése az 5 fokozatú (1,2,3,4,5) osztályzással történik. Tehát lehet, hogy minden kötelességét teljesítette és ezért kap aláírást, azonban a szakmai tartalom hiánya értékelhetetlensége következtében elégtelent szerez. Ha ez a szorgalmi időszak végén (15. hétig) történik, akkor a vizsgaidőszakban 1 alkalommal megpróbálhatja javítani az érdemjegyet.</w:t>
      </w:r>
    </w:p>
    <w:p w14:paraId="15645589" w14:textId="77777777" w:rsidR="00584C77" w:rsidRDefault="00584C77" w:rsidP="0054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8F1E629" w14:textId="77777777" w:rsidR="004F6AFA" w:rsidRPr="004F6AFA" w:rsidRDefault="004F6AFA" w:rsidP="004F6AFA">
      <w:pPr>
        <w:pStyle w:val="Cmsor2"/>
        <w:jc w:val="both"/>
        <w:rPr>
          <w:rStyle w:val="None"/>
        </w:rPr>
      </w:pPr>
      <w:r w:rsidRPr="004F6AFA">
        <w:rPr>
          <w:rStyle w:val="None"/>
        </w:rPr>
        <w:t>ELISMERÉSEK - DÍJAZÁSOK a legjobban teljesítőknek:</w:t>
      </w:r>
    </w:p>
    <w:p w14:paraId="03179F65" w14:textId="77777777" w:rsidR="004F6AFA" w:rsidRDefault="004F6AFA" w:rsidP="004F6AFA">
      <w:pPr>
        <w:autoSpaceDE w:val="0"/>
        <w:autoSpaceDN w:val="0"/>
        <w:adjustRightInd w:val="0"/>
      </w:pPr>
    </w:p>
    <w:p w14:paraId="3C4A99C4" w14:textId="285236CC" w:rsidR="004F6AFA" w:rsidRPr="00B07C8F" w:rsidRDefault="004F6AFA" w:rsidP="00B07C8F">
      <w:pPr>
        <w:tabs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07C8F">
        <w:rPr>
          <w:sz w:val="20"/>
          <w:szCs w:val="20"/>
        </w:rPr>
        <w:t>A félév végén a legjobb munkákat könyvjutalomban részesítjük!</w:t>
      </w:r>
    </w:p>
    <w:p w14:paraId="14F9D743" w14:textId="77777777" w:rsidR="004F6AFA" w:rsidRPr="004F6AFA" w:rsidRDefault="004F6AFA" w:rsidP="004F6AF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4FC3F4C3" w14:textId="3800AA21" w:rsidR="004F6AFA" w:rsidRDefault="004F6AFA" w:rsidP="004F6A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F6AFA">
        <w:rPr>
          <w:sz w:val="20"/>
          <w:szCs w:val="20"/>
        </w:rPr>
        <w:t xml:space="preserve">A </w:t>
      </w:r>
      <w:r w:rsidR="00164DB5">
        <w:rPr>
          <w:sz w:val="20"/>
          <w:szCs w:val="20"/>
        </w:rPr>
        <w:t>Bsc képzésben résztvevő hallgató féléves terve</w:t>
      </w:r>
      <w:r w:rsidRPr="004F6AFA">
        <w:rPr>
          <w:sz w:val="20"/>
          <w:szCs w:val="20"/>
        </w:rPr>
        <w:t xml:space="preserve"> részét képezi a </w:t>
      </w:r>
      <w:r w:rsidR="00164DB5">
        <w:rPr>
          <w:sz w:val="20"/>
          <w:szCs w:val="20"/>
        </w:rPr>
        <w:t>„</w:t>
      </w:r>
      <w:r w:rsidRPr="004F6AFA">
        <w:rPr>
          <w:sz w:val="20"/>
          <w:szCs w:val="20"/>
        </w:rPr>
        <w:t>Szakdolgozat</w:t>
      </w:r>
      <w:r w:rsidR="00164DB5">
        <w:rPr>
          <w:sz w:val="20"/>
          <w:szCs w:val="20"/>
        </w:rPr>
        <w:t>” tantárgy felvétele előtt</w:t>
      </w:r>
      <w:r w:rsidRPr="004F6AFA">
        <w:rPr>
          <w:sz w:val="20"/>
          <w:szCs w:val="20"/>
        </w:rPr>
        <w:t xml:space="preserve"> elkészítendő portfólió</w:t>
      </w:r>
      <w:r w:rsidR="00164DB5">
        <w:rPr>
          <w:sz w:val="20"/>
          <w:szCs w:val="20"/>
        </w:rPr>
        <w:t>n</w:t>
      </w:r>
      <w:r w:rsidRPr="004F6AFA">
        <w:rPr>
          <w:sz w:val="20"/>
          <w:szCs w:val="20"/>
        </w:rPr>
        <w:t>ak, melynek alapján a szakdolg</w:t>
      </w:r>
      <w:r w:rsidR="00B07C8F">
        <w:rPr>
          <w:sz w:val="20"/>
          <w:szCs w:val="20"/>
        </w:rPr>
        <w:t>ozat témáj</w:t>
      </w:r>
      <w:r w:rsidR="00164DB5">
        <w:rPr>
          <w:sz w:val="20"/>
          <w:szCs w:val="20"/>
        </w:rPr>
        <w:t>a kiválasztásra kerül</w:t>
      </w:r>
      <w:r w:rsidR="00B07C8F">
        <w:rPr>
          <w:sz w:val="20"/>
          <w:szCs w:val="20"/>
        </w:rPr>
        <w:t>.</w:t>
      </w:r>
    </w:p>
    <w:p w14:paraId="2BF3957B" w14:textId="77777777" w:rsidR="00787BDA" w:rsidRPr="004F6AFA" w:rsidRDefault="00787BDA" w:rsidP="004F6AF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77A08C72" w14:textId="77777777" w:rsidR="00034EEB" w:rsidRPr="00081722" w:rsidRDefault="00171C3D" w:rsidP="0066620B">
      <w:pPr>
        <w:pStyle w:val="Cmsor2"/>
        <w:jc w:val="both"/>
        <w:rPr>
          <w:rStyle w:val="None"/>
          <w:bCs w:val="0"/>
        </w:rPr>
      </w:pPr>
      <w:r w:rsidRPr="00081722">
        <w:rPr>
          <w:rStyle w:val="None"/>
        </w:rPr>
        <w:t>Kötelező irodalom</w:t>
      </w:r>
    </w:p>
    <w:p w14:paraId="48A43E35" w14:textId="77777777" w:rsidR="00705DF3" w:rsidRPr="00081722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08172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081722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4E1ED802" w14:textId="787DFB58" w:rsidR="000D5B06" w:rsidRPr="00512CBB" w:rsidRDefault="000D5B06" w:rsidP="000D5B06">
      <w:pPr>
        <w:widowControl w:val="0"/>
        <w:jc w:val="both"/>
        <w:rPr>
          <w:b/>
          <w:sz w:val="20"/>
        </w:rPr>
      </w:pPr>
      <w:r w:rsidRPr="00512CBB">
        <w:rPr>
          <w:b/>
          <w:sz w:val="20"/>
        </w:rPr>
        <w:t>Könyv</w:t>
      </w:r>
      <w:r w:rsidR="00512CBB" w:rsidRPr="00512CBB">
        <w:rPr>
          <w:b/>
          <w:sz w:val="20"/>
        </w:rPr>
        <w:t>:</w:t>
      </w:r>
    </w:p>
    <w:p w14:paraId="0CDDC711" w14:textId="71477AD7" w:rsidR="00734F4C" w:rsidRDefault="00734F4C" w:rsidP="00734F4C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GÁDOROS, Lajos: </w:t>
      </w:r>
      <w:r w:rsidRPr="00932C4C">
        <w:rPr>
          <w:i/>
          <w:iCs/>
          <w:sz w:val="20"/>
          <w:szCs w:val="20"/>
        </w:rPr>
        <w:t>Középületek tervezése</w:t>
      </w:r>
      <w:r w:rsidRPr="00932C4C">
        <w:rPr>
          <w:sz w:val="20"/>
          <w:szCs w:val="20"/>
        </w:rPr>
        <w:t>, Nemzeti Tankönyvkiadó, Budapest, 2007</w:t>
      </w:r>
    </w:p>
    <w:p w14:paraId="36E45964" w14:textId="31F4D7B2" w:rsidR="00E700DF" w:rsidRPr="00E700DF" w:rsidRDefault="00E700DF" w:rsidP="00E700DF">
      <w:pPr>
        <w:pStyle w:val="paragraph"/>
        <w:spacing w:before="0" w:beforeAutospacing="0" w:after="0" w:afterAutospacing="0"/>
        <w:textAlignment w:val="baseline"/>
        <w:rPr>
          <w:rFonts w:eastAsia="Arial Unicode MS"/>
          <w:sz w:val="20"/>
          <w:szCs w:val="20"/>
          <w:bdr w:val="nil"/>
          <w:lang w:val="hu-HU"/>
        </w:rPr>
      </w:pPr>
      <w:r w:rsidRPr="00E700DF">
        <w:rPr>
          <w:rFonts w:eastAsia="Arial Unicode MS"/>
          <w:sz w:val="20"/>
          <w:szCs w:val="20"/>
          <w:bdr w:val="nil"/>
        </w:rPr>
        <w:t>KÖRÖSSI Éva – SZALÁNCZI Gábor: Épülettervezés jegyzet, Építész Fejlődéséért Alapítvány, Budapest, 1994</w:t>
      </w:r>
      <w:r w:rsidRPr="00E700DF">
        <w:rPr>
          <w:rFonts w:eastAsia="Arial Unicode MS"/>
          <w:sz w:val="20"/>
          <w:szCs w:val="20"/>
          <w:bdr w:val="nil"/>
          <w:lang w:val="hu-HU"/>
        </w:rPr>
        <w:t>​</w:t>
      </w:r>
    </w:p>
    <w:p w14:paraId="63530090" w14:textId="77777777" w:rsidR="00E700DF" w:rsidRPr="00932C4C" w:rsidRDefault="00E700DF" w:rsidP="00E700DF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NEUFERT, Ernst: </w:t>
      </w:r>
      <w:r w:rsidRPr="00932C4C">
        <w:rPr>
          <w:i/>
          <w:iCs/>
          <w:sz w:val="20"/>
          <w:szCs w:val="20"/>
        </w:rPr>
        <w:t>Építés- és tervezéstan</w:t>
      </w:r>
      <w:r w:rsidRPr="00932C4C">
        <w:rPr>
          <w:sz w:val="20"/>
          <w:szCs w:val="20"/>
        </w:rPr>
        <w:t>, Dialóg Campus Kiadó, Budapest-Pécs,1999</w:t>
      </w:r>
    </w:p>
    <w:p w14:paraId="332A942B" w14:textId="77777777" w:rsidR="00734F4C" w:rsidRPr="00901A86" w:rsidRDefault="00734F4C" w:rsidP="00734F4C">
      <w:pPr>
        <w:widowControl w:val="0"/>
        <w:jc w:val="both"/>
        <w:rPr>
          <w:sz w:val="20"/>
        </w:rPr>
      </w:pPr>
      <w:r w:rsidRPr="00901A86">
        <w:rPr>
          <w:sz w:val="20"/>
        </w:rPr>
        <w:t xml:space="preserve">JANÁKY, István: </w:t>
      </w:r>
      <w:r w:rsidRPr="00901A86">
        <w:rPr>
          <w:i/>
          <w:sz w:val="20"/>
        </w:rPr>
        <w:t>A hely</w:t>
      </w:r>
      <w:r w:rsidRPr="00901A86">
        <w:rPr>
          <w:sz w:val="20"/>
        </w:rPr>
        <w:t>, Műszaki kiadó, Budapest, 1999</w:t>
      </w:r>
    </w:p>
    <w:p w14:paraId="55203D1C" w14:textId="77777777" w:rsidR="00734F4C" w:rsidRPr="00932C4C" w:rsidRDefault="00734F4C" w:rsidP="00734F4C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CSÁGOLY, Ferenc: </w:t>
      </w:r>
      <w:r w:rsidRPr="00932C4C">
        <w:rPr>
          <w:i/>
          <w:iCs/>
          <w:sz w:val="20"/>
          <w:szCs w:val="20"/>
        </w:rPr>
        <w:t xml:space="preserve">Középületek, </w:t>
      </w:r>
      <w:r w:rsidRPr="00932C4C">
        <w:rPr>
          <w:sz w:val="20"/>
          <w:szCs w:val="20"/>
        </w:rPr>
        <w:t>Terc Kiadó, Budapest, 2004</w:t>
      </w:r>
    </w:p>
    <w:p w14:paraId="50D5329D" w14:textId="77777777" w:rsidR="00734F4C" w:rsidRDefault="00734F4C" w:rsidP="00734F4C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CSÁGOLY, Ferenc: </w:t>
      </w:r>
      <w:r>
        <w:rPr>
          <w:i/>
          <w:iCs/>
          <w:sz w:val="20"/>
          <w:szCs w:val="20"/>
        </w:rPr>
        <w:t>Három könyv az építészetről</w:t>
      </w:r>
      <w:r w:rsidRPr="00932C4C">
        <w:rPr>
          <w:i/>
          <w:iCs/>
          <w:sz w:val="20"/>
          <w:szCs w:val="20"/>
        </w:rPr>
        <w:t xml:space="preserve"> </w:t>
      </w:r>
      <w:r w:rsidRPr="00932C4C">
        <w:rPr>
          <w:sz w:val="20"/>
          <w:szCs w:val="20"/>
        </w:rPr>
        <w:t>Terc Kiadó, Budapest, 20</w:t>
      </w:r>
      <w:r>
        <w:rPr>
          <w:sz w:val="20"/>
          <w:szCs w:val="20"/>
        </w:rPr>
        <w:t>14</w:t>
      </w:r>
    </w:p>
    <w:p w14:paraId="1E0389E7" w14:textId="77777777" w:rsidR="00734F4C" w:rsidRDefault="00734F4C" w:rsidP="00734F4C">
      <w:pPr>
        <w:pStyle w:val="Szvegtrzs"/>
        <w:tabs>
          <w:tab w:val="left" w:pos="0"/>
        </w:tabs>
        <w:spacing w:after="0" w:line="276" w:lineRule="auto"/>
        <w:ind w:left="214" w:right="141" w:hanging="214"/>
        <w:jc w:val="both"/>
        <w:rPr>
          <w:sz w:val="20"/>
          <w:szCs w:val="20"/>
        </w:rPr>
      </w:pPr>
      <w:r w:rsidRPr="00932C4C">
        <w:rPr>
          <w:sz w:val="20"/>
          <w:szCs w:val="20"/>
        </w:rPr>
        <w:t xml:space="preserve">CSÁGOLY, Ferenc: </w:t>
      </w:r>
      <w:r>
        <w:rPr>
          <w:i/>
          <w:iCs/>
          <w:sz w:val="20"/>
          <w:szCs w:val="20"/>
        </w:rPr>
        <w:t>Építészet és Kultúra 1.,2.</w:t>
      </w:r>
      <w:r w:rsidRPr="00932C4C">
        <w:rPr>
          <w:i/>
          <w:iCs/>
          <w:sz w:val="20"/>
          <w:szCs w:val="20"/>
        </w:rPr>
        <w:t xml:space="preserve">, </w:t>
      </w:r>
      <w:r w:rsidRPr="00932C4C">
        <w:rPr>
          <w:sz w:val="20"/>
          <w:szCs w:val="20"/>
        </w:rPr>
        <w:t>Terc Kiadó, Budapest, 20</w:t>
      </w:r>
      <w:r>
        <w:rPr>
          <w:sz w:val="20"/>
          <w:szCs w:val="20"/>
        </w:rPr>
        <w:t>19</w:t>
      </w:r>
    </w:p>
    <w:p w14:paraId="08CE26BB" w14:textId="77777777" w:rsidR="00734F4C" w:rsidRPr="00901A86" w:rsidRDefault="00734F4C" w:rsidP="00734F4C">
      <w:pPr>
        <w:widowControl w:val="0"/>
        <w:jc w:val="both"/>
        <w:rPr>
          <w:sz w:val="20"/>
        </w:rPr>
      </w:pPr>
      <w:r w:rsidRPr="00901A86">
        <w:rPr>
          <w:sz w:val="20"/>
        </w:rPr>
        <w:t xml:space="preserve">LE CORBUSIER: </w:t>
      </w:r>
      <w:r w:rsidRPr="00901A86">
        <w:rPr>
          <w:i/>
          <w:sz w:val="20"/>
        </w:rPr>
        <w:t>Új építészet felé</w:t>
      </w:r>
      <w:r w:rsidRPr="00901A86">
        <w:rPr>
          <w:sz w:val="20"/>
        </w:rPr>
        <w:t>, Corvina, Budapest, 1981</w:t>
      </w:r>
    </w:p>
    <w:p w14:paraId="7C7DDF56" w14:textId="0AE7A48D" w:rsidR="00734F4C" w:rsidRPr="00901A86" w:rsidRDefault="00734F4C" w:rsidP="00734F4C">
      <w:pPr>
        <w:widowControl w:val="0"/>
        <w:jc w:val="both"/>
        <w:rPr>
          <w:sz w:val="20"/>
        </w:rPr>
      </w:pPr>
      <w:r>
        <w:rPr>
          <w:sz w:val="20"/>
        </w:rPr>
        <w:t xml:space="preserve">BACHMAN, Zoltán + más alkotók: </w:t>
      </w:r>
      <w:r w:rsidRPr="00901A86">
        <w:rPr>
          <w:i/>
          <w:sz w:val="20"/>
        </w:rPr>
        <w:t>Könyv az építészetről</w:t>
      </w:r>
      <w:r>
        <w:rPr>
          <w:sz w:val="20"/>
        </w:rPr>
        <w:t xml:space="preserve"> </w:t>
      </w:r>
      <w:r w:rsidRPr="00901A86">
        <w:rPr>
          <w:i/>
          <w:sz w:val="20"/>
        </w:rPr>
        <w:t>- A tervezés gyakorlata</w:t>
      </w:r>
      <w:r>
        <w:rPr>
          <w:i/>
          <w:sz w:val="20"/>
        </w:rPr>
        <w:t>,</w:t>
      </w:r>
      <w:r w:rsidRPr="00901A86">
        <w:rPr>
          <w:sz w:val="20"/>
        </w:rPr>
        <w:t xml:space="preserve"> Pécsi Tanoda Alapítvány</w:t>
      </w:r>
      <w:r>
        <w:rPr>
          <w:sz w:val="20"/>
        </w:rPr>
        <w:t xml:space="preserve">, </w:t>
      </w:r>
      <w:r w:rsidRPr="00901A86">
        <w:rPr>
          <w:sz w:val="20"/>
        </w:rPr>
        <w:t>Pécs</w:t>
      </w:r>
      <w:r>
        <w:rPr>
          <w:sz w:val="20"/>
        </w:rPr>
        <w:t>,</w:t>
      </w:r>
      <w:r w:rsidRPr="00901A86">
        <w:rPr>
          <w:sz w:val="20"/>
        </w:rPr>
        <w:t xml:space="preserve"> 1998</w:t>
      </w:r>
    </w:p>
    <w:p w14:paraId="70A1EF0D" w14:textId="457C707B" w:rsidR="00E700DF" w:rsidRDefault="00734F4C" w:rsidP="00E700DF">
      <w:pPr>
        <w:pStyle w:val="paragraph"/>
        <w:spacing w:before="0" w:beforeAutospacing="0" w:after="0" w:afterAutospacing="0"/>
        <w:textAlignment w:val="baseline"/>
        <w:rPr>
          <w:rFonts w:eastAsia="Arial Unicode MS"/>
          <w:sz w:val="20"/>
          <w:szCs w:val="20"/>
          <w:bdr w:val="nil"/>
          <w:lang w:val="hu-HU"/>
        </w:rPr>
      </w:pPr>
      <w:r w:rsidRPr="00901A86">
        <w:rPr>
          <w:sz w:val="20"/>
        </w:rPr>
        <w:t>OTÉK- Országos Településrendezési és Építési Követelmények</w:t>
      </w:r>
      <w:r w:rsidR="00E700DF">
        <w:rPr>
          <w:sz w:val="20"/>
        </w:rPr>
        <w:t xml:space="preserve">, </w:t>
      </w:r>
      <w:r w:rsidR="00E700DF" w:rsidRPr="00E700DF">
        <w:rPr>
          <w:rFonts w:eastAsia="Arial Unicode MS"/>
          <w:sz w:val="20"/>
          <w:szCs w:val="20"/>
          <w:bdr w:val="nil"/>
        </w:rPr>
        <w:t>Netjogtar.hu</w:t>
      </w:r>
      <w:r w:rsidR="00E700DF" w:rsidRPr="00E700DF">
        <w:rPr>
          <w:rFonts w:eastAsia="Arial Unicode MS"/>
          <w:sz w:val="20"/>
          <w:szCs w:val="20"/>
          <w:bdr w:val="nil"/>
          <w:lang w:val="hu-HU"/>
        </w:rPr>
        <w:t>​</w:t>
      </w:r>
    </w:p>
    <w:p w14:paraId="2E974993" w14:textId="641DFD2F" w:rsidR="00E700DF" w:rsidRPr="00E700DF" w:rsidRDefault="00E700DF" w:rsidP="00E700DF">
      <w:pPr>
        <w:pStyle w:val="paragraph"/>
        <w:spacing w:before="0" w:beforeAutospacing="0" w:after="0" w:afterAutospacing="0"/>
        <w:textAlignment w:val="baseline"/>
        <w:rPr>
          <w:rFonts w:eastAsia="Arial Unicode MS"/>
          <w:sz w:val="20"/>
          <w:szCs w:val="20"/>
          <w:bdr w:val="nil"/>
          <w:lang w:val="hu-HU"/>
        </w:rPr>
      </w:pPr>
      <w:r w:rsidRPr="00E700DF">
        <w:rPr>
          <w:rFonts w:eastAsia="Arial Unicode MS"/>
          <w:sz w:val="20"/>
          <w:szCs w:val="20"/>
          <w:bdr w:val="nil"/>
        </w:rPr>
        <w:t xml:space="preserve">REDFORD </w:t>
      </w:r>
      <w:r>
        <w:rPr>
          <w:rFonts w:eastAsia="Arial Unicode MS"/>
          <w:sz w:val="20"/>
          <w:szCs w:val="20"/>
          <w:bdr w:val="nil"/>
        </w:rPr>
        <w:t>Anthony – </w:t>
      </w:r>
      <w:r w:rsidRPr="00E700DF">
        <w:rPr>
          <w:rFonts w:eastAsia="Arial Unicode MS"/>
          <w:sz w:val="20"/>
          <w:szCs w:val="20"/>
          <w:bdr w:val="nil"/>
        </w:rPr>
        <w:t>MORKOC</w:t>
      </w:r>
      <w:r>
        <w:rPr>
          <w:rFonts w:eastAsia="Arial Unicode MS"/>
          <w:sz w:val="20"/>
          <w:szCs w:val="20"/>
          <w:bdr w:val="nil"/>
        </w:rPr>
        <w:t xml:space="preserve"> Selen, - </w:t>
      </w:r>
      <w:r w:rsidRPr="00E700DF">
        <w:rPr>
          <w:rFonts w:eastAsia="Arial Unicode MS"/>
          <w:sz w:val="20"/>
          <w:szCs w:val="20"/>
          <w:bdr w:val="nil"/>
        </w:rPr>
        <w:t>SRIVASTAVA</w:t>
      </w:r>
      <w:r>
        <w:rPr>
          <w:rFonts w:eastAsia="Arial Unicode MS"/>
          <w:sz w:val="20"/>
          <w:szCs w:val="20"/>
          <w:bdr w:val="nil"/>
        </w:rPr>
        <w:t xml:space="preserve"> Amit</w:t>
      </w:r>
      <w:r w:rsidRPr="00E700DF">
        <w:rPr>
          <w:rFonts w:eastAsia="Arial Unicode MS"/>
          <w:sz w:val="20"/>
          <w:szCs w:val="20"/>
          <w:bdr w:val="nil"/>
          <w:lang w:val="hu-HU"/>
        </w:rPr>
        <w:t>​</w:t>
      </w:r>
      <w:r>
        <w:rPr>
          <w:rFonts w:eastAsia="Arial Unicode MS"/>
          <w:sz w:val="20"/>
          <w:szCs w:val="20"/>
          <w:bdr w:val="nil"/>
          <w:lang w:val="hu-HU"/>
        </w:rPr>
        <w:t xml:space="preserve">: </w:t>
      </w:r>
      <w:r w:rsidRPr="00E700DF">
        <w:rPr>
          <w:rFonts w:eastAsia="Arial Unicode MS"/>
          <w:sz w:val="20"/>
          <w:szCs w:val="20"/>
          <w:bdr w:val="nil"/>
        </w:rPr>
        <w:t>A modern építés</w:t>
      </w:r>
      <w:r>
        <w:rPr>
          <w:rFonts w:eastAsia="Arial Unicode MS"/>
          <w:sz w:val="20"/>
          <w:szCs w:val="20"/>
          <w:bdr w:val="nil"/>
        </w:rPr>
        <w:t xml:space="preserve">zet elemei – 50 kortárs épület, </w:t>
      </w:r>
      <w:r w:rsidRPr="00E700DF">
        <w:rPr>
          <w:rFonts w:eastAsia="Arial Unicode MS"/>
          <w:sz w:val="20"/>
          <w:szCs w:val="20"/>
          <w:bdr w:val="nil"/>
        </w:rPr>
        <w:t>TERC Kiadó, Budapest, 2016</w:t>
      </w:r>
      <w:r w:rsidRPr="00E700DF">
        <w:rPr>
          <w:rFonts w:eastAsia="Arial Unicode MS"/>
          <w:sz w:val="20"/>
          <w:szCs w:val="20"/>
          <w:bdr w:val="nil"/>
          <w:lang w:val="hu-HU"/>
        </w:rPr>
        <w:t>​</w:t>
      </w:r>
    </w:p>
    <w:p w14:paraId="51F3F4DA" w14:textId="77777777" w:rsidR="00E700DF" w:rsidRPr="00E700DF" w:rsidRDefault="00E700DF" w:rsidP="00E700DF">
      <w:pPr>
        <w:pStyle w:val="paragraph"/>
        <w:spacing w:before="0" w:beforeAutospacing="0" w:after="0" w:afterAutospacing="0"/>
        <w:textAlignment w:val="baseline"/>
        <w:rPr>
          <w:rFonts w:eastAsia="Arial Unicode MS"/>
          <w:sz w:val="20"/>
          <w:szCs w:val="20"/>
          <w:bdr w:val="nil"/>
          <w:lang w:val="hu-HU"/>
        </w:rPr>
      </w:pPr>
    </w:p>
    <w:p w14:paraId="183F1489" w14:textId="69897783" w:rsidR="000D5B06" w:rsidRPr="00512CBB" w:rsidRDefault="000D5B06" w:rsidP="005077BE">
      <w:pPr>
        <w:widowControl w:val="0"/>
        <w:jc w:val="both"/>
        <w:rPr>
          <w:b/>
          <w:sz w:val="20"/>
        </w:rPr>
      </w:pPr>
      <w:r w:rsidRPr="00512CBB">
        <w:rPr>
          <w:b/>
          <w:sz w:val="20"/>
        </w:rPr>
        <w:t xml:space="preserve">Hazai folyóiratok </w:t>
      </w:r>
      <w:r w:rsidR="00D15A21" w:rsidRPr="00512CBB">
        <w:rPr>
          <w:b/>
          <w:sz w:val="20"/>
        </w:rPr>
        <w:t>a MIK könyvtárban</w:t>
      </w:r>
      <w:r w:rsidRPr="00512CBB">
        <w:rPr>
          <w:b/>
          <w:sz w:val="20"/>
        </w:rPr>
        <w:t>:</w:t>
      </w:r>
    </w:p>
    <w:p w14:paraId="6E130EF7" w14:textId="6E451A84" w:rsidR="005077BE" w:rsidRDefault="005077BE" w:rsidP="005077BE">
      <w:pPr>
        <w:widowControl w:val="0"/>
        <w:jc w:val="both"/>
        <w:rPr>
          <w:sz w:val="20"/>
        </w:rPr>
      </w:pPr>
      <w:r w:rsidRPr="00081722">
        <w:rPr>
          <w:sz w:val="20"/>
        </w:rPr>
        <w:t>Új Magyar Építőművé</w:t>
      </w:r>
      <w:r w:rsidR="00E700DF">
        <w:rPr>
          <w:sz w:val="20"/>
        </w:rPr>
        <w:t>szet; Átrium, Oktogon, Alaprajz</w:t>
      </w:r>
      <w:r w:rsidRPr="00081722">
        <w:rPr>
          <w:sz w:val="20"/>
        </w:rPr>
        <w:t xml:space="preserve">, Metszet </w:t>
      </w:r>
    </w:p>
    <w:p w14:paraId="4351BA3D" w14:textId="77777777" w:rsidR="000D5B06" w:rsidRPr="00081722" w:rsidRDefault="000D5B06" w:rsidP="005077BE">
      <w:pPr>
        <w:widowControl w:val="0"/>
        <w:jc w:val="both"/>
        <w:rPr>
          <w:sz w:val="20"/>
        </w:rPr>
      </w:pPr>
    </w:p>
    <w:p w14:paraId="5101AFC2" w14:textId="1B93B164" w:rsidR="000D5B06" w:rsidRPr="00512CBB" w:rsidRDefault="005077BE" w:rsidP="005077BE">
      <w:pPr>
        <w:widowControl w:val="0"/>
        <w:jc w:val="both"/>
        <w:rPr>
          <w:b/>
          <w:sz w:val="20"/>
        </w:rPr>
      </w:pPr>
      <w:r w:rsidRPr="00512CBB">
        <w:rPr>
          <w:b/>
          <w:sz w:val="20"/>
        </w:rPr>
        <w:t>Külföldi folyói</w:t>
      </w:r>
      <w:r w:rsidR="000D5B06" w:rsidRPr="00512CBB">
        <w:rPr>
          <w:b/>
          <w:sz w:val="20"/>
        </w:rPr>
        <w:t>ratok</w:t>
      </w:r>
      <w:r w:rsidR="00D15A21" w:rsidRPr="00512CBB">
        <w:rPr>
          <w:b/>
          <w:sz w:val="20"/>
        </w:rPr>
        <w:t xml:space="preserve"> a MIK könyvtárban</w:t>
      </w:r>
      <w:r w:rsidR="000D5B06" w:rsidRPr="00512CBB">
        <w:rPr>
          <w:b/>
          <w:sz w:val="20"/>
        </w:rPr>
        <w:t>:</w:t>
      </w:r>
    </w:p>
    <w:p w14:paraId="6C3204E0" w14:textId="08E392FF" w:rsidR="005077BE" w:rsidRPr="00081722" w:rsidRDefault="00E700DF" w:rsidP="005077BE">
      <w:pPr>
        <w:widowControl w:val="0"/>
        <w:jc w:val="both"/>
        <w:rPr>
          <w:sz w:val="20"/>
        </w:rPr>
      </w:pPr>
      <w:r>
        <w:rPr>
          <w:sz w:val="20"/>
        </w:rPr>
        <w:t>A10, The Plan, El Croquis, Domus, Detail</w:t>
      </w:r>
      <w:r w:rsidR="000D5B06">
        <w:rPr>
          <w:sz w:val="20"/>
        </w:rPr>
        <w:t xml:space="preserve">, </w:t>
      </w:r>
      <w:r w:rsidR="000D5B06" w:rsidRPr="000D5B06">
        <w:rPr>
          <w:sz w:val="20"/>
        </w:rPr>
        <w:t>The Architectural Review</w:t>
      </w:r>
    </w:p>
    <w:p w14:paraId="55F1FBFC" w14:textId="5B05A904" w:rsidR="005077BE" w:rsidRDefault="005077BE" w:rsidP="005077BE">
      <w:pPr>
        <w:widowControl w:val="0"/>
        <w:jc w:val="both"/>
        <w:rPr>
          <w:sz w:val="20"/>
        </w:rPr>
      </w:pPr>
    </w:p>
    <w:p w14:paraId="0331D779" w14:textId="44EFE85C" w:rsidR="00512CBB" w:rsidRPr="00653627" w:rsidRDefault="00512CBB" w:rsidP="005077BE">
      <w:pPr>
        <w:widowControl w:val="0"/>
        <w:jc w:val="both"/>
        <w:rPr>
          <w:b/>
          <w:sz w:val="20"/>
        </w:rPr>
      </w:pPr>
      <w:r w:rsidRPr="00653627">
        <w:rPr>
          <w:b/>
          <w:sz w:val="20"/>
        </w:rPr>
        <w:t>Internetes oldalak:</w:t>
      </w:r>
    </w:p>
    <w:p w14:paraId="42B1F59A" w14:textId="14D5740D" w:rsidR="00512CBB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ind w:left="714" w:hanging="357"/>
        <w:jc w:val="both"/>
        <w:rPr>
          <w:sz w:val="20"/>
        </w:rPr>
      </w:pPr>
      <w:r>
        <w:rPr>
          <w:sz w:val="20"/>
        </w:rPr>
        <w:t>epiteszforum.hu</w:t>
      </w:r>
    </w:p>
    <w:p w14:paraId="533BA5BD" w14:textId="63E47481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ind w:left="714" w:hanging="357"/>
        <w:jc w:val="both"/>
        <w:rPr>
          <w:sz w:val="20"/>
        </w:rPr>
      </w:pPr>
      <w:r>
        <w:rPr>
          <w:sz w:val="20"/>
        </w:rPr>
        <w:t>octogon.hu</w:t>
      </w:r>
    </w:p>
    <w:p w14:paraId="1CEE0464" w14:textId="0EDA2ACE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jc w:val="both"/>
        <w:rPr>
          <w:sz w:val="20"/>
        </w:rPr>
      </w:pPr>
      <w:r w:rsidRPr="00653627">
        <w:rPr>
          <w:sz w:val="20"/>
        </w:rPr>
        <w:t>architectural-review.com</w:t>
      </w:r>
    </w:p>
    <w:p w14:paraId="62A8CFD0" w14:textId="5B31BBCD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jc w:val="both"/>
        <w:rPr>
          <w:sz w:val="20"/>
        </w:rPr>
      </w:pPr>
      <w:r w:rsidRPr="00653627">
        <w:rPr>
          <w:sz w:val="20"/>
        </w:rPr>
        <w:t>archdaily.com</w:t>
      </w:r>
    </w:p>
    <w:p w14:paraId="1DFE964B" w14:textId="58FA8A24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jc w:val="both"/>
        <w:rPr>
          <w:sz w:val="20"/>
        </w:rPr>
      </w:pPr>
      <w:r>
        <w:rPr>
          <w:sz w:val="20"/>
        </w:rPr>
        <w:t>dezeen.com</w:t>
      </w:r>
    </w:p>
    <w:p w14:paraId="1E925E26" w14:textId="11454AEE" w:rsidR="00653627" w:rsidRDefault="00653627" w:rsidP="00653627">
      <w:pPr>
        <w:pStyle w:val="Listaszerbekezds"/>
        <w:widowControl w:val="0"/>
        <w:numPr>
          <w:ilvl w:val="0"/>
          <w:numId w:val="45"/>
        </w:numPr>
        <w:spacing w:after="0"/>
        <w:jc w:val="both"/>
        <w:rPr>
          <w:sz w:val="20"/>
        </w:rPr>
      </w:pPr>
      <w:r w:rsidRPr="00653627">
        <w:rPr>
          <w:sz w:val="20"/>
        </w:rPr>
        <w:t>architecturaldigest.com</w:t>
      </w:r>
      <w:r>
        <w:rPr>
          <w:sz w:val="20"/>
        </w:rPr>
        <w:t xml:space="preserve">     …………………………</w:t>
      </w:r>
    </w:p>
    <w:p w14:paraId="2A58372C" w14:textId="77777777" w:rsidR="00653627" w:rsidRPr="00653627" w:rsidRDefault="00653627" w:rsidP="00653627">
      <w:pPr>
        <w:pStyle w:val="Listaszerbekezds"/>
        <w:widowControl w:val="0"/>
        <w:spacing w:after="0"/>
        <w:jc w:val="both"/>
        <w:rPr>
          <w:sz w:val="20"/>
        </w:rPr>
      </w:pPr>
    </w:p>
    <w:p w14:paraId="7AA8EDE2" w14:textId="5C9CBB1A" w:rsidR="00171C3D" w:rsidRPr="00081722" w:rsidRDefault="00171C3D" w:rsidP="00862B15">
      <w:pPr>
        <w:pStyle w:val="Cmsor2"/>
        <w:jc w:val="both"/>
        <w:rPr>
          <w:rStyle w:val="None"/>
        </w:rPr>
      </w:pPr>
      <w:r w:rsidRPr="00081722">
        <w:rPr>
          <w:rStyle w:val="None"/>
        </w:rPr>
        <w:lastRenderedPageBreak/>
        <w:t>Oktatási módszer</w:t>
      </w:r>
    </w:p>
    <w:p w14:paraId="4FEE238C" w14:textId="5762E509" w:rsidR="00E61847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>az együttműködésen, részvételen és vitákon</w:t>
      </w:r>
      <w:r w:rsidR="00D15A21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folyamatos kommunikáción alapszik az oktató</w:t>
      </w:r>
      <w:r w:rsidR="00876DDC" w:rsidRPr="0008172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Ez 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egyfajta interakció 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>a hallgatók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, ill. a hallgatók és az oktatók között. O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>lyan tanítási módszereket használ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unk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mint a „probléma alapú tanulás”,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a „cselekvés során történő tanulás”, valamint a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z ezek ötvözetéből származó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„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kombinált</w:t>
      </w:r>
      <w:r w:rsidR="00E61847"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 tanulás”. A kommunikáció és a munk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a során a hallgatók egymás munkájára is reagálnak, így építve a komplex gondolkodás és az önfejlesztés elemeit.</w:t>
      </w:r>
    </w:p>
    <w:p w14:paraId="07F97CC4" w14:textId="77777777" w:rsidR="00D15A21" w:rsidRDefault="00D15A2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Pr="0008172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29B6C0C4" w14:textId="5108B981" w:rsidR="00D245B1" w:rsidRDefault="00D245B1" w:rsidP="00D245B1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előadások a középülettervezés különböző szegmenseinek elemzésével</w:t>
      </w:r>
      <w:r w:rsidR="00F0615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ACC2906" w14:textId="23388DE4" w:rsidR="00D245B1" w:rsidRDefault="00171C3D" w:rsidP="0066620B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81722">
        <w:rPr>
          <w:rStyle w:val="None"/>
          <w:rFonts w:eastAsia="Times New Roman"/>
          <w:bCs/>
          <w:sz w:val="20"/>
          <w:szCs w:val="20"/>
          <w:lang w:val="hu-HU"/>
        </w:rPr>
        <w:t>folyamatos konzultáció</w:t>
      </w:r>
      <w:r w:rsidR="00915432" w:rsidRPr="00081722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  <w:r w:rsidR="00F0615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BDDA1C2" w14:textId="24D4478C" w:rsidR="00D245B1" w:rsidRDefault="00915432" w:rsidP="0066620B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</w:t>
      </w:r>
      <w:r w:rsidR="00E61847">
        <w:rPr>
          <w:rStyle w:val="None"/>
          <w:rFonts w:eastAsia="Times New Roman"/>
          <w:bCs/>
          <w:sz w:val="20"/>
          <w:szCs w:val="20"/>
          <w:lang w:val="hu-HU"/>
        </w:rPr>
        <w:t>/csoportos</w:t>
      </w: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 munka órarendi időben a részletes tantárgyi programban meghirdetett féléves tanmenet szerint</w:t>
      </w:r>
    </w:p>
    <w:p w14:paraId="61BA3861" w14:textId="77777777" w:rsidR="00D245B1" w:rsidRDefault="00915432" w:rsidP="0066620B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57C95E34" w14:textId="77777777" w:rsidR="00D245B1" w:rsidRDefault="00915432" w:rsidP="00CF11AD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7A622245" w14:textId="77777777" w:rsidR="00E61847" w:rsidRDefault="00915432" w:rsidP="00CF11AD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245B1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5633D6BF" w14:textId="77777777" w:rsidR="00E61847" w:rsidRDefault="00E61847" w:rsidP="00CF11AD">
      <w:pPr>
        <w:pStyle w:val="Nincstrkz"/>
        <w:numPr>
          <w:ilvl w:val="0"/>
          <w:numId w:val="27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online kurzuselem által biztosított tananyagok elsajátítása és a kiadott feladatok megoldása prezentációja a gyakorlaton</w:t>
      </w:r>
    </w:p>
    <w:p w14:paraId="75964043" w14:textId="77777777" w:rsidR="00E61847" w:rsidRDefault="00E61847" w:rsidP="00E6184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2FDF17" w14:textId="77777777" w:rsidR="00E61847" w:rsidRPr="00D15A21" w:rsidRDefault="00E61847" w:rsidP="008E301F">
      <w:pPr>
        <w:pStyle w:val="Cmsor2"/>
        <w:jc w:val="both"/>
        <w:rPr>
          <w:rStyle w:val="None"/>
          <w:color w:val="auto"/>
        </w:rPr>
      </w:pPr>
      <w:r w:rsidRPr="00D15A21">
        <w:rPr>
          <w:rStyle w:val="None"/>
          <w:color w:val="auto"/>
        </w:rPr>
        <w:t>Különleges igényű hallgatók</w:t>
      </w:r>
    </w:p>
    <w:p w14:paraId="6A379153" w14:textId="5F40B3A6" w:rsidR="008E301F" w:rsidRDefault="00E61847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Fogyatékkal élő hallgatók, akiknek külön </w:t>
      </w:r>
      <w:r>
        <w:rPr>
          <w:rStyle w:val="None"/>
          <w:rFonts w:eastAsia="Times New Roman"/>
          <w:bCs/>
          <w:sz w:val="20"/>
          <w:szCs w:val="20"/>
          <w:lang w:val="hu-HU"/>
        </w:rPr>
        <w:t>oktatási segítséget, vagy speciális környezetet szükséges biztosítanunk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, kérjük,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hogy 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értesítsék a Dékáni </w:t>
      </w:r>
      <w:r w:rsidR="00B07C8F">
        <w:rPr>
          <w:rStyle w:val="None"/>
          <w:rFonts w:eastAsia="Times New Roman"/>
          <w:bCs/>
          <w:sz w:val="20"/>
          <w:szCs w:val="20"/>
          <w:lang w:val="hu-HU"/>
        </w:rPr>
        <w:t>Hivatalt</w:t>
      </w:r>
      <w:r>
        <w:rPr>
          <w:rStyle w:val="None"/>
          <w:rFonts w:eastAsia="Times New Roman"/>
          <w:bCs/>
          <w:sz w:val="20"/>
          <w:szCs w:val="20"/>
          <w:lang w:val="hu-HU"/>
        </w:rPr>
        <w:t>, közvetlen ellátható igény esetén (pl.: hangosabb beszéd – nagyot hallás) jelezzék ezt oktatójuknak</w:t>
      </w:r>
      <w:r w:rsidRPr="00E61847">
        <w:rPr>
          <w:rStyle w:val="None"/>
          <w:rFonts w:eastAsia="Times New Roman"/>
          <w:bCs/>
          <w:sz w:val="20"/>
          <w:szCs w:val="20"/>
          <w:lang w:val="hu-HU"/>
        </w:rPr>
        <w:t xml:space="preserve">. A fogyatékosság megfelelő dokumentációjára lesz szükség. Minden erőfeszítést megteszünk az egyenlő tanulási környezet biztosítása érdekében. </w:t>
      </w:r>
    </w:p>
    <w:p w14:paraId="16FE0973" w14:textId="77777777" w:rsidR="00B07C8F" w:rsidRDefault="00B07C8F" w:rsidP="008E301F">
      <w:pPr>
        <w:pStyle w:val="Nincstrkz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2DE4EAB5" w14:textId="2E13C3AF" w:rsidR="00D15A21" w:rsidRPr="006B65AF" w:rsidRDefault="00D15A21" w:rsidP="00D15A21">
      <w:pPr>
        <w:pStyle w:val="Nincstrkz"/>
        <w:rPr>
          <w:b/>
          <w:bCs/>
          <w:sz w:val="20"/>
          <w:szCs w:val="20"/>
          <w:lang w:val="hu-HU"/>
        </w:rPr>
      </w:pPr>
      <w:r w:rsidRPr="006B65AF">
        <w:rPr>
          <w:b/>
          <w:bCs/>
          <w:sz w:val="20"/>
          <w:szCs w:val="20"/>
          <w:lang w:val="hu-HU"/>
        </w:rPr>
        <w:t>Metodika és szempontrendszer:</w:t>
      </w:r>
    </w:p>
    <w:p w14:paraId="4746DA61" w14:textId="127DE582" w:rsidR="0018612D" w:rsidRDefault="0018612D" w:rsidP="00D15A21">
      <w:pPr>
        <w:pStyle w:val="Nincstrkz"/>
        <w:rPr>
          <w:b/>
          <w:bCs/>
          <w:sz w:val="20"/>
          <w:szCs w:val="20"/>
        </w:rPr>
      </w:pPr>
    </w:p>
    <w:p w14:paraId="58CDBDE9" w14:textId="2B47F557" w:rsidR="0018612D" w:rsidRPr="00B85890" w:rsidRDefault="0018612D" w:rsidP="0018612D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 féléves feladat megoldása során a hallgatók elméleti és gyakorlati tapasztalatokat szereznek a középülettervezés és a közterek tervezése területén. A hallgatók probléma feldolgozási módszere a valóságos tervezési folyamatot modellezi (komplex probléma szemlélet = </w:t>
      </w:r>
      <w:r>
        <w:rPr>
          <w:sz w:val="20"/>
          <w:szCs w:val="20"/>
        </w:rPr>
        <w:t>környezet-</w:t>
      </w:r>
      <w:r w:rsidRPr="00B85890">
        <w:rPr>
          <w:sz w:val="20"/>
          <w:szCs w:val="20"/>
        </w:rPr>
        <w:t>funkció-szerkezet-forma párhuzamos vizsgálata), ugyanakkor leképezi az egyetemi szintű oktatás akadémiai jellegét is (kutató-elemző munka).</w:t>
      </w:r>
    </w:p>
    <w:p w14:paraId="67FB781F" w14:textId="77777777" w:rsidR="0018612D" w:rsidRPr="00B85890" w:rsidRDefault="0018612D" w:rsidP="0018612D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Az előadások keretében alapvető szakmai ismeretek elsajátítása történik részben tervezéselméleti, részben szabályozási, részben pedig példaelemzési bemutatókon keresztül. Ezen felül a félév teljesítéshez szükséges az egyéni kutatómunka és problémamegoldás. Cél a csapatmunka erősítése, az ebben rejlő előnyök kiaknázása, különös tekintettel arra, hogy az egyén felelőssége (saját terv kell, hogy készüljön) ne változzon csapat-felelősségé.</w:t>
      </w:r>
    </w:p>
    <w:p w14:paraId="353C2D5B" w14:textId="77777777" w:rsidR="0018612D" w:rsidRPr="00B85890" w:rsidRDefault="0018612D" w:rsidP="0018612D">
      <w:pPr>
        <w:ind w:left="720"/>
        <w:rPr>
          <w:i/>
          <w:iCs/>
          <w:color w:val="FF2D21" w:themeColor="accent5"/>
          <w:sz w:val="20"/>
          <w:szCs w:val="20"/>
        </w:rPr>
      </w:pPr>
    </w:p>
    <w:p w14:paraId="60A4CBB5" w14:textId="77777777" w:rsidR="0018612D" w:rsidRPr="00B85890" w:rsidRDefault="0018612D" w:rsidP="0018612D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Fontos szempont, hogy a tantárgy az egyéni tervezésre, döntéshozatalra és ezzel kapcsolatos szakmai felelősségvállalásra készít fel, ezért a konzultációk során a gyakorlatvezetők kísérik a hallgató munkáját, azt véleményezik, azonban a tervezői ötletek és döntések kizárólagosan a hallgató hatáskörébe tartoznak.</w:t>
      </w:r>
    </w:p>
    <w:p w14:paraId="2D27BBD1" w14:textId="77777777" w:rsidR="0018612D" w:rsidRPr="00B85890" w:rsidRDefault="0018612D" w:rsidP="0018612D">
      <w:pPr>
        <w:jc w:val="both"/>
        <w:rPr>
          <w:sz w:val="20"/>
          <w:szCs w:val="20"/>
        </w:rPr>
      </w:pPr>
    </w:p>
    <w:p w14:paraId="685D0B54" w14:textId="77777777" w:rsidR="0018612D" w:rsidRPr="00B85890" w:rsidRDefault="0018612D" w:rsidP="0018612D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A feladat megoldása során fontos elv a komplexitás. A tervnek egyaránt magas minőségben meg kell felelnie a műszaki (szerkezeti, funkcionális, szabályoknak, szabványoknak való megfelelés) és művészi (telepítés, tömegformálás, belsőépítészet, környezetépítészet, grafikai feldolgozás) követelményeknek.</w:t>
      </w:r>
    </w:p>
    <w:p w14:paraId="02DA63D4" w14:textId="77777777" w:rsidR="0018612D" w:rsidRPr="00E5354C" w:rsidRDefault="0018612D" w:rsidP="00D15A21">
      <w:pPr>
        <w:pStyle w:val="Nincstrkz"/>
        <w:rPr>
          <w:b/>
          <w:bCs/>
          <w:sz w:val="20"/>
          <w:szCs w:val="20"/>
        </w:rPr>
      </w:pPr>
    </w:p>
    <w:p w14:paraId="5AA99C7C" w14:textId="3A5492F8" w:rsidR="00D15A21" w:rsidRPr="006B65AF" w:rsidRDefault="00D15A21" w:rsidP="006B65AF">
      <w:pPr>
        <w:rPr>
          <w:sz w:val="20"/>
          <w:szCs w:val="20"/>
        </w:rPr>
      </w:pPr>
      <w:r w:rsidRPr="006B65AF">
        <w:rPr>
          <w:sz w:val="20"/>
          <w:szCs w:val="20"/>
        </w:rPr>
        <w:t xml:space="preserve">A féléves tervezési feladatok feldolgozása során a következő </w:t>
      </w:r>
      <w:r w:rsidR="006B65AF" w:rsidRPr="006B65AF">
        <w:rPr>
          <w:sz w:val="20"/>
          <w:szCs w:val="20"/>
        </w:rPr>
        <w:t>három</w:t>
      </w:r>
      <w:r w:rsidRPr="006B65AF">
        <w:rPr>
          <w:sz w:val="20"/>
          <w:szCs w:val="20"/>
        </w:rPr>
        <w:t xml:space="preserve"> fázison kell végig menniük a hallgatóknak a konzulensekkel együtt:</w:t>
      </w:r>
    </w:p>
    <w:p w14:paraId="37E529A6" w14:textId="77777777" w:rsidR="00D15A21" w:rsidRPr="00E5354C" w:rsidRDefault="00D15A21" w:rsidP="00D15A21">
      <w:pPr>
        <w:ind w:left="720"/>
        <w:rPr>
          <w:i/>
          <w:iCs/>
          <w:color w:val="FF2D21" w:themeColor="accent5"/>
          <w:sz w:val="20"/>
          <w:szCs w:val="20"/>
        </w:rPr>
      </w:pPr>
    </w:p>
    <w:p w14:paraId="5C957DC8" w14:textId="74042101" w:rsidR="00241313" w:rsidRPr="00241313" w:rsidRDefault="00241313" w:rsidP="00241313">
      <w:pPr>
        <w:pStyle w:val="Listaszerbekezds"/>
        <w:numPr>
          <w:ilvl w:val="0"/>
          <w:numId w:val="44"/>
        </w:numPr>
        <w:spacing w:after="0"/>
        <w:ind w:left="1066" w:right="142" w:hanging="357"/>
        <w:jc w:val="both"/>
        <w:rPr>
          <w:rFonts w:ascii="Times New Roman" w:hAnsi="Times New Roman" w:cs="Times New Roman"/>
          <w:sz w:val="20"/>
          <w:szCs w:val="24"/>
          <w:lang w:val="hu-HU"/>
        </w:rPr>
      </w:pPr>
      <w:r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>Szakasz</w:t>
      </w:r>
      <w:r w:rsidR="00D15A21"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 xml:space="preserve"> – analízis </w:t>
      </w:r>
      <w:r w:rsidR="00B6179E" w:rsidRPr="00241313">
        <w:rPr>
          <w:rFonts w:ascii="Times New Roman" w:hAnsi="Times New Roman" w:cs="Times New Roman"/>
          <w:b/>
          <w:iCs/>
          <w:sz w:val="20"/>
          <w:szCs w:val="20"/>
        </w:rPr>
        <w:t>/ programalkotás / koncepció</w:t>
      </w:r>
      <w:r w:rsidR="00D15A21" w:rsidRPr="00241313">
        <w:rPr>
          <w:rFonts w:ascii="Times New Roman" w:hAnsi="Times New Roman" w:cs="Times New Roman"/>
          <w:b/>
          <w:iCs/>
          <w:color w:val="auto"/>
          <w:sz w:val="20"/>
          <w:szCs w:val="20"/>
          <w:lang w:val="hu-HU"/>
        </w:rPr>
        <w:t xml:space="preserve"> fázis</w:t>
      </w:r>
    </w:p>
    <w:p w14:paraId="7DBEE75E" w14:textId="3EF41E3A" w:rsidR="009927F2" w:rsidRPr="00241313" w:rsidRDefault="009927F2" w:rsidP="00241313">
      <w:pPr>
        <w:pStyle w:val="Listaszerbekezds"/>
        <w:spacing w:line="240" w:lineRule="auto"/>
        <w:ind w:left="709" w:right="141"/>
        <w:jc w:val="both"/>
        <w:rPr>
          <w:rFonts w:ascii="Times New Roman" w:hAnsi="Times New Roman" w:cs="Times New Roman"/>
          <w:sz w:val="20"/>
          <w:szCs w:val="24"/>
          <w:lang w:val="hu-HU"/>
        </w:rPr>
      </w:pPr>
      <w:r w:rsidRPr="00241313">
        <w:rPr>
          <w:rFonts w:ascii="Times New Roman" w:hAnsi="Times New Roman" w:cs="Times New Roman"/>
          <w:sz w:val="20"/>
        </w:rPr>
        <w:t>A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z 1. számú mellékletekben meghatározott tervezési témakör megismerése után a hallgatók feladata az általuk választott funkciók történeti és programfelépítési elemzése. Ebben a félévben a kiírt feladatok tematikus vezérvonala a </w:t>
      </w:r>
      <w:r w:rsidRPr="00241313">
        <w:rPr>
          <w:rFonts w:ascii="Times New Roman" w:hAnsi="Times New Roman" w:cs="Times New Roman"/>
          <w:sz w:val="20"/>
        </w:rPr>
        <w:t>fejlődő város különböző szürke-vörös zónáinak vizsgálata és azok innovatív fejlesztési lehetőségeihez köz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funkciók kialakítása. Ahhoz, hogy helyes válaszokat találjunk a feladatban megfogalmazott, vagy nyitottan hagyott kérdésekre, magunknak is el kell mélyülni egy-egy funkció valós tartalmának és a benne rejlő lehetőségeknek a megértésében. Ebből adódóan a félév első </w:t>
      </w:r>
      <w:r w:rsidRPr="00241313">
        <w:rPr>
          <w:rFonts w:ascii="Times New Roman" w:hAnsi="Times New Roman" w:cs="Times New Roman"/>
          <w:sz w:val="20"/>
        </w:rPr>
        <w:t>ciklus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ában egy folyamatosan szélesedő, majd a választott terület sajátosságaira fókuszáló kutatómunka kell, hogy alátámassza a programalkotási folyamatot. Ez segít összeállítani a tervezendő funkció működési rendjét, helyiségprogramjának összeállítását, belső és külső kapcsolatrendszerének felépítését. Emellett feladat a vizsgált városrész történeti múltjának feltárása, a hallgató által választott 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lastRenderedPageBreak/>
        <w:t>terület építéstörténeti korszakainak vizsgálata, a változó rend formálódásából leszűrődő tanulságok levonása, a kapcsolódó környezet elemzése, a forgalmi rendre vonatkozó javaslatok megfogalmazása.</w:t>
      </w:r>
      <w:r w:rsidR="00241313"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 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A telepítési koncepció meghatározása során tervezési feladat, hogy a közfunkcióhoz kapcsolódó fogadó tér infrastrukturális vonalvezetésének és funkcionális kapcsolatrendszerének koncepcióját kialakítsák és az arra szervezett – általuk választott - középület funkcionális koncepcióját meghatározzák. A választott funkcióhoz tartozó tervezési program koncepciójához a közterületen képviselt térbeli helyzet koncepciója társul. Az első feladatrész tehát </w:t>
      </w:r>
      <w:r w:rsidRPr="00241313">
        <w:rPr>
          <w:rFonts w:ascii="Times New Roman" w:hAnsi="Times New Roman" w:cs="Times New Roman"/>
          <w:sz w:val="20"/>
        </w:rPr>
        <w:t>települési</w:t>
      </w:r>
      <w:r w:rsidRPr="00241313">
        <w:rPr>
          <w:rFonts w:ascii="Times New Roman" w:hAnsi="Times New Roman" w:cs="Times New Roman"/>
          <w:sz w:val="20"/>
          <w:szCs w:val="24"/>
          <w:lang w:val="hu-HU"/>
        </w:rPr>
        <w:t xml:space="preserve"> tömb szintű elemzéssel, térbeli - infrastrukturális pozicionálással és a tervezési program megalkotásával zárul.</w:t>
      </w:r>
      <w:r w:rsidRPr="00241313">
        <w:rPr>
          <w:rFonts w:ascii="Times New Roman" w:hAnsi="Times New Roman" w:cs="Times New Roman"/>
          <w:sz w:val="20"/>
        </w:rPr>
        <w:t xml:space="preserve"> A hallgatók valós helyszínekre terveznek a kiírásban szereplő, különböző funkcionális és/vagy helyszíni kötöttségek mentén. Ez lehetőséget ad számtalan beépítési szituáció egyidejű feltárására! A feladat megoldása során beépítési tanulmányok, skiccek, tömegmodellek, műszaki tervek készülnek. </w:t>
      </w:r>
      <w:r w:rsidRPr="00241313">
        <w:rPr>
          <w:rFonts w:ascii="Times New Roman" w:hAnsi="Times New Roman" w:cs="Times New Roman"/>
          <w:color w:val="auto"/>
          <w:sz w:val="20"/>
          <w:lang w:val="hu-HU"/>
        </w:rPr>
        <w:t>Be</w:t>
      </w:r>
      <w:r w:rsidRPr="00241313">
        <w:rPr>
          <w:rFonts w:ascii="Times New Roman" w:hAnsi="Times New Roman" w:cs="Times New Roman"/>
          <w:color w:val="auto"/>
          <w:sz w:val="20"/>
        </w:rPr>
        <w:t>mutatandók</w:t>
      </w:r>
      <w:r w:rsidRPr="00241313">
        <w:rPr>
          <w:rFonts w:ascii="Times New Roman" w:hAnsi="Times New Roman" w:cs="Times New Roman"/>
          <w:color w:val="auto"/>
          <w:sz w:val="20"/>
          <w:lang w:val="hu-HU"/>
        </w:rPr>
        <w:t xml:space="preserve"> a tervezés irányelve</w:t>
      </w:r>
      <w:r w:rsidRPr="00241313">
        <w:rPr>
          <w:rFonts w:ascii="Times New Roman" w:hAnsi="Times New Roman" w:cs="Times New Roman"/>
          <w:color w:val="auto"/>
          <w:sz w:val="20"/>
        </w:rPr>
        <w:t>i</w:t>
      </w:r>
      <w:r w:rsidRPr="00241313">
        <w:rPr>
          <w:rFonts w:ascii="Times New Roman" w:hAnsi="Times New Roman" w:cs="Times New Roman"/>
          <w:color w:val="auto"/>
          <w:sz w:val="20"/>
          <w:lang w:val="hu-HU"/>
        </w:rPr>
        <w:t xml:space="preserve"> különböző ábrákon, rajzokon, munkaközi makett fotókon keresztül. Az alkotói gondolkodás folyamatának dokumentálása elengedhetetlen a sikeres kommunikációhoz.</w:t>
      </w:r>
      <w:r w:rsidR="00B6179E" w:rsidRPr="00241313">
        <w:rPr>
          <w:rFonts w:ascii="Times New Roman" w:hAnsi="Times New Roman" w:cs="Times New Roman"/>
          <w:sz w:val="20"/>
        </w:rPr>
        <w:t xml:space="preserve"> </w:t>
      </w:r>
      <w:r w:rsidR="00B6179E" w:rsidRPr="00241313">
        <w:rPr>
          <w:rFonts w:ascii="Times New Roman" w:hAnsi="Times New Roman" w:cs="Times New Roman"/>
          <w:sz w:val="20"/>
          <w:szCs w:val="20"/>
          <w:lang w:val="hu-HU"/>
        </w:rPr>
        <w:t>A prezentáció, az előadás és a gyakorlati óra keretében zajlik</w:t>
      </w:r>
    </w:p>
    <w:p w14:paraId="2C4EA485" w14:textId="77777777" w:rsidR="009927F2" w:rsidRPr="00241313" w:rsidRDefault="009927F2" w:rsidP="00241313">
      <w:pPr>
        <w:ind w:left="709" w:right="141"/>
        <w:jc w:val="both"/>
        <w:rPr>
          <w:sz w:val="20"/>
        </w:rPr>
      </w:pPr>
    </w:p>
    <w:p w14:paraId="1FDC1275" w14:textId="7402EF3C" w:rsidR="00D15A21" w:rsidRPr="008F7331" w:rsidRDefault="00241313" w:rsidP="006B65AF">
      <w:pPr>
        <w:ind w:left="709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2. Szakasz</w:t>
      </w:r>
      <w:r w:rsidR="00D15A21" w:rsidRPr="008F7331">
        <w:rPr>
          <w:b/>
          <w:iCs/>
          <w:sz w:val="20"/>
          <w:szCs w:val="20"/>
        </w:rPr>
        <w:t xml:space="preserve"> – tervezési fázis</w:t>
      </w:r>
      <w:r w:rsidR="006B65AF" w:rsidRPr="008F7331">
        <w:rPr>
          <w:b/>
          <w:iCs/>
          <w:sz w:val="20"/>
          <w:szCs w:val="20"/>
        </w:rPr>
        <w:t xml:space="preserve"> – vázlatterv</w:t>
      </w:r>
    </w:p>
    <w:p w14:paraId="7697F860" w14:textId="377D0704" w:rsidR="00B6179E" w:rsidRPr="008F7331" w:rsidRDefault="006B65AF" w:rsidP="00B6179E">
      <w:pPr>
        <w:widowControl w:val="0"/>
        <w:ind w:left="720"/>
        <w:jc w:val="both"/>
        <w:rPr>
          <w:sz w:val="20"/>
        </w:rPr>
      </w:pPr>
      <w:r w:rsidRPr="00081722">
        <w:rPr>
          <w:sz w:val="20"/>
        </w:rPr>
        <w:t xml:space="preserve">A második harmadban a középület </w:t>
      </w:r>
      <w:r>
        <w:rPr>
          <w:sz w:val="20"/>
        </w:rPr>
        <w:t xml:space="preserve">környezeti kapcsolatrendszere / beágyazódása, </w:t>
      </w:r>
      <w:r w:rsidRPr="00081722">
        <w:rPr>
          <w:sz w:val="20"/>
        </w:rPr>
        <w:t>tömegi alakítása</w:t>
      </w:r>
      <w:r>
        <w:rPr>
          <w:sz w:val="20"/>
        </w:rPr>
        <w:t>,</w:t>
      </w:r>
      <w:r w:rsidRPr="00081722">
        <w:rPr>
          <w:sz w:val="20"/>
        </w:rPr>
        <w:t xml:space="preserve"> és koncepciózus belsőtéri kapcsolatrendszere kerül kifejtésre vázlattervi szinten. </w:t>
      </w:r>
      <w:r>
        <w:rPr>
          <w:sz w:val="20"/>
        </w:rPr>
        <w:t xml:space="preserve">Itt már fontos elv az anyag és szerkezetmeghatározás, valamint az ökológiai működési elv is. </w:t>
      </w:r>
      <w:r w:rsidR="00B6179E" w:rsidRPr="00B85890">
        <w:rPr>
          <w:sz w:val="20"/>
          <w:szCs w:val="20"/>
        </w:rPr>
        <w:t xml:space="preserve">A „vázlattervi” fázis végére az előző szakasz következtetéseire alapozva túl kell esni a telepítés és tematikus koncepciófejlesztés fázisán, valamint az egyéni munkához tartozó tömegképzésen, a fő irányok, főbb funkciócsoportok meghatározásán, alaprajzi elrendezésén. Be kell mutatni a tervezési irányelveket, ill. prezentálni kell az épület tervezett tömegét és homlokzatképzését is, különböző ábrákon, rajzokon, munkaközi makett fotókon keresztül. Kiemelten fontos az utcaképbe </w:t>
      </w:r>
      <w:r w:rsidR="00B6179E">
        <w:rPr>
          <w:sz w:val="20"/>
          <w:szCs w:val="20"/>
        </w:rPr>
        <w:t>/</w:t>
      </w:r>
      <w:r w:rsidR="00B6179E" w:rsidRPr="00B85890">
        <w:rPr>
          <w:sz w:val="20"/>
          <w:szCs w:val="20"/>
        </w:rPr>
        <w:t xml:space="preserve"> </w:t>
      </w:r>
      <w:r w:rsidR="00B6179E">
        <w:rPr>
          <w:sz w:val="20"/>
          <w:szCs w:val="20"/>
        </w:rPr>
        <w:t>település</w:t>
      </w:r>
      <w:r w:rsidR="00B6179E" w:rsidRPr="00B85890">
        <w:rPr>
          <w:sz w:val="20"/>
          <w:szCs w:val="20"/>
        </w:rPr>
        <w:t>képbe</w:t>
      </w:r>
      <w:r w:rsidR="00B6179E">
        <w:rPr>
          <w:sz w:val="20"/>
          <w:szCs w:val="20"/>
        </w:rPr>
        <w:t xml:space="preserve"> / környezeti képbe</w:t>
      </w:r>
      <w:r w:rsidR="00B6179E" w:rsidRPr="00B85890">
        <w:rPr>
          <w:sz w:val="20"/>
          <w:szCs w:val="20"/>
        </w:rPr>
        <w:t xml:space="preserve"> illesztés, így a hallgató fel kell, hogy mérje és be kell, hogy mutassa a szomszédos homlokzatokat</w:t>
      </w:r>
      <w:r w:rsidR="00B6179E">
        <w:rPr>
          <w:sz w:val="20"/>
          <w:szCs w:val="20"/>
        </w:rPr>
        <w:t xml:space="preserve"> / tömegeket / táji adottságokat</w:t>
      </w:r>
      <w:r w:rsidR="00B6179E" w:rsidRPr="00B85890">
        <w:rPr>
          <w:sz w:val="20"/>
          <w:szCs w:val="20"/>
        </w:rPr>
        <w:t xml:space="preserve"> is. </w:t>
      </w:r>
      <w:r w:rsidR="00B6179E">
        <w:rPr>
          <w:sz w:val="20"/>
        </w:rPr>
        <w:t xml:space="preserve">A prezentációhoz M </w:t>
      </w:r>
      <w:r w:rsidR="00B6179E" w:rsidRPr="008F7331">
        <w:rPr>
          <w:sz w:val="20"/>
        </w:rPr>
        <w:t>1:</w:t>
      </w:r>
      <w:r w:rsidR="00B6179E">
        <w:rPr>
          <w:sz w:val="20"/>
        </w:rPr>
        <w:t>2</w:t>
      </w:r>
      <w:r w:rsidR="00B6179E" w:rsidRPr="008F7331">
        <w:rPr>
          <w:sz w:val="20"/>
        </w:rPr>
        <w:t>00 léptékű rajzok, telepítést bemutató helyszínrajz, perspektivikus látványok és modell (M1:200) is tartozik. Az egyes munkarészek elmaradása a feladat sikertelenségét hordozza magával, tehát nem kerül értékelésre, a feladat nem tekinthető befejezettnek. A feladat része az átdolgozott telepítési rajzok és telepítési makett (M1:1000) bemutatása is, a fejlődés látványos és jól értelmezhető bemutatásával.</w:t>
      </w:r>
      <w:r w:rsidR="00B6179E" w:rsidRPr="00B85890">
        <w:rPr>
          <w:sz w:val="20"/>
          <w:szCs w:val="20"/>
        </w:rPr>
        <w:t>Az alkotói gondolkodás folyamatának dokumentálása elkerülhetetlen a sikeres kommunikációhoz. A prezentáció, az előadás és a gyakorlati óra keretében zajlik</w:t>
      </w:r>
    </w:p>
    <w:p w14:paraId="76581FBA" w14:textId="7F212A92" w:rsidR="006B65AF" w:rsidRPr="00081722" w:rsidRDefault="006B65AF" w:rsidP="006B65AF">
      <w:pPr>
        <w:widowControl w:val="0"/>
        <w:ind w:left="720"/>
        <w:jc w:val="both"/>
        <w:rPr>
          <w:sz w:val="20"/>
        </w:rPr>
      </w:pPr>
    </w:p>
    <w:p w14:paraId="53D93D91" w14:textId="5878AF97" w:rsidR="006B65AF" w:rsidRPr="008F7331" w:rsidRDefault="00241313" w:rsidP="006B65AF">
      <w:pPr>
        <w:ind w:left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3. Szakasz</w:t>
      </w:r>
      <w:r w:rsidR="006B65AF" w:rsidRPr="00241313">
        <w:rPr>
          <w:b/>
          <w:iCs/>
          <w:sz w:val="20"/>
          <w:szCs w:val="20"/>
        </w:rPr>
        <w:t xml:space="preserve"> – tervezési fázis – végleges terv</w:t>
      </w:r>
    </w:p>
    <w:p w14:paraId="2E6A478F" w14:textId="41BB22CE" w:rsidR="00241313" w:rsidRPr="00241313" w:rsidRDefault="00241313" w:rsidP="00241313">
      <w:pPr>
        <w:ind w:left="709"/>
        <w:jc w:val="both"/>
        <w:rPr>
          <w:sz w:val="20"/>
        </w:rPr>
      </w:pPr>
      <w:r w:rsidRPr="00241313">
        <w:rPr>
          <w:sz w:val="20"/>
        </w:rPr>
        <w:t xml:space="preserve">A harmadik szakasz a kibontás, konkretizálás időszaka. A félév ezen szakaszára kikristályosodik az épület, ahol a térképzés szoros összefüggésben alakul a kültéri kapcsolatrendszerek felderítésével. Kimunkálásra kerül a belsőépítészet és a szerkezeti csomópontok rendszere. A dokumentációhoz 1:100 léptékű rajzok, telepítést bemutató helyszínrajz, perspektivikus látványok, M1:10 - M1:20 léptékű belsőépítészeti - szerkezeti részletrajzok (főfalmetszet), látványok és két makett (épület 1:200 - telepítés M 1:500 vagy M1:1000) tartozik. Az egyes munkarészek elmaradása a feladat sikertelenségét hordozza magával, tehát nem kerül értékelésre, a feladat nem tekinthető befejezettnek. A feladat része az átdolgozott telepítési rajzok és makett bemutatása is, a fejlődés látványos és jól értelmezhető prezentálásával. </w:t>
      </w:r>
    </w:p>
    <w:p w14:paraId="201EF25F" w14:textId="77777777" w:rsidR="00241313" w:rsidRPr="008F7331" w:rsidRDefault="00241313" w:rsidP="008F7331">
      <w:pPr>
        <w:widowControl w:val="0"/>
        <w:ind w:left="720"/>
        <w:jc w:val="both"/>
        <w:rPr>
          <w:sz w:val="20"/>
        </w:rPr>
      </w:pPr>
    </w:p>
    <w:p w14:paraId="52D6F751" w14:textId="59BF59B4" w:rsidR="006B65AF" w:rsidRPr="00081722" w:rsidRDefault="006B65AF" w:rsidP="006B65AF">
      <w:pPr>
        <w:widowControl w:val="0"/>
        <w:ind w:left="709"/>
        <w:jc w:val="both"/>
      </w:pPr>
    </w:p>
    <w:p w14:paraId="3FD92F9E" w14:textId="3C49BFAA" w:rsidR="00D15A21" w:rsidRPr="008F7331" w:rsidRDefault="00D15A21" w:rsidP="008F7331">
      <w:pPr>
        <w:pStyle w:val="Nincstrkz"/>
        <w:ind w:left="72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Minden fázist csapatszinten (hallgatók + konzulensek)</w:t>
      </w:r>
      <w:r w:rsidR="008F7331" w:rsidRPr="008F7331">
        <w:rPr>
          <w:sz w:val="20"/>
          <w:lang w:val="hu-HU"/>
        </w:rPr>
        <w:t xml:space="preserve"> a kritikus konzultációk ill. a végprezentáció során kerül együttes megvitatásra</w:t>
      </w:r>
      <w:r w:rsidRPr="008F7331">
        <w:rPr>
          <w:sz w:val="20"/>
          <w:lang w:val="hu-HU"/>
        </w:rPr>
        <w:t xml:space="preserve"> az óra kereté</w:t>
      </w:r>
      <w:r w:rsidR="008F7331" w:rsidRPr="008F7331">
        <w:rPr>
          <w:sz w:val="20"/>
          <w:lang w:val="hu-HU"/>
        </w:rPr>
        <w:t>ben. Ugyanakkor tankörön belüli kommunikáció során (tankör konzulens oktatója és hallgatói) a hétről hétre folytatott aktív munka részei:</w:t>
      </w:r>
    </w:p>
    <w:p w14:paraId="0A04912D" w14:textId="77777777" w:rsidR="00D15A21" w:rsidRPr="008F7331" w:rsidRDefault="00D15A21" w:rsidP="008F7331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03DE295" w14:textId="240E2D30" w:rsidR="008F7331" w:rsidRPr="008F7331" w:rsidRDefault="008F7331" w:rsidP="008F7331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szakirodalmi példák feltárása, elemzése</w:t>
      </w:r>
    </w:p>
    <w:p w14:paraId="4EE852BE" w14:textId="7D7A7C82" w:rsidR="008F7331" w:rsidRPr="008F7331" w:rsidRDefault="008F7331" w:rsidP="008F7331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szabályok értelmezése</w:t>
      </w:r>
    </w:p>
    <w:p w14:paraId="5F0790F2" w14:textId="47C0EC5F" w:rsidR="008F7331" w:rsidRPr="008F7331" w:rsidRDefault="008F7331" w:rsidP="008F7331">
      <w:pPr>
        <w:pStyle w:val="Nincstrkz"/>
        <w:numPr>
          <w:ilvl w:val="0"/>
          <w:numId w:val="21"/>
        </w:numPr>
        <w:ind w:left="1440"/>
        <w:jc w:val="both"/>
        <w:rPr>
          <w:sz w:val="20"/>
          <w:lang w:val="hu-HU"/>
        </w:rPr>
      </w:pPr>
      <w:r w:rsidRPr="008F7331">
        <w:rPr>
          <w:sz w:val="20"/>
          <w:lang w:val="hu-HU"/>
        </w:rPr>
        <w:t>önálló tovább gondolása a feladatnak</w:t>
      </w:r>
    </w:p>
    <w:p w14:paraId="5504D4CE" w14:textId="7F39D325" w:rsidR="0066620B" w:rsidRDefault="0066620B" w:rsidP="008E301F">
      <w:pPr>
        <w:pStyle w:val="Nincstrkz"/>
        <w:jc w:val="both"/>
      </w:pPr>
    </w:p>
    <w:p w14:paraId="68662A66" w14:textId="2A37D73F" w:rsidR="00241313" w:rsidRDefault="00241313" w:rsidP="008E301F">
      <w:pPr>
        <w:pStyle w:val="Nincstrkz"/>
        <w:jc w:val="both"/>
      </w:pPr>
    </w:p>
    <w:p w14:paraId="3B4949A1" w14:textId="5CE036C9" w:rsidR="00241313" w:rsidRDefault="00241313" w:rsidP="008E301F">
      <w:pPr>
        <w:pStyle w:val="Nincstrkz"/>
        <w:jc w:val="both"/>
      </w:pPr>
    </w:p>
    <w:p w14:paraId="20A2B714" w14:textId="7228E676" w:rsidR="00241313" w:rsidRDefault="00241313" w:rsidP="008E301F">
      <w:pPr>
        <w:pStyle w:val="Nincstrkz"/>
        <w:jc w:val="both"/>
      </w:pPr>
    </w:p>
    <w:p w14:paraId="6E78C659" w14:textId="5198FD88" w:rsidR="00A10E47" w:rsidRPr="00653627" w:rsidRDefault="00A10E47" w:rsidP="00A10E47">
      <w:pPr>
        <w:pStyle w:val="Cmsor1"/>
        <w:jc w:val="both"/>
        <w:rPr>
          <w:rStyle w:val="None"/>
          <w:b/>
          <w:i w:val="0"/>
        </w:rPr>
      </w:pPr>
      <w:r w:rsidRPr="00653627">
        <w:rPr>
          <w:rStyle w:val="None"/>
          <w:b/>
          <w:i w:val="0"/>
        </w:rPr>
        <w:lastRenderedPageBreak/>
        <w:t>Részletes tantárgyi program és követelmények</w:t>
      </w:r>
    </w:p>
    <w:p w14:paraId="3586113B" w14:textId="542F145B" w:rsidR="0060601D" w:rsidRPr="00F1117D" w:rsidRDefault="0060601D" w:rsidP="00CF11AD">
      <w:pPr>
        <w:pStyle w:val="Cmsor2"/>
      </w:pPr>
      <w:r w:rsidRPr="00F1117D">
        <w:t>Feladatok és követelményrendszerük</w:t>
      </w:r>
    </w:p>
    <w:p w14:paraId="59F50B80" w14:textId="628E1568" w:rsidR="00B07C8F" w:rsidRPr="003C69F8" w:rsidRDefault="00B07C8F" w:rsidP="00B07C8F">
      <w:pPr>
        <w:pStyle w:val="Szvegtrzs"/>
        <w:spacing w:after="0"/>
        <w:ind w:right="141"/>
        <w:jc w:val="both"/>
        <w:rPr>
          <w:sz w:val="20"/>
          <w:szCs w:val="20"/>
        </w:rPr>
      </w:pPr>
      <w:r w:rsidRPr="003C69F8">
        <w:rPr>
          <w:sz w:val="20"/>
          <w:szCs w:val="20"/>
        </w:rPr>
        <w:t>A Tervezés Stúdió 6. tantárgy keretében egy kisléptékű (500m2 - 600 m2 közötti nettó szintterület</w:t>
      </w:r>
      <w:r w:rsidR="00241313">
        <w:rPr>
          <w:sz w:val="20"/>
          <w:szCs w:val="20"/>
        </w:rPr>
        <w:t>ű</w:t>
      </w:r>
      <w:r w:rsidRPr="003C69F8">
        <w:rPr>
          <w:sz w:val="20"/>
          <w:szCs w:val="20"/>
        </w:rPr>
        <w:t>)</w:t>
      </w:r>
      <w:r w:rsidR="003C69F8" w:rsidRPr="003C69F8">
        <w:rPr>
          <w:sz w:val="20"/>
          <w:szCs w:val="20"/>
        </w:rPr>
        <w:t xml:space="preserve"> középület</w:t>
      </w:r>
      <w:r w:rsidRPr="003C69F8">
        <w:rPr>
          <w:sz w:val="20"/>
          <w:szCs w:val="20"/>
        </w:rPr>
        <w:t xml:space="preserve"> tervezése a feladat kistelepülési vagy természeti környezetben, </w:t>
      </w:r>
      <w:r w:rsidR="00241313">
        <w:rPr>
          <w:sz w:val="20"/>
          <w:szCs w:val="20"/>
        </w:rPr>
        <w:t xml:space="preserve">az 1. számú mellékletben kiadott tervezési helyszínek és funkciók szerint. </w:t>
      </w:r>
      <w:r w:rsidRPr="003C69F8">
        <w:rPr>
          <w:sz w:val="20"/>
          <w:szCs w:val="20"/>
        </w:rPr>
        <w:t>A tematika mellékleteként kiadott térkép jelöli a javasolt tervezési helyszíneket. Az egyes helyszíne</w:t>
      </w:r>
      <w:r w:rsidR="003C69F8" w:rsidRPr="003C69F8">
        <w:rPr>
          <w:sz w:val="20"/>
          <w:szCs w:val="20"/>
        </w:rPr>
        <w:t>k</w:t>
      </w:r>
      <w:r w:rsidRPr="003C69F8">
        <w:rPr>
          <w:sz w:val="20"/>
          <w:szCs w:val="20"/>
        </w:rPr>
        <w:t>, a megadott kontúron, ill. annak csatlakozó területein belül szabadon választható</w:t>
      </w:r>
      <w:r w:rsidR="003C69F8" w:rsidRPr="003C69F8">
        <w:rPr>
          <w:sz w:val="20"/>
          <w:szCs w:val="20"/>
        </w:rPr>
        <w:t>k</w:t>
      </w:r>
      <w:r w:rsidRPr="003C69F8">
        <w:rPr>
          <w:sz w:val="20"/>
          <w:szCs w:val="20"/>
        </w:rPr>
        <w:t>.</w:t>
      </w:r>
      <w:r w:rsidR="003C69F8" w:rsidRPr="003C69F8">
        <w:rPr>
          <w:sz w:val="20"/>
          <w:szCs w:val="20"/>
        </w:rPr>
        <w:t xml:space="preserve"> A kiadott helyszínek és funkciók nincsenek egymáshoz kötve. Párosítások koncepciózus indoklás mellett a hallgató feladata.</w:t>
      </w:r>
    </w:p>
    <w:p w14:paraId="68E27C26" w14:textId="6B35D8C9" w:rsidR="002160B3" w:rsidRPr="003C69F8" w:rsidRDefault="00962F4D" w:rsidP="002160B3">
      <w:pPr>
        <w:pStyle w:val="Cmsor2"/>
      </w:pPr>
      <w:r w:rsidRPr="003C69F8">
        <w:t>A tervek kidolgozása</w:t>
      </w:r>
      <w:r w:rsidR="002160B3" w:rsidRPr="003C69F8">
        <w:t>:</w:t>
      </w:r>
    </w:p>
    <w:p w14:paraId="1F952F0B" w14:textId="3B87B865" w:rsidR="00241313" w:rsidRDefault="00962F4D" w:rsidP="00962F4D">
      <w:pPr>
        <w:jc w:val="both"/>
        <w:rPr>
          <w:sz w:val="20"/>
          <w:szCs w:val="20"/>
        </w:rPr>
      </w:pPr>
      <w:r w:rsidRPr="003C69F8">
        <w:rPr>
          <w:sz w:val="20"/>
          <w:szCs w:val="20"/>
        </w:rPr>
        <w:t>A különböző leadási fázisokhoz tartozó, különböző szinten és léptékben kidolgozott tervek és modellek tetszőleges technikával készíthetők el, de ebben a félévben már elvárt a számítógépes programok használata! A rajzos részek bemutatását vektorgrafikus („vonalas”) megfogalmazásban kérjük. A megfelelő építészeti értékek megtartása mellett (léptéknek megfelelő műszaki tartalom) kiemelkedő szintű esztétikai színvonalat képviseljen a leadott munka. A leadások</w:t>
      </w:r>
      <w:r w:rsidR="00241313">
        <w:rPr>
          <w:sz w:val="20"/>
          <w:szCs w:val="20"/>
        </w:rPr>
        <w:t xml:space="preserve"> anyagának digitális megfelelőjét a TEAMS tantárgyi csoportjának „Fájlok” mappájába is fel kell tölteni.</w:t>
      </w:r>
    </w:p>
    <w:p w14:paraId="2BE52E24" w14:textId="77777777" w:rsidR="00653627" w:rsidRPr="00B85890" w:rsidRDefault="00653627" w:rsidP="00653627">
      <w:pPr>
        <w:pStyle w:val="Cmsor2"/>
      </w:pPr>
      <w:r w:rsidRPr="00B85890">
        <w:t>Makettek:</w:t>
      </w:r>
    </w:p>
    <w:p w14:paraId="1227D886" w14:textId="77777777" w:rsidR="00653627" w:rsidRPr="00B85890" w:rsidRDefault="00653627" w:rsidP="00653627">
      <w:pPr>
        <w:jc w:val="both"/>
        <w:rPr>
          <w:b/>
          <w:sz w:val="20"/>
          <w:szCs w:val="20"/>
        </w:rPr>
      </w:pPr>
      <w:r w:rsidRPr="00B85890">
        <w:rPr>
          <w:b/>
          <w:sz w:val="20"/>
          <w:szCs w:val="20"/>
        </w:rPr>
        <w:t>Minden órára kell makettet hozni!!! Makett nélkül a konzultáció nem kezdődik meg a hallgatóval.</w:t>
      </w:r>
    </w:p>
    <w:p w14:paraId="271B93D3" w14:textId="2D277217" w:rsidR="00653627" w:rsidRPr="00B85890" w:rsidRDefault="00653627" w:rsidP="00653627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A leadásokhoz prezentált makettek magas minőségben kell, hogy készüljenek.</w:t>
      </w:r>
      <w:r>
        <w:rPr>
          <w:sz w:val="20"/>
          <w:szCs w:val="20"/>
        </w:rPr>
        <w:t xml:space="preserve"> </w:t>
      </w:r>
      <w:r w:rsidRPr="00B85890">
        <w:rPr>
          <w:sz w:val="20"/>
          <w:szCs w:val="20"/>
        </w:rPr>
        <w:t>A köztes prezentációkhoz készülő makettek folyamatosan változnak, megújulnak vagy minden órára újak is készíthetők, így lekövethető az épület fejlődésének menete. Ezen változás</w:t>
      </w:r>
      <w:r>
        <w:rPr>
          <w:sz w:val="20"/>
          <w:szCs w:val="20"/>
        </w:rPr>
        <w:t>,</w:t>
      </w:r>
      <w:r w:rsidRPr="00B85890">
        <w:rPr>
          <w:sz w:val="20"/>
          <w:szCs w:val="20"/>
        </w:rPr>
        <w:t xml:space="preserve"> ill. sokszorozódás is mutatja, hogy a munkaközi makettek egyszerűbb módon ábrázolják a kívánt célt.</w:t>
      </w:r>
    </w:p>
    <w:p w14:paraId="26639C6D" w14:textId="2B5FAA27" w:rsidR="00653627" w:rsidRDefault="00653627" w:rsidP="00962F4D">
      <w:pPr>
        <w:jc w:val="both"/>
        <w:rPr>
          <w:sz w:val="20"/>
          <w:szCs w:val="20"/>
        </w:rPr>
      </w:pPr>
    </w:p>
    <w:p w14:paraId="100F73B6" w14:textId="1C93ACA6" w:rsidR="00653627" w:rsidRDefault="00653627" w:rsidP="00962F4D">
      <w:pPr>
        <w:jc w:val="both"/>
        <w:rPr>
          <w:sz w:val="20"/>
          <w:szCs w:val="20"/>
        </w:rPr>
      </w:pPr>
    </w:p>
    <w:p w14:paraId="3A09FC5E" w14:textId="6E3EF523" w:rsidR="00962F4D" w:rsidRDefault="00962F4D" w:rsidP="00962F4D">
      <w:pPr>
        <w:pStyle w:val="Cmsor2"/>
        <w:rPr>
          <w:u w:val="single"/>
        </w:rPr>
      </w:pPr>
      <w:r w:rsidRPr="002825B2">
        <w:rPr>
          <w:u w:val="single"/>
        </w:rPr>
        <w:t>Beadandó munkarészek:</w:t>
      </w:r>
    </w:p>
    <w:p w14:paraId="004F44B7" w14:textId="77777777" w:rsidR="00330F3E" w:rsidRPr="00330F3E" w:rsidRDefault="00330F3E" w:rsidP="00330F3E"/>
    <w:p w14:paraId="663C961A" w14:textId="4D1031D5" w:rsidR="00241313" w:rsidRDefault="00975AA4" w:rsidP="00241313">
      <w:pPr>
        <w:pStyle w:val="Cmsor2"/>
        <w:numPr>
          <w:ilvl w:val="0"/>
          <w:numId w:val="37"/>
        </w:numPr>
        <w:spacing w:before="0"/>
        <w:ind w:left="142" w:hanging="142"/>
      </w:pPr>
      <w:r w:rsidRPr="002825B2">
        <w:t xml:space="preserve"> </w:t>
      </w:r>
      <w:r w:rsidR="00241313">
        <w:t>Tervezési Szakasz</w:t>
      </w:r>
      <w:r w:rsidRPr="002825B2">
        <w:t xml:space="preserve"> </w:t>
      </w:r>
      <w:r w:rsidR="00241313">
        <w:t xml:space="preserve">formai </w:t>
      </w:r>
      <w:r w:rsidR="00211874">
        <w:t>/</w:t>
      </w:r>
      <w:r w:rsidR="00241313">
        <w:t xml:space="preserve"> alaki</w:t>
      </w:r>
      <w:r w:rsidR="00211874">
        <w:t xml:space="preserve"> / tartalmi</w:t>
      </w:r>
      <w:r w:rsidR="00241313">
        <w:t xml:space="preserve"> minimum követelményei</w:t>
      </w:r>
    </w:p>
    <w:p w14:paraId="64DA72CD" w14:textId="5BC1B3E9" w:rsidR="00962F4D" w:rsidRPr="002825B2" w:rsidRDefault="00241313" w:rsidP="00241313">
      <w:pPr>
        <w:pStyle w:val="Cmsor2"/>
        <w:spacing w:before="0"/>
        <w:ind w:left="142"/>
      </w:pPr>
      <w:r>
        <w:t xml:space="preserve"> </w:t>
      </w:r>
      <w:r w:rsidR="00D76CB9" w:rsidRPr="002825B2">
        <w:t>Kritikus konzultáció</w:t>
      </w:r>
      <w:r>
        <w:t xml:space="preserve"> I.</w:t>
      </w:r>
      <w:r w:rsidR="00D76CB9" w:rsidRPr="002825B2">
        <w:t xml:space="preserve"> - </w:t>
      </w:r>
      <w:r w:rsidRPr="00C61D13">
        <w:rPr>
          <w:b w:val="0"/>
        </w:rPr>
        <w:t>5</w:t>
      </w:r>
      <w:r w:rsidR="00962F4D" w:rsidRPr="00C61D13">
        <w:rPr>
          <w:b w:val="0"/>
        </w:rPr>
        <w:t>. oktatási héten az előadáson és a gyakorlati órán</w:t>
      </w:r>
    </w:p>
    <w:p w14:paraId="2B730B86" w14:textId="77777777" w:rsidR="00962F4D" w:rsidRPr="002825B2" w:rsidRDefault="00962F4D" w:rsidP="00962F4D">
      <w:pPr>
        <w:jc w:val="both"/>
        <w:rPr>
          <w:b/>
          <w:u w:val="single"/>
        </w:rPr>
      </w:pPr>
    </w:p>
    <w:p w14:paraId="778DE07A" w14:textId="77777777" w:rsidR="00962F4D" w:rsidRPr="002825B2" w:rsidRDefault="00962F4D" w:rsidP="00962F4D">
      <w:pPr>
        <w:jc w:val="both"/>
        <w:rPr>
          <w:sz w:val="20"/>
          <w:szCs w:val="20"/>
        </w:rPr>
      </w:pPr>
      <w:r w:rsidRPr="002825B2">
        <w:rPr>
          <w:sz w:val="20"/>
          <w:szCs w:val="20"/>
        </w:rPr>
        <w:t>Az első szakaszban, a „programterv” fázis végére értelmezni kell a feladatot a következő szempontok szerint:</w:t>
      </w:r>
    </w:p>
    <w:p w14:paraId="18E9AF7E" w14:textId="77777777" w:rsidR="00962F4D" w:rsidRPr="002825B2" w:rsidRDefault="00962F4D" w:rsidP="00962F4D">
      <w:pPr>
        <w:jc w:val="both"/>
        <w:rPr>
          <w:sz w:val="20"/>
          <w:szCs w:val="20"/>
        </w:rPr>
      </w:pPr>
    </w:p>
    <w:p w14:paraId="57FE4253" w14:textId="1148FDBF" w:rsidR="00962F4D" w:rsidRPr="002825B2" w:rsidRDefault="00962F4D" w:rsidP="00962F4D">
      <w:pPr>
        <w:ind w:left="284" w:hanging="284"/>
        <w:jc w:val="both"/>
        <w:rPr>
          <w:sz w:val="20"/>
          <w:szCs w:val="20"/>
        </w:rPr>
      </w:pPr>
      <w:r w:rsidRPr="002825B2">
        <w:rPr>
          <w:sz w:val="20"/>
          <w:szCs w:val="20"/>
        </w:rPr>
        <w:t>1.: a</w:t>
      </w:r>
      <w:r w:rsidR="00F0509A" w:rsidRPr="002825B2">
        <w:rPr>
          <w:sz w:val="20"/>
          <w:szCs w:val="20"/>
        </w:rPr>
        <w:t xml:space="preserve"> közvetlen csatlakozó mikrokörnyezeti</w:t>
      </w:r>
      <w:r w:rsidRPr="002825B2">
        <w:rPr>
          <w:sz w:val="20"/>
          <w:szCs w:val="20"/>
        </w:rPr>
        <w:t xml:space="preserve"> adottságok analízise (helyszín, térstrukturális viszonyok, mértékadó épített/természeti környezet, településsűrűség - beépítettség vizsgálat, környezeti integrálhatóság, forgalmi viszonyok, stb….), a telekadottságok értelmezésén (telek geometriája, tájolás, megközelíthetőség, zavaró elemek, kedvező tény</w:t>
      </w:r>
      <w:r w:rsidR="00D14A5B" w:rsidRPr="002825B2">
        <w:rPr>
          <w:sz w:val="20"/>
          <w:szCs w:val="20"/>
        </w:rPr>
        <w:t>e</w:t>
      </w:r>
      <w:r w:rsidRPr="002825B2">
        <w:rPr>
          <w:sz w:val="20"/>
          <w:szCs w:val="20"/>
        </w:rPr>
        <w:t>zők, stb…)</w:t>
      </w:r>
      <w:r w:rsidR="009B0FFD" w:rsidRPr="002825B2">
        <w:rPr>
          <w:sz w:val="20"/>
          <w:szCs w:val="20"/>
        </w:rPr>
        <w:t xml:space="preserve">. Megtartandó értékként kezelt építmények </w:t>
      </w:r>
      <w:r w:rsidR="00D14A5B" w:rsidRPr="002825B2">
        <w:rPr>
          <w:sz w:val="20"/>
          <w:szCs w:val="20"/>
        </w:rPr>
        <w:t xml:space="preserve">/ természeti elemek </w:t>
      </w:r>
      <w:r w:rsidR="009B0FFD" w:rsidRPr="002825B2">
        <w:rPr>
          <w:sz w:val="20"/>
          <w:szCs w:val="20"/>
        </w:rPr>
        <w:t xml:space="preserve">– bontandó elemek. Tájépítészeti adottságok… </w:t>
      </w:r>
    </w:p>
    <w:p w14:paraId="504343EA" w14:textId="77777777" w:rsidR="00962F4D" w:rsidRPr="002825B2" w:rsidRDefault="00962F4D" w:rsidP="00962F4D">
      <w:pPr>
        <w:ind w:left="284" w:hanging="284"/>
        <w:jc w:val="both"/>
        <w:rPr>
          <w:b/>
          <w:sz w:val="20"/>
          <w:szCs w:val="20"/>
          <w:u w:val="single"/>
        </w:rPr>
      </w:pPr>
    </w:p>
    <w:p w14:paraId="43AAB094" w14:textId="36A7F0BA" w:rsidR="00EC1200" w:rsidRPr="002825B2" w:rsidRDefault="00211874" w:rsidP="009B0FFD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9B0FFD" w:rsidRPr="002825B2">
        <w:rPr>
          <w:sz w:val="20"/>
          <w:szCs w:val="20"/>
        </w:rPr>
        <w:t xml:space="preserve">.: </w:t>
      </w:r>
      <w:r w:rsidR="00D14A5B" w:rsidRPr="002825B2">
        <w:rPr>
          <w:sz w:val="20"/>
          <w:szCs w:val="20"/>
        </w:rPr>
        <w:t xml:space="preserve">Telepítési és </w:t>
      </w:r>
      <w:r w:rsidR="00F0509A" w:rsidRPr="002825B2">
        <w:rPr>
          <w:sz w:val="20"/>
          <w:szCs w:val="20"/>
        </w:rPr>
        <w:t>/ tömeg</w:t>
      </w:r>
      <w:r w:rsidR="00D14A5B" w:rsidRPr="002825B2">
        <w:rPr>
          <w:sz w:val="20"/>
          <w:szCs w:val="20"/>
        </w:rPr>
        <w:t>i</w:t>
      </w:r>
      <w:r w:rsidR="00F0509A" w:rsidRPr="002825B2">
        <w:rPr>
          <w:sz w:val="20"/>
          <w:szCs w:val="20"/>
        </w:rPr>
        <w:t xml:space="preserve"> koncepciók M</w:t>
      </w:r>
      <w:r>
        <w:rPr>
          <w:sz w:val="20"/>
          <w:szCs w:val="20"/>
        </w:rPr>
        <w:t xml:space="preserve"> 1:500 vagy M </w:t>
      </w:r>
      <w:r w:rsidR="00F0509A" w:rsidRPr="002825B2">
        <w:rPr>
          <w:sz w:val="20"/>
          <w:szCs w:val="20"/>
        </w:rPr>
        <w:t>1:</w:t>
      </w:r>
      <w:r w:rsidR="00450780">
        <w:rPr>
          <w:sz w:val="20"/>
          <w:szCs w:val="20"/>
        </w:rPr>
        <w:t>10</w:t>
      </w:r>
      <w:r w:rsidR="00F0509A" w:rsidRPr="002825B2">
        <w:rPr>
          <w:sz w:val="20"/>
          <w:szCs w:val="20"/>
        </w:rPr>
        <w:t>00 léptékben</w:t>
      </w:r>
      <w:r w:rsidR="00D14A5B" w:rsidRPr="002825B2">
        <w:rPr>
          <w:sz w:val="20"/>
          <w:szCs w:val="20"/>
        </w:rPr>
        <w:t xml:space="preserve">. Minimum 3 </w:t>
      </w:r>
      <w:r w:rsidR="00450780">
        <w:rPr>
          <w:sz w:val="20"/>
          <w:szCs w:val="20"/>
        </w:rPr>
        <w:t xml:space="preserve">telepítési </w:t>
      </w:r>
      <w:r w:rsidR="00D14A5B" w:rsidRPr="002825B2">
        <w:rPr>
          <w:sz w:val="20"/>
          <w:szCs w:val="20"/>
        </w:rPr>
        <w:t>változat, melyből kiemelkedik a legjobbnak értékelt megoldás. A változatokat analízis ábrákkal értékeljük és részletezzük azok megoldásait.</w:t>
      </w:r>
    </w:p>
    <w:p w14:paraId="12B75A0E" w14:textId="77777777" w:rsidR="00EC1200" w:rsidRPr="002825B2" w:rsidRDefault="00EC1200" w:rsidP="009B0FFD">
      <w:pPr>
        <w:ind w:left="284" w:hanging="284"/>
        <w:jc w:val="both"/>
        <w:rPr>
          <w:sz w:val="20"/>
          <w:szCs w:val="20"/>
        </w:rPr>
      </w:pPr>
    </w:p>
    <w:p w14:paraId="0BDB7FEE" w14:textId="40AE409C" w:rsidR="009B0FFD" w:rsidRDefault="00211874" w:rsidP="009B0FFD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EC1200" w:rsidRPr="002825B2">
        <w:rPr>
          <w:sz w:val="20"/>
          <w:szCs w:val="20"/>
        </w:rPr>
        <w:t xml:space="preserve">.: </w:t>
      </w:r>
      <w:r w:rsidR="00450780">
        <w:rPr>
          <w:sz w:val="20"/>
          <w:szCs w:val="20"/>
        </w:rPr>
        <w:t>Telepítési</w:t>
      </w:r>
      <w:r w:rsidR="00EC1200" w:rsidRPr="002825B2">
        <w:rPr>
          <w:sz w:val="20"/>
          <w:szCs w:val="20"/>
        </w:rPr>
        <w:t xml:space="preserve"> modell M1:</w:t>
      </w:r>
      <w:r w:rsidR="00450780">
        <w:rPr>
          <w:sz w:val="20"/>
          <w:szCs w:val="20"/>
        </w:rPr>
        <w:t>10</w:t>
      </w:r>
      <w:r w:rsidR="00EC1200" w:rsidRPr="002825B2">
        <w:rPr>
          <w:sz w:val="20"/>
          <w:szCs w:val="20"/>
        </w:rPr>
        <w:t>00</w:t>
      </w:r>
      <w:r w:rsidR="00D14A5B" w:rsidRPr="002825B2">
        <w:rPr>
          <w:sz w:val="20"/>
          <w:szCs w:val="20"/>
        </w:rPr>
        <w:t>. (javasolt a telepítési modellben cserélhető épület / építménymodellek elhelyezése</w:t>
      </w:r>
      <w:r w:rsidR="00330F3E">
        <w:rPr>
          <w:sz w:val="20"/>
          <w:szCs w:val="20"/>
        </w:rPr>
        <w:t xml:space="preserve"> 3 változat)</w:t>
      </w:r>
    </w:p>
    <w:p w14:paraId="77F16980" w14:textId="3844A728" w:rsidR="00211874" w:rsidRDefault="00211874" w:rsidP="009B0FFD">
      <w:pPr>
        <w:ind w:left="284" w:hanging="284"/>
        <w:jc w:val="both"/>
        <w:rPr>
          <w:sz w:val="20"/>
          <w:szCs w:val="20"/>
        </w:rPr>
      </w:pPr>
    </w:p>
    <w:p w14:paraId="15A13446" w14:textId="06CCBE42" w:rsidR="00211874" w:rsidRPr="002825B2" w:rsidRDefault="00211874" w:rsidP="00211874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2825B2">
        <w:rPr>
          <w:sz w:val="20"/>
          <w:szCs w:val="20"/>
        </w:rPr>
        <w:t>.: a funkcionális program összeállítása. Funkciók által megkövetelt térigények. A funkcionális terek egymáshoz és a környezetükhöz viszonyított rendje. Funkciók által megkövetelt helyiségigények. A funkcionális helyiségek egymáshoz és a környezethez viszonyított rendje. Elvárások a funkcionális terekkel kapcsolatban. Külső és belső téri tematikus kapcsolatok.</w:t>
      </w:r>
      <w:r>
        <w:rPr>
          <w:sz w:val="20"/>
          <w:szCs w:val="20"/>
        </w:rPr>
        <w:t xml:space="preserve"> Alaprajzi funkció-kapcsolati vázlatok. M 1:200</w:t>
      </w:r>
    </w:p>
    <w:p w14:paraId="645F15BB" w14:textId="77777777" w:rsidR="00211874" w:rsidRPr="002825B2" w:rsidRDefault="00211874" w:rsidP="00211874">
      <w:pPr>
        <w:ind w:left="284" w:hanging="284"/>
        <w:jc w:val="both"/>
        <w:rPr>
          <w:sz w:val="20"/>
          <w:szCs w:val="20"/>
        </w:rPr>
      </w:pPr>
    </w:p>
    <w:p w14:paraId="2ED18F89" w14:textId="253F6540" w:rsidR="00211874" w:rsidRPr="002825B2" w:rsidRDefault="00211874" w:rsidP="00211874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2825B2">
        <w:rPr>
          <w:sz w:val="20"/>
          <w:szCs w:val="20"/>
        </w:rPr>
        <w:t>.:</w:t>
      </w:r>
      <w:r w:rsidRPr="002825B2">
        <w:rPr>
          <w:sz w:val="20"/>
          <w:szCs w:val="20"/>
        </w:rPr>
        <w:tab/>
        <w:t>A funkcionális programot bemutató 3D-s tömegi struktúra bemutatása</w:t>
      </w:r>
    </w:p>
    <w:p w14:paraId="3CCD7DAD" w14:textId="77777777" w:rsidR="00211874" w:rsidRPr="002825B2" w:rsidRDefault="00211874" w:rsidP="009B0FFD">
      <w:pPr>
        <w:ind w:left="284" w:hanging="284"/>
        <w:jc w:val="both"/>
        <w:rPr>
          <w:sz w:val="20"/>
          <w:szCs w:val="20"/>
        </w:rPr>
      </w:pPr>
    </w:p>
    <w:p w14:paraId="2AAB3054" w14:textId="77777777" w:rsidR="00C61D13" w:rsidRPr="00B85890" w:rsidRDefault="00962F4D" w:rsidP="00C61D13">
      <w:pPr>
        <w:jc w:val="both"/>
        <w:rPr>
          <w:sz w:val="20"/>
          <w:szCs w:val="20"/>
        </w:rPr>
      </w:pPr>
      <w:r w:rsidRPr="002825B2">
        <w:rPr>
          <w:sz w:val="20"/>
          <w:szCs w:val="20"/>
        </w:rPr>
        <w:t xml:space="preserve">A prezentáció </w:t>
      </w:r>
      <w:r w:rsidR="00BD67A9">
        <w:rPr>
          <w:sz w:val="20"/>
          <w:szCs w:val="20"/>
        </w:rPr>
        <w:t>3</w:t>
      </w:r>
      <w:r w:rsidRPr="002825B2">
        <w:rPr>
          <w:sz w:val="20"/>
          <w:szCs w:val="20"/>
        </w:rPr>
        <w:t xml:space="preserve"> db </w:t>
      </w:r>
      <w:r w:rsidR="00BD67A9">
        <w:rPr>
          <w:sz w:val="20"/>
          <w:szCs w:val="20"/>
        </w:rPr>
        <w:t xml:space="preserve">fektetett A3 arányú </w:t>
      </w:r>
      <w:r w:rsidR="00D14A5B" w:rsidRPr="002825B2">
        <w:rPr>
          <w:sz w:val="20"/>
          <w:szCs w:val="20"/>
        </w:rPr>
        <w:t>tablón</w:t>
      </w:r>
      <w:r w:rsidR="00D55870" w:rsidRPr="002825B2">
        <w:rPr>
          <w:sz w:val="20"/>
          <w:szCs w:val="20"/>
        </w:rPr>
        <w:t xml:space="preserve"> valósítandó meg nyomtatott</w:t>
      </w:r>
      <w:r w:rsidR="00BD67A9">
        <w:rPr>
          <w:sz w:val="20"/>
          <w:szCs w:val="20"/>
        </w:rPr>
        <w:t xml:space="preserve"> (kasírozott)</w:t>
      </w:r>
      <w:r w:rsidR="00D55870" w:rsidRPr="002825B2">
        <w:rPr>
          <w:sz w:val="20"/>
          <w:szCs w:val="20"/>
        </w:rPr>
        <w:t xml:space="preserve"> és</w:t>
      </w:r>
      <w:r w:rsidR="00D14A5B" w:rsidRPr="002825B2">
        <w:rPr>
          <w:sz w:val="20"/>
          <w:szCs w:val="20"/>
        </w:rPr>
        <w:t xml:space="preserve"> összefűzött pdf formátumban</w:t>
      </w:r>
      <w:r w:rsidR="00D55870" w:rsidRPr="002825B2">
        <w:rPr>
          <w:sz w:val="20"/>
          <w:szCs w:val="20"/>
        </w:rPr>
        <w:t xml:space="preserve">. </w:t>
      </w:r>
      <w:r w:rsidR="00C61D13" w:rsidRPr="00B85890">
        <w:rPr>
          <w:sz w:val="20"/>
          <w:szCs w:val="20"/>
        </w:rPr>
        <w:t xml:space="preserve">A tablók tartalma feleljen meg a fentebb sorolt vizsgálati témák tartalmának. A tervezési napló tartalma feleljen meg az első 5 hét fejlődési szakaszát jellemző gondolati és tervbéli fejlődés levezetésének. Itt </w:t>
      </w:r>
      <w:r w:rsidR="00C61D13" w:rsidRPr="00B85890">
        <w:rPr>
          <w:sz w:val="20"/>
          <w:szCs w:val="20"/>
        </w:rPr>
        <w:lastRenderedPageBreak/>
        <w:t>még nem kell épületet tervezni, de a város telepítési struktúrájának tömegarányait és elhelyezkedését, valamint az épület abba való arányos illeszkedését már meg kell mutatni és indokolni. A szóbeli prezentációra 5 perc áll a hallgató rendelkezésére. Mindenki elmondja a saját környezetanalíziseit, telepítési koncepcióját és tervezési programját, majd a konzulensekből álló bizottsággal közösen átbeszéljük az eredményeket.</w:t>
      </w:r>
    </w:p>
    <w:p w14:paraId="7DCE2C3E" w14:textId="38B33143" w:rsidR="00962F4D" w:rsidRPr="002825B2" w:rsidRDefault="00975AA4" w:rsidP="00962F4D">
      <w:pPr>
        <w:jc w:val="both"/>
        <w:rPr>
          <w:sz w:val="20"/>
          <w:szCs w:val="20"/>
        </w:rPr>
      </w:pPr>
      <w:r w:rsidRPr="002825B2">
        <w:rPr>
          <w:sz w:val="20"/>
          <w:szCs w:val="20"/>
        </w:rPr>
        <w:t xml:space="preserve">Bemutatása </w:t>
      </w:r>
      <w:r w:rsidR="00D55870" w:rsidRPr="002825B2">
        <w:rPr>
          <w:sz w:val="20"/>
          <w:szCs w:val="20"/>
        </w:rPr>
        <w:t>jelenléti formában az előadás és a</w:t>
      </w:r>
      <w:r w:rsidR="00C61D13">
        <w:rPr>
          <w:sz w:val="20"/>
          <w:szCs w:val="20"/>
        </w:rPr>
        <w:t xml:space="preserve"> gyakorlati ó</w:t>
      </w:r>
      <w:r w:rsidR="00D55870" w:rsidRPr="002825B2">
        <w:rPr>
          <w:sz w:val="20"/>
          <w:szCs w:val="20"/>
        </w:rPr>
        <w:t xml:space="preserve">ra keretei között zajlik. Feltöltése a prezentáció napján, reggel 8,00-ig a </w:t>
      </w:r>
      <w:r w:rsidRPr="002825B2">
        <w:rPr>
          <w:sz w:val="20"/>
          <w:szCs w:val="20"/>
        </w:rPr>
        <w:t>TEAMS</w:t>
      </w:r>
      <w:r w:rsidR="00D55870" w:rsidRPr="002825B2">
        <w:rPr>
          <w:sz w:val="20"/>
          <w:szCs w:val="20"/>
        </w:rPr>
        <w:t xml:space="preserve"> megfelelő mappájába szükséges.</w:t>
      </w:r>
      <w:r w:rsidRPr="002825B2">
        <w:rPr>
          <w:sz w:val="20"/>
          <w:szCs w:val="20"/>
        </w:rPr>
        <w:t xml:space="preserve"> </w:t>
      </w:r>
      <w:r w:rsidR="00962F4D" w:rsidRPr="002825B2">
        <w:rPr>
          <w:sz w:val="20"/>
          <w:szCs w:val="20"/>
        </w:rPr>
        <w:t>A szóbeli prezentációra 5 perc áll a hallgató rendelkezésére.</w:t>
      </w:r>
      <w:r w:rsidR="00D55870" w:rsidRPr="002825B2">
        <w:rPr>
          <w:sz w:val="20"/>
          <w:szCs w:val="20"/>
        </w:rPr>
        <w:t xml:space="preserve"> ezt követik a zsűri kérdései és a hallgatói válaszok.</w:t>
      </w:r>
      <w:r w:rsidR="00962F4D" w:rsidRPr="002825B2">
        <w:rPr>
          <w:sz w:val="20"/>
          <w:szCs w:val="20"/>
        </w:rPr>
        <w:t xml:space="preserve"> </w:t>
      </w:r>
    </w:p>
    <w:p w14:paraId="69844BF8" w14:textId="77777777" w:rsidR="00962F4D" w:rsidRPr="002825B2" w:rsidRDefault="00962F4D" w:rsidP="00962F4D">
      <w:pPr>
        <w:jc w:val="both"/>
        <w:rPr>
          <w:b/>
          <w:sz w:val="20"/>
          <w:szCs w:val="20"/>
          <w:u w:val="single"/>
        </w:rPr>
      </w:pPr>
    </w:p>
    <w:p w14:paraId="669639E2" w14:textId="29391B71" w:rsidR="00C61D13" w:rsidRDefault="00C61D13" w:rsidP="00C61D13">
      <w:pPr>
        <w:jc w:val="both"/>
        <w:rPr>
          <w:sz w:val="20"/>
          <w:szCs w:val="20"/>
        </w:rPr>
      </w:pPr>
      <w:r w:rsidRPr="002C0CEB">
        <w:rPr>
          <w:b/>
          <w:sz w:val="20"/>
          <w:szCs w:val="20"/>
        </w:rPr>
        <w:t xml:space="preserve">Az I. Kritikus konzultáció a megadott időpontban kell, hogy megtörténjen, mivel csúsztatásával a ráépülő tervezési folyamat megoldása válik ellehetetlenítetté. </w:t>
      </w:r>
      <w:r w:rsidRPr="00B85890">
        <w:rPr>
          <w:sz w:val="20"/>
          <w:szCs w:val="20"/>
        </w:rPr>
        <w:t xml:space="preserve">Az </w:t>
      </w:r>
      <w:r w:rsidRPr="00B85890">
        <w:rPr>
          <w:b/>
          <w:sz w:val="20"/>
          <w:szCs w:val="20"/>
        </w:rPr>
        <w:t xml:space="preserve">I. Kritikus konzultáció </w:t>
      </w:r>
      <w:r w:rsidRPr="00B85890">
        <w:rPr>
          <w:sz w:val="20"/>
          <w:szCs w:val="20"/>
        </w:rPr>
        <w:t>pótlása csak kivételesen indokolt esetben (kórházi lét, nemzetközi workshopon való részvétel) lehetséges. Ezt a tantárgyfelelőssel előre egyeztetni kell!</w:t>
      </w:r>
    </w:p>
    <w:p w14:paraId="0EDE8F80" w14:textId="28F9A0FE" w:rsidR="002C0CEB" w:rsidRPr="002C0CEB" w:rsidRDefault="002C0CEB" w:rsidP="00C61D13">
      <w:pPr>
        <w:jc w:val="both"/>
        <w:rPr>
          <w:sz w:val="20"/>
          <w:szCs w:val="20"/>
        </w:rPr>
      </w:pPr>
    </w:p>
    <w:p w14:paraId="594D7CDD" w14:textId="77777777" w:rsidR="002C0CEB" w:rsidRPr="002C0CEB" w:rsidRDefault="002C0CEB" w:rsidP="002C0CEB">
      <w:pPr>
        <w:jc w:val="both"/>
        <w:rPr>
          <w:rStyle w:val="None"/>
          <w:rFonts w:eastAsia="Times New Roman"/>
          <w:bCs/>
          <w:sz w:val="20"/>
          <w:szCs w:val="20"/>
        </w:rPr>
      </w:pPr>
      <w:r w:rsidRPr="002C0CEB">
        <w:rPr>
          <w:sz w:val="20"/>
          <w:szCs w:val="20"/>
        </w:rPr>
        <w:t xml:space="preserve">Az I. Kritikus Konzultáció és pontértékének javítására </w:t>
      </w:r>
      <w:r w:rsidRPr="002C0CEB">
        <w:rPr>
          <w:rStyle w:val="None"/>
          <w:rFonts w:eastAsia="Times New Roman"/>
          <w:bCs/>
          <w:sz w:val="20"/>
          <w:szCs w:val="20"/>
        </w:rPr>
        <w:t>egyszeri alkalommal lehetősége van a hallgatónak</w:t>
      </w:r>
      <w:r w:rsidRPr="002C0CEB">
        <w:rPr>
          <w:sz w:val="20"/>
          <w:szCs w:val="20"/>
        </w:rPr>
        <w:t>, a</w:t>
      </w:r>
      <w:r w:rsidRPr="002C0CEB">
        <w:rPr>
          <w:rStyle w:val="None"/>
          <w:rFonts w:eastAsia="Times New Roman"/>
          <w:bCs/>
          <w:sz w:val="20"/>
          <w:szCs w:val="20"/>
        </w:rPr>
        <w:t xml:space="preserve"> következő gyakorlati órán, az előírt minőségűre javított anyag konzulensnek történő bemutatásával! A javítást a konzulens bírálja el. </w:t>
      </w:r>
    </w:p>
    <w:p w14:paraId="0BA1EFD1" w14:textId="77777777" w:rsidR="002C0CEB" w:rsidRPr="00B85890" w:rsidRDefault="002C0CEB" w:rsidP="00C61D13">
      <w:pPr>
        <w:jc w:val="both"/>
        <w:rPr>
          <w:sz w:val="20"/>
          <w:szCs w:val="20"/>
        </w:rPr>
      </w:pPr>
    </w:p>
    <w:p w14:paraId="4E57462A" w14:textId="6EF7B2E7" w:rsidR="00C61D13" w:rsidRDefault="00C61D13" w:rsidP="00734F4C">
      <w:pPr>
        <w:jc w:val="both"/>
        <w:rPr>
          <w:sz w:val="20"/>
          <w:szCs w:val="20"/>
        </w:rPr>
      </w:pPr>
    </w:p>
    <w:p w14:paraId="2F974367" w14:textId="63D20EC1" w:rsidR="00653627" w:rsidRDefault="00653627" w:rsidP="00734F4C">
      <w:pPr>
        <w:jc w:val="both"/>
        <w:rPr>
          <w:sz w:val="20"/>
          <w:szCs w:val="20"/>
        </w:rPr>
      </w:pPr>
    </w:p>
    <w:p w14:paraId="25968CB1" w14:textId="69C0BD4A" w:rsidR="00C61D13" w:rsidRDefault="00C61D13" w:rsidP="00C61D13">
      <w:pPr>
        <w:pStyle w:val="Cmsor2"/>
        <w:spacing w:before="0"/>
      </w:pPr>
      <w:r>
        <w:t>II.Tervezési Szakasz</w:t>
      </w:r>
      <w:r w:rsidRPr="002825B2">
        <w:t xml:space="preserve"> </w:t>
      </w:r>
      <w:r>
        <w:t xml:space="preserve">formai </w:t>
      </w:r>
      <w:r w:rsidR="00211874">
        <w:t>/</w:t>
      </w:r>
      <w:r>
        <w:t xml:space="preserve"> alaki </w:t>
      </w:r>
      <w:r w:rsidR="00211874">
        <w:t xml:space="preserve">/ tartalmi </w:t>
      </w:r>
      <w:r>
        <w:t>minimum követelményei</w:t>
      </w:r>
    </w:p>
    <w:p w14:paraId="1BA02BA8" w14:textId="25CA0F43" w:rsidR="00C61D13" w:rsidRPr="002825B2" w:rsidRDefault="00C61D13" w:rsidP="00C61D13">
      <w:pPr>
        <w:pStyle w:val="Cmsor2"/>
        <w:spacing w:before="0"/>
        <w:ind w:left="142"/>
      </w:pPr>
      <w:r>
        <w:t xml:space="preserve"> </w:t>
      </w:r>
      <w:r w:rsidRPr="002825B2">
        <w:t>Kritikus konzultáció</w:t>
      </w:r>
      <w:r>
        <w:t xml:space="preserve"> </w:t>
      </w:r>
      <w:r w:rsidR="00211874">
        <w:t>I</w:t>
      </w:r>
      <w:r>
        <w:t>I.</w:t>
      </w:r>
      <w:r w:rsidRPr="002825B2">
        <w:t xml:space="preserve"> - </w:t>
      </w:r>
      <w:r w:rsidR="00211874">
        <w:rPr>
          <w:b w:val="0"/>
        </w:rPr>
        <w:t>10</w:t>
      </w:r>
      <w:r w:rsidRPr="00C61D13">
        <w:rPr>
          <w:b w:val="0"/>
        </w:rPr>
        <w:t>. oktatási héten az előadáson és a gyakorlati órán</w:t>
      </w:r>
    </w:p>
    <w:p w14:paraId="424C9095" w14:textId="64FD21D8" w:rsidR="00962F4D" w:rsidRPr="00450780" w:rsidRDefault="00962F4D" w:rsidP="00962F4D">
      <w:pPr>
        <w:jc w:val="both"/>
        <w:rPr>
          <w:b/>
          <w:sz w:val="20"/>
          <w:szCs w:val="20"/>
        </w:rPr>
      </w:pPr>
    </w:p>
    <w:p w14:paraId="0E538444" w14:textId="066BDB72" w:rsidR="00962F4D" w:rsidRPr="00450780" w:rsidRDefault="00962F4D" w:rsidP="00962F4D">
      <w:pPr>
        <w:jc w:val="both"/>
        <w:rPr>
          <w:sz w:val="20"/>
          <w:szCs w:val="20"/>
        </w:rPr>
      </w:pPr>
      <w:r w:rsidRPr="00450780">
        <w:rPr>
          <w:sz w:val="20"/>
          <w:szCs w:val="20"/>
        </w:rPr>
        <w:t>A második szakaszban, a „vázlattervi” fázis végére az előző szakasz következtetéseire alapozva túl kell esni</w:t>
      </w:r>
      <w:r w:rsidR="00EC1200" w:rsidRPr="00450780">
        <w:rPr>
          <w:sz w:val="20"/>
          <w:szCs w:val="20"/>
        </w:rPr>
        <w:t xml:space="preserve"> a</w:t>
      </w:r>
      <w:r w:rsidR="009B0FFD" w:rsidRPr="00450780">
        <w:rPr>
          <w:sz w:val="20"/>
          <w:szCs w:val="20"/>
        </w:rPr>
        <w:t xml:space="preserve"> telepítési és tematikus koncepciófejlesztési fázis</w:t>
      </w:r>
      <w:r w:rsidR="00EC1200" w:rsidRPr="00450780">
        <w:rPr>
          <w:sz w:val="20"/>
          <w:szCs w:val="20"/>
        </w:rPr>
        <w:t>o</w:t>
      </w:r>
      <w:r w:rsidR="009B0FFD" w:rsidRPr="00450780">
        <w:rPr>
          <w:sz w:val="20"/>
          <w:szCs w:val="20"/>
        </w:rPr>
        <w:t xml:space="preserve">n, valamint </w:t>
      </w:r>
      <w:r w:rsidR="00EC1200" w:rsidRPr="00450780">
        <w:rPr>
          <w:sz w:val="20"/>
          <w:szCs w:val="20"/>
        </w:rPr>
        <w:t>a</w:t>
      </w:r>
      <w:r w:rsidRPr="00450780">
        <w:rPr>
          <w:sz w:val="20"/>
          <w:szCs w:val="20"/>
        </w:rPr>
        <w:t xml:space="preserve"> tömegképzésen, a fő irányok, főbb funkciócsoportok meghatározásán, alaprajzi elrendezésén. Be kell mutatni a tervezési irányelveket, ill</w:t>
      </w:r>
      <w:r w:rsidR="00EC1200" w:rsidRPr="00450780">
        <w:rPr>
          <w:sz w:val="20"/>
          <w:szCs w:val="20"/>
        </w:rPr>
        <w:t>.</w:t>
      </w:r>
      <w:r w:rsidRPr="00450780">
        <w:rPr>
          <w:sz w:val="20"/>
          <w:szCs w:val="20"/>
        </w:rPr>
        <w:t xml:space="preserve"> prezentálni kell az épület tervezett tömegét is, különböző ábrákon, rajzokon,</w:t>
      </w:r>
      <w:r w:rsidR="00EC1200" w:rsidRPr="00450780">
        <w:rPr>
          <w:sz w:val="20"/>
          <w:szCs w:val="20"/>
        </w:rPr>
        <w:t xml:space="preserve"> maketteken</w:t>
      </w:r>
      <w:r w:rsidRPr="00450780">
        <w:rPr>
          <w:sz w:val="20"/>
          <w:szCs w:val="20"/>
        </w:rPr>
        <w:t xml:space="preserve"> keresztül. Az alkotói gondolkodás folyamatának dokumentálása elkerülhetetlen a sikeres kommunikációhoz. </w:t>
      </w:r>
    </w:p>
    <w:p w14:paraId="3505D9E7" w14:textId="77777777" w:rsidR="00962F4D" w:rsidRPr="00450780" w:rsidRDefault="00962F4D" w:rsidP="00962F4D">
      <w:pPr>
        <w:jc w:val="both"/>
        <w:rPr>
          <w:sz w:val="20"/>
          <w:szCs w:val="20"/>
        </w:rPr>
      </w:pPr>
    </w:p>
    <w:p w14:paraId="60AAC279" w14:textId="4B3D8CB7" w:rsidR="00962F4D" w:rsidRPr="00450780" w:rsidRDefault="00EC1200" w:rsidP="00962F4D">
      <w:pPr>
        <w:jc w:val="both"/>
        <w:rPr>
          <w:sz w:val="20"/>
          <w:szCs w:val="20"/>
        </w:rPr>
      </w:pPr>
      <w:r w:rsidRPr="00450780">
        <w:rPr>
          <w:sz w:val="20"/>
          <w:szCs w:val="20"/>
        </w:rPr>
        <w:t>Beadandó:</w:t>
      </w:r>
    </w:p>
    <w:p w14:paraId="5CFAE270" w14:textId="77777777" w:rsidR="00962F4D" w:rsidRPr="00450780" w:rsidRDefault="00962F4D" w:rsidP="00962F4D">
      <w:pPr>
        <w:ind w:left="700" w:firstLine="7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koncepciót bemutató ábrasorok</w:t>
      </w:r>
    </w:p>
    <w:p w14:paraId="1FCDC84B" w14:textId="77777777" w:rsidR="00962F4D" w:rsidRPr="00450780" w:rsidRDefault="00962F4D" w:rsidP="00962F4D">
      <w:pPr>
        <w:ind w:left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 xml:space="preserve">  (térképzés, környezetalakítás és formaképzésre vonatkozóan)</w:t>
      </w:r>
    </w:p>
    <w:p w14:paraId="3489A469" w14:textId="77777777" w:rsidR="00962F4D" w:rsidRPr="00450780" w:rsidRDefault="00962F4D" w:rsidP="00962F4D">
      <w:pPr>
        <w:ind w:left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helyszín és környezetanalízisek szükséges számban</w:t>
      </w:r>
    </w:p>
    <w:p w14:paraId="1F752EB5" w14:textId="37A5A88B" w:rsidR="00962F4D" w:rsidRPr="00450780" w:rsidRDefault="00962F4D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helyszínrajz, telepítési rajz,  M 1:</w:t>
      </w:r>
      <w:r w:rsidR="00EC1200" w:rsidRPr="00450780">
        <w:rPr>
          <w:sz w:val="20"/>
          <w:szCs w:val="20"/>
        </w:rPr>
        <w:t>5</w:t>
      </w:r>
      <w:r w:rsidRPr="00450780">
        <w:rPr>
          <w:sz w:val="20"/>
          <w:szCs w:val="20"/>
        </w:rPr>
        <w:t xml:space="preserve">00 </w:t>
      </w:r>
    </w:p>
    <w:p w14:paraId="6D8D9212" w14:textId="77777777" w:rsidR="00962F4D" w:rsidRPr="00450780" w:rsidRDefault="00962F4D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minden eltérő szint alaprajza, szűk környezettel együtt, M 1:200</w:t>
      </w:r>
    </w:p>
    <w:p w14:paraId="6B299ED8" w14:textId="77777777" w:rsidR="00962F4D" w:rsidRPr="00450780" w:rsidRDefault="00962F4D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mértékadó metszet, M=1:200</w:t>
      </w:r>
    </w:p>
    <w:p w14:paraId="36BFAA4C" w14:textId="77777777" w:rsidR="00962F4D" w:rsidRPr="00450780" w:rsidRDefault="00962F4D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homlokzatok szűk környezettel együtt, M=1:200</w:t>
      </w:r>
    </w:p>
    <w:p w14:paraId="71F4F9C0" w14:textId="509DD2E8" w:rsidR="00962F4D" w:rsidRPr="00450780" w:rsidRDefault="00F06153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utcaképbe</w:t>
      </w:r>
      <w:r w:rsidR="00975AA4" w:rsidRPr="00450780">
        <w:rPr>
          <w:sz w:val="20"/>
          <w:szCs w:val="20"/>
        </w:rPr>
        <w:t xml:space="preserve"> / természeti környezetbe</w:t>
      </w:r>
      <w:r w:rsidRPr="00450780">
        <w:rPr>
          <w:sz w:val="20"/>
          <w:szCs w:val="20"/>
        </w:rPr>
        <w:t xml:space="preserve"> illesztett </w:t>
      </w:r>
      <w:r w:rsidR="00962F4D" w:rsidRPr="00450780">
        <w:rPr>
          <w:sz w:val="20"/>
          <w:szCs w:val="20"/>
        </w:rPr>
        <w:t>látvány</w:t>
      </w:r>
      <w:r w:rsidRPr="00450780">
        <w:rPr>
          <w:sz w:val="20"/>
          <w:szCs w:val="20"/>
        </w:rPr>
        <w:t>terv</w:t>
      </w:r>
      <w:r w:rsidR="00962F4D" w:rsidRPr="00450780">
        <w:rPr>
          <w:sz w:val="20"/>
          <w:szCs w:val="20"/>
        </w:rPr>
        <w:t>, min: 3 db</w:t>
      </w:r>
      <w:r w:rsidRPr="00450780">
        <w:rPr>
          <w:sz w:val="20"/>
          <w:szCs w:val="20"/>
        </w:rPr>
        <w:t xml:space="preserve"> (M1:200 kidolgozottság)</w:t>
      </w:r>
    </w:p>
    <w:p w14:paraId="51B0E246" w14:textId="12DAC27E" w:rsidR="00975AA4" w:rsidRPr="00450780" w:rsidRDefault="00975AA4" w:rsidP="00962F4D">
      <w:pPr>
        <w:ind w:firstLine="1418"/>
        <w:jc w:val="both"/>
        <w:rPr>
          <w:sz w:val="20"/>
          <w:szCs w:val="20"/>
        </w:rPr>
      </w:pPr>
      <w:r w:rsidRPr="00450780">
        <w:rPr>
          <w:sz w:val="20"/>
          <w:szCs w:val="20"/>
        </w:rPr>
        <w:t>- makettek (telepítési makett M1:1000, tömegmakett M1:200)</w:t>
      </w:r>
    </w:p>
    <w:p w14:paraId="3C2F7FFD" w14:textId="505C55FE" w:rsidR="00975AA4" w:rsidRPr="003C69F8" w:rsidRDefault="00975AA4" w:rsidP="00962F4D">
      <w:pPr>
        <w:ind w:firstLine="1418"/>
        <w:jc w:val="both"/>
        <w:rPr>
          <w:sz w:val="20"/>
          <w:szCs w:val="20"/>
          <w:highlight w:val="yellow"/>
        </w:rPr>
      </w:pPr>
    </w:p>
    <w:p w14:paraId="1C807D83" w14:textId="3DEB4E11" w:rsidR="00211874" w:rsidRPr="00B85890" w:rsidRDefault="002825B2" w:rsidP="00211874">
      <w:pPr>
        <w:jc w:val="both"/>
        <w:rPr>
          <w:sz w:val="20"/>
          <w:szCs w:val="20"/>
        </w:rPr>
      </w:pPr>
      <w:r w:rsidRPr="002825B2">
        <w:rPr>
          <w:sz w:val="20"/>
          <w:szCs w:val="20"/>
        </w:rPr>
        <w:t xml:space="preserve">A prezentáció </w:t>
      </w:r>
      <w:r w:rsidR="00450780">
        <w:rPr>
          <w:sz w:val="20"/>
          <w:szCs w:val="20"/>
        </w:rPr>
        <w:t>a projekt bemutatásához szükséges számú (</w:t>
      </w:r>
      <w:r w:rsidR="00211874">
        <w:rPr>
          <w:sz w:val="20"/>
          <w:szCs w:val="20"/>
        </w:rPr>
        <w:t>2-</w:t>
      </w:r>
      <w:r w:rsidR="00450780">
        <w:rPr>
          <w:sz w:val="20"/>
          <w:szCs w:val="20"/>
        </w:rPr>
        <w:t>3db)</w:t>
      </w:r>
      <w:r w:rsidRPr="002825B2">
        <w:rPr>
          <w:sz w:val="20"/>
          <w:szCs w:val="20"/>
        </w:rPr>
        <w:t xml:space="preserve"> </w:t>
      </w:r>
      <w:r w:rsidR="00450780">
        <w:rPr>
          <w:sz w:val="20"/>
          <w:szCs w:val="20"/>
        </w:rPr>
        <w:t>100/60 cm-</w:t>
      </w:r>
      <w:r>
        <w:rPr>
          <w:sz w:val="20"/>
          <w:szCs w:val="20"/>
        </w:rPr>
        <w:t>es</w:t>
      </w:r>
      <w:r w:rsidRPr="002825B2">
        <w:rPr>
          <w:sz w:val="20"/>
          <w:szCs w:val="20"/>
        </w:rPr>
        <w:t xml:space="preserve"> arányú</w:t>
      </w:r>
      <w:r>
        <w:rPr>
          <w:sz w:val="20"/>
          <w:szCs w:val="20"/>
        </w:rPr>
        <w:t xml:space="preserve"> </w:t>
      </w:r>
      <w:r w:rsidRPr="002825B2">
        <w:rPr>
          <w:sz w:val="20"/>
          <w:szCs w:val="20"/>
        </w:rPr>
        <w:t>tablón</w:t>
      </w:r>
      <w:r w:rsidR="00450780">
        <w:rPr>
          <w:sz w:val="20"/>
          <w:szCs w:val="20"/>
        </w:rPr>
        <w:t xml:space="preserve"> (nyomtatva és kasírozva)</w:t>
      </w:r>
      <w:r w:rsidRPr="002825B2">
        <w:rPr>
          <w:sz w:val="20"/>
          <w:szCs w:val="20"/>
        </w:rPr>
        <w:t xml:space="preserve"> valósítandó meg</w:t>
      </w:r>
      <w:r w:rsidR="00450780">
        <w:rPr>
          <w:sz w:val="20"/>
          <w:szCs w:val="20"/>
        </w:rPr>
        <w:t xml:space="preserve">. A tablók </w:t>
      </w:r>
      <w:r w:rsidRPr="002825B2">
        <w:rPr>
          <w:sz w:val="20"/>
          <w:szCs w:val="20"/>
        </w:rPr>
        <w:t>összefűzött pdf formátum</w:t>
      </w:r>
      <w:r w:rsidR="00450780">
        <w:rPr>
          <w:sz w:val="20"/>
          <w:szCs w:val="20"/>
        </w:rPr>
        <w:t xml:space="preserve">ú változata szintén elkészítendő. </w:t>
      </w:r>
      <w:r w:rsidRPr="002825B2">
        <w:rPr>
          <w:sz w:val="20"/>
          <w:szCs w:val="20"/>
        </w:rPr>
        <w:t xml:space="preserve">Bemutatás jelenléti formában az előadás és az óra keretei között zajlik. </w:t>
      </w:r>
      <w:r>
        <w:rPr>
          <w:sz w:val="20"/>
          <w:szCs w:val="20"/>
        </w:rPr>
        <w:t>A</w:t>
      </w:r>
      <w:r w:rsidR="00211874">
        <w:rPr>
          <w:sz w:val="20"/>
          <w:szCs w:val="20"/>
        </w:rPr>
        <w:t xml:space="preserve"> tablók és a makettfotók</w:t>
      </w:r>
      <w:r>
        <w:rPr>
          <w:sz w:val="20"/>
          <w:szCs w:val="20"/>
        </w:rPr>
        <w:t xml:space="preserve"> PDF formátum</w:t>
      </w:r>
      <w:r w:rsidR="00211874">
        <w:rPr>
          <w:sz w:val="20"/>
          <w:szCs w:val="20"/>
        </w:rPr>
        <w:t>ban való</w:t>
      </w:r>
      <w:r>
        <w:rPr>
          <w:sz w:val="20"/>
          <w:szCs w:val="20"/>
        </w:rPr>
        <w:t xml:space="preserve"> f</w:t>
      </w:r>
      <w:r w:rsidRPr="002825B2">
        <w:rPr>
          <w:sz w:val="20"/>
          <w:szCs w:val="20"/>
        </w:rPr>
        <w:t xml:space="preserve">eltöltése a prezentáció napján, reggel 8,00-ig a TEAMS megfelelő mappájába szükséges. </w:t>
      </w:r>
      <w:r w:rsidR="00450780" w:rsidRPr="00450780">
        <w:rPr>
          <w:sz w:val="20"/>
          <w:szCs w:val="20"/>
        </w:rPr>
        <w:t>A szóbeli prezentációra 7-8 perc áll a ha</w:t>
      </w:r>
      <w:r w:rsidR="00450780">
        <w:rPr>
          <w:sz w:val="20"/>
          <w:szCs w:val="20"/>
        </w:rPr>
        <w:t xml:space="preserve">llgató rendelkezésére, </w:t>
      </w:r>
      <w:r w:rsidRPr="002825B2">
        <w:rPr>
          <w:sz w:val="20"/>
          <w:szCs w:val="20"/>
        </w:rPr>
        <w:t>ezt követik a zsűri kér</w:t>
      </w:r>
      <w:r w:rsidR="00211874">
        <w:rPr>
          <w:sz w:val="20"/>
          <w:szCs w:val="20"/>
        </w:rPr>
        <w:t xml:space="preserve">dései és a hallgatói válaszok. </w:t>
      </w:r>
      <w:r w:rsidR="00211874" w:rsidRPr="00B85890">
        <w:rPr>
          <w:b/>
          <w:sz w:val="20"/>
          <w:szCs w:val="20"/>
        </w:rPr>
        <w:t>A leadás része a Tervezési napló A4 formátumban történő bemutatása is.</w:t>
      </w:r>
    </w:p>
    <w:p w14:paraId="085BD812" w14:textId="77777777" w:rsidR="00211874" w:rsidRPr="00B85890" w:rsidRDefault="00211874" w:rsidP="00211874">
      <w:pPr>
        <w:jc w:val="both"/>
        <w:rPr>
          <w:sz w:val="20"/>
          <w:szCs w:val="20"/>
        </w:rPr>
      </w:pPr>
    </w:p>
    <w:p w14:paraId="467CD6F9" w14:textId="77777777" w:rsidR="00211874" w:rsidRPr="00B85890" w:rsidRDefault="00211874" w:rsidP="00211874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>A tablók tartalma feleljen meg a fentebb sorolt vizsgálati témák tartalmának. A tervezési napló tartalma feleljen meg az első 10 hét fejlődési szakaszát jellemző gondolati és tervbéli fejlődés levezetésének.</w:t>
      </w:r>
    </w:p>
    <w:p w14:paraId="3E4FDD48" w14:textId="77777777" w:rsidR="00211874" w:rsidRPr="00B85890" w:rsidRDefault="00211874" w:rsidP="00211874">
      <w:pPr>
        <w:ind w:firstLine="1418"/>
        <w:jc w:val="both"/>
        <w:rPr>
          <w:color w:val="FF0000"/>
          <w:sz w:val="20"/>
          <w:szCs w:val="20"/>
        </w:rPr>
      </w:pPr>
    </w:p>
    <w:p w14:paraId="1D0A1748" w14:textId="77777777" w:rsidR="00211874" w:rsidRPr="00B85890" w:rsidRDefault="00211874" w:rsidP="00211874">
      <w:pPr>
        <w:jc w:val="both"/>
        <w:rPr>
          <w:sz w:val="20"/>
          <w:szCs w:val="20"/>
        </w:rPr>
      </w:pPr>
      <w:r w:rsidRPr="00B85890">
        <w:rPr>
          <w:sz w:val="20"/>
          <w:szCs w:val="20"/>
        </w:rPr>
        <w:t xml:space="preserve">A </w:t>
      </w:r>
      <w:r w:rsidRPr="00B85890">
        <w:rPr>
          <w:b/>
          <w:sz w:val="20"/>
          <w:szCs w:val="20"/>
        </w:rPr>
        <w:t xml:space="preserve">II. Kritikus konzultáció </w:t>
      </w:r>
      <w:r w:rsidRPr="002C0CEB">
        <w:rPr>
          <w:b/>
          <w:sz w:val="20"/>
          <w:szCs w:val="20"/>
        </w:rPr>
        <w:t>a megadott időpontban kell, hogy megtörténjen, mivel csúsztatásával a ráépülő tervezési folyamat megoldása válik ellehetetlenítetté.</w:t>
      </w:r>
      <w:r w:rsidRPr="00B85890">
        <w:rPr>
          <w:sz w:val="20"/>
          <w:szCs w:val="20"/>
        </w:rPr>
        <w:t xml:space="preserve"> A</w:t>
      </w:r>
      <w:r w:rsidRPr="00B85890">
        <w:rPr>
          <w:b/>
          <w:sz w:val="20"/>
          <w:szCs w:val="20"/>
        </w:rPr>
        <w:t xml:space="preserve"> II. Kritikus konzultáció </w:t>
      </w:r>
      <w:r w:rsidRPr="00B85890">
        <w:rPr>
          <w:sz w:val="20"/>
          <w:szCs w:val="20"/>
        </w:rPr>
        <w:t>pótlása csak kivételesen indokolt esetben (kórházi lét, nemzetközi workshopon való részvétel) lehetséges. Ezt a tantárgyfelelőssel előre egyeztetni kell!</w:t>
      </w:r>
    </w:p>
    <w:p w14:paraId="4A850BA0" w14:textId="041FDE4F" w:rsidR="00962F4D" w:rsidRDefault="00962F4D" w:rsidP="00962F4D">
      <w:pPr>
        <w:ind w:firstLine="1418"/>
        <w:jc w:val="both"/>
        <w:rPr>
          <w:color w:val="FF0000"/>
          <w:highlight w:val="yellow"/>
        </w:rPr>
      </w:pPr>
    </w:p>
    <w:p w14:paraId="34450181" w14:textId="77777777" w:rsidR="002C0CEB" w:rsidRPr="002C0CEB" w:rsidRDefault="002C0CEB" w:rsidP="002C0CEB">
      <w:pPr>
        <w:jc w:val="both"/>
        <w:rPr>
          <w:sz w:val="20"/>
          <w:szCs w:val="20"/>
        </w:rPr>
      </w:pPr>
      <w:r w:rsidRPr="002C0CEB">
        <w:rPr>
          <w:sz w:val="20"/>
          <w:szCs w:val="20"/>
        </w:rPr>
        <w:t xml:space="preserve">A II. Kritikus konzultáció és pontértékének javítására </w:t>
      </w:r>
      <w:r w:rsidRPr="002C0CEB">
        <w:rPr>
          <w:rStyle w:val="None"/>
          <w:rFonts w:eastAsia="Times New Roman"/>
          <w:bCs/>
          <w:sz w:val="20"/>
          <w:szCs w:val="20"/>
        </w:rPr>
        <w:t>egyszeri alkalommal lehetősége van a hallgatónak</w:t>
      </w:r>
      <w:r w:rsidRPr="002C0CEB">
        <w:rPr>
          <w:sz w:val="20"/>
          <w:szCs w:val="20"/>
        </w:rPr>
        <w:t>, a</w:t>
      </w:r>
      <w:r w:rsidRPr="002C0CEB">
        <w:rPr>
          <w:rStyle w:val="None"/>
          <w:rFonts w:eastAsia="Times New Roman"/>
          <w:bCs/>
          <w:sz w:val="20"/>
          <w:szCs w:val="20"/>
        </w:rPr>
        <w:t xml:space="preserve"> következő gyakorlati órán, az előírt minőségben javított anyag konzulensnek történő bemutatásával,! A javítást a konzulens bírálja el.</w:t>
      </w:r>
    </w:p>
    <w:p w14:paraId="55A02576" w14:textId="77777777" w:rsidR="002C0CEB" w:rsidRPr="003C69F8" w:rsidRDefault="002C0CEB" w:rsidP="00962F4D">
      <w:pPr>
        <w:ind w:firstLine="1418"/>
        <w:jc w:val="both"/>
        <w:rPr>
          <w:color w:val="FF0000"/>
          <w:highlight w:val="yellow"/>
        </w:rPr>
      </w:pPr>
    </w:p>
    <w:p w14:paraId="768C1A28" w14:textId="3F152FC0" w:rsidR="002C0CEB" w:rsidRDefault="002C0CEB" w:rsidP="002C0CEB">
      <w:pPr>
        <w:pStyle w:val="Cmsor2"/>
        <w:spacing w:before="0"/>
      </w:pPr>
      <w:r>
        <w:lastRenderedPageBreak/>
        <w:t>III.Tervezési Szakasz</w:t>
      </w:r>
      <w:r w:rsidRPr="002825B2">
        <w:t xml:space="preserve"> </w:t>
      </w:r>
      <w:r>
        <w:t>formai / alaki / tartalmi minimum követelményei</w:t>
      </w:r>
    </w:p>
    <w:p w14:paraId="77D47839" w14:textId="5BF608E8" w:rsidR="002C0CEB" w:rsidRPr="002825B2" w:rsidRDefault="002C0CEB" w:rsidP="002C0CEB">
      <w:pPr>
        <w:pStyle w:val="Cmsor2"/>
        <w:spacing w:before="0"/>
        <w:ind w:left="142"/>
      </w:pPr>
      <w:r>
        <w:t xml:space="preserve"> Végprezentáció</w:t>
      </w:r>
      <w:r w:rsidRPr="002825B2">
        <w:t xml:space="preserve"> - </w:t>
      </w:r>
      <w:r>
        <w:rPr>
          <w:b w:val="0"/>
        </w:rPr>
        <w:t>15</w:t>
      </w:r>
      <w:r w:rsidRPr="00C61D13">
        <w:rPr>
          <w:b w:val="0"/>
        </w:rPr>
        <w:t>. oktatási héten az előadáson és a gyakorlati órán</w:t>
      </w:r>
    </w:p>
    <w:p w14:paraId="4289CA0A" w14:textId="40D83891" w:rsidR="00962F4D" w:rsidRPr="003C69F8" w:rsidRDefault="00962F4D" w:rsidP="00962F4D">
      <w:pPr>
        <w:rPr>
          <w:highlight w:val="yellow"/>
        </w:rPr>
      </w:pPr>
    </w:p>
    <w:p w14:paraId="73A03F50" w14:textId="20C89910" w:rsidR="00962F4D" w:rsidRPr="00694B77" w:rsidRDefault="00962F4D" w:rsidP="00962F4D">
      <w:pPr>
        <w:jc w:val="both"/>
        <w:rPr>
          <w:color w:val="FF0000"/>
          <w:sz w:val="20"/>
          <w:szCs w:val="20"/>
        </w:rPr>
      </w:pPr>
      <w:r w:rsidRPr="00694B77">
        <w:rPr>
          <w:sz w:val="20"/>
          <w:szCs w:val="20"/>
        </w:rPr>
        <w:t xml:space="preserve">A harmadik szakasz a kibontás, konkretizálás időszaka. A félév ezen szakaszára kikristályosodik az épület, ahol a térképzés szoros összefüggésben alakul a kültéri kapcsolatrendszerek felderítésével. Kimunkálásra kerül a belsőépítészet és a szerkezeti csomópontok rendszere. </w:t>
      </w:r>
    </w:p>
    <w:p w14:paraId="65A9CB95" w14:textId="77777777" w:rsidR="00962F4D" w:rsidRPr="00694B77" w:rsidRDefault="00962F4D" w:rsidP="00962F4D">
      <w:pPr>
        <w:rPr>
          <w:b/>
          <w:color w:val="FF0000"/>
          <w:sz w:val="20"/>
          <w:szCs w:val="20"/>
          <w:u w:val="single"/>
        </w:rPr>
      </w:pPr>
    </w:p>
    <w:p w14:paraId="3DF40625" w14:textId="63D6CBB6" w:rsidR="00962F4D" w:rsidRPr="00694B77" w:rsidRDefault="00962F4D" w:rsidP="00975AA4">
      <w:pPr>
        <w:jc w:val="both"/>
        <w:rPr>
          <w:sz w:val="20"/>
          <w:szCs w:val="20"/>
        </w:rPr>
      </w:pPr>
      <w:r w:rsidRPr="00694B77">
        <w:rPr>
          <w:sz w:val="20"/>
          <w:szCs w:val="20"/>
        </w:rPr>
        <w:t xml:space="preserve">Beadandó: </w:t>
      </w:r>
      <w:r w:rsidRPr="00694B77">
        <w:rPr>
          <w:sz w:val="20"/>
          <w:szCs w:val="20"/>
        </w:rPr>
        <w:tab/>
        <w:t>- koncepciót bemutató ábrasorok</w:t>
      </w:r>
    </w:p>
    <w:p w14:paraId="559C8C50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(térképzés, környezetalakítás és formaképzésre vonatkozóan)</w:t>
      </w:r>
    </w:p>
    <w:p w14:paraId="71BFAEDA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helyszín és környezetanalízisek szükséges számban</w:t>
      </w:r>
    </w:p>
    <w:p w14:paraId="61A3E092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helyszínrajz, környezetrendezési rajz, M 1:500-M 1:1000</w:t>
      </w:r>
    </w:p>
    <w:p w14:paraId="66EB3926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minden eltérő szint alaprajza, szűk környezettel együtt, M 1:100</w:t>
      </w:r>
    </w:p>
    <w:p w14:paraId="68FC4729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minimum 2 db metszet, M 1:100</w:t>
      </w:r>
    </w:p>
    <w:p w14:paraId="3142E05D" w14:textId="77777777" w:rsidR="00962F4D" w:rsidRPr="00694B77" w:rsidRDefault="00962F4D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homlokzatok szűk környezettel együtt, M=1:100</w:t>
      </w:r>
    </w:p>
    <w:p w14:paraId="6DA61BE9" w14:textId="7E76A9FB" w:rsidR="00962F4D" w:rsidRPr="00694B77" w:rsidRDefault="00F06153" w:rsidP="00962F4D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választott helyiség belsőépítészeti kialakításának koncepcióterve, b</w:t>
      </w:r>
      <w:r w:rsidR="00962F4D" w:rsidRPr="00694B77">
        <w:rPr>
          <w:sz w:val="20"/>
          <w:szCs w:val="20"/>
        </w:rPr>
        <w:t>első téri rajzok: min:</w:t>
      </w:r>
      <w:r w:rsidRPr="00694B77">
        <w:rPr>
          <w:sz w:val="20"/>
          <w:szCs w:val="20"/>
        </w:rPr>
        <w:t xml:space="preserve"> </w:t>
      </w:r>
      <w:r w:rsidR="00962F4D" w:rsidRPr="00694B77">
        <w:rPr>
          <w:sz w:val="20"/>
          <w:szCs w:val="20"/>
        </w:rPr>
        <w:t>3 db</w:t>
      </w:r>
    </w:p>
    <w:p w14:paraId="39D034C2" w14:textId="4FCA1A9A" w:rsidR="00F06153" w:rsidRPr="00694B77" w:rsidRDefault="00F06153" w:rsidP="00F06153">
      <w:pPr>
        <w:ind w:firstLine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utcaképbe illesztett látványterv, min: 3 db (M1:100 kidolgozottság)</w:t>
      </w:r>
    </w:p>
    <w:p w14:paraId="26DC4CFA" w14:textId="77777777" w:rsidR="00F06153" w:rsidRPr="00694B77" w:rsidRDefault="00F06153" w:rsidP="00F06153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 xml:space="preserve">- 1 db főfalmetszet beillesztett csomóponti és belsőépítészeti rajzokkal   </w:t>
      </w:r>
      <w:r w:rsidRPr="00694B77">
        <w:rPr>
          <w:sz w:val="20"/>
          <w:szCs w:val="20"/>
        </w:rPr>
        <w:tab/>
      </w:r>
    </w:p>
    <w:p w14:paraId="6C81DD85" w14:textId="3AB0A38D" w:rsidR="00F06153" w:rsidRPr="00694B77" w:rsidRDefault="00F06153" w:rsidP="00F06153">
      <w:pPr>
        <w:ind w:left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 xml:space="preserve">  (egyedi, épületre jellemző részletek) M 1:10 </w:t>
      </w:r>
      <w:r w:rsidR="00975AA4" w:rsidRPr="00694B77">
        <w:rPr>
          <w:sz w:val="20"/>
          <w:szCs w:val="20"/>
        </w:rPr>
        <w:t>/ M</w:t>
      </w:r>
      <w:r w:rsidRPr="00694B77">
        <w:rPr>
          <w:sz w:val="20"/>
          <w:szCs w:val="20"/>
        </w:rPr>
        <w:t>1:5</w:t>
      </w:r>
    </w:p>
    <w:p w14:paraId="62C183D1" w14:textId="13192D2B" w:rsidR="00A055E3" w:rsidRPr="00694B77" w:rsidRDefault="00A055E3" w:rsidP="00A055E3">
      <w:pPr>
        <w:ind w:firstLine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>- köztes tanulmánymodellek az órákról (3D-k)</w:t>
      </w:r>
    </w:p>
    <w:p w14:paraId="03657C72" w14:textId="6154DC37" w:rsidR="00975AA4" w:rsidRPr="00694B77" w:rsidRDefault="00975AA4" w:rsidP="00975AA4">
      <w:pPr>
        <w:ind w:firstLine="1418"/>
        <w:jc w:val="both"/>
        <w:rPr>
          <w:sz w:val="20"/>
          <w:szCs w:val="20"/>
        </w:rPr>
      </w:pPr>
      <w:r w:rsidRPr="00694B77">
        <w:rPr>
          <w:sz w:val="20"/>
          <w:szCs w:val="20"/>
        </w:rPr>
        <w:t xml:space="preserve">- makettek </w:t>
      </w:r>
      <w:r w:rsidR="00694B77">
        <w:rPr>
          <w:sz w:val="20"/>
          <w:szCs w:val="20"/>
        </w:rPr>
        <w:t>(telepítési makett M1:1000</w:t>
      </w:r>
      <w:r w:rsidRPr="00694B77">
        <w:rPr>
          <w:sz w:val="20"/>
          <w:szCs w:val="20"/>
        </w:rPr>
        <w:t>, épületmakett M1:200)</w:t>
      </w:r>
    </w:p>
    <w:p w14:paraId="6A5767C1" w14:textId="77777777" w:rsidR="00962F4D" w:rsidRPr="00694B77" w:rsidRDefault="00962F4D" w:rsidP="00962F4D">
      <w:pPr>
        <w:rPr>
          <w:b/>
          <w:color w:val="FF0000"/>
          <w:sz w:val="20"/>
          <w:szCs w:val="20"/>
          <w:u w:val="single"/>
        </w:rPr>
      </w:pPr>
    </w:p>
    <w:p w14:paraId="67D9FE1A" w14:textId="010815C6" w:rsidR="00846A21" w:rsidRDefault="00846A21" w:rsidP="00846A21">
      <w:pPr>
        <w:jc w:val="both"/>
        <w:rPr>
          <w:b/>
          <w:sz w:val="20"/>
          <w:szCs w:val="20"/>
        </w:rPr>
      </w:pPr>
    </w:p>
    <w:p w14:paraId="4C609F92" w14:textId="00528FA4" w:rsidR="002C0CEB" w:rsidRPr="00B85890" w:rsidRDefault="002C0CEB" w:rsidP="002C0CEB">
      <w:pPr>
        <w:jc w:val="both"/>
        <w:rPr>
          <w:sz w:val="20"/>
          <w:szCs w:val="20"/>
        </w:rPr>
      </w:pPr>
      <w:r w:rsidRPr="00B85890">
        <w:rPr>
          <w:b/>
          <w:sz w:val="20"/>
          <w:szCs w:val="20"/>
        </w:rPr>
        <w:t>A</w:t>
      </w:r>
      <w:r w:rsidRPr="002C0CE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Végprezentáció</w:t>
      </w:r>
      <w:r w:rsidRPr="00B85890">
        <w:rPr>
          <w:b/>
          <w:sz w:val="20"/>
          <w:szCs w:val="20"/>
        </w:rPr>
        <w:t xml:space="preserve"> teljes anyag</w:t>
      </w:r>
      <w:r>
        <w:rPr>
          <w:b/>
          <w:sz w:val="20"/>
          <w:szCs w:val="20"/>
        </w:rPr>
        <w:t>á</w:t>
      </w:r>
      <w:r w:rsidRPr="00B85890">
        <w:rPr>
          <w:b/>
          <w:sz w:val="20"/>
          <w:szCs w:val="20"/>
        </w:rPr>
        <w:t>t nyomtatott prezentáció formájában és megmakettezve kell bemutatni, valamint digitálisan (tablók pdf / makett fotók jpg formátumban) feltöltendők a TEAMS csoport ezen feladatrészre kijelölt mappájába. A tablók számát a hallgató munkája határozza meg.</w:t>
      </w:r>
      <w:r w:rsidRPr="00B85890">
        <w:rPr>
          <w:sz w:val="20"/>
          <w:szCs w:val="20"/>
        </w:rPr>
        <w:t xml:space="preserve"> A tabló méretét nem határozzuk meg, általános értelemben 60/100, de a koncepciótól függően el lehet tőle térni. </w:t>
      </w:r>
      <w:r w:rsidRPr="00B85890">
        <w:rPr>
          <w:b/>
          <w:sz w:val="20"/>
          <w:szCs w:val="20"/>
        </w:rPr>
        <w:t>A leadás része a Tervezési napló</w:t>
      </w:r>
      <w:r>
        <w:rPr>
          <w:b/>
          <w:sz w:val="20"/>
          <w:szCs w:val="20"/>
        </w:rPr>
        <w:t xml:space="preserve"> továbbfejlesztett változatának </w:t>
      </w:r>
      <w:r w:rsidRPr="00B85890">
        <w:rPr>
          <w:b/>
          <w:sz w:val="20"/>
          <w:szCs w:val="20"/>
        </w:rPr>
        <w:t>A4 formátumban történő bemutatása is.</w:t>
      </w:r>
    </w:p>
    <w:p w14:paraId="31D67A48" w14:textId="77777777" w:rsidR="002C0CEB" w:rsidRPr="00B85890" w:rsidRDefault="002C0CEB" w:rsidP="002C0CEB">
      <w:pPr>
        <w:jc w:val="both"/>
        <w:rPr>
          <w:b/>
          <w:sz w:val="20"/>
          <w:szCs w:val="20"/>
        </w:rPr>
      </w:pPr>
    </w:p>
    <w:p w14:paraId="674AACA0" w14:textId="27F05201" w:rsidR="002C0CEB" w:rsidRPr="002C0CEB" w:rsidRDefault="002C0CEB" w:rsidP="002C0CEB">
      <w:pPr>
        <w:jc w:val="both"/>
        <w:rPr>
          <w:sz w:val="20"/>
          <w:szCs w:val="20"/>
        </w:rPr>
      </w:pPr>
      <w:r w:rsidRPr="002C0CEB">
        <w:rPr>
          <w:sz w:val="20"/>
          <w:szCs w:val="20"/>
        </w:rPr>
        <w:t>A Végprezentáció a 15. héten történik. Aki nem</w:t>
      </w:r>
      <w:r>
        <w:rPr>
          <w:sz w:val="20"/>
          <w:szCs w:val="20"/>
        </w:rPr>
        <w:t>, vagy nem az előírt minőségben és tartalommal</w:t>
      </w:r>
      <w:r w:rsidRPr="002C0CEB">
        <w:rPr>
          <w:sz w:val="20"/>
          <w:szCs w:val="20"/>
        </w:rPr>
        <w:t xml:space="preserve"> prezentálja a munkáját, annak a féléve megtagadásra kerül. A Végprezentáció pótlása egy alkalommal, a TVSZ által biztosított két héten belül, a vizsgaidőszak</w:t>
      </w:r>
      <w:r>
        <w:rPr>
          <w:sz w:val="20"/>
          <w:szCs w:val="20"/>
        </w:rPr>
        <w:t xml:space="preserve"> 2. hetében (17. hét) </w:t>
      </w:r>
      <w:r w:rsidRPr="002C0CEB">
        <w:rPr>
          <w:sz w:val="20"/>
          <w:szCs w:val="20"/>
        </w:rPr>
        <w:t>lehetséges. Erre külön időpontot írunk ki.</w:t>
      </w:r>
    </w:p>
    <w:p w14:paraId="0C3499A3" w14:textId="3A39F419" w:rsidR="005B2CB9" w:rsidRDefault="005B2CB9" w:rsidP="00846A21">
      <w:pPr>
        <w:jc w:val="both"/>
        <w:rPr>
          <w:b/>
          <w:sz w:val="20"/>
          <w:szCs w:val="20"/>
        </w:rPr>
      </w:pPr>
    </w:p>
    <w:p w14:paraId="5C5643D0" w14:textId="4C8D264B" w:rsidR="00653627" w:rsidRDefault="00653627" w:rsidP="00846A21">
      <w:pPr>
        <w:jc w:val="both"/>
        <w:rPr>
          <w:b/>
          <w:sz w:val="20"/>
          <w:szCs w:val="20"/>
        </w:rPr>
      </w:pPr>
    </w:p>
    <w:p w14:paraId="5E02EB61" w14:textId="39B11E0D" w:rsidR="00653627" w:rsidRDefault="00653627" w:rsidP="00846A21">
      <w:pPr>
        <w:jc w:val="both"/>
        <w:rPr>
          <w:b/>
          <w:sz w:val="20"/>
          <w:szCs w:val="20"/>
        </w:rPr>
      </w:pPr>
    </w:p>
    <w:p w14:paraId="5ADA9CAE" w14:textId="4F58DB80" w:rsidR="00653627" w:rsidRDefault="00653627" w:rsidP="00846A21">
      <w:pPr>
        <w:jc w:val="both"/>
        <w:rPr>
          <w:b/>
          <w:sz w:val="20"/>
          <w:szCs w:val="20"/>
        </w:rPr>
      </w:pPr>
    </w:p>
    <w:p w14:paraId="1EE9A5BA" w14:textId="2A000CC2" w:rsidR="00653627" w:rsidRDefault="00653627" w:rsidP="00846A21">
      <w:pPr>
        <w:jc w:val="both"/>
        <w:rPr>
          <w:b/>
          <w:sz w:val="20"/>
          <w:szCs w:val="20"/>
        </w:rPr>
      </w:pPr>
    </w:p>
    <w:p w14:paraId="5EF64192" w14:textId="68989E27" w:rsidR="00653627" w:rsidRDefault="00653627" w:rsidP="00846A21">
      <w:pPr>
        <w:jc w:val="both"/>
        <w:rPr>
          <w:b/>
          <w:sz w:val="20"/>
          <w:szCs w:val="20"/>
        </w:rPr>
      </w:pPr>
    </w:p>
    <w:p w14:paraId="41F82E09" w14:textId="7B18C0CA" w:rsidR="00653627" w:rsidRDefault="00653627" w:rsidP="00846A21">
      <w:pPr>
        <w:jc w:val="both"/>
        <w:rPr>
          <w:b/>
          <w:sz w:val="20"/>
          <w:szCs w:val="20"/>
        </w:rPr>
      </w:pPr>
    </w:p>
    <w:p w14:paraId="7FA8F94B" w14:textId="507AE84A" w:rsidR="00653627" w:rsidRDefault="00653627" w:rsidP="00846A21">
      <w:pPr>
        <w:jc w:val="both"/>
        <w:rPr>
          <w:b/>
          <w:sz w:val="20"/>
          <w:szCs w:val="20"/>
        </w:rPr>
      </w:pPr>
    </w:p>
    <w:p w14:paraId="162E4816" w14:textId="586FE818" w:rsidR="00653627" w:rsidRDefault="00653627" w:rsidP="00846A21">
      <w:pPr>
        <w:jc w:val="both"/>
        <w:rPr>
          <w:b/>
          <w:sz w:val="20"/>
          <w:szCs w:val="20"/>
        </w:rPr>
      </w:pPr>
    </w:p>
    <w:p w14:paraId="5827C20D" w14:textId="01F10C18" w:rsidR="00653627" w:rsidRDefault="00653627" w:rsidP="00846A21">
      <w:pPr>
        <w:jc w:val="both"/>
        <w:rPr>
          <w:b/>
          <w:sz w:val="20"/>
          <w:szCs w:val="20"/>
        </w:rPr>
      </w:pPr>
    </w:p>
    <w:p w14:paraId="17699850" w14:textId="734059CF" w:rsidR="00653627" w:rsidRDefault="00653627" w:rsidP="00846A21">
      <w:pPr>
        <w:jc w:val="both"/>
        <w:rPr>
          <w:b/>
          <w:sz w:val="20"/>
          <w:szCs w:val="20"/>
        </w:rPr>
      </w:pPr>
    </w:p>
    <w:p w14:paraId="06C24B32" w14:textId="022E2DF6" w:rsidR="00653627" w:rsidRDefault="00653627" w:rsidP="00846A21">
      <w:pPr>
        <w:jc w:val="both"/>
        <w:rPr>
          <w:b/>
          <w:sz w:val="20"/>
          <w:szCs w:val="20"/>
        </w:rPr>
      </w:pPr>
    </w:p>
    <w:p w14:paraId="40A5F17C" w14:textId="14A4E2D5" w:rsidR="00653627" w:rsidRDefault="00653627" w:rsidP="00846A21">
      <w:pPr>
        <w:jc w:val="both"/>
        <w:rPr>
          <w:b/>
          <w:sz w:val="20"/>
          <w:szCs w:val="20"/>
        </w:rPr>
      </w:pPr>
    </w:p>
    <w:p w14:paraId="149EBF00" w14:textId="03A8E9EA" w:rsidR="00653627" w:rsidRDefault="00653627" w:rsidP="00846A21">
      <w:pPr>
        <w:jc w:val="both"/>
        <w:rPr>
          <w:b/>
          <w:sz w:val="20"/>
          <w:szCs w:val="20"/>
        </w:rPr>
      </w:pPr>
    </w:p>
    <w:p w14:paraId="0222763A" w14:textId="568D245A" w:rsidR="00653627" w:rsidRDefault="00653627" w:rsidP="00846A21">
      <w:pPr>
        <w:jc w:val="both"/>
        <w:rPr>
          <w:b/>
          <w:sz w:val="20"/>
          <w:szCs w:val="20"/>
        </w:rPr>
      </w:pPr>
    </w:p>
    <w:p w14:paraId="7FB8710D" w14:textId="5D4FBD4E" w:rsidR="00653627" w:rsidRDefault="00653627" w:rsidP="00846A21">
      <w:pPr>
        <w:jc w:val="both"/>
        <w:rPr>
          <w:b/>
          <w:sz w:val="20"/>
          <w:szCs w:val="20"/>
        </w:rPr>
      </w:pPr>
    </w:p>
    <w:p w14:paraId="571E2F94" w14:textId="64337818" w:rsidR="00653627" w:rsidRDefault="00653627" w:rsidP="00846A21">
      <w:pPr>
        <w:jc w:val="both"/>
        <w:rPr>
          <w:b/>
          <w:sz w:val="20"/>
          <w:szCs w:val="20"/>
        </w:rPr>
      </w:pPr>
    </w:p>
    <w:p w14:paraId="25930C95" w14:textId="24B0190E" w:rsidR="00653627" w:rsidRDefault="00653627" w:rsidP="00846A21">
      <w:pPr>
        <w:jc w:val="both"/>
        <w:rPr>
          <w:b/>
          <w:sz w:val="20"/>
          <w:szCs w:val="20"/>
        </w:rPr>
      </w:pPr>
    </w:p>
    <w:p w14:paraId="12BE0707" w14:textId="1C9D7068" w:rsidR="00653627" w:rsidRDefault="00653627" w:rsidP="00846A21">
      <w:pPr>
        <w:jc w:val="both"/>
        <w:rPr>
          <w:b/>
          <w:sz w:val="20"/>
          <w:szCs w:val="20"/>
        </w:rPr>
      </w:pPr>
    </w:p>
    <w:p w14:paraId="5EEDF9EE" w14:textId="33AC515B" w:rsidR="00653627" w:rsidRDefault="00653627" w:rsidP="00846A21">
      <w:pPr>
        <w:jc w:val="both"/>
        <w:rPr>
          <w:b/>
          <w:sz w:val="20"/>
          <w:szCs w:val="20"/>
        </w:rPr>
      </w:pPr>
    </w:p>
    <w:p w14:paraId="74B9CD46" w14:textId="15B38AD6" w:rsidR="00653627" w:rsidRDefault="00653627" w:rsidP="00846A21">
      <w:pPr>
        <w:jc w:val="both"/>
        <w:rPr>
          <w:b/>
          <w:sz w:val="20"/>
          <w:szCs w:val="20"/>
        </w:rPr>
      </w:pPr>
    </w:p>
    <w:p w14:paraId="23E1F575" w14:textId="3A458994" w:rsidR="00653627" w:rsidRDefault="00653627" w:rsidP="00846A21">
      <w:pPr>
        <w:jc w:val="both"/>
        <w:rPr>
          <w:b/>
          <w:sz w:val="20"/>
          <w:szCs w:val="20"/>
        </w:rPr>
      </w:pPr>
    </w:p>
    <w:p w14:paraId="18BBCACF" w14:textId="25712D38" w:rsidR="00653627" w:rsidRDefault="00653627" w:rsidP="00846A21">
      <w:pPr>
        <w:jc w:val="both"/>
        <w:rPr>
          <w:b/>
          <w:sz w:val="20"/>
          <w:szCs w:val="20"/>
        </w:rPr>
      </w:pPr>
    </w:p>
    <w:p w14:paraId="01E0916B" w14:textId="32EB512E" w:rsidR="00653627" w:rsidRDefault="00653627" w:rsidP="00846A21">
      <w:pPr>
        <w:jc w:val="both"/>
        <w:rPr>
          <w:b/>
          <w:sz w:val="20"/>
          <w:szCs w:val="20"/>
        </w:rPr>
      </w:pPr>
    </w:p>
    <w:p w14:paraId="08962928" w14:textId="77777777" w:rsidR="00653627" w:rsidRDefault="00653627" w:rsidP="00846A21">
      <w:pPr>
        <w:jc w:val="both"/>
        <w:rPr>
          <w:b/>
          <w:sz w:val="20"/>
          <w:szCs w:val="20"/>
        </w:rPr>
      </w:pPr>
    </w:p>
    <w:p w14:paraId="4713B69A" w14:textId="49158038" w:rsidR="00962F4D" w:rsidRPr="002160B3" w:rsidRDefault="00962F4D" w:rsidP="00962F4D">
      <w:pPr>
        <w:pStyle w:val="Cmsor2"/>
      </w:pPr>
      <w:r w:rsidRPr="002160B3">
        <w:lastRenderedPageBreak/>
        <w:t>Tantárgykurzusok a 20</w:t>
      </w:r>
      <w:r w:rsidR="00694B77">
        <w:t>2</w:t>
      </w:r>
      <w:r w:rsidR="00512CBB">
        <w:t>2</w:t>
      </w:r>
      <w:r w:rsidRPr="002160B3">
        <w:t>/20</w:t>
      </w:r>
      <w:r w:rsidR="00694B77">
        <w:t>2</w:t>
      </w:r>
      <w:r w:rsidR="00512CBB">
        <w:t>3</w:t>
      </w:r>
      <w:r w:rsidRPr="002160B3">
        <w:t xml:space="preserve"> tanév </w:t>
      </w:r>
      <w:r w:rsidR="00512CBB">
        <w:t xml:space="preserve">TAVASZI </w:t>
      </w:r>
      <w:r w:rsidRPr="002160B3">
        <w:t>félévében:</w:t>
      </w:r>
    </w:p>
    <w:p w14:paraId="53C1A428" w14:textId="77777777" w:rsidR="002160B3" w:rsidRPr="004164F3" w:rsidRDefault="002160B3" w:rsidP="002160B3"/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849"/>
        <w:gridCol w:w="1418"/>
        <w:gridCol w:w="1984"/>
        <w:gridCol w:w="1418"/>
      </w:tblGrid>
      <w:tr w:rsidR="002160B3" w:rsidRPr="002160B3" w14:paraId="3433413B" w14:textId="77777777" w:rsidTr="002160B3">
        <w:tc>
          <w:tcPr>
            <w:tcW w:w="1123" w:type="dxa"/>
          </w:tcPr>
          <w:p w14:paraId="46C37104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Tárgy-kurzus típus</w:t>
            </w:r>
          </w:p>
        </w:tc>
        <w:tc>
          <w:tcPr>
            <w:tcW w:w="1849" w:type="dxa"/>
          </w:tcPr>
          <w:p w14:paraId="52D3822A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Oktató(k)</w:t>
            </w:r>
          </w:p>
        </w:tc>
        <w:tc>
          <w:tcPr>
            <w:tcW w:w="1418" w:type="dxa"/>
          </w:tcPr>
          <w:p w14:paraId="17356BB0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Nap/idő</w:t>
            </w:r>
          </w:p>
        </w:tc>
        <w:tc>
          <w:tcPr>
            <w:tcW w:w="1984" w:type="dxa"/>
          </w:tcPr>
          <w:p w14:paraId="7770FE06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Hely</w:t>
            </w:r>
          </w:p>
        </w:tc>
        <w:tc>
          <w:tcPr>
            <w:tcW w:w="1418" w:type="dxa"/>
          </w:tcPr>
          <w:p w14:paraId="44CE2A22" w14:textId="77777777" w:rsidR="002160B3" w:rsidRPr="002160B3" w:rsidRDefault="002160B3" w:rsidP="00E33924">
            <w:pPr>
              <w:jc w:val="center"/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Megj.</w:t>
            </w:r>
          </w:p>
        </w:tc>
      </w:tr>
      <w:tr w:rsidR="005B2CB9" w:rsidRPr="002160B3" w14:paraId="13E902DE" w14:textId="77777777" w:rsidTr="00653627">
        <w:tc>
          <w:tcPr>
            <w:tcW w:w="7792" w:type="dxa"/>
            <w:gridSpan w:val="5"/>
          </w:tcPr>
          <w:p w14:paraId="2D46E5C2" w14:textId="511AFB4C" w:rsidR="005B2CB9" w:rsidRPr="002160B3" w:rsidRDefault="005B2CB9" w:rsidP="005B2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Nappali és levelező képzésen egyaránt:</w:t>
            </w:r>
          </w:p>
        </w:tc>
      </w:tr>
      <w:tr w:rsidR="002160B3" w:rsidRPr="002160B3" w14:paraId="26B9AEAC" w14:textId="77777777" w:rsidTr="002160B3">
        <w:tc>
          <w:tcPr>
            <w:tcW w:w="1123" w:type="dxa"/>
          </w:tcPr>
          <w:p w14:paraId="2D5A36F9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előadás</w:t>
            </w:r>
          </w:p>
        </w:tc>
        <w:tc>
          <w:tcPr>
            <w:tcW w:w="1849" w:type="dxa"/>
          </w:tcPr>
          <w:p w14:paraId="78FBAD52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dr. Kondor Tamás</w:t>
            </w:r>
          </w:p>
          <w:p w14:paraId="6A350BD6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egyetemi docens</w:t>
            </w:r>
          </w:p>
        </w:tc>
        <w:tc>
          <w:tcPr>
            <w:tcW w:w="1418" w:type="dxa"/>
          </w:tcPr>
          <w:p w14:paraId="1014040F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szerda</w:t>
            </w:r>
          </w:p>
          <w:p w14:paraId="6AEC7BD4" w14:textId="5C5C2B8E" w:rsidR="002160B3" w:rsidRPr="002160B3" w:rsidRDefault="002160B3" w:rsidP="00825BC5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13,</w:t>
            </w:r>
            <w:r w:rsidR="00825BC5">
              <w:rPr>
                <w:sz w:val="20"/>
                <w:szCs w:val="20"/>
              </w:rPr>
              <w:t>15</w:t>
            </w:r>
            <w:r w:rsidRPr="002160B3">
              <w:rPr>
                <w:sz w:val="20"/>
                <w:szCs w:val="20"/>
              </w:rPr>
              <w:t>-14,</w:t>
            </w:r>
            <w:r w:rsidR="00825BC5">
              <w:rPr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0D575FB1" w14:textId="38BB91C4" w:rsidR="002160B3" w:rsidRPr="002160B3" w:rsidRDefault="002160B3" w:rsidP="002160B3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302</w:t>
            </w:r>
          </w:p>
        </w:tc>
        <w:tc>
          <w:tcPr>
            <w:tcW w:w="1418" w:type="dxa"/>
          </w:tcPr>
          <w:p w14:paraId="6BFEBD86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5B2CB9" w:rsidRPr="002160B3" w14:paraId="2472D0E5" w14:textId="77777777" w:rsidTr="00653627">
        <w:tc>
          <w:tcPr>
            <w:tcW w:w="7792" w:type="dxa"/>
            <w:gridSpan w:val="5"/>
          </w:tcPr>
          <w:p w14:paraId="5F2EE0CC" w14:textId="4BB6E0F7" w:rsidR="005B2CB9" w:rsidRPr="002160B3" w:rsidRDefault="005B2CB9" w:rsidP="00E3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Nappali képzésen:</w:t>
            </w:r>
          </w:p>
        </w:tc>
      </w:tr>
      <w:tr w:rsidR="002160B3" w:rsidRPr="002160B3" w14:paraId="475B5DCD" w14:textId="77777777" w:rsidTr="002160B3">
        <w:tc>
          <w:tcPr>
            <w:tcW w:w="1123" w:type="dxa"/>
          </w:tcPr>
          <w:p w14:paraId="3C6ED307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gyakorlat</w:t>
            </w:r>
          </w:p>
        </w:tc>
        <w:tc>
          <w:tcPr>
            <w:tcW w:w="1849" w:type="dxa"/>
          </w:tcPr>
          <w:p w14:paraId="02A28585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dr. Kondor Tamás</w:t>
            </w:r>
          </w:p>
          <w:p w14:paraId="2FE8E7DB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egyetemi docens</w:t>
            </w:r>
          </w:p>
        </w:tc>
        <w:tc>
          <w:tcPr>
            <w:tcW w:w="1418" w:type="dxa"/>
          </w:tcPr>
          <w:p w14:paraId="15137A4E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2747C03B" w14:textId="0FDB6EEF" w:rsidR="002160B3" w:rsidRPr="002160B3" w:rsidRDefault="002160B3" w:rsidP="00825BC5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 w:rsidR="00825BC5"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34C85BFD" w14:textId="3AAF13B3" w:rsidR="002160B3" w:rsidRPr="002160B3" w:rsidRDefault="002160B3" w:rsidP="00E3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418" w:type="dxa"/>
          </w:tcPr>
          <w:p w14:paraId="057DD4DA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2160B3" w:rsidRPr="002160B3" w14:paraId="5BFA99D0" w14:textId="77777777" w:rsidTr="002160B3">
        <w:tc>
          <w:tcPr>
            <w:tcW w:w="1123" w:type="dxa"/>
          </w:tcPr>
          <w:p w14:paraId="172A5A91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gyakorlat</w:t>
            </w:r>
          </w:p>
        </w:tc>
        <w:tc>
          <w:tcPr>
            <w:tcW w:w="1849" w:type="dxa"/>
          </w:tcPr>
          <w:p w14:paraId="167CF9C2" w14:textId="040D0028" w:rsidR="005B2CB9" w:rsidRPr="002160B3" w:rsidRDefault="005B2CB9" w:rsidP="005B2CB9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Tamás Anna Mária</w:t>
            </w:r>
          </w:p>
          <w:p w14:paraId="4EE11F07" w14:textId="5386401F" w:rsidR="002160B3" w:rsidRPr="002160B3" w:rsidRDefault="005B2CB9" w:rsidP="005B2CB9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egyetemi docens</w:t>
            </w:r>
          </w:p>
        </w:tc>
        <w:tc>
          <w:tcPr>
            <w:tcW w:w="1418" w:type="dxa"/>
          </w:tcPr>
          <w:p w14:paraId="2D702BC8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434C6223" w14:textId="1FE9B8A9" w:rsidR="002160B3" w:rsidRPr="002160B3" w:rsidRDefault="00825BC5" w:rsidP="002160B3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702A100" w14:textId="51639676" w:rsidR="002160B3" w:rsidRPr="002160B3" w:rsidRDefault="002160B3" w:rsidP="0021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418" w:type="dxa"/>
          </w:tcPr>
          <w:p w14:paraId="3AE77184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512CBB" w:rsidRPr="002160B3" w14:paraId="4B6B03C0" w14:textId="77777777" w:rsidTr="002160B3">
        <w:tc>
          <w:tcPr>
            <w:tcW w:w="1123" w:type="dxa"/>
          </w:tcPr>
          <w:p w14:paraId="76A46C46" w14:textId="5C2C2A94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gyakorlat</w:t>
            </w:r>
          </w:p>
        </w:tc>
        <w:tc>
          <w:tcPr>
            <w:tcW w:w="1849" w:type="dxa"/>
          </w:tcPr>
          <w:p w14:paraId="256A59CB" w14:textId="77777777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dr. Zilahi Péter</w:t>
            </w:r>
          </w:p>
          <w:p w14:paraId="1CDAA39B" w14:textId="7C03750B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adjunktus</w:t>
            </w:r>
          </w:p>
        </w:tc>
        <w:tc>
          <w:tcPr>
            <w:tcW w:w="1418" w:type="dxa"/>
          </w:tcPr>
          <w:p w14:paraId="2BAE1EF5" w14:textId="77777777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0AC333A0" w14:textId="51E66F80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DA02B15" w14:textId="10505AD1" w:rsidR="00512CBB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418" w:type="dxa"/>
          </w:tcPr>
          <w:p w14:paraId="04A1BA0C" w14:textId="75B8CB2E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5B2CB9" w:rsidRPr="002160B3" w14:paraId="6442122E" w14:textId="77777777" w:rsidTr="002160B3">
        <w:tc>
          <w:tcPr>
            <w:tcW w:w="1123" w:type="dxa"/>
          </w:tcPr>
          <w:p w14:paraId="66EC52C7" w14:textId="774246D4" w:rsidR="005B2CB9" w:rsidRPr="002160B3" w:rsidRDefault="00512CBB" w:rsidP="00E3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160B3">
              <w:rPr>
                <w:sz w:val="20"/>
                <w:szCs w:val="20"/>
              </w:rPr>
              <w:t>yakorlat</w:t>
            </w:r>
          </w:p>
        </w:tc>
        <w:tc>
          <w:tcPr>
            <w:tcW w:w="1849" w:type="dxa"/>
          </w:tcPr>
          <w:p w14:paraId="7366AEA7" w14:textId="62D6C9C5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Horváth Magdolna</w:t>
            </w:r>
          </w:p>
          <w:p w14:paraId="13309AA0" w14:textId="4547409E" w:rsidR="005B2CB9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adjunktus</w:t>
            </w:r>
          </w:p>
        </w:tc>
        <w:tc>
          <w:tcPr>
            <w:tcW w:w="1418" w:type="dxa"/>
          </w:tcPr>
          <w:p w14:paraId="43A06A0C" w14:textId="77777777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4AA8B481" w14:textId="7C1134B5" w:rsidR="005B2CB9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521A489" w14:textId="04461695" w:rsidR="005B2CB9" w:rsidRDefault="00512CBB" w:rsidP="0021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418" w:type="dxa"/>
          </w:tcPr>
          <w:p w14:paraId="36B1F649" w14:textId="33FED8CB" w:rsidR="005B2CB9" w:rsidRPr="002160B3" w:rsidRDefault="00512CBB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5B2CB9" w:rsidRPr="002160B3" w14:paraId="53EFFA68" w14:textId="77777777" w:rsidTr="002160B3">
        <w:tc>
          <w:tcPr>
            <w:tcW w:w="1123" w:type="dxa"/>
          </w:tcPr>
          <w:p w14:paraId="28E27CFE" w14:textId="19C57D5D" w:rsidR="005B2CB9" w:rsidRPr="002160B3" w:rsidRDefault="00512CBB" w:rsidP="00E3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160B3">
              <w:rPr>
                <w:sz w:val="20"/>
                <w:szCs w:val="20"/>
              </w:rPr>
              <w:t>yakorlat</w:t>
            </w:r>
          </w:p>
        </w:tc>
        <w:tc>
          <w:tcPr>
            <w:tcW w:w="1849" w:type="dxa"/>
          </w:tcPr>
          <w:p w14:paraId="4D18F42E" w14:textId="6C7FA1F0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Sztranyák Veronika</w:t>
            </w:r>
          </w:p>
          <w:p w14:paraId="13E1DC1E" w14:textId="515C7608" w:rsidR="005B2CB9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adjunktus</w:t>
            </w:r>
          </w:p>
        </w:tc>
        <w:tc>
          <w:tcPr>
            <w:tcW w:w="1418" w:type="dxa"/>
          </w:tcPr>
          <w:p w14:paraId="22ED21AF" w14:textId="77777777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5AC61515" w14:textId="7E31FB5B" w:rsidR="005B2CB9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C23AA94" w14:textId="28B38B71" w:rsidR="005B2CB9" w:rsidRDefault="00512CBB" w:rsidP="0021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418" w:type="dxa"/>
          </w:tcPr>
          <w:p w14:paraId="7F53FBCE" w14:textId="693F954E" w:rsidR="005B2CB9" w:rsidRPr="002160B3" w:rsidRDefault="00512CBB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5B2CB9" w:rsidRPr="002160B3" w14:paraId="65DFF64F" w14:textId="77777777" w:rsidTr="002160B3">
        <w:tc>
          <w:tcPr>
            <w:tcW w:w="1123" w:type="dxa"/>
          </w:tcPr>
          <w:p w14:paraId="728398BC" w14:textId="0D76BD83" w:rsidR="005B2CB9" w:rsidRPr="002160B3" w:rsidRDefault="00512CBB" w:rsidP="00E3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2160B3">
              <w:rPr>
                <w:sz w:val="20"/>
                <w:szCs w:val="20"/>
              </w:rPr>
              <w:t>yakorlat</w:t>
            </w:r>
          </w:p>
        </w:tc>
        <w:tc>
          <w:tcPr>
            <w:tcW w:w="1849" w:type="dxa"/>
          </w:tcPr>
          <w:p w14:paraId="74E6E485" w14:textId="7819A5BF" w:rsidR="00512CBB" w:rsidRPr="002160B3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Juhász Hajnalka</w:t>
            </w:r>
          </w:p>
          <w:p w14:paraId="3D875F68" w14:textId="37B8690F" w:rsidR="005B2CB9" w:rsidRPr="002160B3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Óraadó, abszolvált doktorandusz</w:t>
            </w:r>
          </w:p>
        </w:tc>
        <w:tc>
          <w:tcPr>
            <w:tcW w:w="1418" w:type="dxa"/>
          </w:tcPr>
          <w:p w14:paraId="37C878BE" w14:textId="77777777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0D63DD0B" w14:textId="20CCE0D3" w:rsidR="005B2CB9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4B23B4AE" w14:textId="06B01F53" w:rsidR="005B2CB9" w:rsidRDefault="00512CBB" w:rsidP="0021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E81</w:t>
            </w:r>
          </w:p>
        </w:tc>
        <w:tc>
          <w:tcPr>
            <w:tcW w:w="1418" w:type="dxa"/>
          </w:tcPr>
          <w:p w14:paraId="33D74E34" w14:textId="28E96B9E" w:rsidR="005B2CB9" w:rsidRPr="002160B3" w:rsidRDefault="00512CBB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minden héten</w:t>
            </w:r>
          </w:p>
        </w:tc>
      </w:tr>
      <w:tr w:rsidR="00512CBB" w:rsidRPr="002160B3" w14:paraId="67AEAEDC" w14:textId="77777777" w:rsidTr="00653627">
        <w:tc>
          <w:tcPr>
            <w:tcW w:w="7792" w:type="dxa"/>
            <w:gridSpan w:val="5"/>
          </w:tcPr>
          <w:p w14:paraId="76A65F9B" w14:textId="33FFA58B" w:rsidR="00512CBB" w:rsidRPr="002160B3" w:rsidRDefault="00512CBB" w:rsidP="00E33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Levelező képzésen:</w:t>
            </w:r>
          </w:p>
        </w:tc>
      </w:tr>
      <w:tr w:rsidR="005B2CB9" w:rsidRPr="002160B3" w14:paraId="05AB5488" w14:textId="77777777" w:rsidTr="002160B3">
        <w:tc>
          <w:tcPr>
            <w:tcW w:w="1123" w:type="dxa"/>
          </w:tcPr>
          <w:p w14:paraId="3BBAA77B" w14:textId="125E6B92" w:rsidR="005B2CB9" w:rsidRPr="002160B3" w:rsidRDefault="00512CBB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gyakorlat</w:t>
            </w:r>
          </w:p>
        </w:tc>
        <w:tc>
          <w:tcPr>
            <w:tcW w:w="1849" w:type="dxa"/>
          </w:tcPr>
          <w:p w14:paraId="3AE24B04" w14:textId="634A1713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Schunk Tímea</w:t>
            </w:r>
          </w:p>
          <w:p w14:paraId="02B7F04E" w14:textId="1664B7FD" w:rsidR="005B2CB9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adjunktus</w:t>
            </w:r>
          </w:p>
        </w:tc>
        <w:tc>
          <w:tcPr>
            <w:tcW w:w="1418" w:type="dxa"/>
          </w:tcPr>
          <w:p w14:paraId="6B47E58B" w14:textId="77777777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658A92E9" w14:textId="403DF511" w:rsidR="005B2CB9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1032E5CB" w14:textId="4B8ECCFA" w:rsidR="005B2CB9" w:rsidRDefault="00512CBB" w:rsidP="0021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A314</w:t>
            </w:r>
          </w:p>
        </w:tc>
        <w:tc>
          <w:tcPr>
            <w:tcW w:w="1418" w:type="dxa"/>
          </w:tcPr>
          <w:p w14:paraId="4FD8E6C3" w14:textId="77777777" w:rsidR="00512CBB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Levelezős heteken</w:t>
            </w:r>
          </w:p>
          <w:p w14:paraId="0BA64B81" w14:textId="3E3B2110" w:rsidR="005B2CB9" w:rsidRPr="002160B3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(4., 6., 8., 12., 14.)</w:t>
            </w:r>
          </w:p>
        </w:tc>
      </w:tr>
      <w:tr w:rsidR="002160B3" w:rsidRPr="002160B3" w14:paraId="0B80680E" w14:textId="77777777" w:rsidTr="002160B3">
        <w:tc>
          <w:tcPr>
            <w:tcW w:w="1123" w:type="dxa"/>
          </w:tcPr>
          <w:p w14:paraId="37EB97A1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gyakorlat</w:t>
            </w:r>
          </w:p>
        </w:tc>
        <w:tc>
          <w:tcPr>
            <w:tcW w:w="1849" w:type="dxa"/>
          </w:tcPr>
          <w:p w14:paraId="7A371FEF" w14:textId="700FAF9E" w:rsidR="00512CBB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Pethes Tamás</w:t>
            </w:r>
          </w:p>
          <w:p w14:paraId="747A84CA" w14:textId="2FD11D9E" w:rsidR="002160B3" w:rsidRPr="002160B3" w:rsidRDefault="00512CBB" w:rsidP="00512CBB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adjunktus</w:t>
            </w:r>
          </w:p>
        </w:tc>
        <w:tc>
          <w:tcPr>
            <w:tcW w:w="1418" w:type="dxa"/>
          </w:tcPr>
          <w:p w14:paraId="1B45201D" w14:textId="77777777" w:rsidR="002160B3" w:rsidRPr="002160B3" w:rsidRDefault="002160B3" w:rsidP="00E33924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 xml:space="preserve">szerda </w:t>
            </w:r>
          </w:p>
          <w:p w14:paraId="45EDAD36" w14:textId="5E406376" w:rsidR="002160B3" w:rsidRPr="002160B3" w:rsidRDefault="00825BC5" w:rsidP="002160B3">
            <w:pPr>
              <w:rPr>
                <w:sz w:val="20"/>
                <w:szCs w:val="20"/>
              </w:rPr>
            </w:pPr>
            <w:r w:rsidRPr="002160B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1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2160B3">
              <w:rPr>
                <w:sz w:val="20"/>
                <w:szCs w:val="20"/>
              </w:rPr>
              <w:t>-18,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14:paraId="7F12707A" w14:textId="2D47454B" w:rsidR="002160B3" w:rsidRPr="002160B3" w:rsidRDefault="00512CBB" w:rsidP="00216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A314</w:t>
            </w:r>
          </w:p>
        </w:tc>
        <w:tc>
          <w:tcPr>
            <w:tcW w:w="1418" w:type="dxa"/>
          </w:tcPr>
          <w:p w14:paraId="404EDD1C" w14:textId="77777777" w:rsidR="00512CBB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Levelezős heteken</w:t>
            </w:r>
          </w:p>
          <w:p w14:paraId="0171F2E8" w14:textId="2C854DBF" w:rsidR="002160B3" w:rsidRPr="002160B3" w:rsidRDefault="00512CBB" w:rsidP="00512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(4., 6., 8., 12., 14.)</w:t>
            </w:r>
          </w:p>
        </w:tc>
      </w:tr>
    </w:tbl>
    <w:p w14:paraId="03DED959" w14:textId="77777777" w:rsidR="00694B77" w:rsidRDefault="00694B77" w:rsidP="00975AA4">
      <w:pPr>
        <w:pStyle w:val="Cmsor2"/>
      </w:pPr>
    </w:p>
    <w:p w14:paraId="10864065" w14:textId="77777777" w:rsidR="005B2CB9" w:rsidRPr="00B85890" w:rsidRDefault="005B2CB9" w:rsidP="005B2C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1E5247F" w14:textId="52D51265" w:rsidR="00694B77" w:rsidRDefault="00694B77" w:rsidP="00975AA4">
      <w:pPr>
        <w:pStyle w:val="Cmsor2"/>
      </w:pPr>
    </w:p>
    <w:p w14:paraId="532F943E" w14:textId="61250A9F" w:rsidR="00512CBB" w:rsidRDefault="00512CBB" w:rsidP="00512CBB"/>
    <w:p w14:paraId="65156494" w14:textId="20A65502" w:rsidR="00512CBB" w:rsidRDefault="00512CBB" w:rsidP="00512CBB"/>
    <w:p w14:paraId="2817FFED" w14:textId="3F2F7F25" w:rsidR="00512CBB" w:rsidRDefault="00512CBB" w:rsidP="00512CBB"/>
    <w:p w14:paraId="1C2D806A" w14:textId="1A996E5C" w:rsidR="00512CBB" w:rsidRDefault="00512CBB" w:rsidP="00512CBB"/>
    <w:p w14:paraId="0B2B70F4" w14:textId="40E7705E" w:rsidR="00512CBB" w:rsidRDefault="00512CBB" w:rsidP="00512CBB"/>
    <w:p w14:paraId="09CE9CB2" w14:textId="4973D816" w:rsidR="00512CBB" w:rsidRDefault="00512CBB" w:rsidP="00512CBB"/>
    <w:p w14:paraId="7C35A77E" w14:textId="163D5427" w:rsidR="00512CBB" w:rsidRDefault="00512CBB" w:rsidP="00512CBB"/>
    <w:p w14:paraId="49D21317" w14:textId="509280FF" w:rsidR="00512CBB" w:rsidRDefault="00512CBB" w:rsidP="00512CBB"/>
    <w:p w14:paraId="1F6BA8D4" w14:textId="561028F5" w:rsidR="00512CBB" w:rsidRDefault="00512CBB" w:rsidP="00512CBB"/>
    <w:p w14:paraId="450029A0" w14:textId="6C7AC8CA" w:rsidR="00512CBB" w:rsidRDefault="00512CBB" w:rsidP="00512CBB"/>
    <w:p w14:paraId="3D75D60F" w14:textId="5B803A67" w:rsidR="00512CBB" w:rsidRDefault="00512CBB" w:rsidP="00512CBB"/>
    <w:p w14:paraId="614D642C" w14:textId="376DD557" w:rsidR="00512CBB" w:rsidRDefault="00512CBB" w:rsidP="00512CBB"/>
    <w:p w14:paraId="0B9E3F5A" w14:textId="2DC435FC" w:rsidR="00512CBB" w:rsidRDefault="00512CBB" w:rsidP="00512CBB"/>
    <w:p w14:paraId="5B57D039" w14:textId="720FD02A" w:rsidR="00512CBB" w:rsidRDefault="00512CBB" w:rsidP="00512CBB"/>
    <w:p w14:paraId="63B1E08E" w14:textId="6D2DB4D5" w:rsidR="00512CBB" w:rsidRDefault="00512CBB" w:rsidP="00512CBB"/>
    <w:p w14:paraId="7F779BB1" w14:textId="65C49716" w:rsidR="00975AA4" w:rsidRDefault="00975AA4" w:rsidP="00975AA4">
      <w:pPr>
        <w:pStyle w:val="Cmsor2"/>
      </w:pPr>
      <w:r w:rsidRPr="006926AF">
        <w:lastRenderedPageBreak/>
        <w:t>Program heti bontásban</w:t>
      </w:r>
    </w:p>
    <w:p w14:paraId="2A9CD74E" w14:textId="6312F295" w:rsidR="00975AA4" w:rsidRDefault="00975AA4" w:rsidP="00975AA4">
      <w:pPr>
        <w:rPr>
          <w:sz w:val="20"/>
          <w:szCs w:val="20"/>
        </w:rPr>
      </w:pPr>
      <w:r w:rsidRPr="00A54AE0">
        <w:rPr>
          <w:sz w:val="20"/>
          <w:szCs w:val="20"/>
        </w:rPr>
        <w:t>Mellékelt táblázat szerint</w:t>
      </w:r>
    </w:p>
    <w:p w14:paraId="68F11E69" w14:textId="05288BA6" w:rsidR="00DC62E8" w:rsidRDefault="00DC62E8" w:rsidP="00975AA4">
      <w:pPr>
        <w:rPr>
          <w:sz w:val="20"/>
          <w:szCs w:val="20"/>
        </w:rPr>
      </w:pPr>
    </w:p>
    <w:p w14:paraId="3AA764E2" w14:textId="77777777" w:rsidR="00DC62E8" w:rsidRPr="00A601E6" w:rsidRDefault="00DC62E8" w:rsidP="00DC62E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2478"/>
        <w:gridCol w:w="3334"/>
        <w:gridCol w:w="1842"/>
        <w:gridCol w:w="1985"/>
      </w:tblGrid>
      <w:tr w:rsidR="00DC62E8" w:rsidRPr="00C018CA" w14:paraId="27197F4C" w14:textId="77777777" w:rsidTr="00E15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2D6020D" w14:textId="77777777" w:rsidR="00DC62E8" w:rsidRPr="00C018CA" w:rsidRDefault="00DC62E8" w:rsidP="00E1522C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40"/>
                <w:szCs w:val="40"/>
              </w:rPr>
            </w:pPr>
            <w:r w:rsidRPr="00C018CA">
              <w:rPr>
                <w:rFonts w:ascii="Times New Roman" w:hAnsi="Times New Roman"/>
                <w:i w:val="0"/>
                <w:iCs w:val="0"/>
                <w:spacing w:val="20"/>
                <w:sz w:val="40"/>
                <w:szCs w:val="40"/>
              </w:rPr>
              <w:t xml:space="preserve">Előadás </w:t>
            </w:r>
          </w:p>
        </w:tc>
      </w:tr>
      <w:tr w:rsidR="00DC62E8" w:rsidRPr="00CD2805" w14:paraId="409F1D11" w14:textId="77777777" w:rsidTr="00DC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8354088" w14:textId="77777777" w:rsidR="00DC62E8" w:rsidRPr="00FE7FAD" w:rsidRDefault="00DC62E8" w:rsidP="00E1522C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Okta-tási hét</w:t>
            </w:r>
          </w:p>
        </w:tc>
        <w:tc>
          <w:tcPr>
            <w:tcW w:w="2478" w:type="dxa"/>
            <w:shd w:val="clear" w:color="auto" w:fill="auto"/>
          </w:tcPr>
          <w:p w14:paraId="4DF9648B" w14:textId="77777777" w:rsidR="00DC62E8" w:rsidRPr="00FE7FAD" w:rsidRDefault="00DC62E8" w:rsidP="00E1522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3334" w:type="dxa"/>
            <w:shd w:val="clear" w:color="auto" w:fill="auto"/>
          </w:tcPr>
          <w:p w14:paraId="7392F8BE" w14:textId="77777777" w:rsidR="00DC62E8" w:rsidRPr="00FE7FAD" w:rsidRDefault="00DC62E8" w:rsidP="00E1522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685D7F77" w14:textId="77777777" w:rsidR="00DC62E8" w:rsidRPr="00FE7FAD" w:rsidRDefault="00DC62E8" w:rsidP="00E1522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65EFEE8A" w14:textId="77777777" w:rsidR="00DC62E8" w:rsidRPr="00FE7FAD" w:rsidRDefault="00DC62E8" w:rsidP="00E1522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Teljesítés ideje, határideje</w:t>
            </w:r>
          </w:p>
        </w:tc>
      </w:tr>
      <w:tr w:rsidR="00DC62E8" w:rsidRPr="00CD2805" w14:paraId="0EB4A5AA" w14:textId="77777777" w:rsidTr="0087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32AF576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2478" w:type="dxa"/>
            <w:shd w:val="clear" w:color="auto" w:fill="DAEAF4" w:themeFill="accent1" w:themeFillTint="33"/>
          </w:tcPr>
          <w:p w14:paraId="12177302" w14:textId="7A961B90" w:rsidR="00DC62E8" w:rsidRPr="00876D1C" w:rsidRDefault="00DC62E8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 féléves feladat és a tematika ismertetése</w:t>
            </w:r>
          </w:p>
        </w:tc>
        <w:tc>
          <w:tcPr>
            <w:tcW w:w="3334" w:type="dxa"/>
            <w:shd w:val="clear" w:color="auto" w:fill="DAEAF4" w:themeFill="accent1" w:themeFillTint="33"/>
          </w:tcPr>
          <w:p w14:paraId="28A3BD9D" w14:textId="579F02D8" w:rsidR="00DC62E8" w:rsidRPr="00876D1C" w:rsidRDefault="00DC62E8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 tervezési helyszínként meghirdetett település Helyi építési szabályzata és településarculati kézikönyve.</w:t>
            </w: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Elérhetőség: TEAMS / Fájlok mappa</w:t>
            </w:r>
          </w:p>
        </w:tc>
        <w:tc>
          <w:tcPr>
            <w:tcW w:w="1842" w:type="dxa"/>
            <w:shd w:val="clear" w:color="auto" w:fill="DAEAF4" w:themeFill="accent1" w:themeFillTint="33"/>
          </w:tcPr>
          <w:p w14:paraId="2CADF81E" w14:textId="381B4EC6" w:rsidR="00DC62E8" w:rsidRPr="00876D1C" w:rsidRDefault="00330A74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 kiadott anyag megismerése, értelmezése, tervezési helyszínre vetített vonatkozásainak feltárása</w:t>
            </w:r>
          </w:p>
        </w:tc>
        <w:tc>
          <w:tcPr>
            <w:tcW w:w="1985" w:type="dxa"/>
            <w:shd w:val="clear" w:color="auto" w:fill="DAEAF4" w:themeFill="accent1" w:themeFillTint="33"/>
          </w:tcPr>
          <w:p w14:paraId="291466B3" w14:textId="7613CDC5" w:rsidR="00DC62E8" w:rsidRPr="00876D1C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Következő</w:t>
            </w:r>
            <w:r w:rsidR="00DC62E8"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oktatási hét</w:t>
            </w:r>
          </w:p>
        </w:tc>
      </w:tr>
      <w:tr w:rsidR="00DC62E8" w:rsidRPr="00CD2805" w14:paraId="60B33C36" w14:textId="77777777" w:rsidTr="00DC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442CEB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2478" w:type="dxa"/>
            <w:shd w:val="clear" w:color="auto" w:fill="auto"/>
          </w:tcPr>
          <w:p w14:paraId="297C1C1F" w14:textId="1B24CCE0" w:rsidR="00DC62E8" w:rsidRPr="00330A74" w:rsidRDefault="00DC62E8" w:rsidP="00DC6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Épített / természeti környezet elemzése – tervezési program alkotás</w:t>
            </w:r>
            <w:r w:rsidRPr="00330A74">
              <w:rPr>
                <w:rFonts w:ascii="Times New Roman" w:hAnsi="Times New Roman"/>
                <w:sz w:val="20"/>
                <w:szCs w:val="20"/>
              </w:rPr>
              <w:br/>
              <w:t>Középületek tervezési alapelvei, nagy funkció csoportok. Funkcionális tervezési program</w:t>
            </w:r>
          </w:p>
        </w:tc>
        <w:tc>
          <w:tcPr>
            <w:tcW w:w="3334" w:type="dxa"/>
            <w:shd w:val="clear" w:color="auto" w:fill="auto"/>
          </w:tcPr>
          <w:p w14:paraId="48CE3F00" w14:textId="77777777" w:rsidR="00DC62E8" w:rsidRDefault="00330A74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</w:t>
            </w:r>
            <w:r w:rsidR="00F16099">
              <w:rPr>
                <w:rFonts w:ascii="Times New Roman" w:hAnsi="Times New Roman"/>
                <w:sz w:val="20"/>
                <w:szCs w:val="20"/>
              </w:rPr>
              <w:t xml:space="preserve"> 13-28. oldal</w:t>
            </w:r>
          </w:p>
          <w:p w14:paraId="194FA88E" w14:textId="7BE025F1" w:rsidR="00F16099" w:rsidRPr="00FE7FAD" w:rsidRDefault="00F16099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OTÉK vonatkozó részei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842" w:type="dxa"/>
            <w:shd w:val="clear" w:color="auto" w:fill="auto"/>
          </w:tcPr>
          <w:p w14:paraId="20021A84" w14:textId="19794F03" w:rsidR="00DC62E8" w:rsidRPr="00FE7FAD" w:rsidRDefault="006A0A83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0BC00602" w14:textId="24DBCC13" w:rsidR="00DC62E8" w:rsidRPr="00FE7FAD" w:rsidRDefault="006A0A83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oktatási hét</w:t>
            </w:r>
          </w:p>
        </w:tc>
      </w:tr>
      <w:tr w:rsidR="00DC62E8" w:rsidRPr="00CD2805" w14:paraId="0C092836" w14:textId="77777777" w:rsidTr="00DC6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719DA61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2478" w:type="dxa"/>
            <w:shd w:val="clear" w:color="auto" w:fill="auto"/>
          </w:tcPr>
          <w:p w14:paraId="529CD584" w14:textId="77777777" w:rsidR="00DC62E8" w:rsidRPr="00330A74" w:rsidRDefault="00DC62E8" w:rsidP="00DC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Épített / természeti környezet</w:t>
            </w:r>
          </w:p>
          <w:p w14:paraId="65B7F9B9" w14:textId="636ADF21" w:rsidR="00DC62E8" w:rsidRPr="00330A74" w:rsidRDefault="00DC62E8" w:rsidP="00DC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Közterek és közfunkciók</w:t>
            </w:r>
          </w:p>
          <w:p w14:paraId="3AD3BCBF" w14:textId="77777777" w:rsidR="00DC62E8" w:rsidRPr="00330A74" w:rsidRDefault="00DC62E8" w:rsidP="00DC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Analitikus elemzések,</w:t>
            </w:r>
          </w:p>
          <w:p w14:paraId="15DB9142" w14:textId="303AF9DB" w:rsidR="00DC62E8" w:rsidRPr="00330A74" w:rsidRDefault="00DC62E8" w:rsidP="00DC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Középületek térigényei, közterekkel való kapcsolat, beépítésvizsgálatok</w:t>
            </w:r>
          </w:p>
        </w:tc>
        <w:tc>
          <w:tcPr>
            <w:tcW w:w="3334" w:type="dxa"/>
            <w:shd w:val="clear" w:color="auto" w:fill="auto"/>
          </w:tcPr>
          <w:p w14:paraId="23605889" w14:textId="2F1B645B" w:rsidR="00DC62E8" w:rsidRPr="00FE7FAD" w:rsidRDefault="00F16099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31-32. oldal</w:t>
            </w:r>
            <w:r w:rsidR="008A37CB">
              <w:rPr>
                <w:rFonts w:ascii="Times New Roman" w:hAnsi="Times New Roman"/>
                <w:sz w:val="20"/>
                <w:szCs w:val="20"/>
              </w:rPr>
              <w:br/>
              <w:t>Ernst Neufert: Építés- és tervezéstan 27-50. oldal</w:t>
            </w:r>
          </w:p>
        </w:tc>
        <w:tc>
          <w:tcPr>
            <w:tcW w:w="1842" w:type="dxa"/>
            <w:shd w:val="clear" w:color="auto" w:fill="auto"/>
          </w:tcPr>
          <w:p w14:paraId="42314527" w14:textId="47CD50C9" w:rsidR="00DC62E8" w:rsidRPr="00FE7FAD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7736CAA6" w14:textId="1F30ABAD" w:rsidR="00DC62E8" w:rsidRPr="00FE7FAD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oktatási hét</w:t>
            </w:r>
          </w:p>
        </w:tc>
      </w:tr>
      <w:tr w:rsidR="00DC62E8" w:rsidRPr="00CD2805" w14:paraId="42DAB0BA" w14:textId="77777777" w:rsidTr="00DC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658544A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2478" w:type="dxa"/>
            <w:shd w:val="clear" w:color="auto" w:fill="auto"/>
          </w:tcPr>
          <w:p w14:paraId="5D4916A3" w14:textId="77777777" w:rsidR="00DC62E8" w:rsidRPr="00330A74" w:rsidRDefault="00DC62E8" w:rsidP="00DC6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Középületek tervezési programja</w:t>
            </w:r>
          </w:p>
          <w:p w14:paraId="15A68F53" w14:textId="1139A7BB" w:rsidR="00DC62E8" w:rsidRPr="00330A74" w:rsidRDefault="00DC62E8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választható funkciókra vetítve</w:t>
            </w:r>
          </w:p>
        </w:tc>
        <w:tc>
          <w:tcPr>
            <w:tcW w:w="3334" w:type="dxa"/>
            <w:shd w:val="clear" w:color="auto" w:fill="auto"/>
          </w:tcPr>
          <w:p w14:paraId="31D520F8" w14:textId="021D673B" w:rsidR="00DC62E8" w:rsidRPr="00FE7FAD" w:rsidRDefault="00F16099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37-240. oldal / 301-334. oldal, választott funkcióra vetítve</w:t>
            </w:r>
            <w:r w:rsidR="008A37CB">
              <w:rPr>
                <w:rFonts w:ascii="Times New Roman" w:hAnsi="Times New Roman"/>
                <w:sz w:val="20"/>
                <w:szCs w:val="20"/>
              </w:rPr>
              <w:br/>
              <w:t>Ernst Neufert: Építés- és tervezéstan 140-240. oldal</w:t>
            </w:r>
          </w:p>
        </w:tc>
        <w:tc>
          <w:tcPr>
            <w:tcW w:w="1842" w:type="dxa"/>
            <w:shd w:val="clear" w:color="auto" w:fill="auto"/>
          </w:tcPr>
          <w:p w14:paraId="585E9E50" w14:textId="2AA10ABC" w:rsidR="00DC62E8" w:rsidRPr="00FE7FAD" w:rsidRDefault="006A0A83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40EC4332" w14:textId="2936DD39" w:rsidR="00DC62E8" w:rsidRPr="00FE7FAD" w:rsidRDefault="006A0A83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oktatási hét</w:t>
            </w:r>
          </w:p>
        </w:tc>
      </w:tr>
      <w:tr w:rsidR="00DC62E8" w:rsidRPr="00CD2805" w14:paraId="27C132E6" w14:textId="77777777" w:rsidTr="0087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ABAA80F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2478" w:type="dxa"/>
            <w:shd w:val="clear" w:color="auto" w:fill="DAEAF4" w:themeFill="accent1" w:themeFillTint="33"/>
          </w:tcPr>
          <w:p w14:paraId="45CE3525" w14:textId="10DAF4F8" w:rsidR="00DC62E8" w:rsidRPr="00876D1C" w:rsidRDefault="00DC62E8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I. Kritikus konzultáció</w:t>
            </w:r>
          </w:p>
        </w:tc>
        <w:tc>
          <w:tcPr>
            <w:tcW w:w="3334" w:type="dxa"/>
            <w:shd w:val="clear" w:color="auto" w:fill="DAEAF4" w:themeFill="accent1" w:themeFillTint="33"/>
          </w:tcPr>
          <w:p w14:paraId="12D9A349" w14:textId="77777777" w:rsidR="00DC62E8" w:rsidRPr="00876D1C" w:rsidRDefault="00DC62E8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AEAF4" w:themeFill="accent1" w:themeFillTint="33"/>
          </w:tcPr>
          <w:p w14:paraId="4259EF00" w14:textId="312D4B3E" w:rsidR="00DC62E8" w:rsidRPr="00876D1C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 tematikában meghatározott feladatrészek bemutatása (tervezési napló, tablók, telepítési makett)</w:t>
            </w:r>
          </w:p>
        </w:tc>
        <w:tc>
          <w:tcPr>
            <w:tcW w:w="1985" w:type="dxa"/>
            <w:shd w:val="clear" w:color="auto" w:fill="DAEAF4" w:themeFill="accent1" w:themeFillTint="33"/>
          </w:tcPr>
          <w:p w14:paraId="0F32B7C8" w14:textId="6380E16A" w:rsidR="00DC62E8" w:rsidRPr="00876D1C" w:rsidRDefault="00330A74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Az előadás és az óra keretében megtartott I. Kritikus Konzultáció</w:t>
            </w:r>
          </w:p>
        </w:tc>
      </w:tr>
      <w:tr w:rsidR="00DC62E8" w:rsidRPr="00CD2805" w14:paraId="65DF52D1" w14:textId="77777777" w:rsidTr="00DC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9CA60B8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2478" w:type="dxa"/>
            <w:shd w:val="clear" w:color="auto" w:fill="auto"/>
          </w:tcPr>
          <w:p w14:paraId="23ED5168" w14:textId="1F8494DD" w:rsidR="00DC62E8" w:rsidRPr="00330A74" w:rsidRDefault="00330A74" w:rsidP="00330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Tematikus funkcióelemzések kortárs példákon keresztül, választható funkciókra vetítve</w:t>
            </w:r>
          </w:p>
        </w:tc>
        <w:tc>
          <w:tcPr>
            <w:tcW w:w="3334" w:type="dxa"/>
            <w:shd w:val="clear" w:color="auto" w:fill="auto"/>
          </w:tcPr>
          <w:p w14:paraId="6258BF19" w14:textId="3D04350F" w:rsidR="00DC62E8" w:rsidRPr="00FE7FAD" w:rsidRDefault="008A37CB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65-118. oldal</w:t>
            </w:r>
            <w:r w:rsidR="006A0A83">
              <w:rPr>
                <w:rFonts w:ascii="Times New Roman" w:hAnsi="Times New Roman"/>
                <w:sz w:val="20"/>
                <w:szCs w:val="20"/>
              </w:rPr>
              <w:t xml:space="preserve"> és 301-334. oldal</w:t>
            </w:r>
            <w:r>
              <w:rPr>
                <w:rFonts w:ascii="Times New Roman" w:hAnsi="Times New Roman"/>
                <w:sz w:val="20"/>
                <w:szCs w:val="20"/>
              </w:rPr>
              <w:t>, választott funkcióra vetítve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Ernst Neufert: Építés- és tervezéstan </w:t>
            </w:r>
            <w:r w:rsidR="005C44D3">
              <w:rPr>
                <w:rFonts w:ascii="Times New Roman" w:hAnsi="Times New Roman"/>
                <w:sz w:val="20"/>
                <w:szCs w:val="20"/>
              </w:rPr>
              <w:t>320-368</w:t>
            </w:r>
            <w:r>
              <w:rPr>
                <w:rFonts w:ascii="Times New Roman" w:hAnsi="Times New Roman"/>
                <w:sz w:val="20"/>
                <w:szCs w:val="20"/>
              </w:rPr>
              <w:t>. oldal</w:t>
            </w:r>
            <w:r w:rsidR="005C44D3">
              <w:rPr>
                <w:rFonts w:ascii="Times New Roman" w:hAnsi="Times New Roman"/>
                <w:sz w:val="20"/>
                <w:szCs w:val="20"/>
              </w:rPr>
              <w:t xml:space="preserve"> és 410-435. oldal, választott funkcióra vetítve</w:t>
            </w:r>
          </w:p>
        </w:tc>
        <w:tc>
          <w:tcPr>
            <w:tcW w:w="1842" w:type="dxa"/>
            <w:shd w:val="clear" w:color="auto" w:fill="auto"/>
          </w:tcPr>
          <w:p w14:paraId="01A80464" w14:textId="7F258E5B" w:rsidR="00DC62E8" w:rsidRPr="00FE7FAD" w:rsidRDefault="006A0A83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25BD2FCB" w14:textId="38D19139" w:rsidR="00DC62E8" w:rsidRPr="00FE7FAD" w:rsidRDefault="006A0A83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oktatási hét</w:t>
            </w:r>
          </w:p>
        </w:tc>
      </w:tr>
      <w:tr w:rsidR="00DC62E8" w:rsidRPr="00CD2805" w14:paraId="0BF40C92" w14:textId="77777777" w:rsidTr="00DC6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78F9A0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2478" w:type="dxa"/>
            <w:shd w:val="clear" w:color="auto" w:fill="auto"/>
          </w:tcPr>
          <w:p w14:paraId="130D3B41" w14:textId="20A20D6D" w:rsidR="00DC62E8" w:rsidRPr="00330A74" w:rsidRDefault="00330A74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 xml:space="preserve">Tematikus funkcióelemzések kortárs példákon keresztül, választható funkciókra vetítve </w:t>
            </w:r>
          </w:p>
        </w:tc>
        <w:tc>
          <w:tcPr>
            <w:tcW w:w="3334" w:type="dxa"/>
            <w:shd w:val="clear" w:color="auto" w:fill="auto"/>
          </w:tcPr>
          <w:p w14:paraId="7DA6F511" w14:textId="36D91601" w:rsidR="00DC62E8" w:rsidRPr="00FE7FAD" w:rsidRDefault="008A37CB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118-169. oldal</w:t>
            </w:r>
            <w:r w:rsidR="006A0A83">
              <w:rPr>
                <w:rFonts w:ascii="Times New Roman" w:hAnsi="Times New Roman"/>
                <w:sz w:val="20"/>
                <w:szCs w:val="20"/>
              </w:rPr>
              <w:t xml:space="preserve"> és 395-406. oldal</w:t>
            </w:r>
            <w:r>
              <w:rPr>
                <w:rFonts w:ascii="Times New Roman" w:hAnsi="Times New Roman"/>
                <w:sz w:val="20"/>
                <w:szCs w:val="20"/>
              </w:rPr>
              <w:t>, választott funkcióra vetítve</w:t>
            </w:r>
            <w:r w:rsidR="005C44D3">
              <w:rPr>
                <w:rFonts w:ascii="Times New Roman" w:hAnsi="Times New Roman"/>
                <w:sz w:val="20"/>
                <w:szCs w:val="20"/>
              </w:rPr>
              <w:br/>
              <w:t>Ernst Neufert: Építés- és tervezéstan 442-445. oldal és 369-390. oldal</w:t>
            </w:r>
            <w:r w:rsidR="006A0A83">
              <w:rPr>
                <w:rFonts w:ascii="Times New Roman" w:hAnsi="Times New Roman"/>
                <w:sz w:val="20"/>
                <w:szCs w:val="20"/>
              </w:rPr>
              <w:t xml:space="preserve"> és </w:t>
            </w:r>
            <w:r w:rsidR="006A0A83">
              <w:rPr>
                <w:rFonts w:ascii="Times New Roman" w:hAnsi="Times New Roman"/>
                <w:sz w:val="20"/>
                <w:szCs w:val="20"/>
              </w:rPr>
              <w:lastRenderedPageBreak/>
              <w:t>568-579. oldal</w:t>
            </w:r>
            <w:r w:rsidR="005C44D3">
              <w:rPr>
                <w:rFonts w:ascii="Times New Roman" w:hAnsi="Times New Roman"/>
                <w:sz w:val="20"/>
                <w:szCs w:val="20"/>
              </w:rPr>
              <w:t>, választott funkcióra vetítve</w:t>
            </w:r>
          </w:p>
        </w:tc>
        <w:tc>
          <w:tcPr>
            <w:tcW w:w="1842" w:type="dxa"/>
            <w:shd w:val="clear" w:color="auto" w:fill="auto"/>
          </w:tcPr>
          <w:p w14:paraId="09147FD2" w14:textId="5ED344E0" w:rsidR="00DC62E8" w:rsidRPr="00FE7FAD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 kiadott anyag megismerése, értelmezése, tervezési feladatra vetített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72784B77" w14:textId="5ABD166A" w:rsidR="00DC62E8" w:rsidRPr="00FE7FAD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Következő oktatási hét</w:t>
            </w:r>
          </w:p>
        </w:tc>
      </w:tr>
      <w:tr w:rsidR="00DC62E8" w:rsidRPr="00CD2805" w14:paraId="4E37ECAE" w14:textId="77777777" w:rsidTr="00DC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C92E5BA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2478" w:type="dxa"/>
            <w:shd w:val="clear" w:color="auto" w:fill="auto"/>
          </w:tcPr>
          <w:p w14:paraId="1A83DC40" w14:textId="3B3CD3C3" w:rsidR="00DC62E8" w:rsidRPr="00330A74" w:rsidRDefault="00330A74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 xml:space="preserve">Tematikus funkcióelemzések kortárs példákon keresztül, választható funkciókra vetítve </w:t>
            </w:r>
          </w:p>
        </w:tc>
        <w:tc>
          <w:tcPr>
            <w:tcW w:w="3334" w:type="dxa"/>
            <w:shd w:val="clear" w:color="auto" w:fill="auto"/>
          </w:tcPr>
          <w:p w14:paraId="4FA54842" w14:textId="660754DD" w:rsidR="00DC62E8" w:rsidRPr="00FE7FAD" w:rsidRDefault="008A37CB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169-240. oldal, választott funkcióra vetítve</w:t>
            </w:r>
            <w:r w:rsidR="005C44D3">
              <w:rPr>
                <w:rFonts w:ascii="Times New Roman" w:hAnsi="Times New Roman"/>
                <w:sz w:val="20"/>
                <w:szCs w:val="20"/>
              </w:rPr>
              <w:br/>
              <w:t>Ernst Neufert: Építés- és tervezéstan 320-326. oldal és 459-471. oldal</w:t>
            </w:r>
            <w:r w:rsidR="006A0A83">
              <w:rPr>
                <w:rFonts w:ascii="Times New Roman" w:hAnsi="Times New Roman"/>
                <w:sz w:val="20"/>
                <w:szCs w:val="20"/>
              </w:rPr>
              <w:t xml:space="preserve"> és 472-522. oldal</w:t>
            </w:r>
            <w:r w:rsidR="005C44D3">
              <w:rPr>
                <w:rFonts w:ascii="Times New Roman" w:hAnsi="Times New Roman"/>
                <w:sz w:val="20"/>
                <w:szCs w:val="20"/>
              </w:rPr>
              <w:t>, választott funkcióra vetítve</w:t>
            </w:r>
          </w:p>
        </w:tc>
        <w:tc>
          <w:tcPr>
            <w:tcW w:w="1842" w:type="dxa"/>
            <w:shd w:val="clear" w:color="auto" w:fill="auto"/>
          </w:tcPr>
          <w:p w14:paraId="12D1F0FC" w14:textId="6A061D1D" w:rsidR="00DC62E8" w:rsidRPr="00FE7FAD" w:rsidRDefault="006A0A83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1B16A155" w14:textId="2311D121" w:rsidR="00DC62E8" w:rsidRPr="00FE7FAD" w:rsidRDefault="006A0A83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oktatási hét</w:t>
            </w:r>
          </w:p>
        </w:tc>
      </w:tr>
      <w:tr w:rsidR="00DC62E8" w:rsidRPr="00CD2805" w14:paraId="40AF64BE" w14:textId="77777777" w:rsidTr="0087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27FAEE5" w14:textId="77777777" w:rsidR="00DC62E8" w:rsidRPr="00FE7FAD" w:rsidRDefault="00DC62E8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2478" w:type="dxa"/>
            <w:shd w:val="clear" w:color="auto" w:fill="DAEAF4" w:themeFill="accent1" w:themeFillTint="33"/>
          </w:tcPr>
          <w:p w14:paraId="07655F50" w14:textId="74B0E1EE" w:rsidR="00DC62E8" w:rsidRPr="00876D1C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Tavaszi Szünet</w:t>
            </w:r>
            <w:r w:rsidR="00330A74"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4" w:type="dxa"/>
            <w:shd w:val="clear" w:color="auto" w:fill="DAEAF4" w:themeFill="accent1" w:themeFillTint="33"/>
          </w:tcPr>
          <w:p w14:paraId="5706248D" w14:textId="73220260" w:rsidR="00DC62E8" w:rsidRPr="00876D1C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Tavaszi Szünet</w:t>
            </w:r>
          </w:p>
        </w:tc>
        <w:tc>
          <w:tcPr>
            <w:tcW w:w="1842" w:type="dxa"/>
            <w:shd w:val="clear" w:color="auto" w:fill="DAEAF4" w:themeFill="accent1" w:themeFillTint="33"/>
          </w:tcPr>
          <w:p w14:paraId="21B520AC" w14:textId="7AC1FF7A" w:rsidR="00DC62E8" w:rsidRPr="00876D1C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Tavaszi Szünet</w:t>
            </w:r>
          </w:p>
        </w:tc>
        <w:tc>
          <w:tcPr>
            <w:tcW w:w="1985" w:type="dxa"/>
            <w:shd w:val="clear" w:color="auto" w:fill="DAEAF4" w:themeFill="accent1" w:themeFillTint="33"/>
          </w:tcPr>
          <w:p w14:paraId="3CB32C18" w14:textId="7F72ED05" w:rsidR="00DC62E8" w:rsidRPr="00876D1C" w:rsidRDefault="006A0A83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Tavaszi Szünet</w:t>
            </w:r>
          </w:p>
        </w:tc>
      </w:tr>
      <w:tr w:rsidR="006A0A83" w:rsidRPr="00CD2805" w14:paraId="5DBC19DE" w14:textId="77777777" w:rsidTr="00876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B8A691" w14:textId="77777777" w:rsidR="006A0A83" w:rsidRPr="00FE7FAD" w:rsidRDefault="006A0A83" w:rsidP="006A0A8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2478" w:type="dxa"/>
            <w:shd w:val="clear" w:color="auto" w:fill="DAEAF4" w:themeFill="accent1" w:themeFillTint="33"/>
          </w:tcPr>
          <w:p w14:paraId="7DDABE79" w14:textId="1FB6A39F" w:rsidR="006A0A83" w:rsidRPr="00876D1C" w:rsidRDefault="006A0A83" w:rsidP="006A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II. Kritikus konzultáció</w:t>
            </w:r>
          </w:p>
        </w:tc>
        <w:tc>
          <w:tcPr>
            <w:tcW w:w="3334" w:type="dxa"/>
            <w:shd w:val="clear" w:color="auto" w:fill="DAEAF4" w:themeFill="accent1" w:themeFillTint="33"/>
          </w:tcPr>
          <w:p w14:paraId="4BCA11D5" w14:textId="77777777" w:rsidR="006A0A83" w:rsidRPr="00876D1C" w:rsidRDefault="006A0A83" w:rsidP="006A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AEAF4" w:themeFill="accent1" w:themeFillTint="33"/>
          </w:tcPr>
          <w:p w14:paraId="221AE52F" w14:textId="429B79F4" w:rsidR="006A0A83" w:rsidRPr="00876D1C" w:rsidRDefault="006A0A83" w:rsidP="006A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 tematikában meghatározott feladatrészek bemutatása (tervezési napló, tablók, telepítési makett és tömegmakett)</w:t>
            </w:r>
          </w:p>
        </w:tc>
        <w:tc>
          <w:tcPr>
            <w:tcW w:w="1985" w:type="dxa"/>
            <w:shd w:val="clear" w:color="auto" w:fill="DAEAF4" w:themeFill="accent1" w:themeFillTint="33"/>
          </w:tcPr>
          <w:p w14:paraId="7CD6F684" w14:textId="130C7B86" w:rsidR="006A0A83" w:rsidRPr="00876D1C" w:rsidRDefault="006A0A83" w:rsidP="006A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Az előadás és az óra keretében megtartott II. Kritikus Konzultáció</w:t>
            </w:r>
          </w:p>
        </w:tc>
      </w:tr>
      <w:tr w:rsidR="006A0A83" w:rsidRPr="00CD2805" w14:paraId="425CD59E" w14:textId="77777777" w:rsidTr="00DC6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439337E" w14:textId="77777777" w:rsidR="006A0A83" w:rsidRPr="00FE7FAD" w:rsidRDefault="006A0A83" w:rsidP="006A0A8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2478" w:type="dxa"/>
            <w:shd w:val="clear" w:color="auto" w:fill="auto"/>
          </w:tcPr>
          <w:p w14:paraId="71791414" w14:textId="2DC3A791" w:rsidR="006A0A83" w:rsidRPr="00330A74" w:rsidRDefault="006A0A83" w:rsidP="006A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A választott épületszerkezet és a funkció kapcsolata</w:t>
            </w:r>
          </w:p>
        </w:tc>
        <w:tc>
          <w:tcPr>
            <w:tcW w:w="3334" w:type="dxa"/>
            <w:shd w:val="clear" w:color="auto" w:fill="auto"/>
          </w:tcPr>
          <w:p w14:paraId="4D044305" w14:textId="609FB9EF" w:rsidR="006A0A83" w:rsidRPr="00FE7FAD" w:rsidRDefault="006A0A83" w:rsidP="006A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28-31. oldal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Ernst Neufert: Építés- és tervezéstan 64-121. oldal, </w:t>
            </w:r>
          </w:p>
        </w:tc>
        <w:tc>
          <w:tcPr>
            <w:tcW w:w="1842" w:type="dxa"/>
            <w:shd w:val="clear" w:color="auto" w:fill="auto"/>
          </w:tcPr>
          <w:p w14:paraId="378BE51E" w14:textId="0797D647" w:rsidR="006A0A83" w:rsidRPr="00FE7FAD" w:rsidRDefault="006A0A83" w:rsidP="006A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0CE1829F" w14:textId="7D9092AF" w:rsidR="006A0A83" w:rsidRPr="00FE7FAD" w:rsidRDefault="006A0A83" w:rsidP="006A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oktatási hét</w:t>
            </w:r>
          </w:p>
        </w:tc>
      </w:tr>
      <w:tr w:rsidR="006A0A83" w:rsidRPr="00CD2805" w14:paraId="3C335B4F" w14:textId="77777777" w:rsidTr="00DC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7BEFA7" w14:textId="77777777" w:rsidR="006A0A83" w:rsidRPr="00FE7FAD" w:rsidRDefault="006A0A83" w:rsidP="006A0A8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2478" w:type="dxa"/>
            <w:shd w:val="clear" w:color="auto" w:fill="auto"/>
          </w:tcPr>
          <w:p w14:paraId="73A5D107" w14:textId="663C7F08" w:rsidR="006A0A83" w:rsidRPr="00330A74" w:rsidRDefault="006A0A83" w:rsidP="006A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Az épület bőre / Homlokzati és csomóponti részlet</w:t>
            </w:r>
            <w:r>
              <w:rPr>
                <w:rFonts w:ascii="Times New Roman" w:hAnsi="Times New Roman"/>
                <w:sz w:val="20"/>
                <w:szCs w:val="20"/>
              </w:rPr>
              <w:t>ek</w:t>
            </w:r>
            <w:r w:rsidRPr="00330A74">
              <w:rPr>
                <w:rFonts w:ascii="Times New Roman" w:hAnsi="Times New Roman"/>
                <w:sz w:val="20"/>
                <w:szCs w:val="20"/>
              </w:rPr>
              <w:t xml:space="preserve"> elemzés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330A74">
              <w:rPr>
                <w:rFonts w:ascii="Times New Roman" w:hAnsi="Times New Roman"/>
                <w:sz w:val="20"/>
                <w:szCs w:val="20"/>
              </w:rPr>
              <w:t>, energetika</w:t>
            </w:r>
          </w:p>
        </w:tc>
        <w:tc>
          <w:tcPr>
            <w:tcW w:w="3334" w:type="dxa"/>
            <w:shd w:val="clear" w:color="auto" w:fill="auto"/>
          </w:tcPr>
          <w:p w14:paraId="3B50E105" w14:textId="30F391C2" w:rsidR="006A0A83" w:rsidRPr="00FE7FAD" w:rsidRDefault="006A0A83" w:rsidP="006A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Detail magazinok a MIK könyvtárában. Spaciális kiadványok a választott építészeti megjelenés és szerkezet szerint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Ernst Neufert: Építés- és tervezéstan 121-188. oldal,</w:t>
            </w:r>
          </w:p>
        </w:tc>
        <w:tc>
          <w:tcPr>
            <w:tcW w:w="1842" w:type="dxa"/>
            <w:shd w:val="clear" w:color="auto" w:fill="auto"/>
          </w:tcPr>
          <w:p w14:paraId="28D550D0" w14:textId="6704151E" w:rsidR="006A0A83" w:rsidRPr="00FE7FAD" w:rsidRDefault="006A0A83" w:rsidP="006A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1A8A06CB" w14:textId="2E585084" w:rsidR="006A0A83" w:rsidRPr="00FE7FAD" w:rsidRDefault="006A0A83" w:rsidP="006A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oktatási hét</w:t>
            </w:r>
          </w:p>
        </w:tc>
      </w:tr>
      <w:tr w:rsidR="006A0A83" w:rsidRPr="00CD2805" w14:paraId="296DFFDA" w14:textId="77777777" w:rsidTr="00DC6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942BD11" w14:textId="77777777" w:rsidR="006A0A83" w:rsidRPr="00FE7FAD" w:rsidRDefault="006A0A83" w:rsidP="006A0A8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2478" w:type="dxa"/>
            <w:shd w:val="clear" w:color="auto" w:fill="auto"/>
          </w:tcPr>
          <w:p w14:paraId="305C0713" w14:textId="7F90F04A" w:rsidR="006A0A83" w:rsidRPr="00330A74" w:rsidRDefault="006A0A83" w:rsidP="006A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Középületek belsőépítészete, választható funkciókra vetítve</w:t>
            </w:r>
          </w:p>
        </w:tc>
        <w:tc>
          <w:tcPr>
            <w:tcW w:w="3334" w:type="dxa"/>
            <w:shd w:val="clear" w:color="auto" w:fill="auto"/>
          </w:tcPr>
          <w:p w14:paraId="55882BD5" w14:textId="408EE641" w:rsidR="006A0A83" w:rsidRPr="00FE7FAD" w:rsidRDefault="006A0A83" w:rsidP="006A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Kiadott internetes felületek, honlapok</w:t>
            </w:r>
          </w:p>
        </w:tc>
        <w:tc>
          <w:tcPr>
            <w:tcW w:w="1842" w:type="dxa"/>
            <w:shd w:val="clear" w:color="auto" w:fill="auto"/>
          </w:tcPr>
          <w:p w14:paraId="6406729A" w14:textId="22AB0A00" w:rsidR="006A0A83" w:rsidRPr="00FE7FAD" w:rsidRDefault="006A0A83" w:rsidP="006A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6667712F" w14:textId="0D15A50F" w:rsidR="006A0A83" w:rsidRPr="00FE7FAD" w:rsidRDefault="006A0A83" w:rsidP="006A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oktatási hét</w:t>
            </w:r>
          </w:p>
        </w:tc>
      </w:tr>
      <w:tr w:rsidR="006A0A83" w:rsidRPr="00CD2805" w14:paraId="230FB508" w14:textId="77777777" w:rsidTr="00DC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BFD179F" w14:textId="77777777" w:rsidR="006A0A83" w:rsidRPr="00FE7FAD" w:rsidRDefault="006A0A83" w:rsidP="006A0A8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14.</w:t>
            </w:r>
          </w:p>
        </w:tc>
        <w:tc>
          <w:tcPr>
            <w:tcW w:w="2478" w:type="dxa"/>
            <w:shd w:val="clear" w:color="auto" w:fill="auto"/>
          </w:tcPr>
          <w:p w14:paraId="37802F44" w14:textId="12223551" w:rsidR="006A0A83" w:rsidRPr="00330A74" w:rsidRDefault="006A0A83" w:rsidP="006A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330A74">
              <w:rPr>
                <w:rFonts w:ascii="Times New Roman" w:hAnsi="Times New Roman"/>
                <w:sz w:val="20"/>
                <w:szCs w:val="20"/>
              </w:rPr>
              <w:t>Prezentációs technikák</w:t>
            </w:r>
          </w:p>
        </w:tc>
        <w:tc>
          <w:tcPr>
            <w:tcW w:w="3334" w:type="dxa"/>
            <w:shd w:val="clear" w:color="auto" w:fill="auto"/>
          </w:tcPr>
          <w:p w14:paraId="4BA20AF6" w14:textId="64AD5F7B" w:rsidR="006A0A83" w:rsidRPr="00FE7FAD" w:rsidRDefault="006A0A83" w:rsidP="006A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Megosztott minták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Elérhetőség: TEAMS / Fájlok mappa</w:t>
            </w:r>
          </w:p>
        </w:tc>
        <w:tc>
          <w:tcPr>
            <w:tcW w:w="1842" w:type="dxa"/>
            <w:shd w:val="clear" w:color="auto" w:fill="auto"/>
          </w:tcPr>
          <w:p w14:paraId="228B4F3E" w14:textId="16AB5D45" w:rsidR="006A0A83" w:rsidRPr="00FE7FAD" w:rsidRDefault="006A0A83" w:rsidP="006A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kiadott anyag megismerése, értelmezése, tervezési feladatra vetített vonatkozásainak beépítése a tervbe</w:t>
            </w:r>
          </w:p>
        </w:tc>
        <w:tc>
          <w:tcPr>
            <w:tcW w:w="1985" w:type="dxa"/>
            <w:shd w:val="clear" w:color="auto" w:fill="auto"/>
          </w:tcPr>
          <w:p w14:paraId="556BC920" w14:textId="1269E068" w:rsidR="006A0A83" w:rsidRPr="00FE7FAD" w:rsidRDefault="006A0A83" w:rsidP="006A0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Következő oktatási hét</w:t>
            </w:r>
          </w:p>
        </w:tc>
      </w:tr>
      <w:tr w:rsidR="006A0A83" w:rsidRPr="00CD2805" w14:paraId="011C33A6" w14:textId="77777777" w:rsidTr="00876D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CA0B6AB" w14:textId="77777777" w:rsidR="006A0A83" w:rsidRPr="00FE7FAD" w:rsidRDefault="006A0A83" w:rsidP="006A0A8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15.</w:t>
            </w:r>
          </w:p>
        </w:tc>
        <w:tc>
          <w:tcPr>
            <w:tcW w:w="2478" w:type="dxa"/>
            <w:shd w:val="clear" w:color="auto" w:fill="DAEAF4" w:themeFill="accent1" w:themeFillTint="33"/>
          </w:tcPr>
          <w:p w14:paraId="2C8C91E4" w14:textId="7B3F5FDF" w:rsidR="006A0A83" w:rsidRPr="00876D1C" w:rsidRDefault="006A0A83" w:rsidP="006A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Végprezentáció</w:t>
            </w:r>
          </w:p>
        </w:tc>
        <w:tc>
          <w:tcPr>
            <w:tcW w:w="3334" w:type="dxa"/>
            <w:shd w:val="clear" w:color="auto" w:fill="DAEAF4" w:themeFill="accent1" w:themeFillTint="33"/>
          </w:tcPr>
          <w:p w14:paraId="27C5B484" w14:textId="77777777" w:rsidR="006A0A83" w:rsidRPr="00876D1C" w:rsidRDefault="006A0A83" w:rsidP="006A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AEAF4" w:themeFill="accent1" w:themeFillTint="33"/>
          </w:tcPr>
          <w:p w14:paraId="66AAF9E0" w14:textId="0A38C422" w:rsidR="006A0A83" w:rsidRPr="00876D1C" w:rsidRDefault="006A0A83" w:rsidP="006A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 tematikában meghatározott feladatrészek bemutatása (tervezési napló, tablók, telepítési makett és épületmakett)</w:t>
            </w:r>
          </w:p>
        </w:tc>
        <w:tc>
          <w:tcPr>
            <w:tcW w:w="1985" w:type="dxa"/>
            <w:shd w:val="clear" w:color="auto" w:fill="DAEAF4" w:themeFill="accent1" w:themeFillTint="33"/>
          </w:tcPr>
          <w:p w14:paraId="484102FB" w14:textId="6B7E3B1B" w:rsidR="006A0A83" w:rsidRPr="00876D1C" w:rsidRDefault="006A0A83" w:rsidP="006A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Az előadás és az óra keretében megtartott Végprezentáció</w:t>
            </w:r>
          </w:p>
        </w:tc>
      </w:tr>
    </w:tbl>
    <w:p w14:paraId="31F62054" w14:textId="77777777" w:rsidR="00DC62E8" w:rsidRPr="00CD2805" w:rsidRDefault="00DC62E8" w:rsidP="00DC62E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F820930" w14:textId="30077ECE" w:rsidR="00DC62E8" w:rsidRDefault="00DC62E8" w:rsidP="00975AA4">
      <w:pPr>
        <w:rPr>
          <w:sz w:val="20"/>
          <w:szCs w:val="20"/>
        </w:rPr>
      </w:pPr>
    </w:p>
    <w:p w14:paraId="2A98765C" w14:textId="360172E0" w:rsidR="00876D1C" w:rsidRDefault="00876D1C" w:rsidP="00975AA4">
      <w:pPr>
        <w:rPr>
          <w:sz w:val="20"/>
          <w:szCs w:val="20"/>
        </w:rPr>
      </w:pPr>
    </w:p>
    <w:p w14:paraId="70A0D1D7" w14:textId="649F1678" w:rsidR="00876D1C" w:rsidRDefault="00876D1C" w:rsidP="00975AA4">
      <w:pPr>
        <w:rPr>
          <w:sz w:val="20"/>
          <w:szCs w:val="20"/>
        </w:rPr>
      </w:pPr>
    </w:p>
    <w:p w14:paraId="462DF30D" w14:textId="77777777" w:rsidR="00876D1C" w:rsidRPr="00A54AE0" w:rsidRDefault="00876D1C" w:rsidP="00975AA4">
      <w:pPr>
        <w:rPr>
          <w:sz w:val="20"/>
          <w:szCs w:val="20"/>
        </w:rPr>
      </w:pPr>
    </w:p>
    <w:p w14:paraId="5DFC8481" w14:textId="6BD2246B" w:rsidR="00975AA4" w:rsidRDefault="00975AA4" w:rsidP="00975AA4">
      <w:pPr>
        <w:rPr>
          <w:sz w:val="16"/>
          <w:szCs w:val="16"/>
        </w:rPr>
      </w:pPr>
    </w:p>
    <w:tbl>
      <w:tblPr>
        <w:tblStyle w:val="Tblzatrcsos7tarka1"/>
        <w:tblW w:w="986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1911"/>
        <w:gridCol w:w="2835"/>
        <w:gridCol w:w="2835"/>
        <w:gridCol w:w="1560"/>
        <w:gridCol w:w="14"/>
      </w:tblGrid>
      <w:tr w:rsidR="00876D1C" w:rsidRPr="00C018CA" w14:paraId="26034E32" w14:textId="77777777" w:rsidTr="00876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66" w:type="dxa"/>
            <w:gridSpan w:val="6"/>
          </w:tcPr>
          <w:p w14:paraId="0435FBA3" w14:textId="2A59C750" w:rsidR="00876D1C" w:rsidRPr="00C018CA" w:rsidRDefault="00876D1C" w:rsidP="00E1522C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40"/>
                <w:szCs w:val="40"/>
              </w:rPr>
            </w:pPr>
            <w:r w:rsidRPr="00C018CA">
              <w:rPr>
                <w:rFonts w:ascii="Times New Roman" w:hAnsi="Times New Roman"/>
                <w:i w:val="0"/>
                <w:iCs w:val="0"/>
                <w:spacing w:val="20"/>
                <w:sz w:val="40"/>
                <w:szCs w:val="40"/>
              </w:rPr>
              <w:t xml:space="preserve">Gyakorlat </w:t>
            </w:r>
          </w:p>
        </w:tc>
      </w:tr>
      <w:tr w:rsidR="00876D1C" w:rsidRPr="00CD2805" w14:paraId="683B9D71" w14:textId="77777777" w:rsidTr="00876D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7DB8D8F" w14:textId="77777777" w:rsidR="00876D1C" w:rsidRPr="00FE7FAD" w:rsidRDefault="00876D1C" w:rsidP="00E1522C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Okta-tási hét</w:t>
            </w:r>
          </w:p>
        </w:tc>
        <w:tc>
          <w:tcPr>
            <w:tcW w:w="1911" w:type="dxa"/>
            <w:shd w:val="clear" w:color="auto" w:fill="auto"/>
          </w:tcPr>
          <w:p w14:paraId="6CD28608" w14:textId="77777777" w:rsidR="00876D1C" w:rsidRPr="00FE7FAD" w:rsidRDefault="00876D1C" w:rsidP="00E1522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2835" w:type="dxa"/>
            <w:shd w:val="clear" w:color="auto" w:fill="auto"/>
          </w:tcPr>
          <w:p w14:paraId="636CCE00" w14:textId="77777777" w:rsidR="00876D1C" w:rsidRPr="00FE7FAD" w:rsidRDefault="00876D1C" w:rsidP="00E1522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Kötelező irodalom hivatkozás, oldalszám (-tól-ig)</w:t>
            </w:r>
          </w:p>
        </w:tc>
        <w:tc>
          <w:tcPr>
            <w:tcW w:w="2835" w:type="dxa"/>
            <w:shd w:val="clear" w:color="auto" w:fill="auto"/>
          </w:tcPr>
          <w:p w14:paraId="6027C1D2" w14:textId="77777777" w:rsidR="00876D1C" w:rsidRPr="00FE7FAD" w:rsidRDefault="00876D1C" w:rsidP="00E1522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(beadandó, zárthelyi, stb.)</w:t>
            </w:r>
          </w:p>
        </w:tc>
        <w:tc>
          <w:tcPr>
            <w:tcW w:w="1560" w:type="dxa"/>
            <w:shd w:val="clear" w:color="auto" w:fill="auto"/>
          </w:tcPr>
          <w:p w14:paraId="70437DBD" w14:textId="77777777" w:rsidR="00876D1C" w:rsidRPr="00FE7FAD" w:rsidRDefault="00876D1C" w:rsidP="00E1522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</w:rPr>
              <w:t>Teljesítés ideje, határideje</w:t>
            </w:r>
          </w:p>
        </w:tc>
      </w:tr>
      <w:tr w:rsidR="00876D1C" w:rsidRPr="00CD2805" w14:paraId="2DA034C4" w14:textId="77777777" w:rsidTr="00876D1C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213D38A" w14:textId="77777777" w:rsidR="00876D1C" w:rsidRPr="00FE7FAD" w:rsidRDefault="00876D1C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1911" w:type="dxa"/>
            <w:shd w:val="clear" w:color="auto" w:fill="DAEAF4" w:themeFill="accent1" w:themeFillTint="33"/>
          </w:tcPr>
          <w:p w14:paraId="5DA726A7" w14:textId="77777777" w:rsidR="00876D1C" w:rsidRPr="00876D1C" w:rsidRDefault="00876D1C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 féléves feladat és a tematika ismertetése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7082C67B" w14:textId="77777777" w:rsidR="00876D1C" w:rsidRPr="00876D1C" w:rsidRDefault="00876D1C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 tervezési helyszínként meghirdetett település Helyi építési szabályzata és településarculati kézikönyve.</w:t>
            </w: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Elérhetőség: TEAMS / Fájlok mappa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64055983" w14:textId="198CD942" w:rsidR="00876D1C" w:rsidRPr="00876D1C" w:rsidRDefault="00876D1C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tervezési helyszínek bejárása, funkciók megismerése, a kiválasztott helyszín dokumentálása, (fotó, skicc, elemzések)</w:t>
            </w:r>
          </w:p>
        </w:tc>
        <w:tc>
          <w:tcPr>
            <w:tcW w:w="1560" w:type="dxa"/>
            <w:shd w:val="clear" w:color="auto" w:fill="DAEAF4" w:themeFill="accent1" w:themeFillTint="33"/>
          </w:tcPr>
          <w:p w14:paraId="3C47E81B" w14:textId="4B776722" w:rsidR="00876D1C" w:rsidRPr="00876D1C" w:rsidRDefault="00876D1C" w:rsidP="00E15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gyakorlati óra során </w:t>
            </w:r>
          </w:p>
        </w:tc>
      </w:tr>
      <w:tr w:rsidR="00876D1C" w:rsidRPr="00CD2805" w14:paraId="26882580" w14:textId="77777777" w:rsidTr="00876D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151EB0" w14:textId="77777777" w:rsidR="00876D1C" w:rsidRPr="00FE7FAD" w:rsidRDefault="00876D1C" w:rsidP="00E1522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1911" w:type="dxa"/>
            <w:shd w:val="clear" w:color="auto" w:fill="auto"/>
          </w:tcPr>
          <w:p w14:paraId="17D49F38" w14:textId="5AD11FB5" w:rsidR="00876D1C" w:rsidRPr="00330A74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154E">
              <w:rPr>
                <w:b/>
                <w:sz w:val="16"/>
                <w:szCs w:val="16"/>
              </w:rPr>
              <w:t xml:space="preserve">Konzultáció </w:t>
            </w:r>
            <w:r>
              <w:rPr>
                <w:b/>
                <w:sz w:val="16"/>
                <w:szCs w:val="16"/>
              </w:rPr>
              <w:t>–</w:t>
            </w:r>
            <w:r w:rsidRPr="0002154E">
              <w:rPr>
                <w:b/>
                <w:sz w:val="16"/>
                <w:szCs w:val="16"/>
              </w:rPr>
              <w:t xml:space="preserve"> </w:t>
            </w:r>
            <w:r w:rsidRPr="00876D1C">
              <w:rPr>
                <w:bCs/>
                <w:sz w:val="16"/>
                <w:szCs w:val="16"/>
              </w:rPr>
              <w:t>csoportos és egyéni konzultáció tankörön belül</w:t>
            </w:r>
          </w:p>
          <w:p w14:paraId="23473DD3" w14:textId="33692EA3" w:rsidR="00876D1C" w:rsidRPr="00330A74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F1B931A" w14:textId="77777777" w:rsidR="00876D1C" w:rsidRDefault="00876D1C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13-28. oldal</w:t>
            </w:r>
          </w:p>
          <w:p w14:paraId="5FE74946" w14:textId="77777777" w:rsidR="00876D1C" w:rsidRPr="00FE7FAD" w:rsidRDefault="00876D1C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OTÉK vonatkozó részei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35" w:type="dxa"/>
            <w:shd w:val="clear" w:color="auto" w:fill="auto"/>
          </w:tcPr>
          <w:p w14:paraId="256EDC10" w14:textId="77777777" w:rsidR="00876D1C" w:rsidRPr="0002154E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2154E">
              <w:rPr>
                <w:b/>
                <w:sz w:val="16"/>
                <w:szCs w:val="16"/>
              </w:rPr>
              <w:t>bemutatandó munkarészek:</w:t>
            </w:r>
          </w:p>
          <w:p w14:paraId="28FD0657" w14:textId="77777777" w:rsidR="00876D1C" w:rsidRPr="0002154E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2154E">
              <w:rPr>
                <w:sz w:val="16"/>
                <w:szCs w:val="16"/>
              </w:rPr>
              <w:t>A választott helyszín dokumentációja: helyszínrajz, skiccek, fotók</w:t>
            </w:r>
          </w:p>
          <w:p w14:paraId="0DE8F7BF" w14:textId="77777777" w:rsidR="00876D1C" w:rsidRPr="0002154E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2154E">
              <w:rPr>
                <w:sz w:val="16"/>
                <w:szCs w:val="16"/>
              </w:rPr>
              <w:t>Helyszínanalízis: közlekedés, megközelíthetőség, épületállomány, települési szövet, növényzet, stb.</w:t>
            </w:r>
          </w:p>
          <w:p w14:paraId="3D752072" w14:textId="77777777" w:rsidR="00876D1C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2154E">
              <w:rPr>
                <w:sz w:val="16"/>
                <w:szCs w:val="16"/>
              </w:rPr>
              <w:t>Beépítési ötletek – funkcionális háló.</w:t>
            </w:r>
          </w:p>
          <w:p w14:paraId="516A88E2" w14:textId="77777777" w:rsidR="00876D1C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Funkció elemzése, történeti múlt – jelen. Szükséges helyiségek, tervezési program.</w:t>
            </w:r>
          </w:p>
          <w:p w14:paraId="7F122D46" w14:textId="77777777" w:rsidR="00876D1C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1830">
              <w:rPr>
                <w:b/>
                <w:sz w:val="16"/>
                <w:szCs w:val="16"/>
              </w:rPr>
              <w:t>Kö</w:t>
            </w:r>
            <w:r>
              <w:rPr>
                <w:b/>
                <w:sz w:val="16"/>
                <w:szCs w:val="16"/>
              </w:rPr>
              <w:t>rnyezetmodell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M 1:10</w:t>
            </w:r>
            <w:r w:rsidRPr="00790912">
              <w:rPr>
                <w:b/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az egész tervezési területről, szintvonalaknak megfelelően.</w:t>
            </w:r>
          </w:p>
          <w:p w14:paraId="46F2F3F2" w14:textId="7FE16184" w:rsidR="00876D1C" w:rsidRPr="00FE7FAD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Rajta a meglévő épületekkel (a választott helyszíneken kivehető épületek), ill. természeti adottságokkal (vízfelület, rétegvonalak, utak, erdők, fás, bokros területek, egyéb meghatározó tereptárgyak</w:t>
            </w:r>
            <w:r w:rsidR="00C018CA">
              <w:rPr>
                <w:sz w:val="16"/>
                <w:szCs w:val="16"/>
              </w:rPr>
              <w:br/>
            </w:r>
            <w:r w:rsidR="00C018CA" w:rsidRPr="00C018CA">
              <w:rPr>
                <w:b/>
                <w:bCs/>
                <w:sz w:val="16"/>
                <w:szCs w:val="16"/>
              </w:rPr>
              <w:t>Tervezési program összeállítása</w:t>
            </w:r>
            <w:r w:rsidR="00C018CA" w:rsidRPr="00C018CA">
              <w:rPr>
                <w:b/>
                <w:bCs/>
                <w:sz w:val="16"/>
                <w:szCs w:val="16"/>
              </w:rPr>
              <w:br/>
            </w:r>
            <w:r w:rsidR="00C018CA"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="00C018CA" w:rsidRPr="00C018CA">
              <w:rPr>
                <w:rFonts w:cs="Calibri"/>
                <w:sz w:val="16"/>
                <w:szCs w:val="16"/>
              </w:rPr>
              <w:t xml:space="preserve"> skiccek, analízisek, ábrasorok.</w:t>
            </w:r>
          </w:p>
        </w:tc>
        <w:tc>
          <w:tcPr>
            <w:tcW w:w="1560" w:type="dxa"/>
            <w:shd w:val="clear" w:color="auto" w:fill="auto"/>
          </w:tcPr>
          <w:p w14:paraId="71856BDE" w14:textId="579D7C3C" w:rsidR="00876D1C" w:rsidRPr="00FE7FAD" w:rsidRDefault="00876D1C" w:rsidP="00E152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gyakorlati óra során megvalósuló konzultációra</w:t>
            </w:r>
          </w:p>
        </w:tc>
      </w:tr>
      <w:tr w:rsidR="00876D1C" w:rsidRPr="00CD2805" w14:paraId="62CE40E5" w14:textId="77777777" w:rsidTr="00876D1C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0137119" w14:textId="77777777" w:rsidR="00876D1C" w:rsidRPr="00FE7FAD" w:rsidRDefault="00876D1C" w:rsidP="00876D1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1911" w:type="dxa"/>
            <w:shd w:val="clear" w:color="auto" w:fill="auto"/>
          </w:tcPr>
          <w:p w14:paraId="0BF53662" w14:textId="77777777" w:rsidR="00876D1C" w:rsidRPr="00330A74" w:rsidRDefault="00876D1C" w:rsidP="0087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154E">
              <w:rPr>
                <w:b/>
                <w:sz w:val="16"/>
                <w:szCs w:val="16"/>
              </w:rPr>
              <w:t xml:space="preserve">Konzultáció </w:t>
            </w:r>
            <w:r>
              <w:rPr>
                <w:b/>
                <w:sz w:val="16"/>
                <w:szCs w:val="16"/>
              </w:rPr>
              <w:t>–</w:t>
            </w:r>
            <w:r w:rsidRPr="0002154E">
              <w:rPr>
                <w:b/>
                <w:sz w:val="16"/>
                <w:szCs w:val="16"/>
              </w:rPr>
              <w:t xml:space="preserve"> </w:t>
            </w:r>
            <w:r w:rsidRPr="00876D1C">
              <w:rPr>
                <w:bCs/>
                <w:sz w:val="16"/>
                <w:szCs w:val="16"/>
              </w:rPr>
              <w:t>csoportos és egyéni konzultáció tankörön belül</w:t>
            </w:r>
          </w:p>
          <w:p w14:paraId="7B4FD548" w14:textId="4D2B29F3" w:rsidR="00876D1C" w:rsidRPr="00330A74" w:rsidRDefault="00876D1C" w:rsidP="0087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0B62E95" w14:textId="77777777" w:rsidR="00876D1C" w:rsidRPr="00FE7FAD" w:rsidRDefault="00876D1C" w:rsidP="0087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31-32. oldal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Ernst Neufert: Építés- és tervezéstan 27-50. oldal</w:t>
            </w:r>
          </w:p>
        </w:tc>
        <w:tc>
          <w:tcPr>
            <w:tcW w:w="2835" w:type="dxa"/>
            <w:shd w:val="clear" w:color="auto" w:fill="auto"/>
          </w:tcPr>
          <w:p w14:paraId="52ADB2C4" w14:textId="77777777" w:rsidR="00C018CA" w:rsidRPr="0002154E" w:rsidRDefault="00C018CA" w:rsidP="00C01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2154E">
              <w:rPr>
                <w:b/>
                <w:sz w:val="16"/>
                <w:szCs w:val="16"/>
              </w:rPr>
              <w:t>bemutatandó munkarészek:</w:t>
            </w:r>
          </w:p>
          <w:p w14:paraId="6CAFDFE5" w14:textId="77777777" w:rsidR="00C018CA" w:rsidRDefault="00C018CA" w:rsidP="00C01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2154E">
              <w:rPr>
                <w:sz w:val="16"/>
                <w:szCs w:val="16"/>
              </w:rPr>
              <w:t xml:space="preserve">A telepítési koncepció konzultációja </w:t>
            </w:r>
          </w:p>
          <w:p w14:paraId="322D341A" w14:textId="77777777" w:rsidR="00C018CA" w:rsidRPr="0002154E" w:rsidRDefault="00C018CA" w:rsidP="00C01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SWOT analízis (A városrész előnyei, hátrányai, a fejlesztésben rejlő lehetőségek, veszélyek a funkcióra vetítve)</w:t>
            </w:r>
          </w:p>
          <w:p w14:paraId="0B34901B" w14:textId="77777777" w:rsidR="00C018CA" w:rsidRDefault="00C018CA" w:rsidP="00C01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Infrastrukturális viszonyok kielemzése – tervezési koncepció (közlekedés, beépítettség, zöldfelületek, környezethasználat, parkolás, fenntarthatóság) fejlesztési lehetőségek</w:t>
            </w:r>
          </w:p>
          <w:p w14:paraId="7A891A4C" w14:textId="77777777" w:rsidR="00C018CA" w:rsidRPr="0002154E" w:rsidRDefault="00C018CA" w:rsidP="00C01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2154E">
              <w:rPr>
                <w:sz w:val="16"/>
                <w:szCs w:val="16"/>
              </w:rPr>
              <w:t xml:space="preserve">Helyszínanalízis: közlekedés, megközelíthetőség, épületállomány, települési szövet, </w:t>
            </w:r>
            <w:r>
              <w:rPr>
                <w:sz w:val="16"/>
                <w:szCs w:val="16"/>
              </w:rPr>
              <w:t xml:space="preserve">települési lépték, beépítési sűrűség, értékkataszter, </w:t>
            </w:r>
            <w:r w:rsidRPr="0002154E">
              <w:rPr>
                <w:sz w:val="16"/>
                <w:szCs w:val="16"/>
              </w:rPr>
              <w:t>növényzet, stb.</w:t>
            </w:r>
          </w:p>
          <w:p w14:paraId="78C2C22D" w14:textId="77777777" w:rsidR="00C018CA" w:rsidRDefault="00C018CA" w:rsidP="00C01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Új terek – térkapcsolatok</w:t>
            </w:r>
          </w:p>
          <w:p w14:paraId="71703B3C" w14:textId="77777777" w:rsidR="00C018CA" w:rsidRDefault="00C018CA" w:rsidP="00C01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2154E">
              <w:rPr>
                <w:sz w:val="16"/>
                <w:szCs w:val="16"/>
              </w:rPr>
              <w:t>Beépítési ötletek – funkcionális háló.</w:t>
            </w:r>
          </w:p>
          <w:p w14:paraId="799D5A90" w14:textId="77777777" w:rsidR="00C018CA" w:rsidRDefault="00C018CA" w:rsidP="00C01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Épület tervezési program</w:t>
            </w:r>
          </w:p>
          <w:p w14:paraId="24A84A90" w14:textId="77777777" w:rsidR="00C018CA" w:rsidRPr="0002154E" w:rsidRDefault="00C018CA" w:rsidP="00C01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(Funkció, kinek, mit, hová, hány főre, milyen funkcionális egységek szükségesek, milyen léptékben)</w:t>
            </w:r>
          </w:p>
          <w:p w14:paraId="674140B7" w14:textId="77777777" w:rsidR="00C018CA" w:rsidRDefault="00C018CA" w:rsidP="00C01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830">
              <w:rPr>
                <w:b/>
                <w:sz w:val="16"/>
                <w:szCs w:val="16"/>
              </w:rPr>
              <w:t>Kö</w:t>
            </w:r>
            <w:r>
              <w:rPr>
                <w:b/>
                <w:sz w:val="16"/>
                <w:szCs w:val="16"/>
              </w:rPr>
              <w:t>rnyezetmodell: m1:1000</w:t>
            </w:r>
          </w:p>
          <w:p w14:paraId="2825D4AF" w14:textId="6409A5BC" w:rsidR="00876D1C" w:rsidRPr="00FE7FAD" w:rsidRDefault="00C018CA" w:rsidP="00C01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Saját épület telepítési tömegének változatai</w:t>
            </w:r>
            <w:r>
              <w:rPr>
                <w:b/>
                <w:sz w:val="16"/>
                <w:szCs w:val="16"/>
              </w:rPr>
              <w:br/>
            </w:r>
            <w:r w:rsidRPr="00C018CA">
              <w:rPr>
                <w:b/>
                <w:bCs/>
                <w:sz w:val="16"/>
                <w:szCs w:val="16"/>
              </w:rPr>
              <w:t xml:space="preserve">Tervezési program </w:t>
            </w:r>
            <w:r>
              <w:rPr>
                <w:b/>
                <w:bCs/>
                <w:sz w:val="16"/>
                <w:szCs w:val="16"/>
              </w:rPr>
              <w:t>véglegesítése</w:t>
            </w:r>
            <w:r w:rsidRPr="00C018CA">
              <w:rPr>
                <w:b/>
                <w:bCs/>
                <w:sz w:val="16"/>
                <w:szCs w:val="16"/>
              </w:rPr>
              <w:br/>
            </w: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</w:t>
            </w:r>
            <w:r w:rsidR="007B19B3">
              <w:rPr>
                <w:rFonts w:cs="Calibri"/>
                <w:sz w:val="16"/>
                <w:szCs w:val="16"/>
              </w:rPr>
              <w:t xml:space="preserve">kortárs példák bemutatása, saját terv: </w:t>
            </w:r>
            <w:r w:rsidRPr="00C018CA">
              <w:rPr>
                <w:rFonts w:cs="Calibri"/>
                <w:sz w:val="16"/>
                <w:szCs w:val="16"/>
              </w:rPr>
              <w:t>skiccek, analízisek, ábrasorok.</w:t>
            </w:r>
          </w:p>
        </w:tc>
        <w:tc>
          <w:tcPr>
            <w:tcW w:w="1560" w:type="dxa"/>
            <w:shd w:val="clear" w:color="auto" w:fill="auto"/>
          </w:tcPr>
          <w:p w14:paraId="4E5D0D26" w14:textId="1983ABAE" w:rsidR="00876D1C" w:rsidRPr="00FE7FAD" w:rsidRDefault="00876D1C" w:rsidP="0087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gyakorlati óra során megvalósuló konzultációra</w:t>
            </w:r>
          </w:p>
        </w:tc>
      </w:tr>
      <w:tr w:rsidR="00876D1C" w:rsidRPr="00CD2805" w14:paraId="327AF3C9" w14:textId="77777777" w:rsidTr="00876D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D9C8615" w14:textId="77777777" w:rsidR="00876D1C" w:rsidRPr="00FE7FAD" w:rsidRDefault="00876D1C" w:rsidP="00876D1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11" w:type="dxa"/>
            <w:shd w:val="clear" w:color="auto" w:fill="auto"/>
          </w:tcPr>
          <w:p w14:paraId="661B4783" w14:textId="77777777" w:rsidR="00876D1C" w:rsidRPr="00330A74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154E">
              <w:rPr>
                <w:b/>
                <w:sz w:val="16"/>
                <w:szCs w:val="16"/>
              </w:rPr>
              <w:t xml:space="preserve">Konzultáció </w:t>
            </w:r>
            <w:r>
              <w:rPr>
                <w:b/>
                <w:sz w:val="16"/>
                <w:szCs w:val="16"/>
              </w:rPr>
              <w:t>–</w:t>
            </w:r>
            <w:r w:rsidRPr="0002154E">
              <w:rPr>
                <w:b/>
                <w:sz w:val="16"/>
                <w:szCs w:val="16"/>
              </w:rPr>
              <w:t xml:space="preserve"> </w:t>
            </w:r>
            <w:r w:rsidRPr="00876D1C">
              <w:rPr>
                <w:bCs/>
                <w:sz w:val="16"/>
                <w:szCs w:val="16"/>
              </w:rPr>
              <w:t>csoportos és egyéni konzultáció tankörön belül</w:t>
            </w:r>
          </w:p>
          <w:p w14:paraId="14ECD0B0" w14:textId="189D5039" w:rsidR="00876D1C" w:rsidRPr="00330A74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C0EABF4" w14:textId="77777777" w:rsidR="00876D1C" w:rsidRPr="00FE7FAD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37-240. oldal / 301-334. oldal, választott funkcióra vetítve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Ernst Neufert: Építés- és tervezéstan 140-240. oldal</w:t>
            </w:r>
          </w:p>
        </w:tc>
        <w:tc>
          <w:tcPr>
            <w:tcW w:w="2835" w:type="dxa"/>
            <w:shd w:val="clear" w:color="auto" w:fill="auto"/>
          </w:tcPr>
          <w:p w14:paraId="0AB4C53F" w14:textId="77777777" w:rsidR="00C018CA" w:rsidRPr="00C018CA" w:rsidRDefault="00C018CA" w:rsidP="00C018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C018CA">
              <w:rPr>
                <w:b/>
                <w:bCs/>
                <w:sz w:val="16"/>
                <w:szCs w:val="16"/>
              </w:rPr>
              <w:t>bemutatandó munkarészek:</w:t>
            </w:r>
          </w:p>
          <w:p w14:paraId="53FFC399" w14:textId="77777777" w:rsidR="00C018CA" w:rsidRPr="00581830" w:rsidRDefault="00C018CA" w:rsidP="00C018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Telepítési terv finomítása, helyszínrajzok a korábban vizsgált témák összegzéseként, a kritikus konzultáción elhangzottak figyelembevételével tovább fejlesztve.</w:t>
            </w:r>
          </w:p>
          <w:p w14:paraId="15FFA9E3" w14:textId="77777777" w:rsidR="00C018CA" w:rsidRPr="00581830" w:rsidRDefault="00C018CA" w:rsidP="00C018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Környezetmodell: m=1:10</w:t>
            </w:r>
            <w:r w:rsidRPr="00581830">
              <w:rPr>
                <w:b/>
                <w:sz w:val="16"/>
                <w:szCs w:val="16"/>
              </w:rPr>
              <w:t>00</w:t>
            </w:r>
          </w:p>
          <w:p w14:paraId="0C25331F" w14:textId="77777777" w:rsidR="00C018CA" w:rsidRDefault="00C018CA" w:rsidP="00C01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0A26F4F2" w14:textId="77777777" w:rsidR="00C018CA" w:rsidRDefault="00C018CA" w:rsidP="00C01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830">
              <w:rPr>
                <w:b/>
                <w:sz w:val="16"/>
                <w:szCs w:val="16"/>
              </w:rPr>
              <w:t>Saját épület konzultációja:</w:t>
            </w:r>
          </w:p>
          <w:p w14:paraId="138FA2BC" w14:textId="77777777" w:rsidR="00C018CA" w:rsidRDefault="00C018CA" w:rsidP="00C01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1830">
              <w:rPr>
                <w:sz w:val="16"/>
                <w:szCs w:val="16"/>
              </w:rPr>
              <w:t>Alaprajzok – tömegvázlatok</w:t>
            </w:r>
            <w:r>
              <w:rPr>
                <w:sz w:val="16"/>
                <w:szCs w:val="16"/>
              </w:rPr>
              <w:t xml:space="preserve"> – metszetek – utca nézetek, tömegi 3d-s nézetek </w:t>
            </w:r>
          </w:p>
          <w:p w14:paraId="0862D054" w14:textId="0DA93F10" w:rsidR="00C018CA" w:rsidRPr="00581830" w:rsidRDefault="00C018CA" w:rsidP="00C018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tömegmodell fejlesztése - változatok</w:t>
            </w:r>
            <w:r w:rsidRPr="00581830">
              <w:rPr>
                <w:b/>
                <w:sz w:val="16"/>
                <w:szCs w:val="16"/>
              </w:rPr>
              <w:t>: m=1:</w:t>
            </w:r>
            <w:r>
              <w:rPr>
                <w:b/>
                <w:sz w:val="16"/>
                <w:szCs w:val="16"/>
              </w:rPr>
              <w:t>2</w:t>
            </w:r>
            <w:r w:rsidRPr="00581830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 xml:space="preserve"> kapcsolódó környezeti modellbe illesztve</w:t>
            </w:r>
            <w:r w:rsidR="007B19B3">
              <w:rPr>
                <w:b/>
                <w:sz w:val="16"/>
                <w:szCs w:val="16"/>
              </w:rPr>
              <w:br/>
            </w:r>
            <w:r w:rsidR="007B19B3"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="007B19B3" w:rsidRPr="00C018CA">
              <w:rPr>
                <w:rFonts w:cs="Calibri"/>
                <w:sz w:val="16"/>
                <w:szCs w:val="16"/>
              </w:rPr>
              <w:t xml:space="preserve"> skiccek,</w:t>
            </w:r>
            <w:r w:rsidR="007B19B3"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="007B19B3"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  <w:p w14:paraId="39E79C70" w14:textId="78FB9288" w:rsidR="00876D1C" w:rsidRPr="00FE7FAD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56944A4" w14:textId="1074723F" w:rsidR="00876D1C" w:rsidRPr="00FE7FAD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gyakorlati óra során megvalósuló konzultációra</w:t>
            </w:r>
          </w:p>
        </w:tc>
      </w:tr>
      <w:tr w:rsidR="00876D1C" w:rsidRPr="00CD2805" w14:paraId="793A1DA1" w14:textId="77777777" w:rsidTr="00876D1C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E7464E" w14:textId="77777777" w:rsidR="00876D1C" w:rsidRPr="00FE7FAD" w:rsidRDefault="00876D1C" w:rsidP="00876D1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5.</w:t>
            </w:r>
          </w:p>
        </w:tc>
        <w:tc>
          <w:tcPr>
            <w:tcW w:w="1911" w:type="dxa"/>
            <w:shd w:val="clear" w:color="auto" w:fill="DAEAF4" w:themeFill="accent1" w:themeFillTint="33"/>
          </w:tcPr>
          <w:p w14:paraId="1080E17A" w14:textId="77777777" w:rsidR="00876D1C" w:rsidRPr="00330A74" w:rsidRDefault="00876D1C" w:rsidP="0087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0A74">
              <w:rPr>
                <w:rFonts w:ascii="Times New Roman" w:hAnsi="Times New Roman"/>
                <w:b/>
                <w:bCs/>
                <w:sz w:val="20"/>
                <w:szCs w:val="20"/>
              </w:rPr>
              <w:t>I. Kritikus konzultáció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3B56AF35" w14:textId="77777777" w:rsidR="00876D1C" w:rsidRPr="00876D1C" w:rsidRDefault="00876D1C" w:rsidP="0087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AF4" w:themeFill="accent1" w:themeFillTint="33"/>
          </w:tcPr>
          <w:p w14:paraId="7472E2F9" w14:textId="5B73F210" w:rsidR="007B19B3" w:rsidRDefault="00876D1C" w:rsidP="007B19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u w:val="single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tematikában meghatározott feladatrészek bemutatása </w:t>
            </w:r>
            <w:r w:rsidR="007B19B3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7B19B3" w:rsidRPr="0012031E">
              <w:rPr>
                <w:sz w:val="16"/>
                <w:szCs w:val="16"/>
                <w:u w:val="single"/>
              </w:rPr>
              <w:t>Bemutatandó munkarészek</w:t>
            </w:r>
            <w:r w:rsidR="007B19B3" w:rsidRPr="00581830">
              <w:rPr>
                <w:sz w:val="16"/>
                <w:szCs w:val="16"/>
                <w:u w:val="single"/>
              </w:rPr>
              <w:t>:</w:t>
            </w:r>
          </w:p>
          <w:p w14:paraId="767A602B" w14:textId="10F1C7EB" w:rsidR="007B19B3" w:rsidRDefault="007B19B3" w:rsidP="007B19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55E3">
              <w:rPr>
                <w:sz w:val="16"/>
                <w:szCs w:val="16"/>
              </w:rPr>
              <w:t xml:space="preserve">A prezentáció </w:t>
            </w:r>
            <w:r>
              <w:rPr>
                <w:sz w:val="16"/>
                <w:szCs w:val="16"/>
              </w:rPr>
              <w:t>3</w:t>
            </w:r>
            <w:r w:rsidRPr="00A055E3">
              <w:rPr>
                <w:sz w:val="16"/>
                <w:szCs w:val="16"/>
              </w:rPr>
              <w:t xml:space="preserve"> db </w:t>
            </w:r>
            <w:r>
              <w:rPr>
                <w:sz w:val="16"/>
                <w:szCs w:val="16"/>
              </w:rPr>
              <w:t xml:space="preserve">A3-as </w:t>
            </w:r>
            <w:r w:rsidRPr="00A055E3">
              <w:rPr>
                <w:sz w:val="16"/>
                <w:szCs w:val="16"/>
              </w:rPr>
              <w:t>vízszintes tablón</w:t>
            </w:r>
            <w:r>
              <w:rPr>
                <w:sz w:val="16"/>
                <w:szCs w:val="16"/>
              </w:rPr>
              <w:t xml:space="preserve"> nyomtatva és kasírozva, valamint összefűzött pdf formátumban</w:t>
            </w:r>
            <w:r w:rsidR="00566ED9">
              <w:rPr>
                <w:sz w:val="16"/>
                <w:szCs w:val="16"/>
              </w:rPr>
              <w:t xml:space="preserve"> a makettfotókkal </w:t>
            </w:r>
            <w:r w:rsidR="007F7E09">
              <w:rPr>
                <w:sz w:val="16"/>
                <w:szCs w:val="16"/>
              </w:rPr>
              <w:t xml:space="preserve">és a tervezési napló szkennelt pdf változatával </w:t>
            </w:r>
            <w:r w:rsidR="00566ED9">
              <w:rPr>
                <w:sz w:val="16"/>
                <w:szCs w:val="16"/>
              </w:rPr>
              <w:t>kiegészítve</w:t>
            </w:r>
            <w:r>
              <w:rPr>
                <w:sz w:val="16"/>
                <w:szCs w:val="16"/>
              </w:rPr>
              <w:t xml:space="preserve"> TeAMS mappába feltöltve</w:t>
            </w:r>
            <w:r w:rsidRPr="00A055E3">
              <w:rPr>
                <w:sz w:val="16"/>
                <w:szCs w:val="16"/>
              </w:rPr>
              <w:t>.</w:t>
            </w:r>
          </w:p>
          <w:p w14:paraId="4FC8393F" w14:textId="77777777" w:rsidR="007B19B3" w:rsidRPr="00581830" w:rsidRDefault="007B19B3" w:rsidP="007B19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66ED9">
              <w:rPr>
                <w:b/>
                <w:bCs/>
                <w:sz w:val="20"/>
                <w:szCs w:val="20"/>
              </w:rPr>
              <w:t>T</w:t>
            </w:r>
            <w:r w:rsidRPr="00566ED9">
              <w:rPr>
                <w:b/>
                <w:bCs/>
                <w:sz w:val="16"/>
                <w:szCs w:val="16"/>
              </w:rPr>
              <w:t>elepítési makett</w:t>
            </w:r>
            <w:r>
              <w:rPr>
                <w:sz w:val="16"/>
                <w:szCs w:val="16"/>
              </w:rPr>
              <w:t xml:space="preserve"> M 1:1000 </w:t>
            </w:r>
            <w:r w:rsidRPr="00581830">
              <w:rPr>
                <w:b/>
                <w:sz w:val="16"/>
                <w:szCs w:val="16"/>
              </w:rPr>
              <w:t>min. 3 db beépítési makett variáció</w:t>
            </w:r>
            <w:r>
              <w:rPr>
                <w:b/>
                <w:sz w:val="16"/>
                <w:szCs w:val="16"/>
              </w:rPr>
              <w:t xml:space="preserve"> (cserélhető épület tömegelrendezés a fix modellben)</w:t>
            </w:r>
          </w:p>
          <w:p w14:paraId="6E6C541A" w14:textId="3374816F" w:rsidR="007B19B3" w:rsidRPr="00581830" w:rsidRDefault="007B19B3" w:rsidP="007B19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>
              <w:rPr>
                <w:rFonts w:cs="Calibri"/>
                <w:sz w:val="16"/>
                <w:szCs w:val="16"/>
              </w:rPr>
              <w:t xml:space="preserve">: kortárs példák bemutatása, saját terv: </w:t>
            </w:r>
            <w:r w:rsidRPr="00C018CA">
              <w:rPr>
                <w:rFonts w:cs="Calibri"/>
                <w:sz w:val="16"/>
                <w:szCs w:val="16"/>
              </w:rPr>
              <w:t>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  <w:p w14:paraId="078C4C57" w14:textId="4F4907D1" w:rsidR="00876D1C" w:rsidRPr="00876D1C" w:rsidRDefault="00876D1C" w:rsidP="0087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AEAF4" w:themeFill="accent1" w:themeFillTint="33"/>
          </w:tcPr>
          <w:p w14:paraId="2C594F0B" w14:textId="77777777" w:rsidR="00876D1C" w:rsidRPr="00876D1C" w:rsidRDefault="00876D1C" w:rsidP="0087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Az előadás és az óra keretében megtartott I. Kritikus Konzultáció</w:t>
            </w:r>
          </w:p>
        </w:tc>
      </w:tr>
      <w:tr w:rsidR="00876D1C" w:rsidRPr="00CD2805" w14:paraId="33B12AC0" w14:textId="77777777" w:rsidTr="00876D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8F9203" w14:textId="77777777" w:rsidR="00876D1C" w:rsidRPr="00FE7FAD" w:rsidRDefault="00876D1C" w:rsidP="00876D1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6.</w:t>
            </w:r>
          </w:p>
        </w:tc>
        <w:tc>
          <w:tcPr>
            <w:tcW w:w="1911" w:type="dxa"/>
            <w:shd w:val="clear" w:color="auto" w:fill="auto"/>
          </w:tcPr>
          <w:p w14:paraId="1C380D2B" w14:textId="77777777" w:rsidR="00876D1C" w:rsidRPr="00330A74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154E">
              <w:rPr>
                <w:b/>
                <w:sz w:val="16"/>
                <w:szCs w:val="16"/>
              </w:rPr>
              <w:t xml:space="preserve">Konzultáció </w:t>
            </w:r>
            <w:r>
              <w:rPr>
                <w:b/>
                <w:sz w:val="16"/>
                <w:szCs w:val="16"/>
              </w:rPr>
              <w:t>–</w:t>
            </w:r>
            <w:r w:rsidRPr="0002154E">
              <w:rPr>
                <w:b/>
                <w:sz w:val="16"/>
                <w:szCs w:val="16"/>
              </w:rPr>
              <w:t xml:space="preserve"> </w:t>
            </w:r>
            <w:r w:rsidRPr="00876D1C">
              <w:rPr>
                <w:bCs/>
                <w:sz w:val="16"/>
                <w:szCs w:val="16"/>
              </w:rPr>
              <w:t>csoportos és egyéni konzultáció tankörön belül</w:t>
            </w:r>
          </w:p>
          <w:p w14:paraId="2FE165EA" w14:textId="597297D8" w:rsidR="00876D1C" w:rsidRPr="00330A74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50FA044" w14:textId="77777777" w:rsidR="00876D1C" w:rsidRPr="00FE7FAD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65-118. oldal és 301-334. oldal, választott funkcióra vetítve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Ernst Neufert: Építés- és tervezéstan 320-368. oldal és 410-435. oldal, választott funkcióra vetítve</w:t>
            </w:r>
          </w:p>
        </w:tc>
        <w:tc>
          <w:tcPr>
            <w:tcW w:w="2835" w:type="dxa"/>
            <w:shd w:val="clear" w:color="auto" w:fill="auto"/>
          </w:tcPr>
          <w:p w14:paraId="2B56C0BD" w14:textId="77777777" w:rsidR="007B19B3" w:rsidRPr="007B19B3" w:rsidRDefault="007B19B3" w:rsidP="007B19B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19B3">
              <w:rPr>
                <w:b/>
                <w:bCs/>
                <w:sz w:val="16"/>
                <w:szCs w:val="16"/>
              </w:rPr>
              <w:t>bemutatandó munkarészek:</w:t>
            </w:r>
          </w:p>
          <w:p w14:paraId="3A2CDA5E" w14:textId="77777777" w:rsidR="007B19B3" w:rsidRPr="00581830" w:rsidRDefault="007B19B3" w:rsidP="007B19B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Telepítési terv finomítása, helyszínrajzok a korábban vizsgált témák összegzéseként, a kritikus konzultáción elhangzottak figyelembevételével tovább fejlesztve.</w:t>
            </w:r>
          </w:p>
          <w:p w14:paraId="65C21B77" w14:textId="77777777" w:rsidR="007B19B3" w:rsidRPr="00581830" w:rsidRDefault="007B19B3" w:rsidP="007B19B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Környezetmodell: m=1:10</w:t>
            </w:r>
            <w:r w:rsidRPr="00581830">
              <w:rPr>
                <w:b/>
                <w:sz w:val="16"/>
                <w:szCs w:val="16"/>
              </w:rPr>
              <w:t>00</w:t>
            </w:r>
          </w:p>
          <w:p w14:paraId="62A4A3D5" w14:textId="77777777" w:rsidR="007B19B3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612E0907" w14:textId="77777777" w:rsidR="007B19B3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81830">
              <w:rPr>
                <w:b/>
                <w:sz w:val="16"/>
                <w:szCs w:val="16"/>
              </w:rPr>
              <w:t>Saját épület konzultációja:</w:t>
            </w:r>
          </w:p>
          <w:p w14:paraId="3E1D4BE7" w14:textId="77777777" w:rsidR="007B19B3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1830">
              <w:rPr>
                <w:sz w:val="16"/>
                <w:szCs w:val="16"/>
              </w:rPr>
              <w:t>Alaprajzok – tömegvázlatok</w:t>
            </w:r>
            <w:r>
              <w:rPr>
                <w:sz w:val="16"/>
                <w:szCs w:val="16"/>
              </w:rPr>
              <w:t xml:space="preserve"> – metszetek – utca nézetek, tömegi 3d-s nézetek </w:t>
            </w:r>
          </w:p>
          <w:p w14:paraId="73843DDF" w14:textId="66328420" w:rsidR="00876D1C" w:rsidRPr="00FE7FAD" w:rsidRDefault="007B19B3" w:rsidP="007B19B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A tömegmodell fejlesztése - változatok</w:t>
            </w:r>
            <w:r w:rsidRPr="00581830">
              <w:rPr>
                <w:b/>
                <w:sz w:val="16"/>
                <w:szCs w:val="16"/>
              </w:rPr>
              <w:t>: m=1:</w:t>
            </w:r>
            <w:r>
              <w:rPr>
                <w:b/>
                <w:sz w:val="16"/>
                <w:szCs w:val="16"/>
              </w:rPr>
              <w:t>2</w:t>
            </w:r>
            <w:r w:rsidRPr="00581830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 xml:space="preserve"> kapcsolódó környezeti modellbe illesztve</w:t>
            </w:r>
            <w:r>
              <w:rPr>
                <w:b/>
                <w:sz w:val="16"/>
                <w:szCs w:val="16"/>
              </w:rPr>
              <w:br/>
            </w: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</w:tc>
        <w:tc>
          <w:tcPr>
            <w:tcW w:w="1560" w:type="dxa"/>
            <w:shd w:val="clear" w:color="auto" w:fill="auto"/>
          </w:tcPr>
          <w:p w14:paraId="334686E1" w14:textId="2C0163E0" w:rsidR="00876D1C" w:rsidRPr="00FE7FAD" w:rsidRDefault="00876D1C" w:rsidP="00876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gyakorlati óra során megvalósuló konzultációra</w:t>
            </w:r>
          </w:p>
        </w:tc>
      </w:tr>
      <w:tr w:rsidR="00876D1C" w:rsidRPr="00CD2805" w14:paraId="0B25D2C3" w14:textId="77777777" w:rsidTr="00876D1C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EC1C664" w14:textId="77777777" w:rsidR="00876D1C" w:rsidRPr="00FE7FAD" w:rsidRDefault="00876D1C" w:rsidP="00876D1C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7.</w:t>
            </w:r>
          </w:p>
        </w:tc>
        <w:tc>
          <w:tcPr>
            <w:tcW w:w="1911" w:type="dxa"/>
            <w:shd w:val="clear" w:color="auto" w:fill="auto"/>
          </w:tcPr>
          <w:p w14:paraId="0C628E4C" w14:textId="77777777" w:rsidR="00876D1C" w:rsidRPr="00330A74" w:rsidRDefault="00876D1C" w:rsidP="0087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154E">
              <w:rPr>
                <w:b/>
                <w:sz w:val="16"/>
                <w:szCs w:val="16"/>
              </w:rPr>
              <w:t xml:space="preserve">Konzultáció </w:t>
            </w:r>
            <w:r>
              <w:rPr>
                <w:b/>
                <w:sz w:val="16"/>
                <w:szCs w:val="16"/>
              </w:rPr>
              <w:t>–</w:t>
            </w:r>
            <w:r w:rsidRPr="0002154E">
              <w:rPr>
                <w:b/>
                <w:sz w:val="16"/>
                <w:szCs w:val="16"/>
              </w:rPr>
              <w:t xml:space="preserve"> </w:t>
            </w:r>
            <w:r w:rsidRPr="00876D1C">
              <w:rPr>
                <w:bCs/>
                <w:sz w:val="16"/>
                <w:szCs w:val="16"/>
              </w:rPr>
              <w:t>csoportos és egyéni konzultáció tankörön belül</w:t>
            </w:r>
          </w:p>
          <w:p w14:paraId="5AE4BE79" w14:textId="29646AD1" w:rsidR="00876D1C" w:rsidRPr="00330A74" w:rsidRDefault="00876D1C" w:rsidP="0087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46C0120" w14:textId="77777777" w:rsidR="00876D1C" w:rsidRPr="00FE7FAD" w:rsidRDefault="00876D1C" w:rsidP="0087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118-169. oldal és 395-406. oldal, választott funkcióra vetítve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Ernst Neufert: Építés- és tervezéstan 442-445. oldal és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369-390. oldal és 568-579. oldal, választott funkcióra vetítve</w:t>
            </w:r>
          </w:p>
        </w:tc>
        <w:tc>
          <w:tcPr>
            <w:tcW w:w="2835" w:type="dxa"/>
            <w:shd w:val="clear" w:color="auto" w:fill="auto"/>
          </w:tcPr>
          <w:p w14:paraId="4677B23A" w14:textId="77777777" w:rsidR="007B19B3" w:rsidRPr="007B19B3" w:rsidRDefault="007B19B3" w:rsidP="007B19B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19B3">
              <w:rPr>
                <w:b/>
                <w:bCs/>
                <w:sz w:val="16"/>
                <w:szCs w:val="16"/>
              </w:rPr>
              <w:lastRenderedPageBreak/>
              <w:t>bemutatandó munkarészek:</w:t>
            </w:r>
          </w:p>
          <w:p w14:paraId="78FD258C" w14:textId="77777777" w:rsidR="007B19B3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Helyszínrajz - a</w:t>
            </w:r>
            <w:r w:rsidRPr="00581830">
              <w:rPr>
                <w:sz w:val="16"/>
                <w:szCs w:val="16"/>
              </w:rPr>
              <w:t>laprajzok – tömegvázlatok</w:t>
            </w:r>
            <w:r>
              <w:rPr>
                <w:sz w:val="16"/>
                <w:szCs w:val="16"/>
              </w:rPr>
              <w:t xml:space="preserve"> – metszetek minimum 2 db – homlokzatok - utca nézetek, tömegi 3d-s nézetek </w:t>
            </w:r>
          </w:p>
          <w:p w14:paraId="0E73E1F3" w14:textId="7B67C917" w:rsidR="00876D1C" w:rsidRPr="00FE7FAD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Épület</w:t>
            </w:r>
            <w:r w:rsidRPr="00EE35F7">
              <w:rPr>
                <w:b/>
                <w:sz w:val="16"/>
                <w:szCs w:val="16"/>
              </w:rPr>
              <w:t>modell M=1:200</w:t>
            </w:r>
            <w:r>
              <w:rPr>
                <w:b/>
                <w:sz w:val="16"/>
                <w:szCs w:val="16"/>
              </w:rPr>
              <w:br/>
            </w: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skiccek,</w:t>
            </w:r>
            <w:r>
              <w:rPr>
                <w:rFonts w:cs="Calibri"/>
                <w:sz w:val="16"/>
                <w:szCs w:val="16"/>
              </w:rPr>
              <w:t xml:space="preserve"> változatok, </w:t>
            </w:r>
            <w:r>
              <w:rPr>
                <w:rFonts w:cs="Calibri"/>
                <w:sz w:val="16"/>
                <w:szCs w:val="16"/>
              </w:rPr>
              <w:lastRenderedPageBreak/>
              <w:t>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</w:tc>
        <w:tc>
          <w:tcPr>
            <w:tcW w:w="1560" w:type="dxa"/>
            <w:shd w:val="clear" w:color="auto" w:fill="auto"/>
          </w:tcPr>
          <w:p w14:paraId="0EAFD908" w14:textId="4AFC97F3" w:rsidR="00876D1C" w:rsidRPr="00FE7FAD" w:rsidRDefault="00876D1C" w:rsidP="00876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 gyakorlati óra során megvalósuló konzultációra</w:t>
            </w:r>
          </w:p>
        </w:tc>
      </w:tr>
      <w:tr w:rsidR="007B19B3" w:rsidRPr="00CD2805" w14:paraId="5DF62501" w14:textId="77777777" w:rsidTr="00876D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51347EC" w14:textId="77777777" w:rsidR="007B19B3" w:rsidRPr="00FE7FAD" w:rsidRDefault="007B19B3" w:rsidP="007B19B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8.</w:t>
            </w:r>
          </w:p>
        </w:tc>
        <w:tc>
          <w:tcPr>
            <w:tcW w:w="1911" w:type="dxa"/>
            <w:shd w:val="clear" w:color="auto" w:fill="auto"/>
          </w:tcPr>
          <w:p w14:paraId="176DFF84" w14:textId="77777777" w:rsidR="007B19B3" w:rsidRPr="00330A74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154E">
              <w:rPr>
                <w:b/>
                <w:sz w:val="16"/>
                <w:szCs w:val="16"/>
              </w:rPr>
              <w:t xml:space="preserve">Konzultáció </w:t>
            </w:r>
            <w:r>
              <w:rPr>
                <w:b/>
                <w:sz w:val="16"/>
                <w:szCs w:val="16"/>
              </w:rPr>
              <w:t>–</w:t>
            </w:r>
            <w:r w:rsidRPr="0002154E">
              <w:rPr>
                <w:b/>
                <w:sz w:val="16"/>
                <w:szCs w:val="16"/>
              </w:rPr>
              <w:t xml:space="preserve"> </w:t>
            </w:r>
            <w:r w:rsidRPr="00876D1C">
              <w:rPr>
                <w:bCs/>
                <w:sz w:val="16"/>
                <w:szCs w:val="16"/>
              </w:rPr>
              <w:t>csoportos és egyéni konzultáció tankörön belül</w:t>
            </w:r>
          </w:p>
          <w:p w14:paraId="0FBB14B6" w14:textId="63C4FEC0" w:rsidR="007B19B3" w:rsidRPr="00330A74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71633C8" w14:textId="77777777" w:rsidR="007B19B3" w:rsidRPr="00FE7FAD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169-240. oldal, választott funkcióra vetítve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Ernst Neufert: Építés- és tervezéstan 320-326. oldal és 459-471. oldal és 472-522. oldal, választott funkcióra vetítve</w:t>
            </w:r>
          </w:p>
        </w:tc>
        <w:tc>
          <w:tcPr>
            <w:tcW w:w="2835" w:type="dxa"/>
            <w:shd w:val="clear" w:color="auto" w:fill="auto"/>
          </w:tcPr>
          <w:p w14:paraId="4377FE09" w14:textId="77777777" w:rsidR="007B19B3" w:rsidRPr="007B19B3" w:rsidRDefault="007B19B3" w:rsidP="007B19B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19B3">
              <w:rPr>
                <w:b/>
                <w:bCs/>
                <w:sz w:val="16"/>
                <w:szCs w:val="16"/>
              </w:rPr>
              <w:t>bemutatandó munkarészek:</w:t>
            </w:r>
          </w:p>
          <w:p w14:paraId="6D5978A8" w14:textId="77777777" w:rsidR="007B19B3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Helyszínrajz - a</w:t>
            </w:r>
            <w:r w:rsidRPr="00581830">
              <w:rPr>
                <w:sz w:val="16"/>
                <w:szCs w:val="16"/>
              </w:rPr>
              <w:t>laprajzok – tömegvázlatok</w:t>
            </w:r>
            <w:r>
              <w:rPr>
                <w:sz w:val="16"/>
                <w:szCs w:val="16"/>
              </w:rPr>
              <w:t xml:space="preserve"> – metszetek minimum 2 db – homlokzatok - utca nézetek, tömegi 3d-s nézetek </w:t>
            </w:r>
          </w:p>
          <w:p w14:paraId="49CD32D5" w14:textId="1C76B99F" w:rsidR="007B19B3" w:rsidRPr="00FE7FAD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Épület</w:t>
            </w:r>
            <w:r w:rsidRPr="00EE35F7">
              <w:rPr>
                <w:b/>
                <w:sz w:val="16"/>
                <w:szCs w:val="16"/>
              </w:rPr>
              <w:t>modell M=1:200</w:t>
            </w:r>
            <w:r>
              <w:rPr>
                <w:b/>
                <w:sz w:val="16"/>
                <w:szCs w:val="16"/>
              </w:rPr>
              <w:br/>
            </w: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</w:tc>
        <w:tc>
          <w:tcPr>
            <w:tcW w:w="1560" w:type="dxa"/>
            <w:shd w:val="clear" w:color="auto" w:fill="auto"/>
          </w:tcPr>
          <w:p w14:paraId="6023F18A" w14:textId="536BF615" w:rsidR="007B19B3" w:rsidRPr="00FE7FAD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gyakorlati óra során megvalósuló konzultációra</w:t>
            </w:r>
          </w:p>
        </w:tc>
      </w:tr>
      <w:tr w:rsidR="007B19B3" w:rsidRPr="00CD2805" w14:paraId="5B27D965" w14:textId="77777777" w:rsidTr="00876D1C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6F68A74" w14:textId="77777777" w:rsidR="007B19B3" w:rsidRPr="00FE7FAD" w:rsidRDefault="007B19B3" w:rsidP="007B19B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9.</w:t>
            </w:r>
          </w:p>
        </w:tc>
        <w:tc>
          <w:tcPr>
            <w:tcW w:w="1911" w:type="dxa"/>
            <w:shd w:val="clear" w:color="auto" w:fill="DAEAF4" w:themeFill="accent1" w:themeFillTint="33"/>
          </w:tcPr>
          <w:p w14:paraId="7B2A5DFA" w14:textId="77777777" w:rsidR="007B19B3" w:rsidRPr="007B19B3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9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Tavaszi Szünet 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236437DC" w14:textId="77777777" w:rsidR="007B19B3" w:rsidRPr="007B19B3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9B3">
              <w:rPr>
                <w:rFonts w:ascii="Times New Roman" w:hAnsi="Times New Roman"/>
                <w:b/>
                <w:bCs/>
                <w:sz w:val="20"/>
                <w:szCs w:val="20"/>
              </w:rPr>
              <w:t>Tavaszi Szünet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56BFA619" w14:textId="77777777" w:rsidR="007B19B3" w:rsidRPr="007B19B3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9B3">
              <w:rPr>
                <w:rFonts w:ascii="Times New Roman" w:hAnsi="Times New Roman"/>
                <w:b/>
                <w:bCs/>
                <w:sz w:val="20"/>
                <w:szCs w:val="20"/>
              </w:rPr>
              <w:t>Tavaszi Szünet</w:t>
            </w:r>
          </w:p>
        </w:tc>
        <w:tc>
          <w:tcPr>
            <w:tcW w:w="1560" w:type="dxa"/>
            <w:shd w:val="clear" w:color="auto" w:fill="DAEAF4" w:themeFill="accent1" w:themeFillTint="33"/>
          </w:tcPr>
          <w:p w14:paraId="1153E93F" w14:textId="77777777" w:rsidR="007B19B3" w:rsidRPr="007B19B3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9B3">
              <w:rPr>
                <w:rFonts w:ascii="Times New Roman" w:hAnsi="Times New Roman"/>
                <w:b/>
                <w:bCs/>
                <w:sz w:val="20"/>
                <w:szCs w:val="20"/>
              </w:rPr>
              <w:t>Tavaszi Szünet</w:t>
            </w:r>
          </w:p>
        </w:tc>
      </w:tr>
      <w:tr w:rsidR="007B19B3" w:rsidRPr="00CD2805" w14:paraId="02FAE363" w14:textId="77777777" w:rsidTr="00876D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2CBEAC9" w14:textId="77777777" w:rsidR="007B19B3" w:rsidRPr="00FE7FAD" w:rsidRDefault="007B19B3" w:rsidP="007B19B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10.</w:t>
            </w:r>
          </w:p>
        </w:tc>
        <w:tc>
          <w:tcPr>
            <w:tcW w:w="1911" w:type="dxa"/>
            <w:shd w:val="clear" w:color="auto" w:fill="DAEAF4" w:themeFill="accent1" w:themeFillTint="33"/>
          </w:tcPr>
          <w:p w14:paraId="03FAD480" w14:textId="77777777" w:rsidR="007B19B3" w:rsidRPr="00330A74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0A74">
              <w:rPr>
                <w:rFonts w:ascii="Times New Roman" w:hAnsi="Times New Roman"/>
                <w:b/>
                <w:bCs/>
                <w:sz w:val="20"/>
                <w:szCs w:val="20"/>
              </w:rPr>
              <w:t>II. Kritikus konzultáció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48B6DDCF" w14:textId="77777777" w:rsidR="007B19B3" w:rsidRPr="00FE7FAD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AF4" w:themeFill="accent1" w:themeFillTint="33"/>
          </w:tcPr>
          <w:p w14:paraId="2BAD4C69" w14:textId="0D5D9D9B" w:rsidR="007B19B3" w:rsidRPr="007B19B3" w:rsidRDefault="007B19B3" w:rsidP="007B19B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tematikában meghatározott feladatrészek bemutatása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7B19B3">
              <w:rPr>
                <w:b/>
                <w:bCs/>
                <w:sz w:val="16"/>
                <w:szCs w:val="16"/>
              </w:rPr>
              <w:t>bemutatandó munkarészek:</w:t>
            </w:r>
          </w:p>
          <w:p w14:paraId="3A86E21C" w14:textId="2D3D5CC9" w:rsidR="007B19B3" w:rsidRPr="00A055E3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koncepciót bemutató ábrasorok (térképzés, környezetalakítás és formaképzésre vonatkozóan)</w:t>
            </w:r>
          </w:p>
          <w:p w14:paraId="639D3106" w14:textId="77777777" w:rsidR="007B19B3" w:rsidRPr="00A055E3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helyszín és környezetanalízisek szükséges számban</w:t>
            </w:r>
          </w:p>
          <w:p w14:paraId="206E9FC1" w14:textId="77777777" w:rsidR="007B19B3" w:rsidRPr="00A055E3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 xml:space="preserve">- helyszínrajz, telepítési rajz,  M 1:500 </w:t>
            </w:r>
          </w:p>
          <w:p w14:paraId="4EF36A28" w14:textId="77777777" w:rsidR="007B19B3" w:rsidRPr="00A055E3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minden eltérő szint alaprajza, szűk környezettel együtt, M 1:200</w:t>
            </w:r>
          </w:p>
          <w:p w14:paraId="6B3C5F77" w14:textId="77777777" w:rsidR="007B19B3" w:rsidRPr="00A055E3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mértékadó metszet, M=1:200</w:t>
            </w:r>
          </w:p>
          <w:p w14:paraId="06273765" w14:textId="77777777" w:rsidR="007B19B3" w:rsidRPr="00A055E3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homlokzatok szűk környezettel együtt, M=1:200</w:t>
            </w:r>
          </w:p>
          <w:p w14:paraId="2984C52E" w14:textId="77777777" w:rsidR="007B19B3" w:rsidRPr="00A055E3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utcaképbe / természeti környezetbe illesztett látványterv, min: 3 db (M1:200 kidolgozottság)</w:t>
            </w:r>
          </w:p>
          <w:p w14:paraId="658D44FC" w14:textId="77777777" w:rsidR="007B19B3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makettek (telepítési makett M1:1000, tömegmakett M1:200)</w:t>
            </w:r>
          </w:p>
          <w:p w14:paraId="4EFD993F" w14:textId="28D62187" w:rsidR="00566ED9" w:rsidRPr="00581830" w:rsidRDefault="00566ED9" w:rsidP="00566E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>
              <w:rPr>
                <w:rFonts w:cs="Calibri"/>
                <w:sz w:val="16"/>
                <w:szCs w:val="16"/>
              </w:rPr>
              <w:t xml:space="preserve">: </w:t>
            </w:r>
            <w:r w:rsidRPr="00C018CA">
              <w:rPr>
                <w:rFonts w:cs="Calibri"/>
                <w:sz w:val="16"/>
                <w:szCs w:val="16"/>
              </w:rPr>
              <w:t>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  <w:r>
              <w:rPr>
                <w:rFonts w:cs="Calibri"/>
                <w:sz w:val="16"/>
                <w:szCs w:val="16"/>
              </w:rPr>
              <w:t xml:space="preserve"> A tervezés folyamatának bemutatása, döntési helyzetek elemzése, választások alátámasztása</w:t>
            </w:r>
          </w:p>
          <w:p w14:paraId="779C5820" w14:textId="77777777" w:rsidR="007B19B3" w:rsidRDefault="007B19B3" w:rsidP="007B19B3">
            <w:pPr>
              <w:ind w:firstLine="14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A682797" w14:textId="47FB5B7E" w:rsidR="007B19B3" w:rsidRPr="00876D1C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9FE">
              <w:rPr>
                <w:sz w:val="16"/>
                <w:szCs w:val="16"/>
              </w:rPr>
              <w:t>A prezentáció a projekt bemutatásához szükséges számú (2-3db) 100/60 cm-es arányú tablón (nyomtatva és kasírozva) valósítandó meg. A tablók összefűzött pdf formátumú változata szintén elkészítendő. Bemutatás jelenléti formában az előadás és az óra keretei között zajlik. A PDF formátum feltöltése</w:t>
            </w:r>
            <w:r>
              <w:rPr>
                <w:sz w:val="16"/>
                <w:szCs w:val="16"/>
              </w:rPr>
              <w:t xml:space="preserve"> makettfotókkal </w:t>
            </w:r>
            <w:r w:rsidR="007F7E09">
              <w:rPr>
                <w:sz w:val="16"/>
                <w:szCs w:val="16"/>
              </w:rPr>
              <w:t xml:space="preserve">és a tervezési napló szkennelt pdf változatával </w:t>
            </w:r>
            <w:r>
              <w:rPr>
                <w:sz w:val="16"/>
                <w:szCs w:val="16"/>
              </w:rPr>
              <w:t>együtt</w:t>
            </w:r>
            <w:r w:rsidRPr="003769FE">
              <w:rPr>
                <w:sz w:val="16"/>
                <w:szCs w:val="16"/>
              </w:rPr>
              <w:t xml:space="preserve"> a prezentáció napján, reggel 8,00-ig a TEAMS megfelelő mappájába szükséges.</w:t>
            </w:r>
          </w:p>
        </w:tc>
        <w:tc>
          <w:tcPr>
            <w:tcW w:w="1560" w:type="dxa"/>
            <w:shd w:val="clear" w:color="auto" w:fill="DAEAF4" w:themeFill="accent1" w:themeFillTint="33"/>
          </w:tcPr>
          <w:p w14:paraId="78C39A14" w14:textId="77777777" w:rsidR="007B19B3" w:rsidRPr="00876D1C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>Az előadás és az óra keretében megtartott II. Kritikus Konzultáció</w:t>
            </w:r>
          </w:p>
        </w:tc>
      </w:tr>
      <w:tr w:rsidR="007B19B3" w:rsidRPr="00CD2805" w14:paraId="391E2B2D" w14:textId="77777777" w:rsidTr="00876D1C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DF1F2A7" w14:textId="77777777" w:rsidR="007B19B3" w:rsidRPr="00FE7FAD" w:rsidRDefault="007B19B3" w:rsidP="007B19B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11.</w:t>
            </w:r>
          </w:p>
        </w:tc>
        <w:tc>
          <w:tcPr>
            <w:tcW w:w="1911" w:type="dxa"/>
            <w:shd w:val="clear" w:color="auto" w:fill="auto"/>
          </w:tcPr>
          <w:p w14:paraId="38E9E961" w14:textId="77777777" w:rsidR="007B19B3" w:rsidRPr="00330A74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154E">
              <w:rPr>
                <w:b/>
                <w:sz w:val="16"/>
                <w:szCs w:val="16"/>
              </w:rPr>
              <w:t xml:space="preserve">Konzultáció </w:t>
            </w:r>
            <w:r>
              <w:rPr>
                <w:b/>
                <w:sz w:val="16"/>
                <w:szCs w:val="16"/>
              </w:rPr>
              <w:t>–</w:t>
            </w:r>
            <w:r w:rsidRPr="0002154E">
              <w:rPr>
                <w:b/>
                <w:sz w:val="16"/>
                <w:szCs w:val="16"/>
              </w:rPr>
              <w:t xml:space="preserve"> </w:t>
            </w:r>
            <w:r w:rsidRPr="00876D1C">
              <w:rPr>
                <w:bCs/>
                <w:sz w:val="16"/>
                <w:szCs w:val="16"/>
              </w:rPr>
              <w:t>csoportos és egyéni konzultáció tankörön belül</w:t>
            </w:r>
          </w:p>
          <w:p w14:paraId="75F6D885" w14:textId="6ED33D77" w:rsidR="007B19B3" w:rsidRPr="00330A74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9DD4DCC" w14:textId="77777777" w:rsidR="007B19B3" w:rsidRPr="00FE7FAD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Gádoros Lajos: Középületek tervezése 28-31. oldal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Ernst Neufert: Építés- és tervezéstan 64-121. oldal, </w:t>
            </w:r>
          </w:p>
        </w:tc>
        <w:tc>
          <w:tcPr>
            <w:tcW w:w="2835" w:type="dxa"/>
            <w:shd w:val="clear" w:color="auto" w:fill="auto"/>
          </w:tcPr>
          <w:p w14:paraId="1E2E2998" w14:textId="77777777" w:rsidR="00566ED9" w:rsidRPr="007B19B3" w:rsidRDefault="00566ED9" w:rsidP="00566E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19B3">
              <w:rPr>
                <w:b/>
                <w:bCs/>
                <w:sz w:val="16"/>
                <w:szCs w:val="16"/>
              </w:rPr>
              <w:t>bemutatandó munkarészek:</w:t>
            </w:r>
          </w:p>
          <w:p w14:paraId="74F57069" w14:textId="4E78DF4B" w:rsidR="007B19B3" w:rsidRDefault="00566ED9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terv javítása és továbbfejlesztése a félévközi védésen elhangzottak alapján. szerkezeti megoldások és homlokzati felületképzések vetületének elemzése a terven. Változatok vizsgálata.</w:t>
            </w:r>
          </w:p>
          <w:p w14:paraId="0E1B0CD4" w14:textId="647A6E9F" w:rsidR="00566ED9" w:rsidRPr="00566ED9" w:rsidRDefault="00566ED9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6ED9">
              <w:rPr>
                <w:b/>
                <w:bCs/>
                <w:sz w:val="16"/>
                <w:szCs w:val="16"/>
              </w:rPr>
              <w:t>Épületmakett M1:200</w:t>
            </w:r>
          </w:p>
          <w:p w14:paraId="59FE38BD" w14:textId="06E65C8A" w:rsidR="00566ED9" w:rsidRPr="00FE7FAD" w:rsidRDefault="00566ED9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</w:tc>
        <w:tc>
          <w:tcPr>
            <w:tcW w:w="1560" w:type="dxa"/>
            <w:shd w:val="clear" w:color="auto" w:fill="auto"/>
          </w:tcPr>
          <w:p w14:paraId="08D39C41" w14:textId="1104B56C" w:rsidR="007B19B3" w:rsidRPr="00FE7FAD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gyakorlati óra során megvalósuló konzultációra</w:t>
            </w:r>
          </w:p>
        </w:tc>
      </w:tr>
      <w:tr w:rsidR="007B19B3" w:rsidRPr="00CD2805" w14:paraId="0B998C67" w14:textId="77777777" w:rsidTr="00876D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56B34B7" w14:textId="77777777" w:rsidR="007B19B3" w:rsidRPr="00FE7FAD" w:rsidRDefault="007B19B3" w:rsidP="007B19B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12.</w:t>
            </w:r>
          </w:p>
        </w:tc>
        <w:tc>
          <w:tcPr>
            <w:tcW w:w="1911" w:type="dxa"/>
            <w:shd w:val="clear" w:color="auto" w:fill="auto"/>
          </w:tcPr>
          <w:p w14:paraId="5C2CF4C4" w14:textId="77777777" w:rsidR="007B19B3" w:rsidRPr="00330A74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154E">
              <w:rPr>
                <w:b/>
                <w:sz w:val="16"/>
                <w:szCs w:val="16"/>
              </w:rPr>
              <w:t xml:space="preserve">Konzultáció </w:t>
            </w:r>
            <w:r>
              <w:rPr>
                <w:b/>
                <w:sz w:val="16"/>
                <w:szCs w:val="16"/>
              </w:rPr>
              <w:t>–</w:t>
            </w:r>
            <w:r w:rsidRPr="0002154E">
              <w:rPr>
                <w:b/>
                <w:sz w:val="16"/>
                <w:szCs w:val="16"/>
              </w:rPr>
              <w:t xml:space="preserve"> </w:t>
            </w:r>
            <w:r w:rsidRPr="00876D1C">
              <w:rPr>
                <w:bCs/>
                <w:sz w:val="16"/>
                <w:szCs w:val="16"/>
              </w:rPr>
              <w:t>csoportos és egyéni konzultáció tankörön belül</w:t>
            </w:r>
          </w:p>
          <w:p w14:paraId="0CD22261" w14:textId="1A021003" w:rsidR="007B19B3" w:rsidRPr="00330A74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47DAB2B" w14:textId="77777777" w:rsidR="007B19B3" w:rsidRPr="00FE7FAD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Detail magazinok a MIK könyvtárában. Spaciális kiadványok a választott építészeti megjelenés és szerkezet szerint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Ernst Neufert: Építés- és tervezéstan 121-188. oldal,</w:t>
            </w:r>
          </w:p>
        </w:tc>
        <w:tc>
          <w:tcPr>
            <w:tcW w:w="2835" w:type="dxa"/>
            <w:shd w:val="clear" w:color="auto" w:fill="auto"/>
          </w:tcPr>
          <w:p w14:paraId="2DB9BCA6" w14:textId="77777777" w:rsidR="00566ED9" w:rsidRPr="007B19B3" w:rsidRDefault="00566ED9" w:rsidP="00566E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19B3">
              <w:rPr>
                <w:b/>
                <w:bCs/>
                <w:sz w:val="16"/>
                <w:szCs w:val="16"/>
              </w:rPr>
              <w:lastRenderedPageBreak/>
              <w:t>bemutatandó munkarészek:</w:t>
            </w:r>
          </w:p>
          <w:p w14:paraId="5C42C844" w14:textId="77777777" w:rsidR="00566ED9" w:rsidRDefault="00566ED9" w:rsidP="0056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1830">
              <w:rPr>
                <w:sz w:val="16"/>
                <w:szCs w:val="16"/>
              </w:rPr>
              <w:t>Berendezési alaprajzok és szerkezeti részletek konzultációja. Az épület tömegének tovább</w:t>
            </w:r>
            <w:r>
              <w:rPr>
                <w:sz w:val="16"/>
                <w:szCs w:val="16"/>
              </w:rPr>
              <w:t xml:space="preserve"> </w:t>
            </w:r>
            <w:r w:rsidRPr="00581830">
              <w:rPr>
                <w:sz w:val="16"/>
                <w:szCs w:val="16"/>
              </w:rPr>
              <w:t xml:space="preserve">gondolása a homlokzati részletmegoldásokkal, burkolatokkal együttesen. Szerkezeti </w:t>
            </w:r>
            <w:r w:rsidRPr="00581830">
              <w:rPr>
                <w:sz w:val="16"/>
                <w:szCs w:val="16"/>
              </w:rPr>
              <w:lastRenderedPageBreak/>
              <w:t>megoldások pontosítása, m=1:50-es bemutatásával. Környezetépítészeti megoldások konzultációja.</w:t>
            </w:r>
            <w:r>
              <w:rPr>
                <w:sz w:val="16"/>
                <w:szCs w:val="16"/>
              </w:rPr>
              <w:t xml:space="preserve"> Belsőépítészeti koncepció egy választott közösségi tér kialakítására.</w:t>
            </w:r>
          </w:p>
          <w:p w14:paraId="5BFBB805" w14:textId="77777777" w:rsidR="00566ED9" w:rsidRPr="00566ED9" w:rsidRDefault="00566ED9" w:rsidP="0056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6ED9">
              <w:rPr>
                <w:b/>
                <w:bCs/>
                <w:sz w:val="16"/>
                <w:szCs w:val="16"/>
              </w:rPr>
              <w:t>Épületmakett M1:200</w:t>
            </w:r>
          </w:p>
          <w:p w14:paraId="141C78D9" w14:textId="62CF9133" w:rsidR="007B19B3" w:rsidRPr="00FE7FAD" w:rsidRDefault="00566ED9" w:rsidP="0056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</w:tc>
        <w:tc>
          <w:tcPr>
            <w:tcW w:w="1560" w:type="dxa"/>
            <w:shd w:val="clear" w:color="auto" w:fill="auto"/>
          </w:tcPr>
          <w:p w14:paraId="2354E9C9" w14:textId="1DD06273" w:rsidR="007B19B3" w:rsidRPr="00FE7FAD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 gyakorlati óra során megvalósuló konzultációra</w:t>
            </w:r>
          </w:p>
        </w:tc>
      </w:tr>
      <w:tr w:rsidR="007B19B3" w:rsidRPr="00CD2805" w14:paraId="6B850E7B" w14:textId="77777777" w:rsidTr="00876D1C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AC10BB" w14:textId="77777777" w:rsidR="007B19B3" w:rsidRPr="00FE7FAD" w:rsidRDefault="007B19B3" w:rsidP="007B19B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13.</w:t>
            </w:r>
          </w:p>
        </w:tc>
        <w:tc>
          <w:tcPr>
            <w:tcW w:w="1911" w:type="dxa"/>
            <w:shd w:val="clear" w:color="auto" w:fill="auto"/>
          </w:tcPr>
          <w:p w14:paraId="4FF2C892" w14:textId="77777777" w:rsidR="007B19B3" w:rsidRPr="00330A74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154E">
              <w:rPr>
                <w:b/>
                <w:sz w:val="16"/>
                <w:szCs w:val="16"/>
              </w:rPr>
              <w:t xml:space="preserve">Konzultáció </w:t>
            </w:r>
            <w:r>
              <w:rPr>
                <w:b/>
                <w:sz w:val="16"/>
                <w:szCs w:val="16"/>
              </w:rPr>
              <w:t>–</w:t>
            </w:r>
            <w:r w:rsidRPr="0002154E">
              <w:rPr>
                <w:b/>
                <w:sz w:val="16"/>
                <w:szCs w:val="16"/>
              </w:rPr>
              <w:t xml:space="preserve"> </w:t>
            </w:r>
            <w:r w:rsidRPr="00876D1C">
              <w:rPr>
                <w:bCs/>
                <w:sz w:val="16"/>
                <w:szCs w:val="16"/>
              </w:rPr>
              <w:t>csoportos és egyéni konzultáció tankörön belül</w:t>
            </w:r>
          </w:p>
          <w:p w14:paraId="100A8A16" w14:textId="56066F90" w:rsidR="007B19B3" w:rsidRPr="00330A74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F6031A6" w14:textId="77777777" w:rsidR="007B19B3" w:rsidRPr="00FE7FAD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Kiadott internetes felületek, honlapok</w:t>
            </w:r>
          </w:p>
        </w:tc>
        <w:tc>
          <w:tcPr>
            <w:tcW w:w="2835" w:type="dxa"/>
            <w:shd w:val="clear" w:color="auto" w:fill="auto"/>
          </w:tcPr>
          <w:p w14:paraId="4667C8C2" w14:textId="77777777" w:rsidR="00566ED9" w:rsidRPr="007B19B3" w:rsidRDefault="00566ED9" w:rsidP="00566E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19B3">
              <w:rPr>
                <w:b/>
                <w:bCs/>
                <w:sz w:val="16"/>
                <w:szCs w:val="16"/>
              </w:rPr>
              <w:t>bemutatandó munkarészek:</w:t>
            </w:r>
          </w:p>
          <w:p w14:paraId="168D8BED" w14:textId="77777777" w:rsidR="00566ED9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1830">
              <w:rPr>
                <w:sz w:val="16"/>
                <w:szCs w:val="16"/>
              </w:rPr>
              <w:t>Berendezési alaprajzok és szerkezeti részletek konzultációja. Az épület tömegének tovább</w:t>
            </w:r>
            <w:r>
              <w:rPr>
                <w:sz w:val="16"/>
                <w:szCs w:val="16"/>
              </w:rPr>
              <w:t xml:space="preserve"> </w:t>
            </w:r>
            <w:r w:rsidRPr="00581830">
              <w:rPr>
                <w:sz w:val="16"/>
                <w:szCs w:val="16"/>
              </w:rPr>
              <w:t>gondolása a homlokzati részletmegoldásokkal, burkolatokkal együttesen. Szerkezeti megoldások pontosítása, m=1:50-es bemutatásával. Környezetépítészeti megoldások konzultációja.</w:t>
            </w:r>
            <w:r>
              <w:rPr>
                <w:sz w:val="16"/>
                <w:szCs w:val="16"/>
              </w:rPr>
              <w:t xml:space="preserve"> Belsőépítészeti koncepció egy választott közösségi tér kialakítására.</w:t>
            </w:r>
          </w:p>
          <w:p w14:paraId="4F3DC795" w14:textId="77777777" w:rsidR="00566ED9" w:rsidRPr="00566ED9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6ED9">
              <w:rPr>
                <w:b/>
                <w:bCs/>
                <w:sz w:val="16"/>
                <w:szCs w:val="16"/>
              </w:rPr>
              <w:t>Épületmakett M1:200</w:t>
            </w:r>
          </w:p>
          <w:p w14:paraId="285DAE55" w14:textId="101E79B8" w:rsidR="007B19B3" w:rsidRPr="00FE7FAD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</w:tc>
        <w:tc>
          <w:tcPr>
            <w:tcW w:w="1560" w:type="dxa"/>
            <w:shd w:val="clear" w:color="auto" w:fill="auto"/>
          </w:tcPr>
          <w:p w14:paraId="2CF5C4A1" w14:textId="473EBF13" w:rsidR="007B19B3" w:rsidRPr="00FE7FAD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gyakorlati óra során megvalósuló konzultációra</w:t>
            </w:r>
          </w:p>
        </w:tc>
      </w:tr>
      <w:tr w:rsidR="007B19B3" w:rsidRPr="00CD2805" w14:paraId="144AA42D" w14:textId="77777777" w:rsidTr="00876D1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A897526" w14:textId="77777777" w:rsidR="007B19B3" w:rsidRPr="00FE7FAD" w:rsidRDefault="007B19B3" w:rsidP="007B19B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14.</w:t>
            </w:r>
          </w:p>
        </w:tc>
        <w:tc>
          <w:tcPr>
            <w:tcW w:w="1911" w:type="dxa"/>
            <w:shd w:val="clear" w:color="auto" w:fill="auto"/>
          </w:tcPr>
          <w:p w14:paraId="3DC0E459" w14:textId="77777777" w:rsidR="007B19B3" w:rsidRPr="00330A74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02154E">
              <w:rPr>
                <w:b/>
                <w:sz w:val="16"/>
                <w:szCs w:val="16"/>
              </w:rPr>
              <w:t xml:space="preserve">Konzultáció </w:t>
            </w:r>
            <w:r>
              <w:rPr>
                <w:b/>
                <w:sz w:val="16"/>
                <w:szCs w:val="16"/>
              </w:rPr>
              <w:t>–</w:t>
            </w:r>
            <w:r w:rsidRPr="0002154E">
              <w:rPr>
                <w:b/>
                <w:sz w:val="16"/>
                <w:szCs w:val="16"/>
              </w:rPr>
              <w:t xml:space="preserve"> </w:t>
            </w:r>
            <w:r w:rsidRPr="00876D1C">
              <w:rPr>
                <w:bCs/>
                <w:sz w:val="16"/>
                <w:szCs w:val="16"/>
              </w:rPr>
              <w:t>csoportos és egyéni konzultáció tankörön belül</w:t>
            </w:r>
          </w:p>
          <w:p w14:paraId="3660255F" w14:textId="55FF49D9" w:rsidR="007B19B3" w:rsidRPr="00330A74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1867CF0" w14:textId="77777777" w:rsidR="007B19B3" w:rsidRPr="00FE7FAD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Megosztott minták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Elérhetőség: TEAMS / Fájlok mappa</w:t>
            </w:r>
          </w:p>
        </w:tc>
        <w:tc>
          <w:tcPr>
            <w:tcW w:w="2835" w:type="dxa"/>
            <w:shd w:val="clear" w:color="auto" w:fill="auto"/>
          </w:tcPr>
          <w:p w14:paraId="4C0A2A36" w14:textId="77777777" w:rsidR="00566ED9" w:rsidRPr="007B19B3" w:rsidRDefault="00566ED9" w:rsidP="00566E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7B19B3">
              <w:rPr>
                <w:b/>
                <w:bCs/>
                <w:sz w:val="16"/>
                <w:szCs w:val="16"/>
              </w:rPr>
              <w:t>bemutatandó munkarészek:</w:t>
            </w:r>
          </w:p>
          <w:p w14:paraId="3D023A5A" w14:textId="77777777" w:rsidR="00566ED9" w:rsidRDefault="00566ED9" w:rsidP="0056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81830">
              <w:rPr>
                <w:sz w:val="16"/>
                <w:szCs w:val="16"/>
              </w:rPr>
              <w:t>Berendezési alaprajzok és szerkezeti részletek konzultációja. Az épület tömegének tovább</w:t>
            </w:r>
            <w:r>
              <w:rPr>
                <w:sz w:val="16"/>
                <w:szCs w:val="16"/>
              </w:rPr>
              <w:t xml:space="preserve"> </w:t>
            </w:r>
            <w:r w:rsidRPr="00581830">
              <w:rPr>
                <w:sz w:val="16"/>
                <w:szCs w:val="16"/>
              </w:rPr>
              <w:t>gondolása a homlokzati részletmegoldásokkal, burkolatokkal együttesen. Szerkezeti megoldások pontosítása, m=1:50-es bemutatásával. Környezetépítészeti megoldások konzultációja.</w:t>
            </w:r>
            <w:r>
              <w:rPr>
                <w:sz w:val="16"/>
                <w:szCs w:val="16"/>
              </w:rPr>
              <w:t xml:space="preserve"> Belsőépítészeti koncepció egy választott közösségi tér kialakítására.</w:t>
            </w:r>
          </w:p>
          <w:p w14:paraId="19855548" w14:textId="77777777" w:rsidR="00566ED9" w:rsidRPr="00566ED9" w:rsidRDefault="00566ED9" w:rsidP="0056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66ED9">
              <w:rPr>
                <w:b/>
                <w:bCs/>
                <w:sz w:val="16"/>
                <w:szCs w:val="16"/>
              </w:rPr>
              <w:t>Épületmakett M1:200</w:t>
            </w:r>
          </w:p>
          <w:p w14:paraId="3F73CB58" w14:textId="2B2562AE" w:rsidR="007B19B3" w:rsidRPr="00FE7FAD" w:rsidRDefault="00566ED9" w:rsidP="00566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 w:rsidRPr="00C018CA">
              <w:rPr>
                <w:rFonts w:cs="Calibri"/>
                <w:sz w:val="16"/>
                <w:szCs w:val="16"/>
              </w:rPr>
              <w:t xml:space="preserve"> 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</w:p>
        </w:tc>
        <w:tc>
          <w:tcPr>
            <w:tcW w:w="1560" w:type="dxa"/>
            <w:shd w:val="clear" w:color="auto" w:fill="auto"/>
          </w:tcPr>
          <w:p w14:paraId="584CC5BC" w14:textId="0AB21320" w:rsidR="007B19B3" w:rsidRPr="00FE7FAD" w:rsidRDefault="007B19B3" w:rsidP="007B1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gyakorlati óra során megvalósuló konzultációra</w:t>
            </w:r>
          </w:p>
        </w:tc>
      </w:tr>
      <w:tr w:rsidR="007B19B3" w:rsidRPr="00CD2805" w14:paraId="5334B57C" w14:textId="77777777" w:rsidTr="00876D1C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E8914E3" w14:textId="77777777" w:rsidR="007B19B3" w:rsidRPr="00FE7FAD" w:rsidRDefault="007B19B3" w:rsidP="007B19B3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15.</w:t>
            </w:r>
          </w:p>
        </w:tc>
        <w:tc>
          <w:tcPr>
            <w:tcW w:w="1911" w:type="dxa"/>
            <w:shd w:val="clear" w:color="auto" w:fill="DAEAF4" w:themeFill="accent1" w:themeFillTint="33"/>
          </w:tcPr>
          <w:p w14:paraId="3BF30755" w14:textId="77777777" w:rsidR="007B19B3" w:rsidRPr="00330A74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0A74">
              <w:rPr>
                <w:rFonts w:ascii="Times New Roman" w:hAnsi="Times New Roman"/>
                <w:b/>
                <w:bCs/>
                <w:sz w:val="20"/>
                <w:szCs w:val="20"/>
              </w:rPr>
              <w:t>Végprezentáció</w:t>
            </w:r>
          </w:p>
        </w:tc>
        <w:tc>
          <w:tcPr>
            <w:tcW w:w="2835" w:type="dxa"/>
            <w:shd w:val="clear" w:color="auto" w:fill="DAEAF4" w:themeFill="accent1" w:themeFillTint="33"/>
          </w:tcPr>
          <w:p w14:paraId="756D0A90" w14:textId="77777777" w:rsidR="007B19B3" w:rsidRPr="00FE7FAD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AF4" w:themeFill="accent1" w:themeFillTint="33"/>
          </w:tcPr>
          <w:p w14:paraId="2AB6A695" w14:textId="77777777" w:rsidR="00566ED9" w:rsidRPr="007B19B3" w:rsidRDefault="00566ED9" w:rsidP="00566E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tematikában meghatározott feladatrészek bemutatása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7B19B3">
              <w:rPr>
                <w:b/>
                <w:bCs/>
                <w:sz w:val="16"/>
                <w:szCs w:val="16"/>
              </w:rPr>
              <w:t>bemutatandó munkarészek:</w:t>
            </w:r>
          </w:p>
          <w:p w14:paraId="23FF7F5F" w14:textId="2DC5C711" w:rsidR="00566ED9" w:rsidRPr="00A055E3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koncepciót bemutató ábrasorok</w:t>
            </w:r>
            <w:r>
              <w:rPr>
                <w:sz w:val="16"/>
                <w:szCs w:val="16"/>
              </w:rPr>
              <w:t xml:space="preserve"> </w:t>
            </w:r>
            <w:r w:rsidRPr="00A055E3">
              <w:rPr>
                <w:sz w:val="16"/>
                <w:szCs w:val="16"/>
              </w:rPr>
              <w:t>(térképzés, környezetalakítás és formaképzésre vonatkozóan)</w:t>
            </w:r>
          </w:p>
          <w:p w14:paraId="1BC6134A" w14:textId="77777777" w:rsidR="00566ED9" w:rsidRPr="00A055E3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helyszín és környezetanalízisek szükséges számban</w:t>
            </w:r>
          </w:p>
          <w:p w14:paraId="18DEC511" w14:textId="77777777" w:rsidR="00566ED9" w:rsidRPr="00A055E3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helyszínrajz, környezetrendezési rajz, M 1:500-M 1:1000</w:t>
            </w:r>
          </w:p>
          <w:p w14:paraId="353AE615" w14:textId="77777777" w:rsidR="00566ED9" w:rsidRPr="00A055E3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minden eltérő szint alaprajza, szűk környezettel együtt, M 1:100</w:t>
            </w:r>
          </w:p>
          <w:p w14:paraId="2F99835B" w14:textId="77777777" w:rsidR="00566ED9" w:rsidRPr="00A055E3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minimum 2 db metszet, M 1:100</w:t>
            </w:r>
          </w:p>
          <w:p w14:paraId="2F50F7BA" w14:textId="77777777" w:rsidR="00566ED9" w:rsidRPr="00A055E3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homlokzatok szűk környezettel együtt, M=1:100</w:t>
            </w:r>
          </w:p>
          <w:p w14:paraId="503C60DA" w14:textId="77777777" w:rsidR="00566ED9" w:rsidRPr="00A055E3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választott helyiség belsőépítészeti kialakításának koncepcióterve, belső téri rajzok: min: 3 db</w:t>
            </w:r>
          </w:p>
          <w:p w14:paraId="375C7392" w14:textId="77777777" w:rsidR="00566ED9" w:rsidRPr="00A055E3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utcaképbe illesztett látványterv, min: 3 db (M1:100 kidolgozottság)</w:t>
            </w:r>
          </w:p>
          <w:p w14:paraId="240AC4BB" w14:textId="333D4E5F" w:rsidR="00566ED9" w:rsidRPr="00A055E3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t>- 1 db főfalmetszet beillesztett csomóponti és belsőépítészeti rajzokkal (egyedi, épületre jellemző részletek) M 1:10 / M1:5</w:t>
            </w:r>
          </w:p>
          <w:p w14:paraId="4C2A0430" w14:textId="77777777" w:rsidR="00566ED9" w:rsidRPr="00AD0302" w:rsidRDefault="00566ED9" w:rsidP="00566ED9">
            <w:pPr>
              <w:ind w:left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köztes tanulmánymodellek az órákról (3D-k)</w:t>
            </w:r>
          </w:p>
          <w:p w14:paraId="02EF7F81" w14:textId="57A57D60" w:rsidR="00566ED9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055E3">
              <w:rPr>
                <w:sz w:val="16"/>
                <w:szCs w:val="16"/>
              </w:rPr>
              <w:lastRenderedPageBreak/>
              <w:t>- makettek</w:t>
            </w:r>
            <w:r>
              <w:rPr>
                <w:sz w:val="16"/>
                <w:szCs w:val="16"/>
              </w:rPr>
              <w:t xml:space="preserve">: </w:t>
            </w:r>
            <w:r w:rsidRPr="00A055E3">
              <w:rPr>
                <w:sz w:val="16"/>
                <w:szCs w:val="16"/>
              </w:rPr>
              <w:t>telepítési makett M1:1000/M1:500, épületmakett M1:200)</w:t>
            </w:r>
          </w:p>
          <w:p w14:paraId="4007D0D5" w14:textId="77777777" w:rsidR="00566ED9" w:rsidRPr="00581830" w:rsidRDefault="00566ED9" w:rsidP="00566E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C018CA">
              <w:rPr>
                <w:rFonts w:cs="Calibri"/>
                <w:b/>
                <w:bCs/>
                <w:sz w:val="16"/>
                <w:szCs w:val="16"/>
              </w:rPr>
              <w:t>Tervezési napló</w:t>
            </w:r>
            <w:r>
              <w:rPr>
                <w:rFonts w:cs="Calibri"/>
                <w:sz w:val="16"/>
                <w:szCs w:val="16"/>
              </w:rPr>
              <w:t xml:space="preserve">: </w:t>
            </w:r>
            <w:r w:rsidRPr="00C018CA">
              <w:rPr>
                <w:rFonts w:cs="Calibri"/>
                <w:sz w:val="16"/>
                <w:szCs w:val="16"/>
              </w:rPr>
              <w:t>skiccek,</w:t>
            </w:r>
            <w:r>
              <w:rPr>
                <w:rFonts w:cs="Calibri"/>
                <w:sz w:val="16"/>
                <w:szCs w:val="16"/>
              </w:rPr>
              <w:t xml:space="preserve"> változatok, döntési helyzetek elemzése</w:t>
            </w:r>
            <w:r w:rsidRPr="00C018CA">
              <w:rPr>
                <w:rFonts w:cs="Calibri"/>
                <w:sz w:val="16"/>
                <w:szCs w:val="16"/>
              </w:rPr>
              <w:t xml:space="preserve"> analízisek, ábrasorok.</w:t>
            </w:r>
            <w:r>
              <w:rPr>
                <w:rFonts w:cs="Calibri"/>
                <w:sz w:val="16"/>
                <w:szCs w:val="16"/>
              </w:rPr>
              <w:t xml:space="preserve"> A tervezés folyamatának bemutatása, döntési helyzetek elemzése, választások alátámasztása</w:t>
            </w:r>
          </w:p>
          <w:p w14:paraId="02C7A4BE" w14:textId="77777777" w:rsidR="00566ED9" w:rsidRPr="00A055E3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33B2979" w14:textId="5F2412A4" w:rsidR="00566ED9" w:rsidRPr="00876D1C" w:rsidRDefault="00566ED9" w:rsidP="00566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69FE">
              <w:rPr>
                <w:sz w:val="16"/>
                <w:szCs w:val="16"/>
              </w:rPr>
              <w:t>A prezentáció a projekt bemutatásához szükséges számú 100/60 cm-es arányú tablón (nyomtatva és kasírozva) valósítandó meg. A tablók összefűzött pdf formátumú változata szintén elkészítendő. Bemutatás jelenléti formában az előadás és az óra keretei között zajlik. A PDF formátum feltöltése</w:t>
            </w:r>
            <w:r>
              <w:rPr>
                <w:sz w:val="16"/>
                <w:szCs w:val="16"/>
              </w:rPr>
              <w:t xml:space="preserve"> makettfotókkal </w:t>
            </w:r>
            <w:r w:rsidR="007F7E09">
              <w:rPr>
                <w:sz w:val="16"/>
                <w:szCs w:val="16"/>
              </w:rPr>
              <w:t xml:space="preserve">és a tervezési napló szkennelt pdf változatával </w:t>
            </w:r>
            <w:r>
              <w:rPr>
                <w:sz w:val="16"/>
                <w:szCs w:val="16"/>
              </w:rPr>
              <w:t>együtt</w:t>
            </w:r>
            <w:r w:rsidRPr="003769FE">
              <w:rPr>
                <w:sz w:val="16"/>
                <w:szCs w:val="16"/>
              </w:rPr>
              <w:t xml:space="preserve"> a prezentáció napján, reggel 8,00-ig a TEAMS megfelelő mappájába szükséges.</w:t>
            </w:r>
          </w:p>
        </w:tc>
        <w:tc>
          <w:tcPr>
            <w:tcW w:w="1560" w:type="dxa"/>
            <w:shd w:val="clear" w:color="auto" w:fill="DAEAF4" w:themeFill="accent1" w:themeFillTint="33"/>
          </w:tcPr>
          <w:p w14:paraId="3FB30E34" w14:textId="77777777" w:rsidR="007B19B3" w:rsidRPr="00876D1C" w:rsidRDefault="007B19B3" w:rsidP="007B1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D1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Az előadás és az óra keretében megtartott Végprezentáció</w:t>
            </w:r>
          </w:p>
        </w:tc>
      </w:tr>
    </w:tbl>
    <w:p w14:paraId="2596B7A3" w14:textId="77777777" w:rsidR="00A055E3" w:rsidRPr="00581830" w:rsidRDefault="00A055E3" w:rsidP="00A055E3"/>
    <w:p w14:paraId="21206A99" w14:textId="0C07DA7D" w:rsidR="00975AA4" w:rsidRDefault="00A055E3" w:rsidP="00975AA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</w:t>
      </w:r>
      <w:r w:rsidR="00975AA4" w:rsidRPr="00581830">
        <w:rPr>
          <w:rStyle w:val="None"/>
          <w:bCs/>
          <w:sz w:val="20"/>
          <w:szCs w:val="20"/>
          <w:lang w:val="hu-HU"/>
        </w:rPr>
        <w:t xml:space="preserve"> tantárgyi program részleteiben (dátum/helyszín/pontosítások) történő változtatás jogát fenntartjuk, melyről a hallgatókat minden esetben tájékoztatjuk. A félév folyamán felmerülő kérdésekkel, problémákkal a tantárgyfelelőst, valamint az intézeti koordinátort lehet keresni a szor</w:t>
      </w:r>
      <w:r w:rsidR="00975AA4">
        <w:rPr>
          <w:rStyle w:val="None"/>
          <w:bCs/>
          <w:sz w:val="20"/>
          <w:szCs w:val="20"/>
          <w:lang w:val="hu-HU"/>
        </w:rPr>
        <w:t>galmi időszakban.</w:t>
      </w:r>
    </w:p>
    <w:p w14:paraId="2455A948" w14:textId="58C9E5C9" w:rsidR="00A055E3" w:rsidRDefault="00A055E3" w:rsidP="00975AA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A2071A3" w14:textId="7044E144" w:rsidR="00975AA4" w:rsidRPr="007F7E09" w:rsidRDefault="00975AA4" w:rsidP="00975AA4">
      <w:pPr>
        <w:pStyle w:val="NormlWeb"/>
        <w:spacing w:before="0" w:beforeAutospacing="0" w:after="0" w:afterAutospacing="0"/>
        <w:rPr>
          <w:rStyle w:val="Kiemels"/>
          <w:b/>
          <w:bCs/>
          <w:i w:val="0"/>
          <w:sz w:val="20"/>
          <w:szCs w:val="20"/>
        </w:rPr>
      </w:pPr>
      <w:r w:rsidRPr="0089584D">
        <w:rPr>
          <w:rStyle w:val="Kiemels"/>
          <w:b/>
          <w:bCs/>
          <w:sz w:val="20"/>
          <w:szCs w:val="20"/>
        </w:rPr>
        <w:t>A félév tematikájával és kiadott feladatával kapcsolatos információk elérhetőek</w:t>
      </w:r>
      <w:r w:rsidRPr="0089584D">
        <w:rPr>
          <w:rStyle w:val="Kiemels"/>
          <w:bCs/>
          <w:sz w:val="20"/>
          <w:szCs w:val="20"/>
        </w:rPr>
        <w:t xml:space="preserve"> a</w:t>
      </w:r>
      <w:r w:rsidR="00A055E3">
        <w:rPr>
          <w:rStyle w:val="Kiemels"/>
          <w:bCs/>
          <w:sz w:val="20"/>
          <w:szCs w:val="20"/>
        </w:rPr>
        <w:t xml:space="preserve"> tantárgy</w:t>
      </w:r>
      <w:r>
        <w:rPr>
          <w:rStyle w:val="Kiemels"/>
          <w:bCs/>
          <w:sz w:val="20"/>
          <w:szCs w:val="20"/>
        </w:rPr>
        <w:t xml:space="preserve"> TEAMS csoportjában,</w:t>
      </w:r>
    </w:p>
    <w:p w14:paraId="02A6DF64" w14:textId="0FF31501" w:rsidR="00975AA4" w:rsidRDefault="00975AA4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B797ECF" w14:textId="28C8F18C" w:rsidR="00F1117D" w:rsidRDefault="00F1117D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FE75A35" w14:textId="77777777" w:rsidR="00F1117D" w:rsidRDefault="00F1117D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4FB511B" w14:textId="77777777" w:rsidR="00846A21" w:rsidRPr="00081722" w:rsidRDefault="00846A2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3EB4DFA8" w:rsidR="00761C39" w:rsidRPr="00081722" w:rsidRDefault="00F06153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081722">
        <w:rPr>
          <w:rStyle w:val="None"/>
          <w:bCs/>
          <w:sz w:val="20"/>
          <w:szCs w:val="20"/>
          <w:lang w:val="hu-HU"/>
        </w:rPr>
        <w:t>Pécs, 20</w:t>
      </w:r>
      <w:r>
        <w:rPr>
          <w:rStyle w:val="None"/>
          <w:bCs/>
          <w:sz w:val="20"/>
          <w:szCs w:val="20"/>
          <w:lang w:val="hu-HU"/>
        </w:rPr>
        <w:t>2</w:t>
      </w:r>
      <w:r w:rsidR="007F7E09">
        <w:rPr>
          <w:rStyle w:val="None"/>
          <w:bCs/>
          <w:sz w:val="20"/>
          <w:szCs w:val="20"/>
          <w:lang w:val="hu-HU"/>
        </w:rPr>
        <w:t>3</w:t>
      </w:r>
      <w:r w:rsidRPr="00081722">
        <w:rPr>
          <w:rStyle w:val="None"/>
          <w:bCs/>
          <w:sz w:val="20"/>
          <w:szCs w:val="20"/>
          <w:lang w:val="hu-HU"/>
        </w:rPr>
        <w:t>.02.0</w:t>
      </w:r>
      <w:r w:rsidR="00975AA4">
        <w:rPr>
          <w:rStyle w:val="None"/>
          <w:bCs/>
          <w:sz w:val="20"/>
          <w:szCs w:val="20"/>
          <w:lang w:val="hu-HU"/>
        </w:rPr>
        <w:t>1</w:t>
      </w:r>
      <w:r w:rsidRPr="00081722">
        <w:rPr>
          <w:rStyle w:val="None"/>
          <w:bCs/>
          <w:sz w:val="20"/>
          <w:szCs w:val="20"/>
          <w:lang w:val="hu-HU"/>
        </w:rPr>
        <w:t>.</w:t>
      </w:r>
    </w:p>
    <w:p w14:paraId="4D4F163E" w14:textId="77777777" w:rsidR="00975AA4" w:rsidRDefault="00846A21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ab/>
      </w:r>
      <w:r w:rsidR="00761C39" w:rsidRPr="00081722">
        <w:rPr>
          <w:rStyle w:val="None"/>
          <w:bCs/>
          <w:sz w:val="20"/>
          <w:szCs w:val="20"/>
          <w:lang w:val="hu-HU"/>
        </w:rPr>
        <w:tab/>
      </w:r>
      <w:r w:rsidR="00975AA4">
        <w:rPr>
          <w:rStyle w:val="None"/>
          <w:bCs/>
          <w:sz w:val="20"/>
          <w:szCs w:val="20"/>
          <w:lang w:val="hu-HU"/>
        </w:rPr>
        <w:tab/>
      </w:r>
      <w:r w:rsidR="00975AA4">
        <w:rPr>
          <w:rStyle w:val="None"/>
          <w:bCs/>
          <w:sz w:val="20"/>
          <w:szCs w:val="20"/>
          <w:lang w:val="hu-HU"/>
        </w:rPr>
        <w:tab/>
      </w:r>
      <w:r w:rsidR="00975AA4">
        <w:rPr>
          <w:rStyle w:val="None"/>
          <w:bCs/>
          <w:sz w:val="20"/>
          <w:szCs w:val="20"/>
          <w:lang w:val="hu-HU"/>
        </w:rPr>
        <w:tab/>
      </w:r>
      <w:r w:rsidR="00761C39" w:rsidRPr="00081722">
        <w:rPr>
          <w:rStyle w:val="None"/>
          <w:bCs/>
          <w:sz w:val="20"/>
          <w:szCs w:val="20"/>
          <w:lang w:val="hu-HU"/>
        </w:rPr>
        <w:t xml:space="preserve">dr. </w:t>
      </w:r>
      <w:r w:rsidR="00962F4D">
        <w:rPr>
          <w:rStyle w:val="None"/>
          <w:bCs/>
          <w:sz w:val="20"/>
          <w:szCs w:val="20"/>
          <w:lang w:val="hu-HU"/>
        </w:rPr>
        <w:t>Kondor Tamás</w:t>
      </w:r>
    </w:p>
    <w:p w14:paraId="0C2304DC" w14:textId="41574DC3" w:rsidR="00C26163" w:rsidRPr="00081722" w:rsidRDefault="00846A21" w:rsidP="00975AA4">
      <w:pPr>
        <w:pStyle w:val="Nincstrkz"/>
        <w:ind w:left="4320" w:firstLine="720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t</w:t>
      </w:r>
      <w:r w:rsidR="00BA2D5A" w:rsidRPr="00081722">
        <w:rPr>
          <w:rStyle w:val="None"/>
          <w:bCs/>
          <w:sz w:val="20"/>
          <w:szCs w:val="20"/>
          <w:lang w:val="hu-HU"/>
        </w:rPr>
        <w:t>antárgyfelelős</w:t>
      </w:r>
    </w:p>
    <w:sectPr w:rsidR="00C26163" w:rsidRPr="00081722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AF9C" w14:textId="77777777" w:rsidR="00974196" w:rsidRDefault="00974196" w:rsidP="007E74BB">
      <w:r>
        <w:separator/>
      </w:r>
    </w:p>
  </w:endnote>
  <w:endnote w:type="continuationSeparator" w:id="0">
    <w:p w14:paraId="20A252DC" w14:textId="77777777" w:rsidR="00974196" w:rsidRDefault="0097419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thographLt_PFL">
    <w:altName w:val="Times New Roman"/>
    <w:charset w:val="00"/>
    <w:family w:val="auto"/>
    <w:pitch w:val="variable"/>
    <w:sig w:usb0="A0000027" w:usb1="00000000" w:usb2="00000040" w:usb3="00000000" w:csb0="000001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403000000020004"/>
    <w:charset w:val="00"/>
    <w:family w:val="modern"/>
    <w:notTrueType/>
    <w:pitch w:val="variable"/>
    <w:sig w:usb0="8000027F" w:usb1="0000000A" w:usb2="00000000" w:usb3="00000000" w:csb0="00000007" w:csb1="00000000"/>
  </w:font>
  <w:font w:name="Aileron Thin">
    <w:altName w:val="Aileron Thi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653627" w:rsidRDefault="00653627" w:rsidP="007E74BB">
    <w:pPr>
      <w:pStyle w:val="BodyA"/>
      <w:spacing w:after="0" w:line="240" w:lineRule="auto"/>
      <w:rPr>
        <w:sz w:val="16"/>
        <w:szCs w:val="16"/>
      </w:rPr>
    </w:pPr>
  </w:p>
  <w:p w14:paraId="108E4013" w14:textId="61D34A4F" w:rsidR="00653627" w:rsidRPr="007E74BB" w:rsidRDefault="00653627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65CB1">
      <w:rPr>
        <w:rStyle w:val="Hyperlink0"/>
        <w:noProof/>
        <w:color w:val="auto"/>
        <w:sz w:val="14"/>
        <w:szCs w:val="14"/>
        <w:u w:val="none"/>
      </w:rPr>
      <w:t>11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23D8" w14:textId="77777777" w:rsidR="00974196" w:rsidRDefault="00974196" w:rsidP="007E74BB">
      <w:r>
        <w:separator/>
      </w:r>
    </w:p>
  </w:footnote>
  <w:footnote w:type="continuationSeparator" w:id="0">
    <w:p w14:paraId="278E32E5" w14:textId="77777777" w:rsidR="00974196" w:rsidRDefault="0097419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62838349" w:rsidR="00653627" w:rsidRPr="00034EEB" w:rsidRDefault="00653627" w:rsidP="00034EEB">
    <w:pPr>
      <w:pStyle w:val="TEMATIKAFEJLC-LBLC"/>
    </w:pPr>
    <w:r>
      <w:t>ÉPÍTÉSZMÉRNÖKI OSZTATLAN MSC, ÉPÍTÉSZMÉRNÖKI BSC</w:t>
    </w:r>
  </w:p>
  <w:p w14:paraId="53370EA0" w14:textId="4029E072" w:rsidR="00653627" w:rsidRPr="00034EEB" w:rsidRDefault="00653627" w:rsidP="00034EEB">
    <w:pPr>
      <w:pStyle w:val="TEMATIKAFEJLC-LBLC"/>
    </w:pPr>
    <w:r>
      <w:t>Tervezés Stúdió 6.</w:t>
    </w:r>
    <w:r w:rsidRPr="00034EEB">
      <w:tab/>
    </w:r>
    <w:r w:rsidRPr="00034EEB">
      <w:tab/>
      <w:t>tantárgyi tematika</w:t>
    </w:r>
  </w:p>
  <w:p w14:paraId="2ECE5AA3" w14:textId="0FC4AC23" w:rsidR="00653627" w:rsidRPr="00034EEB" w:rsidRDefault="00653627" w:rsidP="00034EEB">
    <w:pPr>
      <w:pStyle w:val="TEMATIKAFEJLC-LBLC"/>
    </w:pPr>
    <w:r w:rsidRPr="00034EEB">
      <w:t xml:space="preserve">tantárgy-kód: </w:t>
    </w:r>
    <w:r>
      <w:t>EPE316MNEM</w:t>
    </w:r>
    <w:r>
      <w:tab/>
      <w:t xml:space="preserve">                                                                           előadás:</w:t>
    </w:r>
    <w:r w:rsidRPr="00034EEB">
      <w:t xml:space="preserve"> </w:t>
    </w:r>
    <w:r>
      <w:t>szerdánként</w:t>
    </w:r>
    <w:r w:rsidRPr="00F809D7">
      <w:t xml:space="preserve"> 13.15-</w:t>
    </w:r>
    <w:r>
      <w:t>14,45</w:t>
    </w:r>
    <w:r w:rsidRPr="00F809D7">
      <w:t xml:space="preserve">  </w:t>
    </w:r>
    <w:r w:rsidRPr="0066620B">
      <w:t>Helyszín:</w:t>
    </w:r>
    <w:r>
      <w:t xml:space="preserve"> PTE MIK, A-EP-A302</w:t>
    </w:r>
  </w:p>
  <w:p w14:paraId="5FA1F5CD" w14:textId="4F2E1D37" w:rsidR="00653627" w:rsidRDefault="00653627" w:rsidP="00034EEB">
    <w:pPr>
      <w:pStyle w:val="TEMATIKAFEJLC-LBLC"/>
    </w:pPr>
    <w:r w:rsidRPr="00034EEB">
      <w:t xml:space="preserve">Szemeszter: </w:t>
    </w:r>
    <w:r>
      <w:t>2022-2023 tavasz</w:t>
    </w:r>
    <w:r>
      <w:tab/>
      <w:t xml:space="preserve">                                                                                                                 lab: szerdánként 15,00-18,15 </w:t>
    </w:r>
    <w:r w:rsidRPr="0066620B">
      <w:t>Helyszín:</w:t>
    </w:r>
    <w:r>
      <w:t xml:space="preserve"> PTE MIK É81</w:t>
    </w:r>
  </w:p>
  <w:p w14:paraId="743C84B9" w14:textId="04988180" w:rsidR="00653627" w:rsidRDefault="00653627" w:rsidP="00034EEB">
    <w:pPr>
      <w:pStyle w:val="TEMATIKAFEJLC-LBLC"/>
    </w:pPr>
  </w:p>
  <w:p w14:paraId="69ACBF0D" w14:textId="77777777" w:rsidR="00653627" w:rsidRPr="00034EEB" w:rsidRDefault="00653627" w:rsidP="00034EEB">
    <w:pPr>
      <w:pStyle w:val="TEMATIKAFEJLC-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30F"/>
    <w:multiLevelType w:val="hybridMultilevel"/>
    <w:tmpl w:val="B7B2BF30"/>
    <w:lvl w:ilvl="0" w:tplc="4EF43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21D3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833"/>
    <w:multiLevelType w:val="hybridMultilevel"/>
    <w:tmpl w:val="5ECAF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854C5A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A930298"/>
    <w:multiLevelType w:val="hybridMultilevel"/>
    <w:tmpl w:val="C4A0C312"/>
    <w:lvl w:ilvl="0" w:tplc="A7BA29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E5DD7"/>
    <w:multiLevelType w:val="hybridMultilevel"/>
    <w:tmpl w:val="1DBE44CC"/>
    <w:lvl w:ilvl="0" w:tplc="68FE6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29E24DD"/>
    <w:multiLevelType w:val="hybridMultilevel"/>
    <w:tmpl w:val="D7D81FC6"/>
    <w:lvl w:ilvl="0" w:tplc="25FEE1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BA3F3D"/>
    <w:multiLevelType w:val="hybridMultilevel"/>
    <w:tmpl w:val="3E1E90CE"/>
    <w:lvl w:ilvl="0" w:tplc="D25E0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26DF7"/>
    <w:multiLevelType w:val="hybridMultilevel"/>
    <w:tmpl w:val="9FBEDFB8"/>
    <w:lvl w:ilvl="0" w:tplc="7CD44FF4">
      <w:start w:val="1"/>
      <w:numFmt w:val="decimalZero"/>
      <w:lvlText w:val="%1."/>
      <w:lvlJc w:val="left"/>
      <w:pPr>
        <w:ind w:left="720" w:hanging="360"/>
      </w:pPr>
      <w:rPr>
        <w:rFonts w:ascii="LithographLt_PFL" w:hAnsi="LithographLt_PF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D4F67"/>
    <w:multiLevelType w:val="hybridMultilevel"/>
    <w:tmpl w:val="E50C7EC4"/>
    <w:lvl w:ilvl="0" w:tplc="3474A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01EB9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D6B3590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24898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13A53D6"/>
    <w:multiLevelType w:val="hybridMultilevel"/>
    <w:tmpl w:val="1D7EE972"/>
    <w:lvl w:ilvl="0" w:tplc="781A1D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95B2E78"/>
    <w:multiLevelType w:val="hybridMultilevel"/>
    <w:tmpl w:val="9E7EB75A"/>
    <w:lvl w:ilvl="0" w:tplc="E88A7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0D5A02"/>
    <w:multiLevelType w:val="hybridMultilevel"/>
    <w:tmpl w:val="BF1C35FA"/>
    <w:lvl w:ilvl="0" w:tplc="2982BDC4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22639"/>
    <w:multiLevelType w:val="hybridMultilevel"/>
    <w:tmpl w:val="3D068DD6"/>
    <w:lvl w:ilvl="0" w:tplc="1B18AFA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4F315F2"/>
    <w:multiLevelType w:val="hybridMultilevel"/>
    <w:tmpl w:val="F4CA9FD2"/>
    <w:lvl w:ilvl="0" w:tplc="B59EE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3500B"/>
    <w:multiLevelType w:val="multilevel"/>
    <w:tmpl w:val="08F4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ED517C"/>
    <w:multiLevelType w:val="hybridMultilevel"/>
    <w:tmpl w:val="8F0C2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90614743">
    <w:abstractNumId w:val="35"/>
  </w:num>
  <w:num w:numId="2" w16cid:durableId="1629894927">
    <w:abstractNumId w:val="25"/>
  </w:num>
  <w:num w:numId="3" w16cid:durableId="834732789">
    <w:abstractNumId w:val="32"/>
  </w:num>
  <w:num w:numId="4" w16cid:durableId="406267441">
    <w:abstractNumId w:val="33"/>
  </w:num>
  <w:num w:numId="5" w16cid:durableId="2042969247">
    <w:abstractNumId w:val="5"/>
  </w:num>
  <w:num w:numId="6" w16cid:durableId="867063169">
    <w:abstractNumId w:val="3"/>
  </w:num>
  <w:num w:numId="7" w16cid:durableId="40137359">
    <w:abstractNumId w:val="17"/>
  </w:num>
  <w:num w:numId="8" w16cid:durableId="2108308686">
    <w:abstractNumId w:val="27"/>
  </w:num>
  <w:num w:numId="9" w16cid:durableId="1537623699">
    <w:abstractNumId w:val="43"/>
  </w:num>
  <w:num w:numId="10" w16cid:durableId="1904363023">
    <w:abstractNumId w:val="37"/>
  </w:num>
  <w:num w:numId="11" w16cid:durableId="1549756151">
    <w:abstractNumId w:val="6"/>
  </w:num>
  <w:num w:numId="12" w16cid:durableId="578172784">
    <w:abstractNumId w:val="10"/>
  </w:num>
  <w:num w:numId="13" w16cid:durableId="1569800720">
    <w:abstractNumId w:val="41"/>
  </w:num>
  <w:num w:numId="14" w16cid:durableId="2087997153">
    <w:abstractNumId w:val="20"/>
  </w:num>
  <w:num w:numId="15" w16cid:durableId="1413315465">
    <w:abstractNumId w:val="44"/>
  </w:num>
  <w:num w:numId="16" w16cid:durableId="632104962">
    <w:abstractNumId w:val="19"/>
  </w:num>
  <w:num w:numId="17" w16cid:durableId="1726758772">
    <w:abstractNumId w:val="42"/>
  </w:num>
  <w:num w:numId="18" w16cid:durableId="1909606246">
    <w:abstractNumId w:val="28"/>
  </w:num>
  <w:num w:numId="19" w16cid:durableId="260770651">
    <w:abstractNumId w:val="22"/>
  </w:num>
  <w:num w:numId="20" w16cid:durableId="1904025635">
    <w:abstractNumId w:val="18"/>
  </w:num>
  <w:num w:numId="21" w16cid:durableId="544369816">
    <w:abstractNumId w:val="15"/>
  </w:num>
  <w:num w:numId="22" w16cid:durableId="1113282578">
    <w:abstractNumId w:val="21"/>
  </w:num>
  <w:num w:numId="23" w16cid:durableId="644966343">
    <w:abstractNumId w:val="9"/>
  </w:num>
  <w:num w:numId="24" w16cid:durableId="616564514">
    <w:abstractNumId w:val="38"/>
  </w:num>
  <w:num w:numId="25" w16cid:durableId="101002047">
    <w:abstractNumId w:val="36"/>
  </w:num>
  <w:num w:numId="26" w16cid:durableId="363136105">
    <w:abstractNumId w:val="7"/>
  </w:num>
  <w:num w:numId="27" w16cid:durableId="564221327">
    <w:abstractNumId w:val="40"/>
  </w:num>
  <w:num w:numId="28" w16cid:durableId="1148742700">
    <w:abstractNumId w:val="11"/>
  </w:num>
  <w:num w:numId="29" w16cid:durableId="1565682840">
    <w:abstractNumId w:val="13"/>
  </w:num>
  <w:num w:numId="30" w16cid:durableId="1002440679">
    <w:abstractNumId w:val="2"/>
  </w:num>
  <w:num w:numId="31" w16cid:durableId="527450961">
    <w:abstractNumId w:val="26"/>
  </w:num>
  <w:num w:numId="32" w16cid:durableId="988631455">
    <w:abstractNumId w:val="4"/>
  </w:num>
  <w:num w:numId="33" w16cid:durableId="158275221">
    <w:abstractNumId w:val="23"/>
  </w:num>
  <w:num w:numId="34" w16cid:durableId="1814827289">
    <w:abstractNumId w:val="16"/>
  </w:num>
  <w:num w:numId="35" w16cid:durableId="1779986376">
    <w:abstractNumId w:val="1"/>
  </w:num>
  <w:num w:numId="36" w16cid:durableId="1319381922">
    <w:abstractNumId w:val="0"/>
  </w:num>
  <w:num w:numId="37" w16cid:durableId="1774400952">
    <w:abstractNumId w:val="12"/>
  </w:num>
  <w:num w:numId="38" w16cid:durableId="1765758473">
    <w:abstractNumId w:val="14"/>
  </w:num>
  <w:num w:numId="39" w16cid:durableId="88239723">
    <w:abstractNumId w:val="8"/>
  </w:num>
  <w:num w:numId="40" w16cid:durableId="1666281954">
    <w:abstractNumId w:val="34"/>
  </w:num>
  <w:num w:numId="41" w16cid:durableId="272713327">
    <w:abstractNumId w:val="24"/>
  </w:num>
  <w:num w:numId="42" w16cid:durableId="1958291443">
    <w:abstractNumId w:val="39"/>
  </w:num>
  <w:num w:numId="43" w16cid:durableId="28340871">
    <w:abstractNumId w:val="29"/>
  </w:num>
  <w:num w:numId="44" w16cid:durableId="2065523311">
    <w:abstractNumId w:val="31"/>
  </w:num>
  <w:num w:numId="45" w16cid:durableId="71316557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2108"/>
    <w:rsid w:val="00034EEB"/>
    <w:rsid w:val="0005293B"/>
    <w:rsid w:val="0007344D"/>
    <w:rsid w:val="00081722"/>
    <w:rsid w:val="00083EE7"/>
    <w:rsid w:val="000853DC"/>
    <w:rsid w:val="000869E4"/>
    <w:rsid w:val="00096F13"/>
    <w:rsid w:val="000C75CB"/>
    <w:rsid w:val="000D279A"/>
    <w:rsid w:val="000D5B06"/>
    <w:rsid w:val="000E3296"/>
    <w:rsid w:val="000F51CB"/>
    <w:rsid w:val="0010093B"/>
    <w:rsid w:val="0010476B"/>
    <w:rsid w:val="00105D7B"/>
    <w:rsid w:val="00116A4D"/>
    <w:rsid w:val="00134333"/>
    <w:rsid w:val="00150DFC"/>
    <w:rsid w:val="00152AEC"/>
    <w:rsid w:val="00156833"/>
    <w:rsid w:val="00164DB5"/>
    <w:rsid w:val="00171C3D"/>
    <w:rsid w:val="0018612D"/>
    <w:rsid w:val="001A5AA5"/>
    <w:rsid w:val="001A5EFA"/>
    <w:rsid w:val="001A65E0"/>
    <w:rsid w:val="001C3420"/>
    <w:rsid w:val="001C4011"/>
    <w:rsid w:val="001D383A"/>
    <w:rsid w:val="001D5DB1"/>
    <w:rsid w:val="00211874"/>
    <w:rsid w:val="002160B3"/>
    <w:rsid w:val="002307C1"/>
    <w:rsid w:val="00241313"/>
    <w:rsid w:val="0024327F"/>
    <w:rsid w:val="00252A64"/>
    <w:rsid w:val="00261599"/>
    <w:rsid w:val="002667F9"/>
    <w:rsid w:val="0027640E"/>
    <w:rsid w:val="0027665A"/>
    <w:rsid w:val="002825B2"/>
    <w:rsid w:val="002A271A"/>
    <w:rsid w:val="002B3B18"/>
    <w:rsid w:val="002C0CEB"/>
    <w:rsid w:val="002C420E"/>
    <w:rsid w:val="002D0CD5"/>
    <w:rsid w:val="002E6C97"/>
    <w:rsid w:val="00317294"/>
    <w:rsid w:val="00321A04"/>
    <w:rsid w:val="00326ED0"/>
    <w:rsid w:val="00326F78"/>
    <w:rsid w:val="00330A74"/>
    <w:rsid w:val="00330F3E"/>
    <w:rsid w:val="00336180"/>
    <w:rsid w:val="0033777B"/>
    <w:rsid w:val="0034355C"/>
    <w:rsid w:val="00355DE4"/>
    <w:rsid w:val="00364195"/>
    <w:rsid w:val="00366158"/>
    <w:rsid w:val="003769FE"/>
    <w:rsid w:val="003A67F7"/>
    <w:rsid w:val="003B1781"/>
    <w:rsid w:val="003C69F8"/>
    <w:rsid w:val="003D33E7"/>
    <w:rsid w:val="003E04D5"/>
    <w:rsid w:val="003F62F6"/>
    <w:rsid w:val="00415079"/>
    <w:rsid w:val="00415726"/>
    <w:rsid w:val="00417E9C"/>
    <w:rsid w:val="004405AF"/>
    <w:rsid w:val="00450780"/>
    <w:rsid w:val="0045542B"/>
    <w:rsid w:val="00456EE8"/>
    <w:rsid w:val="00465E10"/>
    <w:rsid w:val="004A4403"/>
    <w:rsid w:val="004B5B1A"/>
    <w:rsid w:val="004C22FC"/>
    <w:rsid w:val="004D4B54"/>
    <w:rsid w:val="004F5CA9"/>
    <w:rsid w:val="004F6AFA"/>
    <w:rsid w:val="00506D0B"/>
    <w:rsid w:val="005077BE"/>
    <w:rsid w:val="00512CBB"/>
    <w:rsid w:val="00523B90"/>
    <w:rsid w:val="00542465"/>
    <w:rsid w:val="0055140E"/>
    <w:rsid w:val="00566ED9"/>
    <w:rsid w:val="00584C77"/>
    <w:rsid w:val="005B2CB9"/>
    <w:rsid w:val="005C44D3"/>
    <w:rsid w:val="005E76CA"/>
    <w:rsid w:val="0060601D"/>
    <w:rsid w:val="00623E3A"/>
    <w:rsid w:val="0063169A"/>
    <w:rsid w:val="0065350F"/>
    <w:rsid w:val="00653627"/>
    <w:rsid w:val="0065449D"/>
    <w:rsid w:val="0066620B"/>
    <w:rsid w:val="006744D1"/>
    <w:rsid w:val="00682196"/>
    <w:rsid w:val="006829FA"/>
    <w:rsid w:val="0068510C"/>
    <w:rsid w:val="00687BE2"/>
    <w:rsid w:val="00694B77"/>
    <w:rsid w:val="006967BB"/>
    <w:rsid w:val="006A0A83"/>
    <w:rsid w:val="006B65AF"/>
    <w:rsid w:val="006C4A36"/>
    <w:rsid w:val="006D47F9"/>
    <w:rsid w:val="006E30BC"/>
    <w:rsid w:val="006F1E2D"/>
    <w:rsid w:val="00700993"/>
    <w:rsid w:val="007016E9"/>
    <w:rsid w:val="00703839"/>
    <w:rsid w:val="00705DF3"/>
    <w:rsid w:val="00714872"/>
    <w:rsid w:val="007274F7"/>
    <w:rsid w:val="00734F4C"/>
    <w:rsid w:val="007614A1"/>
    <w:rsid w:val="00761C39"/>
    <w:rsid w:val="007730A5"/>
    <w:rsid w:val="00775954"/>
    <w:rsid w:val="00786B94"/>
    <w:rsid w:val="00787BDA"/>
    <w:rsid w:val="00795CDD"/>
    <w:rsid w:val="007B19B3"/>
    <w:rsid w:val="007C1107"/>
    <w:rsid w:val="007C44CE"/>
    <w:rsid w:val="007C7FC9"/>
    <w:rsid w:val="007D2264"/>
    <w:rsid w:val="007E15AF"/>
    <w:rsid w:val="007E74BB"/>
    <w:rsid w:val="007F4387"/>
    <w:rsid w:val="007F7E09"/>
    <w:rsid w:val="008115A3"/>
    <w:rsid w:val="008117FA"/>
    <w:rsid w:val="00825BC5"/>
    <w:rsid w:val="00826533"/>
    <w:rsid w:val="00846A21"/>
    <w:rsid w:val="00862B15"/>
    <w:rsid w:val="00865CB1"/>
    <w:rsid w:val="00876D1C"/>
    <w:rsid w:val="00876DDC"/>
    <w:rsid w:val="008A37CB"/>
    <w:rsid w:val="008E301F"/>
    <w:rsid w:val="008F3233"/>
    <w:rsid w:val="008F70F4"/>
    <w:rsid w:val="008F7331"/>
    <w:rsid w:val="009063FE"/>
    <w:rsid w:val="00910E67"/>
    <w:rsid w:val="00915432"/>
    <w:rsid w:val="00921EC4"/>
    <w:rsid w:val="0092329D"/>
    <w:rsid w:val="00945CB7"/>
    <w:rsid w:val="00962F4D"/>
    <w:rsid w:val="00974196"/>
    <w:rsid w:val="00975AA4"/>
    <w:rsid w:val="00986B0B"/>
    <w:rsid w:val="009927F2"/>
    <w:rsid w:val="009B0FFD"/>
    <w:rsid w:val="009D5236"/>
    <w:rsid w:val="009E6122"/>
    <w:rsid w:val="009E6CBC"/>
    <w:rsid w:val="009F2A21"/>
    <w:rsid w:val="00A055E3"/>
    <w:rsid w:val="00A06131"/>
    <w:rsid w:val="00A10E47"/>
    <w:rsid w:val="00A25AD9"/>
    <w:rsid w:val="00A27523"/>
    <w:rsid w:val="00A33573"/>
    <w:rsid w:val="00A35705"/>
    <w:rsid w:val="00A43AB5"/>
    <w:rsid w:val="00A453B8"/>
    <w:rsid w:val="00A50698"/>
    <w:rsid w:val="00A8047B"/>
    <w:rsid w:val="00A9421B"/>
    <w:rsid w:val="00AA7EC0"/>
    <w:rsid w:val="00AD323F"/>
    <w:rsid w:val="00AD57AB"/>
    <w:rsid w:val="00AE2664"/>
    <w:rsid w:val="00B000BC"/>
    <w:rsid w:val="00B07C8F"/>
    <w:rsid w:val="00B14D53"/>
    <w:rsid w:val="00B274E1"/>
    <w:rsid w:val="00B30F98"/>
    <w:rsid w:val="00B43024"/>
    <w:rsid w:val="00B51660"/>
    <w:rsid w:val="00B54695"/>
    <w:rsid w:val="00B55307"/>
    <w:rsid w:val="00B6179E"/>
    <w:rsid w:val="00B76A30"/>
    <w:rsid w:val="00B86958"/>
    <w:rsid w:val="00BA2D5A"/>
    <w:rsid w:val="00BA609A"/>
    <w:rsid w:val="00BA7D85"/>
    <w:rsid w:val="00BC457E"/>
    <w:rsid w:val="00BC7764"/>
    <w:rsid w:val="00BD67A9"/>
    <w:rsid w:val="00BE4EB5"/>
    <w:rsid w:val="00BF4675"/>
    <w:rsid w:val="00C006A4"/>
    <w:rsid w:val="00C018CA"/>
    <w:rsid w:val="00C164B7"/>
    <w:rsid w:val="00C21612"/>
    <w:rsid w:val="00C26163"/>
    <w:rsid w:val="00C27752"/>
    <w:rsid w:val="00C61002"/>
    <w:rsid w:val="00C6105E"/>
    <w:rsid w:val="00C61D13"/>
    <w:rsid w:val="00C7177F"/>
    <w:rsid w:val="00C83691"/>
    <w:rsid w:val="00CA0A47"/>
    <w:rsid w:val="00CB2DEC"/>
    <w:rsid w:val="00CC1D3A"/>
    <w:rsid w:val="00CC2F46"/>
    <w:rsid w:val="00CF11AD"/>
    <w:rsid w:val="00D078E8"/>
    <w:rsid w:val="00D14A5B"/>
    <w:rsid w:val="00D15A21"/>
    <w:rsid w:val="00D16F02"/>
    <w:rsid w:val="00D218D1"/>
    <w:rsid w:val="00D245B1"/>
    <w:rsid w:val="00D46181"/>
    <w:rsid w:val="00D55870"/>
    <w:rsid w:val="00D76CB9"/>
    <w:rsid w:val="00D85429"/>
    <w:rsid w:val="00DC2A31"/>
    <w:rsid w:val="00DC62E8"/>
    <w:rsid w:val="00DC7DB0"/>
    <w:rsid w:val="00DD760F"/>
    <w:rsid w:val="00DE395B"/>
    <w:rsid w:val="00E14C5E"/>
    <w:rsid w:val="00E16CC1"/>
    <w:rsid w:val="00E25C35"/>
    <w:rsid w:val="00E27D74"/>
    <w:rsid w:val="00E33924"/>
    <w:rsid w:val="00E3406D"/>
    <w:rsid w:val="00E446AF"/>
    <w:rsid w:val="00E61847"/>
    <w:rsid w:val="00E700DF"/>
    <w:rsid w:val="00E702C1"/>
    <w:rsid w:val="00E70A97"/>
    <w:rsid w:val="00E8115E"/>
    <w:rsid w:val="00E908C6"/>
    <w:rsid w:val="00EB6F2F"/>
    <w:rsid w:val="00EB7B95"/>
    <w:rsid w:val="00EC1200"/>
    <w:rsid w:val="00ED4BB9"/>
    <w:rsid w:val="00F0509A"/>
    <w:rsid w:val="00F06153"/>
    <w:rsid w:val="00F07CEC"/>
    <w:rsid w:val="00F1117D"/>
    <w:rsid w:val="00F16099"/>
    <w:rsid w:val="00F209D9"/>
    <w:rsid w:val="00F6601E"/>
    <w:rsid w:val="00F673FA"/>
    <w:rsid w:val="00F809D7"/>
    <w:rsid w:val="00F92F3C"/>
    <w:rsid w:val="00FC11C1"/>
    <w:rsid w:val="00FE1F79"/>
    <w:rsid w:val="00FF42F6"/>
    <w:rsid w:val="00FF4783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Lbjegyzetszveg">
    <w:name w:val="footnote text"/>
    <w:basedOn w:val="Norml"/>
    <w:link w:val="LbjegyzetszvegChar"/>
    <w:semiHidden/>
    <w:rsid w:val="00D16F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16F02"/>
    <w:rPr>
      <w:rFonts w:eastAsia="Times New Roman"/>
      <w:bdr w:val="none" w:sz="0" w:space="0" w:color="auto"/>
    </w:rPr>
  </w:style>
  <w:style w:type="character" w:styleId="Lbjegyzet-hivatkozs">
    <w:name w:val="footnote reference"/>
    <w:semiHidden/>
    <w:rsid w:val="00D16F02"/>
    <w:rPr>
      <w:vertAlign w:val="superscript"/>
    </w:rPr>
  </w:style>
  <w:style w:type="paragraph" w:customStyle="1" w:styleId="a">
    <w:uiPriority w:val="22"/>
    <w:qFormat/>
    <w:rsid w:val="00D16F02"/>
    <w:rPr>
      <w:sz w:val="24"/>
      <w:szCs w:val="24"/>
      <w:lang w:eastAsia="en-US"/>
    </w:rPr>
  </w:style>
  <w:style w:type="paragraph" w:styleId="Szvegtrzs2">
    <w:name w:val="Body Text 2"/>
    <w:basedOn w:val="Norml"/>
    <w:link w:val="Szvegtrzs2Char"/>
    <w:rsid w:val="00D16F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ithographLt_PFL" w:eastAsia="Times New Roman" w:hAnsi="LithographLt_PFL"/>
      <w:sz w:val="20"/>
      <w:bdr w:val="none" w:sz="0" w:space="0" w:color="auto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D16F02"/>
    <w:rPr>
      <w:rFonts w:ascii="LithographLt_PFL" w:eastAsia="Times New Roman" w:hAnsi="LithographLt_PFL"/>
      <w:szCs w:val="24"/>
      <w:bdr w:val="none" w:sz="0" w:space="0" w:color="auto"/>
      <w:lang w:val="x-none" w:eastAsia="x-none"/>
    </w:rPr>
  </w:style>
  <w:style w:type="character" w:styleId="Kiemels2">
    <w:name w:val="Strong"/>
    <w:basedOn w:val="Bekezdsalapbettpusa"/>
    <w:uiPriority w:val="22"/>
    <w:qFormat/>
    <w:rsid w:val="00D16F02"/>
    <w:rPr>
      <w:b/>
      <w:bCs/>
    </w:rPr>
  </w:style>
  <w:style w:type="paragraph" w:customStyle="1" w:styleId="trgyszvegCharChar">
    <w:name w:val="tárgy_szöveg Char Char"/>
    <w:basedOn w:val="Norml"/>
    <w:link w:val="trgyszvegCharCharChar"/>
    <w:rsid w:val="000D5B0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60"/>
      <w:jc w:val="both"/>
    </w:pPr>
    <w:rPr>
      <w:rFonts w:eastAsia="Times New Roman"/>
      <w:sz w:val="16"/>
      <w:szCs w:val="16"/>
      <w:bdr w:val="none" w:sz="0" w:space="0" w:color="auto"/>
      <w:lang w:val="x-none" w:eastAsia="x-none"/>
    </w:rPr>
  </w:style>
  <w:style w:type="character" w:customStyle="1" w:styleId="trgyszvegCharCharChar">
    <w:name w:val="tárgy_szöveg Char Char Char"/>
    <w:link w:val="trgyszvegCharChar"/>
    <w:rsid w:val="000D5B06"/>
    <w:rPr>
      <w:rFonts w:eastAsia="Times New Roman"/>
      <w:sz w:val="16"/>
      <w:szCs w:val="16"/>
      <w:bdr w:val="none" w:sz="0" w:space="0" w:color="auto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734F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34F4C"/>
    <w:rPr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B07C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hu-HU"/>
    </w:rPr>
  </w:style>
  <w:style w:type="character" w:styleId="Kiemels">
    <w:name w:val="Emphasis"/>
    <w:uiPriority w:val="20"/>
    <w:qFormat/>
    <w:rsid w:val="00975AA4"/>
    <w:rPr>
      <w:i/>
      <w:iCs/>
    </w:rPr>
  </w:style>
  <w:style w:type="paragraph" w:customStyle="1" w:styleId="Pa4">
    <w:name w:val="Pa4"/>
    <w:basedOn w:val="Norml"/>
    <w:next w:val="Norml"/>
    <w:uiPriority w:val="99"/>
    <w:rsid w:val="008115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ascii="Aileron Thin" w:hAnsi="Aileron Thin"/>
      <w:lang w:eastAsia="hu-HU"/>
    </w:rPr>
  </w:style>
  <w:style w:type="character" w:customStyle="1" w:styleId="A3">
    <w:name w:val="A3"/>
    <w:uiPriority w:val="99"/>
    <w:rsid w:val="008115A3"/>
    <w:rPr>
      <w:rFonts w:cs="Aileron Thin"/>
      <w:color w:val="221E1F"/>
      <w:sz w:val="16"/>
      <w:szCs w:val="16"/>
    </w:rPr>
  </w:style>
  <w:style w:type="character" w:customStyle="1" w:styleId="A1">
    <w:name w:val="A1"/>
    <w:uiPriority w:val="99"/>
    <w:rsid w:val="008115A3"/>
    <w:rPr>
      <w:rFonts w:cs="Noto Sans"/>
      <w:b/>
      <w:bCs/>
      <w:color w:val="D22229"/>
      <w:sz w:val="28"/>
      <w:szCs w:val="28"/>
    </w:rPr>
  </w:style>
  <w:style w:type="paragraph" w:customStyle="1" w:styleId="paragraph">
    <w:name w:val="paragraph"/>
    <w:basedOn w:val="Norml"/>
    <w:rsid w:val="00E700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US"/>
    </w:rPr>
  </w:style>
  <w:style w:type="character" w:customStyle="1" w:styleId="normaltextrun">
    <w:name w:val="normaltextrun"/>
    <w:basedOn w:val="Bekezdsalapbettpusa"/>
    <w:rsid w:val="00E700DF"/>
  </w:style>
  <w:style w:type="character" w:customStyle="1" w:styleId="eop">
    <w:name w:val="eop"/>
    <w:basedOn w:val="Bekezdsalapbettpusa"/>
    <w:rsid w:val="00E700DF"/>
  </w:style>
  <w:style w:type="character" w:customStyle="1" w:styleId="spellingerror">
    <w:name w:val="spellingerror"/>
    <w:basedOn w:val="Bekezdsalapbettpusa"/>
    <w:rsid w:val="00E700DF"/>
  </w:style>
  <w:style w:type="table" w:customStyle="1" w:styleId="Tblzatrcsos7tarka1">
    <w:name w:val="Táblázat (rácsos) 7 – tarka1"/>
    <w:basedOn w:val="Normltblzat"/>
    <w:uiPriority w:val="52"/>
    <w:rsid w:val="00DC62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029AB-5DED-459B-95DE-45DC9AEBE0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C52804-5C5F-4C83-9EF2-42E414F742E5}"/>
</file>

<file path=customXml/itemProps3.xml><?xml version="1.0" encoding="utf-8"?>
<ds:datastoreItem xmlns:ds="http://schemas.openxmlformats.org/officeDocument/2006/customXml" ds:itemID="{92506BAE-28EA-444E-A60C-5A1FBE969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9732BE-5E0A-4C82-9A2D-D45C276E7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6016</Words>
  <Characters>41512</Characters>
  <Application>Microsoft Office Word</Application>
  <DocSecurity>0</DocSecurity>
  <Lines>345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Kondor Tamás</cp:lastModifiedBy>
  <cp:revision>3</cp:revision>
  <cp:lastPrinted>2020-02-05T11:49:00Z</cp:lastPrinted>
  <dcterms:created xsi:type="dcterms:W3CDTF">2023-01-30T08:28:00Z</dcterms:created>
  <dcterms:modified xsi:type="dcterms:W3CDTF">2023-01-30T09:56:00Z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