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65A4A055"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395C41">
        <w:rPr>
          <w:lang w:val="en-GB"/>
        </w:rPr>
        <w:t>2023/2024</w:t>
      </w:r>
      <w:r w:rsidR="00A85160">
        <w:rPr>
          <w:lang w:val="en-GB"/>
        </w:rPr>
        <w:t xml:space="preserve"> </w:t>
      </w:r>
      <w:r>
        <w:rPr>
          <w:lang w:val="en-GB"/>
        </w:rPr>
        <w:t>semester</w:t>
      </w:r>
      <w:r w:rsidR="00A85160">
        <w:rPr>
          <w:lang w:val="en-GB"/>
        </w:rPr>
        <w:t xml:space="preserve"> </w:t>
      </w:r>
      <w:r w:rsidR="00395C41">
        <w:rPr>
          <w:lang w:val="en-GB"/>
        </w:rPr>
        <w:t>1st</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07F822E" w:rsidR="00AD4BC7" w:rsidRPr="00A85160" w:rsidRDefault="002711AD" w:rsidP="00B40C80">
            <w:pPr>
              <w:rPr>
                <w:rFonts w:asciiTheme="majorHAnsi" w:hAnsiTheme="majorHAnsi"/>
                <w:b w:val="0"/>
                <w:color w:val="auto"/>
                <w:sz w:val="24"/>
                <w:szCs w:val="24"/>
                <w:lang w:val="en-GB"/>
              </w:rPr>
            </w:pPr>
            <w:r w:rsidRPr="002711AD">
              <w:rPr>
                <w:rFonts w:asciiTheme="majorHAnsi" w:hAnsiTheme="majorHAnsi"/>
                <w:b w:val="0"/>
                <w:color w:val="auto"/>
                <w:sz w:val="24"/>
                <w:szCs w:val="24"/>
                <w:lang w:val="en-GB"/>
              </w:rPr>
              <w:t>Engineering physics 1.</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0DA387E" w:rsidR="00AD4BC7" w:rsidRPr="00DE6643" w:rsidRDefault="00B97FB0" w:rsidP="00B40C8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IVB290ANVM</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61C4331" w:rsidR="00A85160" w:rsidRPr="00DE6643" w:rsidRDefault="005608E7"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2</w:t>
            </w:r>
            <w:r w:rsidR="00B97FB0" w:rsidRPr="00DE6643">
              <w:rPr>
                <w:rFonts w:ascii="Verdana" w:hAnsi="Verdana"/>
                <w:b/>
                <w:bCs/>
                <w:color w:val="4A4A4A"/>
                <w:sz w:val="17"/>
                <w:szCs w:val="17"/>
                <w:shd w:val="clear" w:color="auto" w:fill="FFFFFF"/>
              </w:rPr>
              <w:t>/2/0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5256CF0" w:rsidR="00A85160" w:rsidRPr="00DE6643" w:rsidRDefault="005608E7"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6</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77756E4"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Electrical engineering BSc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86BF9BB"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full-time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3AB58203" w:rsidR="00A85160" w:rsidRPr="00DE6643" w:rsidRDefault="005608E7"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183529E"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Autumn</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3A334B27" w:rsidR="00A85160" w:rsidRPr="00DE6643" w:rsidRDefault="00B97FB0"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395F3423" w14:textId="4F28F3BD" w:rsidR="00A85160" w:rsidRPr="00DE6643" w:rsidRDefault="00DE664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Department of Automation</w:t>
            </w:r>
          </w:p>
          <w:p w14:paraId="1B01C639" w14:textId="4E942CC7" w:rsidR="00B97FB0" w:rsidRPr="00DE6643" w:rsidRDefault="005608E7"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Hegedüs József</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7900B597" w:rsidR="00A85160" w:rsidRPr="00DE6643" w:rsidRDefault="00B97FB0" w:rsidP="00A85160">
            <w:pPr>
              <w:rPr>
                <w:rFonts w:ascii="Verdana" w:hAnsi="Verdana"/>
                <w:b/>
                <w:bCs/>
                <w:color w:val="4A4A4A"/>
                <w:sz w:val="17"/>
                <w:szCs w:val="17"/>
                <w:shd w:val="clear" w:color="auto" w:fill="FFFFFF"/>
              </w:rPr>
            </w:pPr>
            <w:r w:rsidRPr="00B97FB0">
              <w:rPr>
                <w:rFonts w:ascii="Verdana" w:hAnsi="Verdana"/>
                <w:b/>
                <w:bCs/>
                <w:color w:val="4A4A4A"/>
                <w:sz w:val="17"/>
                <w:szCs w:val="17"/>
                <w:shd w:val="clear" w:color="auto" w:fill="FFFFFF"/>
              </w:rPr>
              <w:t>Kovács</w:t>
            </w:r>
            <w:r w:rsidRPr="00DE6643">
              <w:rPr>
                <w:rFonts w:ascii="Verdana" w:hAnsi="Verdana"/>
                <w:b/>
                <w:bCs/>
                <w:color w:val="4A4A4A"/>
                <w:sz w:val="17"/>
                <w:szCs w:val="17"/>
                <w:shd w:val="clear" w:color="auto" w:fill="FFFFFF"/>
              </w:rPr>
              <w:t xml:space="preserve"> </w:t>
            </w:r>
            <w:r w:rsidRPr="00B97FB0">
              <w:rPr>
                <w:rFonts w:ascii="Verdana" w:hAnsi="Verdana"/>
                <w:b/>
                <w:bCs/>
                <w:color w:val="4A4A4A"/>
                <w:sz w:val="17"/>
                <w:szCs w:val="17"/>
                <w:shd w:val="clear" w:color="auto" w:fill="FFFFFF"/>
              </w:rPr>
              <w:t>Attila</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55D47BA4" w14:textId="77777777" w:rsidR="00B97FB0" w:rsidRDefault="00B97FB0" w:rsidP="00637494">
      <w:pPr>
        <w:shd w:val="clear" w:color="auto" w:fill="DFDFDF" w:themeFill="background2" w:themeFillShade="E6"/>
        <w:rPr>
          <w:i/>
          <w:sz w:val="16"/>
          <w:szCs w:val="16"/>
          <w:lang w:val="en-GB"/>
        </w:rPr>
      </w:pPr>
    </w:p>
    <w:p w14:paraId="60D3E751" w14:textId="11A34F8E" w:rsidR="00BE0BC5" w:rsidRPr="00A85160" w:rsidRDefault="005B55D5" w:rsidP="00637494">
      <w:pPr>
        <w:shd w:val="clear" w:color="auto" w:fill="DFDFDF" w:themeFill="background2" w:themeFillShade="E6"/>
        <w:rPr>
          <w:lang w:val="en-GB"/>
        </w:rPr>
      </w:pPr>
      <w:r w:rsidRPr="005B55D5">
        <w:rPr>
          <w:lang w:val="en-GB"/>
        </w:rPr>
        <w:t>The course is based on the lectures and practices giving examples and calculation exercises to help understanding the subject.</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712BD539" w14:textId="74B5A2EE" w:rsidR="005C08F1" w:rsidRPr="00B97FB0" w:rsidRDefault="00531994" w:rsidP="00B97FB0">
      <w:pPr>
        <w:pStyle w:val="Cmsor2"/>
        <w:numPr>
          <w:ilvl w:val="0"/>
          <w:numId w:val="25"/>
        </w:numPr>
        <w:rPr>
          <w:rFonts w:ascii="Times New Roman" w:hAnsi="Times New Roman"/>
          <w:b/>
          <w:bCs/>
          <w:lang w:val="en-GB"/>
        </w:rPr>
      </w:pPr>
      <w:r w:rsidRPr="00B97FB0">
        <w:rPr>
          <w:b/>
          <w:bCs/>
          <w:lang w:val="en-GB"/>
        </w:rPr>
        <w:t>goals and objectives</w:t>
      </w:r>
    </w:p>
    <w:p w14:paraId="3E36DC83" w14:textId="77777777" w:rsidR="005B55D5" w:rsidRPr="005B55D5" w:rsidRDefault="005B55D5" w:rsidP="005B55D5">
      <w:pPr>
        <w:shd w:val="clear" w:color="auto" w:fill="DFDFDF" w:themeFill="background2" w:themeFillShade="E6"/>
        <w:jc w:val="left"/>
        <w:rPr>
          <w:lang w:val="en-GB"/>
        </w:rPr>
      </w:pPr>
      <w:r w:rsidRPr="005B55D5">
        <w:rPr>
          <w:lang w:val="en-GB"/>
        </w:rPr>
        <w:t>Electric circuit theory and electromagnetic theory are the fundamental principles upon, which many branches of engineering are built. Therefore, the basic electric circuit theory is not only the one of the most important courses for students learning information technology, electrical engineering but always an excellent starting point for the beginnings in all kind of engineering education.</w:t>
      </w:r>
    </w:p>
    <w:p w14:paraId="59B66807" w14:textId="77777777" w:rsidR="005B55D5" w:rsidRPr="005B55D5" w:rsidRDefault="005B55D5" w:rsidP="005B55D5">
      <w:pPr>
        <w:shd w:val="clear" w:color="auto" w:fill="DFDFDF" w:themeFill="background2" w:themeFillShade="E6"/>
        <w:jc w:val="left"/>
        <w:rPr>
          <w:lang w:val="en-GB"/>
        </w:rPr>
      </w:pPr>
    </w:p>
    <w:p w14:paraId="45C1B799" w14:textId="77777777" w:rsidR="005B55D5" w:rsidRPr="005B55D5" w:rsidRDefault="005B55D5" w:rsidP="005B55D5">
      <w:pPr>
        <w:shd w:val="clear" w:color="auto" w:fill="DFDFDF" w:themeFill="background2" w:themeFillShade="E6"/>
        <w:jc w:val="left"/>
        <w:rPr>
          <w:lang w:val="en-GB"/>
        </w:rPr>
      </w:pPr>
      <w:r w:rsidRPr="005B55D5">
        <w:rPr>
          <w:lang w:val="en-GB"/>
        </w:rPr>
        <w:t>Circuit theory is also valuable for students specializing in other branches of the physical sciences because circuits are good model for the study of energy systems in general, and because the applied mathematics, physics, and topology involved.</w:t>
      </w:r>
    </w:p>
    <w:p w14:paraId="33AD475E" w14:textId="77777777" w:rsidR="005B55D5" w:rsidRPr="005B55D5" w:rsidRDefault="005B55D5" w:rsidP="005B55D5">
      <w:pPr>
        <w:shd w:val="clear" w:color="auto" w:fill="DFDFDF" w:themeFill="background2" w:themeFillShade="E6"/>
        <w:jc w:val="left"/>
        <w:rPr>
          <w:lang w:val="en-GB"/>
        </w:rPr>
      </w:pPr>
    </w:p>
    <w:p w14:paraId="1997B260" w14:textId="77777777" w:rsidR="005B55D5" w:rsidRPr="005B55D5" w:rsidRDefault="005B55D5" w:rsidP="005B55D5">
      <w:pPr>
        <w:shd w:val="clear" w:color="auto" w:fill="DFDFDF" w:themeFill="background2" w:themeFillShade="E6"/>
        <w:jc w:val="left"/>
        <w:rPr>
          <w:lang w:val="en-GB"/>
        </w:rPr>
      </w:pPr>
      <w:r w:rsidRPr="005B55D5">
        <w:rPr>
          <w:lang w:val="en-GB"/>
        </w:rPr>
        <w:t>In different branches of engineering, we are often interested in communicating or transferring energy from one point to another. To do this an interconnection of electrical devices is required. The interconnection is referred as an electric circuit and each component of the circuit is known as an element.</w:t>
      </w:r>
    </w:p>
    <w:p w14:paraId="6BA2BC74" w14:textId="77777777" w:rsidR="005B55D5" w:rsidRPr="005B55D5" w:rsidRDefault="005B55D5" w:rsidP="005B55D5">
      <w:pPr>
        <w:shd w:val="clear" w:color="auto" w:fill="DFDFDF" w:themeFill="background2" w:themeFillShade="E6"/>
        <w:jc w:val="left"/>
        <w:rPr>
          <w:lang w:val="en-GB"/>
        </w:rPr>
      </w:pPr>
    </w:p>
    <w:p w14:paraId="1D59E103" w14:textId="5D249517" w:rsidR="004348FE" w:rsidRPr="00A85160" w:rsidRDefault="005B55D5" w:rsidP="005B55D5">
      <w:pPr>
        <w:shd w:val="clear" w:color="auto" w:fill="DFDFDF" w:themeFill="background2" w:themeFillShade="E6"/>
        <w:jc w:val="left"/>
        <w:rPr>
          <w:lang w:val="en-GB"/>
        </w:rPr>
      </w:pPr>
      <w:r w:rsidRPr="005B55D5">
        <w:rPr>
          <w:lang w:val="en-GB"/>
        </w:rPr>
        <w:t>This course is the short collection of the fundamental principles is given helping to understand the basics of practical electricity i.e. the basics of electric circuits.</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26353910" w:rsidR="00531994" w:rsidRPr="00A85160" w:rsidRDefault="00531994" w:rsidP="00531994">
            <w:pPr>
              <w:rPr>
                <w:rFonts w:cstheme="minorHAnsi"/>
                <w:b w:val="0"/>
                <w:bCs w:val="0"/>
                <w:spacing w:val="20"/>
                <w:sz w:val="22"/>
                <w:lang w:val="en-GB"/>
              </w:rPr>
            </w:pPr>
            <w:r>
              <w:rPr>
                <w:rFonts w:cstheme="minorHAnsi"/>
                <w:spacing w:val="20"/>
                <w:sz w:val="22"/>
                <w:lang w:val="en-GB"/>
              </w:rPr>
              <w:t>LECTURE</w:t>
            </w:r>
            <w:r w:rsidR="00B97FB0">
              <w:rPr>
                <w:rFonts w:cstheme="minorHAnsi"/>
                <w:spacing w:val="20"/>
                <w:sz w:val="22"/>
                <w:lang w:val="en-GB"/>
              </w:rPr>
              <w:t>/PRACTICE</w:t>
            </w:r>
          </w:p>
        </w:tc>
        <w:tc>
          <w:tcPr>
            <w:tcW w:w="8505" w:type="dxa"/>
            <w:shd w:val="clear" w:color="auto" w:fill="DFDFDF" w:themeFill="background2" w:themeFillShade="E6"/>
          </w:tcPr>
          <w:p w14:paraId="26DE38F6" w14:textId="77777777" w:rsidR="00531994" w:rsidRDefault="005B55D5" w:rsidP="00B97FB0">
            <w:pPr>
              <w:numPr>
                <w:ilvl w:val="0"/>
                <w:numId w:val="8"/>
              </w:numPr>
              <w:contextualSpacing/>
              <w:cnfStyle w:val="000000100000" w:firstRow="0" w:lastRow="0" w:firstColumn="0" w:lastColumn="0" w:oddVBand="0" w:evenVBand="0" w:oddHBand="1" w:evenHBand="0" w:firstRowFirstColumn="0" w:firstRowLastColumn="0" w:lastRowFirstColumn="0" w:lastRowLastColumn="0"/>
              <w:rPr>
                <w:lang w:val="en-GB"/>
              </w:rPr>
            </w:pPr>
            <w:r w:rsidRPr="005B55D5">
              <w:rPr>
                <w:lang w:val="en-GB"/>
              </w:rPr>
              <w:t>Basic mathematical and physical principles, concepts and definitions. The properties and behaviors of the electrostatic field. Common formulas and applications.</w:t>
            </w:r>
          </w:p>
          <w:p w14:paraId="4AF2824D" w14:textId="77777777" w:rsidR="005B55D5" w:rsidRDefault="005B55D5" w:rsidP="00B97FB0">
            <w:pPr>
              <w:numPr>
                <w:ilvl w:val="0"/>
                <w:numId w:val="8"/>
              </w:numPr>
              <w:contextualSpacing/>
              <w:cnfStyle w:val="000000100000" w:firstRow="0" w:lastRow="0" w:firstColumn="0" w:lastColumn="0" w:oddVBand="0" w:evenVBand="0" w:oddHBand="1" w:evenHBand="0" w:firstRowFirstColumn="0" w:firstRowLastColumn="0" w:lastRowFirstColumn="0" w:lastRowLastColumn="0"/>
              <w:rPr>
                <w:lang w:val="en-GB"/>
              </w:rPr>
            </w:pPr>
            <w:r w:rsidRPr="005B55D5">
              <w:rPr>
                <w:lang w:val="en-GB"/>
              </w:rPr>
              <w:t>Fundamental laws (aka Maxwell-equations) of electrodynamics. Phenomena and applications in nonstationary fields.</w:t>
            </w:r>
          </w:p>
          <w:p w14:paraId="2B452320" w14:textId="58B5F0A0" w:rsidR="005B55D5" w:rsidRPr="00DE6643" w:rsidRDefault="005B55D5" w:rsidP="00B97FB0">
            <w:pPr>
              <w:numPr>
                <w:ilvl w:val="0"/>
                <w:numId w:val="8"/>
              </w:numPr>
              <w:contextualSpacing/>
              <w:cnfStyle w:val="000000100000" w:firstRow="0" w:lastRow="0" w:firstColumn="0" w:lastColumn="0" w:oddVBand="0" w:evenVBand="0" w:oddHBand="1" w:evenHBand="0" w:firstRowFirstColumn="0" w:firstRowLastColumn="0" w:lastRowFirstColumn="0" w:lastRowLastColumn="0"/>
              <w:rPr>
                <w:lang w:val="en-GB"/>
              </w:rPr>
            </w:pPr>
            <w:r w:rsidRPr="005B55D5">
              <w:rPr>
                <w:lang w:val="en-GB"/>
              </w:rPr>
              <w:t>Circuit analysis. Calculations in common DC and AC circuits. Understanding the principles of simplification methods in circuits. Complex quantities and their meaning.</w:t>
            </w: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2DAE8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03AC85F8" w14:textId="77777777" w:rsidR="00531994" w:rsidRPr="00DE6643" w:rsidRDefault="00531994" w:rsidP="00531994">
            <w:pPr>
              <w:cnfStyle w:val="000000000000" w:firstRow="0" w:lastRow="0" w:firstColumn="0" w:lastColumn="0" w:oddVBand="0" w:evenVBand="0" w:oddHBand="0" w:evenHBand="0" w:firstRowFirstColumn="0" w:firstRowLastColumn="0" w:lastRowFirstColumn="0" w:lastRowLastColumn="0"/>
              <w:rPr>
                <w:lang w:val="en-GB"/>
              </w:rPr>
            </w:pPr>
          </w:p>
        </w:tc>
      </w:tr>
    </w:tbl>
    <w:p w14:paraId="644352AD" w14:textId="77777777" w:rsidR="00576376" w:rsidRDefault="00576376" w:rsidP="00576376">
      <w:pPr>
        <w:rPr>
          <w:lang w:val="en-GB"/>
        </w:rPr>
      </w:pPr>
    </w:p>
    <w:p w14:paraId="5E7A4051" w14:textId="77777777" w:rsidR="00372899" w:rsidRDefault="00372899" w:rsidP="00576376">
      <w:pPr>
        <w:rPr>
          <w:lang w:val="en-GB"/>
        </w:rPr>
      </w:pPr>
    </w:p>
    <w:p w14:paraId="5B14476C" w14:textId="77777777" w:rsidR="00372899" w:rsidRDefault="00372899" w:rsidP="00576376">
      <w:pPr>
        <w:rPr>
          <w:lang w:val="en-GB"/>
        </w:rPr>
      </w:pPr>
    </w:p>
    <w:p w14:paraId="3900A64C" w14:textId="77777777" w:rsidR="00372899" w:rsidRDefault="00372899" w:rsidP="00576376">
      <w:pPr>
        <w:rPr>
          <w:lang w:val="en-GB"/>
        </w:rPr>
      </w:pPr>
    </w:p>
    <w:p w14:paraId="22B144F3" w14:textId="77777777" w:rsidR="00372899" w:rsidRDefault="00372899" w:rsidP="00576376">
      <w:pPr>
        <w:rPr>
          <w:lang w:val="en-GB"/>
        </w:rPr>
      </w:pPr>
    </w:p>
    <w:p w14:paraId="230CF89C" w14:textId="77777777" w:rsidR="00372899" w:rsidRDefault="00372899" w:rsidP="00576376">
      <w:pPr>
        <w:rPr>
          <w:lang w:val="en-GB"/>
        </w:rPr>
      </w:pPr>
    </w:p>
    <w:p w14:paraId="7432AB0A" w14:textId="77777777" w:rsidR="00372899" w:rsidRPr="00A85160" w:rsidRDefault="00372899"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536415" w:rsidRPr="00A85160" w14:paraId="73DACD1F" w14:textId="77777777" w:rsidTr="00790D57">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536415" w:rsidRPr="00A85160" w:rsidRDefault="00536415" w:rsidP="00536415">
            <w:pPr>
              <w:rPr>
                <w:lang w:val="en-GB"/>
              </w:rPr>
            </w:pPr>
            <w:r w:rsidRPr="00A85160">
              <w:rPr>
                <w:lang w:val="en-GB"/>
              </w:rPr>
              <w:t>1.</w:t>
            </w:r>
          </w:p>
        </w:tc>
        <w:tc>
          <w:tcPr>
            <w:tcW w:w="3827" w:type="dxa"/>
            <w:vAlign w:val="center"/>
          </w:tcPr>
          <w:p w14:paraId="409C9E1E" w14:textId="4B2D99BC"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Syllabus</w:t>
            </w:r>
            <w:r>
              <w:rPr>
                <w:rFonts w:ascii="Book Antiqua" w:hAnsi="Book Antiqua" w:cs="Optima"/>
              </w:rPr>
              <w:br/>
              <w:t>Mathematical intro (vectors, calculus)</w:t>
            </w:r>
          </w:p>
        </w:tc>
        <w:tc>
          <w:tcPr>
            <w:tcW w:w="1985" w:type="dxa"/>
          </w:tcPr>
          <w:p w14:paraId="536ACA80" w14:textId="36DA3CD2"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2E77607" w14:textId="4512011F"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44A7C91A" w14:textId="74516291" w:rsidR="00536415" w:rsidRPr="00A85160" w:rsidRDefault="00536415" w:rsidP="00536415">
            <w:pPr>
              <w:tabs>
                <w:tab w:val="center" w:pos="884"/>
              </w:tabs>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536415" w:rsidRPr="00A85160" w14:paraId="1D29159A" w14:textId="77777777" w:rsidTr="0093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536415" w:rsidRPr="00A85160" w:rsidRDefault="00536415" w:rsidP="00536415">
            <w:pPr>
              <w:rPr>
                <w:lang w:val="en-GB"/>
              </w:rPr>
            </w:pPr>
            <w:r w:rsidRPr="00A85160">
              <w:rPr>
                <w:lang w:val="en-GB"/>
              </w:rPr>
              <w:t>2.</w:t>
            </w:r>
          </w:p>
        </w:tc>
        <w:tc>
          <w:tcPr>
            <w:tcW w:w="3827" w:type="dxa"/>
            <w:vAlign w:val="center"/>
          </w:tcPr>
          <w:p w14:paraId="036E5E4B" w14:textId="38A6D646"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Definitions (charge, field, potential, voltage)</w:t>
            </w:r>
            <w:r>
              <w:rPr>
                <w:rFonts w:ascii="Book Antiqua" w:hAnsi="Book Antiqua" w:cs="Optima"/>
              </w:rPr>
              <w:br/>
              <w:t>Laws (Coulomb’s law, Gauss’ law)</w:t>
            </w:r>
            <w:r w:rsidRPr="00113BA2">
              <w:rPr>
                <w:rFonts w:ascii="Book Antiqua" w:hAnsi="Book Antiqua" w:cs="Optima"/>
              </w:rPr>
              <w:t xml:space="preserve"> </w:t>
            </w:r>
          </w:p>
        </w:tc>
        <w:tc>
          <w:tcPr>
            <w:tcW w:w="1985" w:type="dxa"/>
          </w:tcPr>
          <w:p w14:paraId="3C2410F4"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EAB32D6" w14:textId="5EC1D49B"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713F5181"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144977D"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71F4015" w14:textId="6BFACB39" w:rsidR="00EC5287" w:rsidRPr="00A85160" w:rsidRDefault="00937D70" w:rsidP="00576376">
            <w:pPr>
              <w:rPr>
                <w:lang w:val="en-GB"/>
              </w:rPr>
            </w:pPr>
            <w:r>
              <w:rPr>
                <w:lang w:val="en-GB"/>
              </w:rPr>
              <w:t>3</w:t>
            </w:r>
            <w:r w:rsidR="00EC5287" w:rsidRPr="00A85160">
              <w:rPr>
                <w:lang w:val="en-GB"/>
              </w:rPr>
              <w:t>.</w:t>
            </w:r>
          </w:p>
        </w:tc>
        <w:tc>
          <w:tcPr>
            <w:tcW w:w="3827" w:type="dxa"/>
          </w:tcPr>
          <w:p w14:paraId="74EA28E9" w14:textId="6515536E" w:rsidR="00EC5287" w:rsidRPr="00A85160" w:rsidRDefault="00536415" w:rsidP="00623552">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Capacitors (types, symbols)</w:t>
            </w:r>
            <w:r>
              <w:rPr>
                <w:rFonts w:ascii="Book Antiqua" w:hAnsi="Book Antiqua" w:cs="Optima"/>
              </w:rPr>
              <w:br/>
              <w:t>Formulas</w:t>
            </w:r>
            <w:r>
              <w:rPr>
                <w:rFonts w:ascii="Book Antiqua" w:hAnsi="Book Antiqua" w:cs="Optima"/>
              </w:rPr>
              <w:br/>
              <w:t>Theory of operation</w:t>
            </w:r>
            <w:r>
              <w:rPr>
                <w:rFonts w:ascii="Book Antiqua" w:hAnsi="Book Antiqua" w:cs="Optima"/>
              </w:rPr>
              <w:br/>
              <w:t>Circuits</w:t>
            </w:r>
          </w:p>
        </w:tc>
        <w:tc>
          <w:tcPr>
            <w:tcW w:w="1985" w:type="dxa"/>
          </w:tcPr>
          <w:p w14:paraId="5630773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597915" w14:textId="016E323A"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2F86CBC8" w14:textId="58BC7145"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25A3C117"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337A02" w14:textId="075317E6" w:rsidR="00EC5287" w:rsidRPr="00A85160" w:rsidRDefault="00937D70" w:rsidP="00576376">
            <w:pPr>
              <w:rPr>
                <w:lang w:val="en-GB"/>
              </w:rPr>
            </w:pPr>
            <w:r>
              <w:rPr>
                <w:lang w:val="en-GB"/>
              </w:rPr>
              <w:t>4</w:t>
            </w:r>
            <w:r w:rsidR="00EC5287" w:rsidRPr="00A85160">
              <w:rPr>
                <w:lang w:val="en-GB"/>
              </w:rPr>
              <w:t>.</w:t>
            </w:r>
          </w:p>
        </w:tc>
        <w:tc>
          <w:tcPr>
            <w:tcW w:w="3827" w:type="dxa"/>
          </w:tcPr>
          <w:p w14:paraId="12064E7C" w14:textId="77777777" w:rsidR="00536415" w:rsidRDefault="00536415" w:rsidP="00536415">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Definitions (current, resistance, circuit, DC, AC)</w:t>
            </w:r>
          </w:p>
          <w:p w14:paraId="08DC57AD" w14:textId="16FDAE56" w:rsidR="00EC5287"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Ohm’s law</w:t>
            </w:r>
            <w:r>
              <w:rPr>
                <w:rFonts w:ascii="Book Antiqua" w:hAnsi="Book Antiqua" w:cs="Optima"/>
              </w:rPr>
              <w:br/>
              <w:t>Characteristics of capacitors</w:t>
            </w:r>
          </w:p>
        </w:tc>
        <w:tc>
          <w:tcPr>
            <w:tcW w:w="1985" w:type="dxa"/>
          </w:tcPr>
          <w:p w14:paraId="081C3D20"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E61ADB9" w14:textId="7B8983D4"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452556B" w14:textId="50524686"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41B2608D" w14:textId="77777777" w:rsidTr="00CD0775">
        <w:tc>
          <w:tcPr>
            <w:cnfStyle w:val="001000000000" w:firstRow="0" w:lastRow="0" w:firstColumn="1" w:lastColumn="0" w:oddVBand="0" w:evenVBand="0" w:oddHBand="0" w:evenHBand="0" w:firstRowFirstColumn="0" w:firstRowLastColumn="0" w:lastRowFirstColumn="0" w:lastRowLastColumn="0"/>
            <w:tcW w:w="711" w:type="dxa"/>
          </w:tcPr>
          <w:p w14:paraId="498CBF9D" w14:textId="3BFE9BC3" w:rsidR="00536415" w:rsidRPr="00A85160" w:rsidRDefault="00536415" w:rsidP="00536415">
            <w:pPr>
              <w:rPr>
                <w:lang w:val="en-GB"/>
              </w:rPr>
            </w:pPr>
            <w:r>
              <w:rPr>
                <w:lang w:val="en-GB"/>
              </w:rPr>
              <w:t>5</w:t>
            </w:r>
            <w:r w:rsidRPr="00A85160">
              <w:rPr>
                <w:lang w:val="en-GB"/>
              </w:rPr>
              <w:t>.</w:t>
            </w:r>
          </w:p>
        </w:tc>
        <w:tc>
          <w:tcPr>
            <w:tcW w:w="3827" w:type="dxa"/>
            <w:vAlign w:val="center"/>
          </w:tcPr>
          <w:p w14:paraId="194F7ABA"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Circuits (series, paralel)</w:t>
            </w:r>
          </w:p>
          <w:p w14:paraId="19240186"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Effects (heat, magnetic)</w:t>
            </w:r>
          </w:p>
          <w:p w14:paraId="379FC107" w14:textId="155B1DE4"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Oersted-experiment</w:t>
            </w:r>
          </w:p>
        </w:tc>
        <w:tc>
          <w:tcPr>
            <w:tcW w:w="1985" w:type="dxa"/>
          </w:tcPr>
          <w:p w14:paraId="06BCFEF7"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B8DFFE8" w14:textId="65935506"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19F2745" w14:textId="7F685014"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77301999"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2C55BAE" w14:textId="6E3BDB5C" w:rsidR="00EC5287" w:rsidRPr="00A85160" w:rsidRDefault="00937D70" w:rsidP="00576376">
            <w:pPr>
              <w:rPr>
                <w:lang w:val="en-GB"/>
              </w:rPr>
            </w:pPr>
            <w:r>
              <w:rPr>
                <w:lang w:val="en-GB"/>
              </w:rPr>
              <w:t>6</w:t>
            </w:r>
            <w:r w:rsidR="00EC5287" w:rsidRPr="00A85160">
              <w:rPr>
                <w:lang w:val="en-GB"/>
              </w:rPr>
              <w:t>.</w:t>
            </w:r>
          </w:p>
        </w:tc>
        <w:tc>
          <w:tcPr>
            <w:tcW w:w="3827" w:type="dxa"/>
          </w:tcPr>
          <w:p w14:paraId="185B080B" w14:textId="6691AD4C"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75052B4"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5F81B2E2" w14:textId="6031BA0B"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DB86CBC" w14:textId="5FD50174"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22D1569D" w14:textId="77777777" w:rsidTr="001E7094">
        <w:tc>
          <w:tcPr>
            <w:cnfStyle w:val="001000000000" w:firstRow="0" w:lastRow="0" w:firstColumn="1" w:lastColumn="0" w:oddVBand="0" w:evenVBand="0" w:oddHBand="0" w:evenHBand="0" w:firstRowFirstColumn="0" w:firstRowLastColumn="0" w:lastRowFirstColumn="0" w:lastRowLastColumn="0"/>
            <w:tcW w:w="711" w:type="dxa"/>
          </w:tcPr>
          <w:p w14:paraId="313BB179" w14:textId="7301B0B2" w:rsidR="00536415" w:rsidRPr="00A85160" w:rsidRDefault="00536415" w:rsidP="00536415">
            <w:pPr>
              <w:rPr>
                <w:lang w:val="en-GB"/>
              </w:rPr>
            </w:pPr>
            <w:r>
              <w:rPr>
                <w:lang w:val="en-GB"/>
              </w:rPr>
              <w:t>7</w:t>
            </w:r>
            <w:r w:rsidRPr="00A85160">
              <w:rPr>
                <w:lang w:val="en-GB"/>
              </w:rPr>
              <w:t>.</w:t>
            </w:r>
          </w:p>
        </w:tc>
        <w:tc>
          <w:tcPr>
            <w:tcW w:w="3827" w:type="dxa"/>
            <w:vAlign w:val="center"/>
          </w:tcPr>
          <w:p w14:paraId="421893EA"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Definitions (magnets, electromagnets – solenoid)</w:t>
            </w:r>
          </w:p>
          <w:p w14:paraId="43EF3F57"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Forces</w:t>
            </w:r>
            <w:r>
              <w:rPr>
                <w:rFonts w:ascii="Book Antiqua" w:hAnsi="Book Antiqua" w:cs="Optima"/>
              </w:rPr>
              <w:br/>
              <w:t>Magnetic flux</w:t>
            </w:r>
          </w:p>
          <w:p w14:paraId="5A143ADC" w14:textId="4C5DC372"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Ampere’s law, Biot-Savart law</w:t>
            </w:r>
          </w:p>
        </w:tc>
        <w:tc>
          <w:tcPr>
            <w:tcW w:w="1985" w:type="dxa"/>
          </w:tcPr>
          <w:p w14:paraId="5522E3D6"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368B6162" w14:textId="6EBB234A"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1C23C1DF" w14:textId="09A5B874"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536415" w:rsidRPr="00A85160" w14:paraId="6DC517B9" w14:textId="77777777" w:rsidTr="00E4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1E01F5F" w14:textId="36714D42" w:rsidR="00536415" w:rsidRPr="00A85160" w:rsidRDefault="00536415" w:rsidP="00536415">
            <w:pPr>
              <w:rPr>
                <w:lang w:val="en-GB"/>
              </w:rPr>
            </w:pPr>
            <w:r>
              <w:rPr>
                <w:lang w:val="en-GB"/>
              </w:rPr>
              <w:t>8</w:t>
            </w:r>
            <w:r w:rsidRPr="00A85160">
              <w:rPr>
                <w:lang w:val="en-GB"/>
              </w:rPr>
              <w:t>.</w:t>
            </w:r>
          </w:p>
        </w:tc>
        <w:tc>
          <w:tcPr>
            <w:tcW w:w="3827" w:type="dxa"/>
            <w:vAlign w:val="center"/>
          </w:tcPr>
          <w:p w14:paraId="0F579208" w14:textId="77777777" w:rsidR="00536415" w:rsidRDefault="00536415" w:rsidP="00536415">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Faraday’s law</w:t>
            </w:r>
            <w:r>
              <w:rPr>
                <w:rFonts w:ascii="Book Antiqua" w:hAnsi="Book Antiqua" w:cs="Optima"/>
              </w:rPr>
              <w:br/>
              <w:t>Electromagnetic induction</w:t>
            </w:r>
          </w:p>
          <w:p w14:paraId="2E20334A" w14:textId="2D8A0031"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Maxwell’s equations</w:t>
            </w:r>
          </w:p>
        </w:tc>
        <w:tc>
          <w:tcPr>
            <w:tcW w:w="1985" w:type="dxa"/>
          </w:tcPr>
          <w:p w14:paraId="245C6511"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79E0616" w14:textId="678760C5"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45C235A" w14:textId="206057F6"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48CD2F40" w14:textId="77777777" w:rsidTr="00E67FD8">
        <w:tc>
          <w:tcPr>
            <w:cnfStyle w:val="001000000000" w:firstRow="0" w:lastRow="0" w:firstColumn="1" w:lastColumn="0" w:oddVBand="0" w:evenVBand="0" w:oddHBand="0" w:evenHBand="0" w:firstRowFirstColumn="0" w:firstRowLastColumn="0" w:lastRowFirstColumn="0" w:lastRowLastColumn="0"/>
            <w:tcW w:w="711" w:type="dxa"/>
          </w:tcPr>
          <w:p w14:paraId="23856E5F" w14:textId="495B5726" w:rsidR="00536415" w:rsidRPr="00A85160" w:rsidRDefault="00536415" w:rsidP="00536415">
            <w:pPr>
              <w:rPr>
                <w:lang w:val="en-GB"/>
              </w:rPr>
            </w:pPr>
            <w:r>
              <w:rPr>
                <w:lang w:val="en-GB"/>
              </w:rPr>
              <w:t>9</w:t>
            </w:r>
            <w:r w:rsidRPr="00A85160">
              <w:rPr>
                <w:lang w:val="en-GB"/>
              </w:rPr>
              <w:t>.</w:t>
            </w:r>
          </w:p>
        </w:tc>
        <w:tc>
          <w:tcPr>
            <w:tcW w:w="3827" w:type="dxa"/>
            <w:vAlign w:val="center"/>
          </w:tcPr>
          <w:p w14:paraId="50E7F400" w14:textId="21B2CB38"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Advanced DC circuits</w:t>
            </w:r>
          </w:p>
        </w:tc>
        <w:tc>
          <w:tcPr>
            <w:tcW w:w="1985" w:type="dxa"/>
          </w:tcPr>
          <w:p w14:paraId="6D887465"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E64313" w14:textId="77D7870F"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AA7F775" w14:textId="161D29C1"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p>
        </w:tc>
      </w:tr>
      <w:tr w:rsidR="00536415" w:rsidRPr="00A85160" w14:paraId="0F2E2D97" w14:textId="77777777" w:rsidTr="00066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3AC72F" w14:textId="2087EFDC" w:rsidR="00536415" w:rsidRPr="00A85160" w:rsidRDefault="00536415" w:rsidP="00536415">
            <w:pPr>
              <w:rPr>
                <w:lang w:val="en-GB"/>
              </w:rPr>
            </w:pPr>
            <w:r w:rsidRPr="00A85160">
              <w:rPr>
                <w:lang w:val="en-GB"/>
              </w:rPr>
              <w:t>1</w:t>
            </w:r>
            <w:r>
              <w:rPr>
                <w:lang w:val="en-GB"/>
              </w:rPr>
              <w:t>0</w:t>
            </w:r>
            <w:r w:rsidRPr="00A85160">
              <w:rPr>
                <w:lang w:val="en-GB"/>
              </w:rPr>
              <w:t>.</w:t>
            </w:r>
          </w:p>
        </w:tc>
        <w:tc>
          <w:tcPr>
            <w:tcW w:w="3827" w:type="dxa"/>
            <w:vAlign w:val="center"/>
          </w:tcPr>
          <w:p w14:paraId="6AF85C7E" w14:textId="49483F66"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Characteristics</w:t>
            </w:r>
            <w:r w:rsidR="004C4E5F">
              <w:rPr>
                <w:rFonts w:ascii="Book Antiqua" w:hAnsi="Book Antiqua" w:cs="Optima"/>
              </w:rPr>
              <w:t xml:space="preserve">, </w:t>
            </w:r>
            <w:r w:rsidR="004C4E5F">
              <w:rPr>
                <w:rFonts w:ascii="Book Antiqua" w:hAnsi="Book Antiqua" w:cs="Optima"/>
              </w:rPr>
              <w:t>AC circuits</w:t>
            </w:r>
          </w:p>
        </w:tc>
        <w:tc>
          <w:tcPr>
            <w:tcW w:w="1985" w:type="dxa"/>
          </w:tcPr>
          <w:p w14:paraId="550148E1"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D55CA5D" w14:textId="619DA3E5"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F411778" w14:textId="2A01E5AB"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C4E5F" w:rsidRPr="00A85160" w14:paraId="72607422" w14:textId="77777777" w:rsidTr="00E42B73">
        <w:tc>
          <w:tcPr>
            <w:cnfStyle w:val="001000000000" w:firstRow="0" w:lastRow="0" w:firstColumn="1" w:lastColumn="0" w:oddVBand="0" w:evenVBand="0" w:oddHBand="0" w:evenHBand="0" w:firstRowFirstColumn="0" w:firstRowLastColumn="0" w:lastRowFirstColumn="0" w:lastRowLastColumn="0"/>
            <w:tcW w:w="711" w:type="dxa"/>
          </w:tcPr>
          <w:p w14:paraId="0A92BD6C" w14:textId="7BEF01F2" w:rsidR="004C4E5F" w:rsidRPr="00A85160" w:rsidRDefault="004C4E5F" w:rsidP="004C4E5F">
            <w:pPr>
              <w:rPr>
                <w:lang w:val="en-GB"/>
              </w:rPr>
            </w:pPr>
            <w:r w:rsidRPr="00A85160">
              <w:rPr>
                <w:lang w:val="en-GB"/>
              </w:rPr>
              <w:t>1</w:t>
            </w:r>
            <w:r>
              <w:rPr>
                <w:lang w:val="en-GB"/>
              </w:rPr>
              <w:t>1</w:t>
            </w:r>
            <w:r w:rsidRPr="00A85160">
              <w:rPr>
                <w:lang w:val="en-GB"/>
              </w:rPr>
              <w:t>.</w:t>
            </w:r>
          </w:p>
        </w:tc>
        <w:tc>
          <w:tcPr>
            <w:tcW w:w="3827" w:type="dxa"/>
            <w:vAlign w:val="center"/>
          </w:tcPr>
          <w:p w14:paraId="3A7993CE" w14:textId="6EA7F32E"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Kirchhoff’s circuit laws</w:t>
            </w:r>
          </w:p>
        </w:tc>
        <w:tc>
          <w:tcPr>
            <w:tcW w:w="1985" w:type="dxa"/>
          </w:tcPr>
          <w:p w14:paraId="652808D2" w14:textId="7777777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BE748F7" w14:textId="77A56746"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02E6FC0F" w14:textId="25D48799"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4C4E5F" w:rsidRPr="00A85160" w14:paraId="57E11D24" w14:textId="77777777" w:rsidTr="005F3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CA45500" w14:textId="4A20F3ED" w:rsidR="004C4E5F" w:rsidRPr="00A85160" w:rsidRDefault="004C4E5F" w:rsidP="004C4E5F">
            <w:pPr>
              <w:rPr>
                <w:lang w:val="en-GB"/>
              </w:rPr>
            </w:pPr>
            <w:r w:rsidRPr="00A85160">
              <w:rPr>
                <w:lang w:val="en-GB"/>
              </w:rPr>
              <w:t>1</w:t>
            </w:r>
            <w:r>
              <w:rPr>
                <w:lang w:val="en-GB"/>
              </w:rPr>
              <w:t>2</w:t>
            </w:r>
            <w:r w:rsidRPr="00A85160">
              <w:rPr>
                <w:lang w:val="en-GB"/>
              </w:rPr>
              <w:t>.</w:t>
            </w:r>
          </w:p>
        </w:tc>
        <w:tc>
          <w:tcPr>
            <w:tcW w:w="3827" w:type="dxa"/>
            <w:vAlign w:val="center"/>
          </w:tcPr>
          <w:p w14:paraId="575DCB79" w14:textId="0D9F50E3"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Applications of Complex Numbers in AC circuits</w:t>
            </w:r>
          </w:p>
        </w:tc>
        <w:tc>
          <w:tcPr>
            <w:tcW w:w="1985" w:type="dxa"/>
          </w:tcPr>
          <w:p w14:paraId="4453BF11" w14:textId="77777777"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5BD5CE69" w14:textId="1F77D587"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45C66D1" w14:textId="6562AE14"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C4E5F" w:rsidRPr="00A85160" w14:paraId="69CB3FB3" w14:textId="77777777" w:rsidTr="0014485A">
        <w:tc>
          <w:tcPr>
            <w:cnfStyle w:val="001000000000" w:firstRow="0" w:lastRow="0" w:firstColumn="1" w:lastColumn="0" w:oddVBand="0" w:evenVBand="0" w:oddHBand="0" w:evenHBand="0" w:firstRowFirstColumn="0" w:firstRowLastColumn="0" w:lastRowFirstColumn="0" w:lastRowLastColumn="0"/>
            <w:tcW w:w="711" w:type="dxa"/>
          </w:tcPr>
          <w:p w14:paraId="3B30EB7A" w14:textId="7DA57F0E" w:rsidR="004C4E5F" w:rsidRPr="00A85160" w:rsidRDefault="004C4E5F" w:rsidP="004C4E5F">
            <w:pPr>
              <w:rPr>
                <w:lang w:val="en-GB"/>
              </w:rPr>
            </w:pPr>
            <w:r w:rsidRPr="00A85160">
              <w:rPr>
                <w:lang w:val="en-GB"/>
              </w:rPr>
              <w:t>1</w:t>
            </w:r>
            <w:r>
              <w:rPr>
                <w:lang w:val="en-GB"/>
              </w:rPr>
              <w:t>3</w:t>
            </w:r>
            <w:r w:rsidRPr="00A85160">
              <w:rPr>
                <w:lang w:val="en-GB"/>
              </w:rPr>
              <w:t>.</w:t>
            </w:r>
          </w:p>
        </w:tc>
        <w:tc>
          <w:tcPr>
            <w:tcW w:w="3827" w:type="dxa"/>
            <w:vAlign w:val="center"/>
          </w:tcPr>
          <w:p w14:paraId="5EC6856E" w14:textId="0DA6FF3C"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RLC circuit</w:t>
            </w:r>
          </w:p>
        </w:tc>
        <w:tc>
          <w:tcPr>
            <w:tcW w:w="1985" w:type="dxa"/>
          </w:tcPr>
          <w:p w14:paraId="00F9AC33" w14:textId="7777777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54FCED6" w14:textId="53476180"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1BEA4F5" w14:textId="15BD29A2"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bl>
    <w:p w14:paraId="10F2D226" w14:textId="7B5A3B35"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536415" w:rsidRPr="00A85160" w14:paraId="51FBDFF0"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536415" w:rsidRPr="00A85160" w:rsidRDefault="00536415" w:rsidP="00536415">
            <w:pPr>
              <w:rPr>
                <w:lang w:val="en-GB"/>
              </w:rPr>
            </w:pPr>
            <w:r w:rsidRPr="00A85160">
              <w:rPr>
                <w:lang w:val="en-GB"/>
              </w:rPr>
              <w:t>1.</w:t>
            </w:r>
          </w:p>
        </w:tc>
        <w:tc>
          <w:tcPr>
            <w:tcW w:w="3832" w:type="dxa"/>
            <w:vAlign w:val="center"/>
          </w:tcPr>
          <w:p w14:paraId="71E32B7A" w14:textId="0074EB08"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Syllabus</w:t>
            </w:r>
            <w:r>
              <w:rPr>
                <w:rFonts w:ascii="Book Antiqua" w:hAnsi="Book Antiqua" w:cs="Optima"/>
              </w:rPr>
              <w:br/>
              <w:t>Mathematical intro (vectors, calculus)</w:t>
            </w:r>
          </w:p>
        </w:tc>
        <w:tc>
          <w:tcPr>
            <w:tcW w:w="1985" w:type="dxa"/>
          </w:tcPr>
          <w:p w14:paraId="3307DD7C"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FC8A2C1" w14:textId="7E912D8B"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F18B59B" w14:textId="44EFC55E"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536415" w:rsidRPr="00A85160" w14:paraId="0B06AF13" w14:textId="77777777" w:rsidTr="0027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536415" w:rsidRPr="00A85160" w:rsidRDefault="00536415" w:rsidP="00536415">
            <w:pPr>
              <w:rPr>
                <w:lang w:val="en-GB"/>
              </w:rPr>
            </w:pPr>
            <w:r w:rsidRPr="00A85160">
              <w:rPr>
                <w:lang w:val="en-GB"/>
              </w:rPr>
              <w:t>2.</w:t>
            </w:r>
          </w:p>
        </w:tc>
        <w:tc>
          <w:tcPr>
            <w:tcW w:w="3832" w:type="dxa"/>
            <w:vAlign w:val="center"/>
          </w:tcPr>
          <w:p w14:paraId="6DE185F6" w14:textId="7FD72672"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Definitions (charge, field, potential, voltage)</w:t>
            </w:r>
            <w:r>
              <w:rPr>
                <w:rFonts w:ascii="Book Antiqua" w:hAnsi="Book Antiqua" w:cs="Optima"/>
              </w:rPr>
              <w:br/>
              <w:t>Laws (Coulomb’s law, Gauss’ law)</w:t>
            </w:r>
            <w:r w:rsidRPr="00113BA2">
              <w:rPr>
                <w:rFonts w:ascii="Book Antiqua" w:hAnsi="Book Antiqua" w:cs="Optima"/>
              </w:rPr>
              <w:t xml:space="preserve"> </w:t>
            </w:r>
          </w:p>
        </w:tc>
        <w:tc>
          <w:tcPr>
            <w:tcW w:w="1985" w:type="dxa"/>
          </w:tcPr>
          <w:p w14:paraId="7FDD328A"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3E8C1DB" w14:textId="1F5B4676"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7361D3C9" w14:textId="360FAEB9"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1F3123AB" w:rsidR="00536415" w:rsidRPr="00A85160" w:rsidRDefault="00536415" w:rsidP="00536415">
            <w:pPr>
              <w:rPr>
                <w:lang w:val="en-GB"/>
              </w:rPr>
            </w:pPr>
            <w:r>
              <w:rPr>
                <w:lang w:val="en-GB"/>
              </w:rPr>
              <w:t>3.</w:t>
            </w:r>
          </w:p>
        </w:tc>
        <w:tc>
          <w:tcPr>
            <w:tcW w:w="3832" w:type="dxa"/>
          </w:tcPr>
          <w:p w14:paraId="650D3427" w14:textId="7D6E8324"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Capacitors (types, symbols)</w:t>
            </w:r>
            <w:r>
              <w:rPr>
                <w:rFonts w:ascii="Book Antiqua" w:hAnsi="Book Antiqua" w:cs="Optima"/>
              </w:rPr>
              <w:br/>
              <w:t>Formulas</w:t>
            </w:r>
            <w:r>
              <w:rPr>
                <w:rFonts w:ascii="Book Antiqua" w:hAnsi="Book Antiqua" w:cs="Optima"/>
              </w:rPr>
              <w:br/>
              <w:t>Theory of operation</w:t>
            </w:r>
            <w:r>
              <w:rPr>
                <w:rFonts w:ascii="Book Antiqua" w:hAnsi="Book Antiqua" w:cs="Optima"/>
              </w:rPr>
              <w:br/>
              <w:t>Circuits</w:t>
            </w:r>
          </w:p>
        </w:tc>
        <w:tc>
          <w:tcPr>
            <w:tcW w:w="1985" w:type="dxa"/>
          </w:tcPr>
          <w:p w14:paraId="4696A7D7"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B1BD9F" w14:textId="564CA411"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9C4406B" w14:textId="6B2A0736"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536415"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536415" w:rsidRPr="00A85160" w:rsidRDefault="00536415" w:rsidP="00536415">
            <w:pPr>
              <w:rPr>
                <w:lang w:val="en-GB"/>
              </w:rPr>
            </w:pPr>
            <w:r w:rsidRPr="00A85160">
              <w:rPr>
                <w:lang w:val="en-GB"/>
              </w:rPr>
              <w:t>4.</w:t>
            </w:r>
          </w:p>
        </w:tc>
        <w:tc>
          <w:tcPr>
            <w:tcW w:w="3832" w:type="dxa"/>
          </w:tcPr>
          <w:p w14:paraId="79BEF93B" w14:textId="77777777" w:rsidR="00536415" w:rsidRDefault="00536415" w:rsidP="00536415">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Definitions (current, resistance, circuit, DC, AC)</w:t>
            </w:r>
          </w:p>
          <w:p w14:paraId="135C8098" w14:textId="2E6C3BEE"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Ohm’s law</w:t>
            </w:r>
            <w:r>
              <w:rPr>
                <w:rFonts w:ascii="Book Antiqua" w:hAnsi="Book Antiqua" w:cs="Optima"/>
              </w:rPr>
              <w:br/>
              <w:t>Characteristics of capacitors</w:t>
            </w:r>
          </w:p>
        </w:tc>
        <w:tc>
          <w:tcPr>
            <w:tcW w:w="1985" w:type="dxa"/>
          </w:tcPr>
          <w:p w14:paraId="5EBDF333"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827DD45" w14:textId="77AE4005"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C606F90" w14:textId="5360B6CF"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29058E0D"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536415" w:rsidRPr="00A85160" w:rsidRDefault="00536415" w:rsidP="00536415">
            <w:pPr>
              <w:rPr>
                <w:lang w:val="en-GB"/>
              </w:rPr>
            </w:pPr>
            <w:r w:rsidRPr="00A85160">
              <w:rPr>
                <w:lang w:val="en-GB"/>
              </w:rPr>
              <w:lastRenderedPageBreak/>
              <w:t>5.</w:t>
            </w:r>
          </w:p>
        </w:tc>
        <w:tc>
          <w:tcPr>
            <w:tcW w:w="3832" w:type="dxa"/>
            <w:vAlign w:val="center"/>
          </w:tcPr>
          <w:p w14:paraId="0AB7D23D"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Circuits (series, paralel)</w:t>
            </w:r>
          </w:p>
          <w:p w14:paraId="49093591" w14:textId="77777777" w:rsidR="00536415" w:rsidRDefault="00536415" w:rsidP="00536415">
            <w:pPr>
              <w:cnfStyle w:val="000000000000" w:firstRow="0" w:lastRow="0" w:firstColumn="0" w:lastColumn="0" w:oddVBand="0" w:evenVBand="0" w:oddHBand="0" w:evenHBand="0" w:firstRowFirstColumn="0" w:firstRowLastColumn="0" w:lastRowFirstColumn="0" w:lastRowLastColumn="0"/>
              <w:rPr>
                <w:rFonts w:ascii="Book Antiqua" w:hAnsi="Book Antiqua" w:cs="Optima"/>
              </w:rPr>
            </w:pPr>
            <w:r>
              <w:rPr>
                <w:rFonts w:ascii="Book Antiqua" w:hAnsi="Book Antiqua" w:cs="Optima"/>
              </w:rPr>
              <w:t>Effects (heat, magnetic)</w:t>
            </w:r>
          </w:p>
          <w:p w14:paraId="6661A126" w14:textId="0158D97D"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Oersted-experiment</w:t>
            </w:r>
          </w:p>
        </w:tc>
        <w:tc>
          <w:tcPr>
            <w:tcW w:w="1985" w:type="dxa"/>
          </w:tcPr>
          <w:p w14:paraId="4A70142F"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8C31FB2" w14:textId="25063310"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00A3DA97" w14:textId="65668826"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536415"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536415" w:rsidRPr="00A85160" w:rsidRDefault="00536415" w:rsidP="00536415">
            <w:pPr>
              <w:rPr>
                <w:lang w:val="en-GB"/>
              </w:rPr>
            </w:pPr>
            <w:r w:rsidRPr="00A85160">
              <w:rPr>
                <w:lang w:val="en-GB"/>
              </w:rPr>
              <w:t>6.</w:t>
            </w:r>
          </w:p>
        </w:tc>
        <w:tc>
          <w:tcPr>
            <w:tcW w:w="3832" w:type="dxa"/>
          </w:tcPr>
          <w:p w14:paraId="48261166" w14:textId="77777777" w:rsidR="004C4E5F" w:rsidRDefault="004C4E5F" w:rsidP="004C4E5F">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Definitions (magnets, electromagnets – solenoid)</w:t>
            </w:r>
          </w:p>
          <w:p w14:paraId="77765FDA" w14:textId="77777777" w:rsidR="004C4E5F" w:rsidRDefault="004C4E5F" w:rsidP="004C4E5F">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Forces</w:t>
            </w:r>
            <w:r>
              <w:rPr>
                <w:rFonts w:ascii="Book Antiqua" w:hAnsi="Book Antiqua" w:cs="Optima"/>
              </w:rPr>
              <w:br/>
              <w:t>Magnetic flux</w:t>
            </w:r>
          </w:p>
          <w:p w14:paraId="60176CDA" w14:textId="13481A52" w:rsidR="00536415"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Ampere’s law, Biot-Savart law</w:t>
            </w:r>
          </w:p>
        </w:tc>
        <w:tc>
          <w:tcPr>
            <w:tcW w:w="1985" w:type="dxa"/>
          </w:tcPr>
          <w:p w14:paraId="7DB7C441" w14:textId="77777777" w:rsidR="00536415" w:rsidRPr="00A85160" w:rsidRDefault="00536415" w:rsidP="0053641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DF0E262" w14:textId="7C413205"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D298B50" w14:textId="782DD8FE" w:rsidR="00536415" w:rsidRPr="00A85160" w:rsidRDefault="00536415" w:rsidP="00536415">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536415" w:rsidRPr="00A85160" w14:paraId="1633CACF"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536415" w:rsidRPr="00A85160" w:rsidRDefault="00536415" w:rsidP="00536415">
            <w:pPr>
              <w:rPr>
                <w:lang w:val="en-GB"/>
              </w:rPr>
            </w:pPr>
            <w:r w:rsidRPr="00A85160">
              <w:rPr>
                <w:lang w:val="en-GB"/>
              </w:rPr>
              <w:t>7.</w:t>
            </w:r>
          </w:p>
        </w:tc>
        <w:tc>
          <w:tcPr>
            <w:tcW w:w="3832" w:type="dxa"/>
            <w:vAlign w:val="center"/>
          </w:tcPr>
          <w:p w14:paraId="5BD3D397" w14:textId="7383F39B" w:rsidR="00536415" w:rsidRPr="00A85160" w:rsidRDefault="004C4E5F" w:rsidP="00536415">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Pr="004C4E5F">
              <w:rPr>
                <w:vertAlign w:val="superscript"/>
                <w:lang w:val="en-GB"/>
              </w:rPr>
              <w:t>st</w:t>
            </w:r>
            <w:r>
              <w:rPr>
                <w:lang w:val="en-GB"/>
              </w:rPr>
              <w:t xml:space="preserve"> WE</w:t>
            </w:r>
          </w:p>
        </w:tc>
        <w:tc>
          <w:tcPr>
            <w:tcW w:w="1985" w:type="dxa"/>
          </w:tcPr>
          <w:p w14:paraId="68693001" w14:textId="77777777" w:rsidR="00536415" w:rsidRPr="00A85160" w:rsidRDefault="00536415" w:rsidP="0053641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11EA7C57"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2976CBF" w14:textId="6BB0D704" w:rsidR="00536415" w:rsidRPr="00A85160" w:rsidRDefault="00536415" w:rsidP="00536415">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4C4E5F" w:rsidRPr="00A85160" w14:paraId="309BE744" w14:textId="77777777" w:rsidTr="0027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4C4E5F" w:rsidRPr="00A85160" w:rsidRDefault="004C4E5F" w:rsidP="004C4E5F">
            <w:pPr>
              <w:rPr>
                <w:lang w:val="en-GB"/>
              </w:rPr>
            </w:pPr>
            <w:r w:rsidRPr="00A85160">
              <w:rPr>
                <w:lang w:val="en-GB"/>
              </w:rPr>
              <w:t>8.</w:t>
            </w:r>
          </w:p>
        </w:tc>
        <w:tc>
          <w:tcPr>
            <w:tcW w:w="3832" w:type="dxa"/>
            <w:vAlign w:val="center"/>
          </w:tcPr>
          <w:p w14:paraId="7870AF04" w14:textId="77777777" w:rsidR="004C4E5F" w:rsidRDefault="004C4E5F" w:rsidP="004C4E5F">
            <w:pPr>
              <w:cnfStyle w:val="000000100000" w:firstRow="0" w:lastRow="0" w:firstColumn="0" w:lastColumn="0" w:oddVBand="0" w:evenVBand="0" w:oddHBand="1" w:evenHBand="0" w:firstRowFirstColumn="0" w:firstRowLastColumn="0" w:lastRowFirstColumn="0" w:lastRowLastColumn="0"/>
              <w:rPr>
                <w:rFonts w:ascii="Book Antiqua" w:hAnsi="Book Antiqua" w:cs="Optima"/>
              </w:rPr>
            </w:pPr>
            <w:r>
              <w:rPr>
                <w:rFonts w:ascii="Book Antiqua" w:hAnsi="Book Antiqua" w:cs="Optima"/>
              </w:rPr>
              <w:t>Faraday’s law</w:t>
            </w:r>
            <w:r>
              <w:rPr>
                <w:rFonts w:ascii="Book Antiqua" w:hAnsi="Book Antiqua" w:cs="Optima"/>
              </w:rPr>
              <w:br/>
              <w:t>Electromagnetic induction</w:t>
            </w:r>
          </w:p>
          <w:p w14:paraId="58B6C9EC" w14:textId="15F7338D"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Maxwell’s equations</w:t>
            </w:r>
          </w:p>
        </w:tc>
        <w:tc>
          <w:tcPr>
            <w:tcW w:w="1985" w:type="dxa"/>
          </w:tcPr>
          <w:p w14:paraId="776D5020" w14:textId="77777777"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7A7E352" w14:textId="76EADF06"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EC898D5" w14:textId="228F466C"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C4E5F" w:rsidRPr="00A85160" w14:paraId="666ABF7F"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4C4E5F" w:rsidRPr="00A85160" w:rsidRDefault="004C4E5F" w:rsidP="004C4E5F">
            <w:pPr>
              <w:rPr>
                <w:lang w:val="en-GB"/>
              </w:rPr>
            </w:pPr>
            <w:r w:rsidRPr="00A85160">
              <w:rPr>
                <w:lang w:val="en-GB"/>
              </w:rPr>
              <w:t>9.</w:t>
            </w:r>
          </w:p>
        </w:tc>
        <w:tc>
          <w:tcPr>
            <w:tcW w:w="3832" w:type="dxa"/>
            <w:vAlign w:val="center"/>
          </w:tcPr>
          <w:p w14:paraId="787183E0" w14:textId="4B87929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Advanced DC circuits</w:t>
            </w:r>
          </w:p>
        </w:tc>
        <w:tc>
          <w:tcPr>
            <w:tcW w:w="1985" w:type="dxa"/>
          </w:tcPr>
          <w:p w14:paraId="35DD2249" w14:textId="7777777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6607121E"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2C2CE21" w14:textId="47B8E32C"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4C4E5F" w:rsidRPr="00A85160" w14:paraId="36F6531D" w14:textId="77777777" w:rsidTr="0027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4C4E5F" w:rsidRPr="00A85160" w:rsidRDefault="004C4E5F" w:rsidP="004C4E5F">
            <w:pPr>
              <w:rPr>
                <w:lang w:val="en-GB"/>
              </w:rPr>
            </w:pPr>
            <w:r w:rsidRPr="00A85160">
              <w:rPr>
                <w:lang w:val="en-GB"/>
              </w:rPr>
              <w:t>10.</w:t>
            </w:r>
          </w:p>
        </w:tc>
        <w:tc>
          <w:tcPr>
            <w:tcW w:w="3832" w:type="dxa"/>
            <w:vAlign w:val="center"/>
          </w:tcPr>
          <w:p w14:paraId="6F1EED07" w14:textId="10311202"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Characteristics, AC circuits</w:t>
            </w:r>
          </w:p>
        </w:tc>
        <w:tc>
          <w:tcPr>
            <w:tcW w:w="1985" w:type="dxa"/>
          </w:tcPr>
          <w:p w14:paraId="1078150A" w14:textId="77777777"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9CBDEE5" w14:textId="033C1BE0"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D32F538" w14:textId="6A3F8C54"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C4E5F" w:rsidRPr="00A85160" w14:paraId="24BFC093"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4C4E5F" w:rsidRPr="00A85160" w:rsidRDefault="004C4E5F" w:rsidP="004C4E5F">
            <w:pPr>
              <w:rPr>
                <w:lang w:val="en-GB"/>
              </w:rPr>
            </w:pPr>
            <w:r w:rsidRPr="00A85160">
              <w:rPr>
                <w:lang w:val="en-GB"/>
              </w:rPr>
              <w:t>11.</w:t>
            </w:r>
          </w:p>
        </w:tc>
        <w:tc>
          <w:tcPr>
            <w:tcW w:w="3832" w:type="dxa"/>
            <w:vAlign w:val="center"/>
          </w:tcPr>
          <w:p w14:paraId="6E0CE2B1" w14:textId="3C6235C5"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Kirchhoff’s circuit laws</w:t>
            </w:r>
          </w:p>
        </w:tc>
        <w:tc>
          <w:tcPr>
            <w:tcW w:w="1985" w:type="dxa"/>
          </w:tcPr>
          <w:p w14:paraId="7F618573" w14:textId="7777777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49955F" w14:textId="7F54FF25"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0F43C72" w14:textId="2D523861"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4C4E5F" w:rsidRPr="00A85160" w14:paraId="42376C8F" w14:textId="77777777" w:rsidTr="0027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4C4E5F" w:rsidRPr="00A85160" w:rsidRDefault="004C4E5F" w:rsidP="004C4E5F">
            <w:pPr>
              <w:rPr>
                <w:lang w:val="en-GB"/>
              </w:rPr>
            </w:pPr>
            <w:r w:rsidRPr="00A85160">
              <w:rPr>
                <w:lang w:val="en-GB"/>
              </w:rPr>
              <w:t>12.</w:t>
            </w:r>
          </w:p>
        </w:tc>
        <w:tc>
          <w:tcPr>
            <w:tcW w:w="3832" w:type="dxa"/>
            <w:vAlign w:val="center"/>
          </w:tcPr>
          <w:p w14:paraId="4DA3EE25" w14:textId="3705DC68"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r>
              <w:rPr>
                <w:rFonts w:ascii="Book Antiqua" w:hAnsi="Book Antiqua" w:cs="Optima"/>
              </w:rPr>
              <w:t>Applications of Complex Numbers in AC circuits</w:t>
            </w:r>
          </w:p>
        </w:tc>
        <w:tc>
          <w:tcPr>
            <w:tcW w:w="1985" w:type="dxa"/>
          </w:tcPr>
          <w:p w14:paraId="24F3EA45" w14:textId="77777777" w:rsidR="004C4E5F" w:rsidRPr="00A85160" w:rsidRDefault="004C4E5F" w:rsidP="004C4E5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125EE530"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BEA9A8B" w14:textId="3B674898" w:rsidR="004C4E5F" w:rsidRPr="00A85160" w:rsidRDefault="004C4E5F" w:rsidP="004C4E5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C4E5F" w:rsidRPr="00A85160" w14:paraId="7132E5FD" w14:textId="77777777" w:rsidTr="0027452A">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4C4E5F" w:rsidRPr="00A85160" w:rsidRDefault="004C4E5F" w:rsidP="004C4E5F">
            <w:pPr>
              <w:rPr>
                <w:lang w:val="en-GB"/>
              </w:rPr>
            </w:pPr>
            <w:r w:rsidRPr="00A85160">
              <w:rPr>
                <w:lang w:val="en-GB"/>
              </w:rPr>
              <w:t>13.</w:t>
            </w:r>
          </w:p>
        </w:tc>
        <w:tc>
          <w:tcPr>
            <w:tcW w:w="3832" w:type="dxa"/>
            <w:vAlign w:val="center"/>
          </w:tcPr>
          <w:p w14:paraId="0AFB1BF4" w14:textId="7F18314E"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r>
              <w:rPr>
                <w:rFonts w:ascii="Book Antiqua" w:hAnsi="Book Antiqua" w:cs="Optima"/>
              </w:rPr>
              <w:t>2nd WE</w:t>
            </w:r>
          </w:p>
        </w:tc>
        <w:tc>
          <w:tcPr>
            <w:tcW w:w="1985" w:type="dxa"/>
          </w:tcPr>
          <w:p w14:paraId="5E6C112B" w14:textId="77777777" w:rsidR="004C4E5F" w:rsidRPr="00A85160" w:rsidRDefault="004C4E5F" w:rsidP="004C4E5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5D8D9177"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907F445" w14:textId="2B152832" w:rsidR="004C4E5F" w:rsidRPr="00A85160" w:rsidRDefault="004C4E5F" w:rsidP="004C4E5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bl>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56D89F6F" w:rsidR="00E15443" w:rsidRPr="00372899" w:rsidRDefault="000F0372" w:rsidP="00372899">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446EF95D" w14:textId="4E078DD9" w:rsidR="00891215" w:rsidRPr="00A85160" w:rsidRDefault="00B97FB0" w:rsidP="00E15443">
      <w:pPr>
        <w:shd w:val="clear" w:color="auto" w:fill="DFDFDF" w:themeFill="background2" w:themeFillShade="E6"/>
        <w:rPr>
          <w:lang w:val="en-GB"/>
        </w:rPr>
      </w:pPr>
      <w:r>
        <w:rPr>
          <w:lang w:val="en-GB"/>
        </w:rPr>
        <w:t>Attendance sheet.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79C41801" w14:textId="77777777" w:rsidR="00831BA0" w:rsidRPr="00A85160" w:rsidRDefault="00831BA0" w:rsidP="00831BA0">
      <w:pPr>
        <w:pStyle w:val="Kiemeltidzet"/>
        <w:ind w:hanging="1440"/>
        <w:rPr>
          <w:sz w:val="22"/>
          <w:szCs w:val="22"/>
          <w:lang w:val="en-GB"/>
        </w:rPr>
      </w:pPr>
      <w:r w:rsidRPr="00A85160">
        <w:rPr>
          <w:sz w:val="22"/>
          <w:szCs w:val="22"/>
          <w:lang w:val="en-GB"/>
        </w:rPr>
        <w:t xml:space="preserve">Course-unit </w:t>
      </w:r>
      <w:r>
        <w:rPr>
          <w:sz w:val="22"/>
          <w:szCs w:val="22"/>
          <w:lang w:val="en-GB"/>
        </w:rPr>
        <w:t>with</w:t>
      </w:r>
      <w:r w:rsidRPr="00A85160">
        <w:rPr>
          <w:sz w:val="22"/>
          <w:szCs w:val="22"/>
          <w:lang w:val="en-GB"/>
        </w:rPr>
        <w:t xml:space="preserve"> </w:t>
      </w:r>
      <w:r>
        <w:rPr>
          <w:sz w:val="22"/>
          <w:szCs w:val="22"/>
          <w:lang w:val="en-GB"/>
        </w:rPr>
        <w:t xml:space="preserve">final </w:t>
      </w:r>
      <w:r w:rsidRPr="00A85160">
        <w:rPr>
          <w:sz w:val="22"/>
          <w:szCs w:val="22"/>
          <w:lang w:val="en-GB"/>
        </w:rPr>
        <w:t xml:space="preserve">examination  </w:t>
      </w:r>
    </w:p>
    <w:p w14:paraId="72D9C96F" w14:textId="77777777" w:rsidR="00831BA0" w:rsidRPr="00A85160" w:rsidRDefault="00831BA0" w:rsidP="00831BA0">
      <w:pPr>
        <w:ind w:left="1559" w:hanging="851"/>
        <w:rPr>
          <w:rStyle w:val="Finomkiemels"/>
          <w:b/>
          <w:bCs/>
          <w:lang w:val="en-GB"/>
        </w:rPr>
      </w:pPr>
    </w:p>
    <w:p w14:paraId="281196E5" w14:textId="77777777" w:rsidR="00831BA0" w:rsidRPr="00A85160" w:rsidRDefault="00831BA0" w:rsidP="00831BA0">
      <w:pPr>
        <w:ind w:left="851" w:hanging="851"/>
        <w:rPr>
          <w:rStyle w:val="Finomkiemels"/>
          <w:b/>
          <w:bCs/>
          <w:lang w:val="en-GB"/>
        </w:rPr>
      </w:pPr>
      <w:r w:rsidRPr="00A85160">
        <w:rPr>
          <w:rStyle w:val="Finomkiemels"/>
          <w:b/>
          <w:bCs/>
          <w:lang w:val="en-GB"/>
        </w:rPr>
        <w:t xml:space="preserve">Mid-term assessments, performance evaluation and their </w:t>
      </w:r>
      <w:r>
        <w:rPr>
          <w:rStyle w:val="Finomkiemels"/>
          <w:b/>
          <w:bCs/>
          <w:lang w:val="en-GB"/>
        </w:rPr>
        <w:t>weighting</w:t>
      </w:r>
      <w:r w:rsidRPr="00A85160">
        <w:rPr>
          <w:rStyle w:val="Finomkiemels"/>
          <w:b/>
          <w:bCs/>
          <w:lang w:val="en-GB"/>
        </w:rPr>
        <w:t xml:space="preserve"> </w:t>
      </w:r>
      <w:r>
        <w:rPr>
          <w:rStyle w:val="Finomkiemels"/>
          <w:b/>
          <w:bCs/>
          <w:lang w:val="en-GB"/>
        </w:rPr>
        <w:t>as a</w:t>
      </w:r>
      <w:r w:rsidRPr="00A85160">
        <w:rPr>
          <w:rStyle w:val="Finomkiemels"/>
          <w:b/>
          <w:bCs/>
          <w:lang w:val="en-GB"/>
        </w:rPr>
        <w:t xml:space="preserve"> pre-requisite for taking the </w:t>
      </w:r>
      <w:r>
        <w:rPr>
          <w:rStyle w:val="Finomkiemels"/>
          <w:b/>
          <w:bCs/>
          <w:lang w:val="en-GB"/>
        </w:rPr>
        <w:t xml:space="preserve">final </w:t>
      </w:r>
      <w:r w:rsidRPr="00A85160">
        <w:rPr>
          <w:rStyle w:val="Finomkiemels"/>
          <w:b/>
          <w:bCs/>
          <w:lang w:val="en-GB"/>
        </w:rPr>
        <w:t xml:space="preserve">exam </w:t>
      </w:r>
    </w:p>
    <w:p w14:paraId="45D69480" w14:textId="77777777" w:rsidR="00831BA0" w:rsidRPr="00A85160" w:rsidRDefault="00831BA0" w:rsidP="00831BA0">
      <w:pPr>
        <w:ind w:left="1559" w:hanging="851"/>
        <w:rPr>
          <w:rStyle w:val="Finomkiemels"/>
          <w:sz w:val="16"/>
          <w:szCs w:val="16"/>
          <w:lang w:val="en-GB"/>
        </w:rPr>
      </w:pPr>
      <w:r w:rsidRPr="00A85160">
        <w:rPr>
          <w:rStyle w:val="Finomkiemels"/>
          <w:sz w:val="16"/>
          <w:szCs w:val="16"/>
          <w:lang w:val="en-GB"/>
        </w:rPr>
        <w:t>(The samples in the table to be deleted.)</w:t>
      </w:r>
    </w:p>
    <w:p w14:paraId="540BCD03" w14:textId="77777777" w:rsidR="00831BA0" w:rsidRPr="00A85160" w:rsidRDefault="00831BA0" w:rsidP="00831BA0">
      <w:pPr>
        <w:ind w:left="1559" w:hanging="851"/>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831BA0" w:rsidRPr="00A85160" w14:paraId="1734B50D" w14:textId="77777777" w:rsidTr="00EA0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63C4D61D" w14:textId="77777777" w:rsidR="00831BA0" w:rsidRPr="00A85160" w:rsidRDefault="00831BA0" w:rsidP="00EA0261">
            <w:pPr>
              <w:ind w:left="851" w:hanging="851"/>
              <w:jc w:val="center"/>
              <w:rPr>
                <w:b w:val="0"/>
                <w:bCs w:val="0"/>
                <w:lang w:val="en-GB"/>
              </w:rPr>
            </w:pPr>
            <w:r w:rsidRPr="00A85160">
              <w:rPr>
                <w:lang w:val="en-GB"/>
              </w:rPr>
              <w:t>Type</w:t>
            </w:r>
          </w:p>
        </w:tc>
        <w:tc>
          <w:tcPr>
            <w:tcW w:w="1648" w:type="dxa"/>
            <w:vAlign w:val="center"/>
          </w:tcPr>
          <w:p w14:paraId="1156F134" w14:textId="77777777" w:rsidR="00831BA0" w:rsidRPr="00A85160" w:rsidRDefault="00831BA0" w:rsidP="00EA0261">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4F700320" w14:textId="77777777" w:rsidR="00831BA0" w:rsidRPr="00A85160" w:rsidRDefault="00831BA0" w:rsidP="00EA0261">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 xml:space="preserve">Weighting as a proportion </w:t>
            </w:r>
            <w:r w:rsidRPr="00A85160">
              <w:rPr>
                <w:rStyle w:val="Finomkiemels"/>
                <w:bCs w:val="0"/>
                <w:lang w:val="en-GB"/>
              </w:rPr>
              <w:t>of the pre-requisite for taking the exam</w:t>
            </w:r>
          </w:p>
        </w:tc>
      </w:tr>
      <w:tr w:rsidR="00831BA0" w:rsidRPr="00A85160" w14:paraId="2C62C352" w14:textId="77777777" w:rsidTr="00EA026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C125FB4" w14:textId="633054A0" w:rsidR="00831BA0" w:rsidRPr="00A85160" w:rsidRDefault="00536415" w:rsidP="00EA0261">
            <w:pPr>
              <w:pStyle w:val="Listaszerbekezds"/>
              <w:numPr>
                <w:ilvl w:val="0"/>
                <w:numId w:val="12"/>
              </w:numPr>
              <w:ind w:left="315" w:hanging="270"/>
              <w:rPr>
                <w:i/>
                <w:iCs/>
                <w:color w:val="808080" w:themeColor="accent4"/>
                <w:lang w:val="en-GB"/>
              </w:rPr>
            </w:pPr>
            <w:r>
              <w:rPr>
                <w:i/>
                <w:iCs/>
                <w:color w:val="808080" w:themeColor="accent4"/>
                <w:lang w:val="en-GB"/>
              </w:rPr>
              <w:t>Test 1</w:t>
            </w:r>
          </w:p>
        </w:tc>
        <w:tc>
          <w:tcPr>
            <w:tcW w:w="1648" w:type="dxa"/>
            <w:shd w:val="clear" w:color="auto" w:fill="DFDFDF" w:themeFill="background2" w:themeFillShade="E6"/>
          </w:tcPr>
          <w:p w14:paraId="47EE6E22" w14:textId="23D544AA" w:rsidR="00831BA0" w:rsidRPr="00A85160" w:rsidRDefault="00536415" w:rsidP="00EA0261">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50</w:t>
            </w:r>
            <w:r w:rsidRPr="00A85160">
              <w:rPr>
                <w:i/>
                <w:iCs/>
                <w:color w:val="808080" w:themeColor="accent4"/>
                <w:lang w:val="en-GB"/>
              </w:rPr>
              <w:t xml:space="preserve"> </w:t>
            </w:r>
            <w:r w:rsidRPr="00A85160">
              <w:rPr>
                <w:i/>
                <w:iCs/>
                <w:color w:val="808080" w:themeColor="accent4"/>
                <w:lang w:val="en-GB"/>
              </w:rPr>
              <w:t>points</w:t>
            </w:r>
          </w:p>
        </w:tc>
        <w:tc>
          <w:tcPr>
            <w:tcW w:w="1983" w:type="dxa"/>
            <w:shd w:val="clear" w:color="auto" w:fill="DFDFDF" w:themeFill="background2" w:themeFillShade="E6"/>
          </w:tcPr>
          <w:p w14:paraId="2103DDDA" w14:textId="0022829C" w:rsidR="00831BA0" w:rsidRPr="00A85160" w:rsidRDefault="00536415" w:rsidP="00EA0261">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40 %</w:t>
            </w:r>
          </w:p>
        </w:tc>
      </w:tr>
      <w:tr w:rsidR="00831BA0" w:rsidRPr="00A85160" w14:paraId="07ABD55C" w14:textId="77777777" w:rsidTr="00EA026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63EBF36F" w14:textId="785ADF88" w:rsidR="00831BA0" w:rsidRPr="00A85160" w:rsidRDefault="00536415" w:rsidP="00EA0261">
            <w:pPr>
              <w:pStyle w:val="Listaszerbekezds"/>
              <w:numPr>
                <w:ilvl w:val="0"/>
                <w:numId w:val="12"/>
              </w:numPr>
              <w:ind w:left="315" w:hanging="315"/>
              <w:rPr>
                <w:i/>
                <w:iCs/>
                <w:color w:val="808080" w:themeColor="accent4"/>
                <w:lang w:val="en-GB"/>
              </w:rPr>
            </w:pPr>
            <w:r>
              <w:rPr>
                <w:i/>
                <w:iCs/>
                <w:color w:val="808080" w:themeColor="accent4"/>
                <w:lang w:val="en-GB"/>
              </w:rPr>
              <w:t>Test 2</w:t>
            </w:r>
          </w:p>
        </w:tc>
        <w:tc>
          <w:tcPr>
            <w:tcW w:w="1648" w:type="dxa"/>
            <w:shd w:val="clear" w:color="auto" w:fill="DFDFDF" w:themeFill="background2" w:themeFillShade="E6"/>
          </w:tcPr>
          <w:p w14:paraId="6DE6D093" w14:textId="777327FF" w:rsidR="00831BA0" w:rsidRPr="00A85160" w:rsidRDefault="00536415" w:rsidP="00EA0261">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50</w:t>
            </w:r>
            <w:r w:rsidRPr="00A85160">
              <w:rPr>
                <w:i/>
                <w:iCs/>
                <w:color w:val="808080" w:themeColor="accent4"/>
                <w:lang w:val="en-GB"/>
              </w:rPr>
              <w:t xml:space="preserve"> </w:t>
            </w:r>
            <w:r w:rsidRPr="00A85160">
              <w:rPr>
                <w:i/>
                <w:iCs/>
                <w:color w:val="808080" w:themeColor="accent4"/>
                <w:lang w:val="en-GB"/>
              </w:rPr>
              <w:t>points</w:t>
            </w:r>
          </w:p>
        </w:tc>
        <w:tc>
          <w:tcPr>
            <w:tcW w:w="1983" w:type="dxa"/>
            <w:shd w:val="clear" w:color="auto" w:fill="DFDFDF" w:themeFill="background2" w:themeFillShade="E6"/>
          </w:tcPr>
          <w:p w14:paraId="4ADC7CC8" w14:textId="17D1F99C" w:rsidR="00831BA0" w:rsidRPr="00A85160" w:rsidRDefault="00536415" w:rsidP="00EA0261">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40 %</w:t>
            </w:r>
          </w:p>
        </w:tc>
      </w:tr>
    </w:tbl>
    <w:p w14:paraId="181AEEB1" w14:textId="77777777" w:rsidR="00831BA0" w:rsidRPr="00A85160" w:rsidRDefault="00831BA0" w:rsidP="00831BA0">
      <w:pPr>
        <w:ind w:left="426"/>
        <w:rPr>
          <w:rStyle w:val="Finomkiemels"/>
          <w:b/>
          <w:bCs/>
          <w:lang w:val="en-GB"/>
        </w:rPr>
      </w:pPr>
    </w:p>
    <w:p w14:paraId="5C43AF2D" w14:textId="77777777" w:rsidR="00831BA0" w:rsidRPr="00A85160" w:rsidRDefault="00831BA0" w:rsidP="00831BA0">
      <w:pPr>
        <w:rPr>
          <w:b/>
          <w:bCs/>
          <w:i/>
          <w:iCs/>
          <w:lang w:val="en-GB"/>
        </w:rPr>
      </w:pPr>
      <w:r>
        <w:rPr>
          <w:rStyle w:val="Finomkiemels"/>
          <w:b/>
          <w:bCs/>
          <w:lang w:val="en-GB"/>
        </w:rPr>
        <w:t>R</w:t>
      </w:r>
      <w:r w:rsidRPr="00A85160">
        <w:rPr>
          <w:rStyle w:val="Finomkiemels"/>
          <w:b/>
          <w:bCs/>
          <w:lang w:val="en-GB"/>
        </w:rPr>
        <w:t>equirement</w:t>
      </w:r>
      <w:r>
        <w:rPr>
          <w:rStyle w:val="Finomkiemels"/>
          <w:b/>
          <w:bCs/>
          <w:lang w:val="en-GB"/>
        </w:rPr>
        <w:t>s</w:t>
      </w:r>
      <w:r w:rsidRPr="00A85160">
        <w:rPr>
          <w:rStyle w:val="Finomkiemels"/>
          <w:b/>
          <w:bCs/>
          <w:lang w:val="en-GB"/>
        </w:rPr>
        <w:t xml:space="preserve"> for the end-of-semester signature</w:t>
      </w:r>
      <w:r w:rsidRPr="00A85160">
        <w:rPr>
          <w:lang w:val="en-GB"/>
        </w:rPr>
        <w:t xml:space="preserve"> </w:t>
      </w:r>
    </w:p>
    <w:p w14:paraId="2BA43800" w14:textId="77777777" w:rsidR="00831BA0" w:rsidRPr="00A85160" w:rsidRDefault="00831BA0" w:rsidP="00831BA0">
      <w:pPr>
        <w:ind w:left="851" w:hanging="142"/>
        <w:rPr>
          <w:rStyle w:val="Finomkiemels"/>
          <w:sz w:val="16"/>
          <w:szCs w:val="16"/>
          <w:lang w:val="en-GB"/>
        </w:rPr>
      </w:pPr>
      <w:r w:rsidRPr="00A85160">
        <w:rPr>
          <w:sz w:val="16"/>
          <w:szCs w:val="16"/>
          <w:lang w:val="en-GB"/>
        </w:rPr>
        <w:t>(Eg.:  mid-term assessment of 40%)</w:t>
      </w:r>
    </w:p>
    <w:p w14:paraId="1F75A0DE" w14:textId="3D30D7EA" w:rsidR="00831BA0" w:rsidRPr="00A85160" w:rsidRDefault="00536415" w:rsidP="00831BA0">
      <w:pPr>
        <w:shd w:val="clear" w:color="auto" w:fill="DFDFDF" w:themeFill="background2" w:themeFillShade="E6"/>
        <w:rPr>
          <w:lang w:val="en-GB"/>
        </w:rPr>
      </w:pPr>
      <w:r w:rsidRPr="00A85160">
        <w:rPr>
          <w:sz w:val="16"/>
          <w:szCs w:val="16"/>
          <w:lang w:val="en-GB"/>
        </w:rPr>
        <w:t>mid-term assessment of 40%</w:t>
      </w:r>
      <w:r>
        <w:rPr>
          <w:sz w:val="16"/>
          <w:szCs w:val="16"/>
          <w:lang w:val="en-GB"/>
        </w:rPr>
        <w:t xml:space="preserve"> and attendance</w:t>
      </w:r>
    </w:p>
    <w:p w14:paraId="7EA92635" w14:textId="77777777" w:rsidR="00831BA0" w:rsidRPr="00A85160" w:rsidRDefault="00831BA0" w:rsidP="00831BA0">
      <w:pPr>
        <w:shd w:val="clear" w:color="auto" w:fill="DFDFDF" w:themeFill="background2" w:themeFillShade="E6"/>
        <w:rPr>
          <w:lang w:val="en-GB"/>
        </w:rPr>
      </w:pPr>
    </w:p>
    <w:p w14:paraId="3A2BBCFC" w14:textId="77777777" w:rsidR="00831BA0" w:rsidRPr="00A85160" w:rsidRDefault="00831BA0" w:rsidP="00831BA0">
      <w:pPr>
        <w:ind w:left="426"/>
        <w:rPr>
          <w:rStyle w:val="Finomkiemels"/>
          <w:i w:val="0"/>
          <w:iCs w:val="0"/>
          <w:lang w:val="en-GB"/>
        </w:rPr>
      </w:pPr>
    </w:p>
    <w:p w14:paraId="3AFDE198" w14:textId="15D7F8F6" w:rsidR="00831BA0" w:rsidRPr="00A85160" w:rsidRDefault="00831BA0" w:rsidP="00831BA0">
      <w:pPr>
        <w:rPr>
          <w:lang w:val="en-GB"/>
        </w:rPr>
      </w:pPr>
      <w:r>
        <w:rPr>
          <w:rStyle w:val="Finomkiemels"/>
          <w:b/>
          <w:bCs/>
          <w:lang w:val="en-GB"/>
        </w:rPr>
        <w:t>R</w:t>
      </w:r>
      <w:r w:rsidRPr="00A85160">
        <w:rPr>
          <w:rStyle w:val="Finomkiemels"/>
          <w:b/>
          <w:bCs/>
          <w:lang w:val="en-GB"/>
        </w:rPr>
        <w:t xml:space="preserve">e-takes </w:t>
      </w:r>
      <w:r>
        <w:rPr>
          <w:rStyle w:val="Finomkiemels"/>
          <w:b/>
          <w:bCs/>
          <w:lang w:val="en-GB"/>
        </w:rPr>
        <w:t xml:space="preserve">for </w:t>
      </w:r>
      <w:r w:rsidRPr="00A85160">
        <w:rPr>
          <w:rStyle w:val="Finomkiemels"/>
          <w:b/>
          <w:bCs/>
          <w:lang w:val="en-GB"/>
        </w:rPr>
        <w:t xml:space="preserve">the end-of-semester signature </w:t>
      </w:r>
      <w:r w:rsidRPr="00A85160">
        <w:rPr>
          <w:sz w:val="16"/>
          <w:szCs w:val="16"/>
          <w:lang w:val="en-GB"/>
        </w:rPr>
        <w:t>(PTE TVSz 50§(2))</w:t>
      </w:r>
    </w:p>
    <w:p w14:paraId="38C45A16" w14:textId="77777777" w:rsidR="00831BA0" w:rsidRPr="00A85160" w:rsidRDefault="00831BA0" w:rsidP="00831BA0">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5FC0DDF9" w14:textId="77777777" w:rsidR="00831BA0" w:rsidRPr="00A85160" w:rsidRDefault="00831BA0" w:rsidP="00831BA0">
      <w:pPr>
        <w:ind w:left="709"/>
        <w:rPr>
          <w:i/>
          <w:iCs/>
          <w:sz w:val="16"/>
          <w:szCs w:val="16"/>
          <w:lang w:val="en-GB"/>
        </w:rPr>
      </w:pPr>
    </w:p>
    <w:p w14:paraId="05108D73" w14:textId="77777777" w:rsidR="00831BA0" w:rsidRPr="00A85160" w:rsidRDefault="00831BA0" w:rsidP="00831BA0">
      <w:pPr>
        <w:shd w:val="clear" w:color="auto" w:fill="DFDFDF" w:themeFill="background2" w:themeFillShade="E6"/>
        <w:rPr>
          <w:lang w:val="en-GB"/>
        </w:rPr>
      </w:pPr>
      <w:r w:rsidRPr="00A85160">
        <w:rPr>
          <w:lang w:val="en-GB"/>
        </w:rPr>
        <w:t>…</w:t>
      </w:r>
    </w:p>
    <w:p w14:paraId="670F2F25" w14:textId="77777777" w:rsidR="00831BA0" w:rsidRPr="00A85160" w:rsidRDefault="00831BA0" w:rsidP="00831BA0">
      <w:pPr>
        <w:shd w:val="clear" w:color="auto" w:fill="DFDFDF" w:themeFill="background2" w:themeFillShade="E6"/>
        <w:rPr>
          <w:lang w:val="en-GB"/>
        </w:rPr>
      </w:pPr>
    </w:p>
    <w:p w14:paraId="4C908B63" w14:textId="77777777" w:rsidR="00831BA0" w:rsidRPr="00A85160" w:rsidRDefault="00831BA0" w:rsidP="00831BA0">
      <w:pPr>
        <w:ind w:left="708"/>
        <w:rPr>
          <w:lang w:val="en-GB"/>
        </w:rPr>
      </w:pPr>
    </w:p>
    <w:p w14:paraId="604032D9" w14:textId="3D68F874" w:rsidR="00831BA0" w:rsidRPr="00A85160" w:rsidRDefault="00831BA0" w:rsidP="00831BA0">
      <w:pPr>
        <w:rPr>
          <w:i/>
          <w:iCs/>
          <w:shd w:val="clear" w:color="auto" w:fill="FFFF00"/>
          <w:lang w:val="en-GB"/>
        </w:rPr>
      </w:pPr>
      <w:r w:rsidRPr="00A85160">
        <w:rPr>
          <w:b/>
          <w:bCs/>
          <w:i/>
          <w:iCs/>
          <w:lang w:val="en-GB"/>
        </w:rPr>
        <w:t xml:space="preserve">Type of examination </w:t>
      </w:r>
      <w:r w:rsidRPr="00A85160">
        <w:rPr>
          <w:i/>
          <w:iCs/>
          <w:lang w:val="en-GB"/>
        </w:rPr>
        <w:t xml:space="preserve">(written, oral): </w:t>
      </w:r>
      <w:r w:rsidR="00536415">
        <w:rPr>
          <w:i/>
          <w:iCs/>
          <w:shd w:val="clear" w:color="auto" w:fill="FFFF00"/>
          <w:lang w:val="en-GB"/>
        </w:rPr>
        <w:t>WRITTEN</w:t>
      </w:r>
    </w:p>
    <w:p w14:paraId="19EB9F87" w14:textId="77777777" w:rsidR="00831BA0" w:rsidRPr="00A85160" w:rsidRDefault="00831BA0" w:rsidP="00831BA0">
      <w:pPr>
        <w:rPr>
          <w:lang w:val="en-GB"/>
        </w:rPr>
      </w:pPr>
    </w:p>
    <w:p w14:paraId="7F53B8B5" w14:textId="62961A08" w:rsidR="00831BA0" w:rsidRPr="00A85160" w:rsidRDefault="00831BA0" w:rsidP="00831BA0">
      <w:pPr>
        <w:rPr>
          <w:i/>
          <w:iCs/>
          <w:lang w:val="en-GB"/>
        </w:rPr>
      </w:pPr>
      <w:r w:rsidRPr="00A85160">
        <w:rPr>
          <w:b/>
          <w:bCs/>
          <w:i/>
          <w:iCs/>
          <w:lang w:val="en-GB"/>
        </w:rPr>
        <w:t xml:space="preserve">The exam is successful if the result is minimum </w:t>
      </w:r>
      <w:r w:rsidRPr="00A85160">
        <w:rPr>
          <w:b/>
          <w:bCs/>
          <w:i/>
          <w:iCs/>
          <w:shd w:val="clear" w:color="auto" w:fill="DFDFDF" w:themeFill="background2" w:themeFillShade="E6"/>
          <w:lang w:val="en-GB"/>
        </w:rPr>
        <w:t xml:space="preserve"> </w:t>
      </w:r>
      <w:r w:rsidR="00536415">
        <w:rPr>
          <w:b/>
          <w:bCs/>
          <w:i/>
          <w:iCs/>
          <w:shd w:val="clear" w:color="auto" w:fill="DFDFDF" w:themeFill="background2" w:themeFillShade="E6"/>
          <w:lang w:val="en-GB"/>
        </w:rPr>
        <w:t>40</w:t>
      </w:r>
      <w:r w:rsidRPr="00A85160">
        <w:rPr>
          <w:b/>
          <w:bCs/>
          <w:i/>
          <w:iCs/>
          <w:shd w:val="clear" w:color="auto" w:fill="DFDFDF" w:themeFill="background2" w:themeFillShade="E6"/>
          <w:lang w:val="en-GB"/>
        </w:rPr>
        <w:t xml:space="preserve">     </w:t>
      </w:r>
      <w:r w:rsidRPr="00A85160">
        <w:rPr>
          <w:b/>
          <w:bCs/>
          <w:i/>
          <w:iCs/>
          <w:lang w:val="en-GB"/>
        </w:rPr>
        <w:t xml:space="preserve">%. </w:t>
      </w:r>
      <w:r w:rsidRPr="00A85160">
        <w:rPr>
          <w:i/>
          <w:iCs/>
          <w:sz w:val="16"/>
          <w:szCs w:val="16"/>
          <w:lang w:val="en-GB"/>
        </w:rPr>
        <w:t>(The minimum cannot exceed  40%.)</w:t>
      </w:r>
    </w:p>
    <w:p w14:paraId="49E20093" w14:textId="77777777" w:rsidR="00831BA0" w:rsidRPr="00A85160" w:rsidRDefault="00831BA0" w:rsidP="00831BA0">
      <w:pPr>
        <w:rPr>
          <w:rStyle w:val="Finomkiemels"/>
          <w:b/>
          <w:bCs/>
          <w:lang w:val="en-GB"/>
        </w:rPr>
      </w:pPr>
    </w:p>
    <w:p w14:paraId="7E3CD4F3" w14:textId="77777777" w:rsidR="00831BA0" w:rsidRPr="00A85160" w:rsidRDefault="00831BA0" w:rsidP="00831BA0">
      <w:pPr>
        <w:keepNext/>
        <w:ind w:left="851" w:hanging="851"/>
        <w:rPr>
          <w:rStyle w:val="Finomkiemels"/>
          <w:b/>
          <w:bCs/>
          <w:lang w:val="en-GB"/>
        </w:rPr>
      </w:pPr>
      <w:r w:rsidRPr="00A85160">
        <w:rPr>
          <w:rStyle w:val="Finomkiemels"/>
          <w:b/>
          <w:bCs/>
          <w:lang w:val="en-GB"/>
        </w:rPr>
        <w:lastRenderedPageBreak/>
        <w:t xml:space="preserve">Calculation of the grade </w:t>
      </w:r>
      <w:r w:rsidRPr="00A85160">
        <w:rPr>
          <w:rStyle w:val="Finomkiemels"/>
          <w:sz w:val="16"/>
          <w:szCs w:val="16"/>
          <w:lang w:val="en-GB"/>
        </w:rPr>
        <w:t>(TVSz 47§ (3))</w:t>
      </w:r>
    </w:p>
    <w:p w14:paraId="7EC26E67" w14:textId="461AD86E" w:rsidR="00831BA0" w:rsidRPr="00A85160" w:rsidRDefault="00831BA0" w:rsidP="00831BA0">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536415">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Pr="00A85160">
        <w:rPr>
          <w:b/>
          <w:bCs/>
          <w:i/>
          <w:iCs/>
          <w:shd w:val="clear" w:color="auto" w:fill="DFDFDF" w:themeFill="background2" w:themeFillShade="E6"/>
          <w:lang w:val="en-GB"/>
        </w:rPr>
        <w:t xml:space="preserve">  </w:t>
      </w:r>
      <w:r w:rsidR="00536415">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lang w:val="en-GB"/>
        </w:rPr>
        <w:t xml:space="preserve"> % in the calculation of the final grade.</w:t>
      </w:r>
    </w:p>
    <w:p w14:paraId="041256A3" w14:textId="77777777" w:rsidR="00831BA0" w:rsidRPr="00A85160" w:rsidRDefault="00831BA0" w:rsidP="00831BA0">
      <w:pPr>
        <w:ind w:left="1559" w:hanging="851"/>
        <w:rPr>
          <w:rStyle w:val="Finomkiemels"/>
          <w:b/>
          <w:bCs/>
          <w:lang w:val="en-GB"/>
        </w:rPr>
      </w:pPr>
    </w:p>
    <w:p w14:paraId="4E927060" w14:textId="77777777" w:rsidR="00831BA0" w:rsidRPr="00A85160" w:rsidRDefault="00831BA0" w:rsidP="00831BA0">
      <w:pPr>
        <w:ind w:left="851" w:hanging="851"/>
        <w:rPr>
          <w:rStyle w:val="Finomkiemels"/>
          <w:b/>
          <w:bCs/>
          <w:lang w:val="en-GB"/>
        </w:rPr>
      </w:pPr>
      <w:r w:rsidRPr="00A85160">
        <w:rPr>
          <w:rStyle w:val="Finomkiemels"/>
          <w:b/>
          <w:bCs/>
          <w:lang w:val="en-GB"/>
        </w:rPr>
        <w:t xml:space="preserve">Calculation of the final grade based on aggregate performance in percentage. </w:t>
      </w:r>
    </w:p>
    <w:p w14:paraId="62EDDF73" w14:textId="77777777" w:rsidR="00831BA0" w:rsidRPr="00A85160" w:rsidRDefault="00831BA0" w:rsidP="00831BA0">
      <w:pPr>
        <w:ind w:left="851" w:hanging="851"/>
        <w:rPr>
          <w:rStyle w:val="Finomkiemels"/>
          <w:b/>
          <w:bCs/>
          <w:lang w:val="en-GB"/>
        </w:rPr>
      </w:pPr>
    </w:p>
    <w:tbl>
      <w:tblPr>
        <w:tblStyle w:val="Tblzatrcsosvilgos"/>
        <w:tblW w:w="5245" w:type="dxa"/>
        <w:tblInd w:w="1129" w:type="dxa"/>
        <w:tblLook w:val="04A0" w:firstRow="1" w:lastRow="0" w:firstColumn="1" w:lastColumn="0" w:noHBand="0" w:noVBand="1"/>
      </w:tblPr>
      <w:tblGrid>
        <w:gridCol w:w="1696"/>
        <w:gridCol w:w="3549"/>
      </w:tblGrid>
      <w:tr w:rsidR="00831BA0" w:rsidRPr="00A85160" w14:paraId="0CD35F4A" w14:textId="77777777" w:rsidTr="00EA0261">
        <w:tc>
          <w:tcPr>
            <w:tcW w:w="1696" w:type="dxa"/>
            <w:vAlign w:val="center"/>
          </w:tcPr>
          <w:p w14:paraId="5AA2310B" w14:textId="77777777" w:rsidR="00831BA0" w:rsidRPr="00A85160" w:rsidRDefault="00831BA0" w:rsidP="00EA0261">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B404CEA" w14:textId="77777777" w:rsidR="00831BA0" w:rsidRPr="00A85160" w:rsidRDefault="00831BA0" w:rsidP="00EA0261">
            <w:pPr>
              <w:ind w:left="851" w:hanging="851"/>
              <w:jc w:val="center"/>
              <w:rPr>
                <w:b/>
                <w:bCs/>
                <w:lang w:val="en-GB"/>
              </w:rPr>
            </w:pPr>
            <w:r w:rsidRPr="00A85160">
              <w:rPr>
                <w:b/>
                <w:bCs/>
                <w:sz w:val="22"/>
                <w:lang w:val="en-GB"/>
              </w:rPr>
              <w:t>Performance in %</w:t>
            </w:r>
          </w:p>
        </w:tc>
      </w:tr>
      <w:tr w:rsidR="00831BA0" w:rsidRPr="00A85160" w14:paraId="5B1DFAC7" w14:textId="77777777" w:rsidTr="00EA0261">
        <w:tc>
          <w:tcPr>
            <w:tcW w:w="1696" w:type="dxa"/>
          </w:tcPr>
          <w:p w14:paraId="23FB48CA" w14:textId="77777777" w:rsidR="00831BA0" w:rsidRPr="00A85160" w:rsidRDefault="00831BA0" w:rsidP="00EA0261">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7A243BFB" w14:textId="77777777" w:rsidR="00831BA0" w:rsidRPr="00A85160" w:rsidRDefault="00831BA0" w:rsidP="00EA0261">
            <w:pPr>
              <w:ind w:left="851" w:hanging="851"/>
              <w:rPr>
                <w:lang w:val="en-GB"/>
              </w:rPr>
            </w:pPr>
            <w:r w:rsidRPr="00A85160">
              <w:rPr>
                <w:lang w:val="en-GB"/>
              </w:rPr>
              <w:t>85 % …</w:t>
            </w:r>
          </w:p>
        </w:tc>
      </w:tr>
      <w:tr w:rsidR="00831BA0" w:rsidRPr="00A85160" w14:paraId="69FC31E2" w14:textId="77777777" w:rsidTr="00EA0261">
        <w:tc>
          <w:tcPr>
            <w:tcW w:w="1696" w:type="dxa"/>
          </w:tcPr>
          <w:p w14:paraId="282A8208" w14:textId="77777777" w:rsidR="00831BA0" w:rsidRPr="00A85160" w:rsidRDefault="00831BA0" w:rsidP="00EA0261">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01CB294D" w14:textId="77777777" w:rsidR="00831BA0" w:rsidRPr="00A85160" w:rsidRDefault="00831BA0" w:rsidP="00EA0261">
            <w:pPr>
              <w:ind w:left="851" w:hanging="851"/>
              <w:rPr>
                <w:lang w:val="en-GB"/>
              </w:rPr>
            </w:pPr>
            <w:r w:rsidRPr="00A85160">
              <w:rPr>
                <w:lang w:val="en-GB"/>
              </w:rPr>
              <w:t>70 % ... 85 %</w:t>
            </w:r>
          </w:p>
        </w:tc>
      </w:tr>
      <w:tr w:rsidR="00831BA0" w:rsidRPr="00A85160" w14:paraId="56A7C1E9" w14:textId="77777777" w:rsidTr="00EA0261">
        <w:tc>
          <w:tcPr>
            <w:tcW w:w="1696" w:type="dxa"/>
          </w:tcPr>
          <w:p w14:paraId="0B128CD0" w14:textId="77777777" w:rsidR="00831BA0" w:rsidRPr="00A85160" w:rsidRDefault="00831BA0" w:rsidP="00EA0261">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61B0CCA5" w14:textId="77777777" w:rsidR="00831BA0" w:rsidRPr="00A85160" w:rsidRDefault="00831BA0" w:rsidP="00EA0261">
            <w:pPr>
              <w:ind w:left="851" w:hanging="851"/>
              <w:rPr>
                <w:lang w:val="en-GB"/>
              </w:rPr>
            </w:pPr>
            <w:r w:rsidRPr="00A85160">
              <w:rPr>
                <w:lang w:val="en-GB"/>
              </w:rPr>
              <w:t>55 % ... 70 %</w:t>
            </w:r>
          </w:p>
        </w:tc>
      </w:tr>
      <w:tr w:rsidR="00831BA0" w:rsidRPr="00A85160" w14:paraId="68C3BBA6" w14:textId="77777777" w:rsidTr="00EA0261">
        <w:tc>
          <w:tcPr>
            <w:tcW w:w="1696" w:type="dxa"/>
          </w:tcPr>
          <w:p w14:paraId="7CC6FE07" w14:textId="77777777" w:rsidR="00831BA0" w:rsidRPr="00A85160" w:rsidRDefault="00831BA0" w:rsidP="00EA0261">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790C5271" w14:textId="77777777" w:rsidR="00831BA0" w:rsidRPr="00A85160" w:rsidRDefault="00831BA0" w:rsidP="00EA0261">
            <w:pPr>
              <w:ind w:left="851" w:hanging="851"/>
              <w:rPr>
                <w:lang w:val="en-GB"/>
              </w:rPr>
            </w:pPr>
            <w:r w:rsidRPr="00A85160">
              <w:rPr>
                <w:lang w:val="en-GB"/>
              </w:rPr>
              <w:t>40 % ... 55 %</w:t>
            </w:r>
          </w:p>
        </w:tc>
      </w:tr>
      <w:tr w:rsidR="00831BA0" w:rsidRPr="00A85160" w14:paraId="5F1E123F" w14:textId="77777777" w:rsidTr="00EA0261">
        <w:tc>
          <w:tcPr>
            <w:tcW w:w="1696" w:type="dxa"/>
          </w:tcPr>
          <w:p w14:paraId="3802C039" w14:textId="77777777" w:rsidR="00831BA0" w:rsidRPr="00A85160" w:rsidRDefault="00831BA0" w:rsidP="00EA0261">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5C951A48" w14:textId="77777777" w:rsidR="00831BA0" w:rsidRPr="00A85160" w:rsidRDefault="00831BA0" w:rsidP="00EA0261">
            <w:pPr>
              <w:ind w:left="851" w:hanging="851"/>
              <w:rPr>
                <w:lang w:val="en-GB"/>
              </w:rPr>
            </w:pPr>
            <w:r w:rsidRPr="00A85160">
              <w:rPr>
                <w:lang w:val="en-GB"/>
              </w:rPr>
              <w:t xml:space="preserve">below 40 % </w:t>
            </w:r>
          </w:p>
        </w:tc>
      </w:tr>
    </w:tbl>
    <w:p w14:paraId="1FAEEFC7" w14:textId="77777777" w:rsidR="00831BA0" w:rsidRPr="00A85160" w:rsidRDefault="00831BA0" w:rsidP="00831BA0">
      <w:pPr>
        <w:ind w:left="1559" w:hanging="851"/>
        <w:rPr>
          <w:lang w:val="en-GB"/>
        </w:rPr>
      </w:pPr>
      <w:r w:rsidRPr="00A85160">
        <w:rPr>
          <w:lang w:val="en-GB"/>
        </w:rPr>
        <w:t>The lower limit given at each grade belongs to that grade.</w:t>
      </w: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60F63659" w14:textId="5E2DC712" w:rsidR="009C5A2F" w:rsidRPr="009C5A2F" w:rsidRDefault="009C5A2F" w:rsidP="00D3104A">
      <w:pPr>
        <w:pStyle w:val="Listaszerbekezds"/>
        <w:numPr>
          <w:ilvl w:val="0"/>
          <w:numId w:val="29"/>
        </w:numPr>
        <w:spacing w:after="160" w:line="259" w:lineRule="auto"/>
        <w:jc w:val="left"/>
        <w:rPr>
          <w:rFonts w:ascii="Book Antiqua" w:hAnsi="Book Antiqua" w:cs="Optima"/>
        </w:rPr>
      </w:pPr>
      <w:r w:rsidRPr="009C5A2F">
        <w:rPr>
          <w:rFonts w:ascii="Book Antiqua" w:hAnsi="Book Antiqua" w:cs="Optima"/>
        </w:rPr>
        <w:t>TEAMS ppts</w:t>
      </w:r>
    </w:p>
    <w:p w14:paraId="360A4933" w14:textId="053F1ADD" w:rsidR="00D3104A" w:rsidRPr="00EC222E" w:rsidRDefault="00D3104A" w:rsidP="00D3104A">
      <w:pPr>
        <w:pStyle w:val="Listaszerbekezds"/>
        <w:numPr>
          <w:ilvl w:val="0"/>
          <w:numId w:val="29"/>
        </w:numPr>
        <w:spacing w:after="160" w:line="259" w:lineRule="auto"/>
        <w:jc w:val="left"/>
        <w:rPr>
          <w:rFonts w:ascii="Book Antiqua" w:hAnsi="Book Antiqua" w:cs="Optima"/>
          <w:b/>
          <w:bCs/>
        </w:rPr>
      </w:pPr>
      <w:r w:rsidRPr="00EC222E">
        <w:rPr>
          <w:rFonts w:ascii="Book Antiqua" w:hAnsi="Book Antiqua" w:cs="Optima"/>
        </w:rPr>
        <w:t>Dr. Gyurcsek – Dr. Elmer: Theories in Electric Circuits, GlobeEdit, 2016, ISBN:978-3-330-71341-3</w:t>
      </w:r>
    </w:p>
    <w:p w14:paraId="43A6F8E0" w14:textId="77777777" w:rsidR="00D3104A" w:rsidRPr="00EC222E" w:rsidRDefault="00D3104A" w:rsidP="00D3104A">
      <w:pPr>
        <w:pStyle w:val="Listaszerbekezds"/>
        <w:numPr>
          <w:ilvl w:val="0"/>
          <w:numId w:val="29"/>
        </w:numPr>
        <w:spacing w:after="160" w:line="259" w:lineRule="auto"/>
        <w:jc w:val="left"/>
        <w:rPr>
          <w:rFonts w:ascii="Book Antiqua" w:hAnsi="Book Antiqua" w:cs="Optima"/>
        </w:rPr>
      </w:pPr>
      <w:r w:rsidRPr="00EC222E">
        <w:rPr>
          <w:rFonts w:ascii="Book Antiqua" w:hAnsi="Book Antiqua" w:cs="Optima"/>
        </w:rPr>
        <w:t>Dr. Gyurcsek: Electrical Circuits – Exercises, FEIT, University of Pécs, 2019 ISBN:978-963-429-385-9</w:t>
      </w:r>
    </w:p>
    <w:p w14:paraId="72E5EEFE" w14:textId="77A690EC" w:rsidR="004348FE" w:rsidRPr="00A85160" w:rsidRDefault="004348FE" w:rsidP="00273A94">
      <w:pPr>
        <w:rPr>
          <w:rFonts w:cstheme="minorHAnsi"/>
          <w:lang w:val="en-GB"/>
        </w:rPr>
      </w:pPr>
    </w:p>
    <w:p w14:paraId="7D51D980" w14:textId="4A3137B5" w:rsidR="004348FE" w:rsidRDefault="00A046F0" w:rsidP="007C054A">
      <w:pPr>
        <w:pStyle w:val="Cmsor5"/>
        <w:rPr>
          <w:b/>
          <w:bCs/>
          <w:color w:val="auto"/>
          <w:u w:val="single"/>
          <w:lang w:val="en-GB"/>
        </w:rPr>
      </w:pPr>
      <w:r w:rsidRPr="00A85160">
        <w:rPr>
          <w:b/>
          <w:bCs/>
          <w:color w:val="auto"/>
          <w:u w:val="single"/>
          <w:lang w:val="en-GB"/>
        </w:rPr>
        <w:t xml:space="preserve">recommended literature and availability </w:t>
      </w:r>
    </w:p>
    <w:p w14:paraId="1AFD1F4C" w14:textId="77777777" w:rsidR="00D3104A" w:rsidRPr="00EC222E" w:rsidRDefault="00D3104A" w:rsidP="00D3104A">
      <w:pPr>
        <w:pStyle w:val="Listaszerbekezds"/>
        <w:numPr>
          <w:ilvl w:val="0"/>
          <w:numId w:val="29"/>
        </w:numPr>
        <w:spacing w:after="160" w:line="259" w:lineRule="auto"/>
        <w:jc w:val="left"/>
        <w:rPr>
          <w:rFonts w:ascii="Book Antiqua" w:hAnsi="Book Antiqua" w:cs="Optima"/>
        </w:rPr>
      </w:pPr>
      <w:r w:rsidRPr="00EC222E">
        <w:rPr>
          <w:rFonts w:ascii="Book Antiqua" w:hAnsi="Book Antiqua" w:cs="Optima"/>
        </w:rPr>
        <w:t>Ch. Alexander, M. Sadiku: Fundamentals of Electric Circuits, 6th Ed., McGraw Hill NY 2016, ISBN: 978-0078028229</w:t>
      </w:r>
    </w:p>
    <w:p w14:paraId="28493182" w14:textId="77777777" w:rsidR="00D3104A" w:rsidRPr="00D3104A" w:rsidRDefault="00D3104A" w:rsidP="00D3104A">
      <w:pPr>
        <w:rPr>
          <w:lang w:val="en-GB"/>
        </w:rPr>
      </w:pPr>
    </w:p>
    <w:sectPr w:rsidR="00D3104A" w:rsidRPr="00D3104A"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8C34" w14:textId="77777777" w:rsidR="006D137A" w:rsidRDefault="006D137A" w:rsidP="00AD4BC7">
      <w:r>
        <w:separator/>
      </w:r>
    </w:p>
  </w:endnote>
  <w:endnote w:type="continuationSeparator" w:id="0">
    <w:p w14:paraId="38118427" w14:textId="77777777" w:rsidR="006D137A" w:rsidRDefault="006D137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panose1 w:val="00000000000000000000"/>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28A5" w14:textId="77777777" w:rsidR="006D137A" w:rsidRDefault="006D137A" w:rsidP="00AD4BC7">
      <w:r>
        <w:separator/>
      </w:r>
    </w:p>
  </w:footnote>
  <w:footnote w:type="continuationSeparator" w:id="0">
    <w:p w14:paraId="7A412B7D" w14:textId="77777777" w:rsidR="006D137A" w:rsidRDefault="006D137A"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FB2555"/>
    <w:multiLevelType w:val="hybridMultilevel"/>
    <w:tmpl w:val="C8E6C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28113419">
    <w:abstractNumId w:val="25"/>
  </w:num>
  <w:num w:numId="2" w16cid:durableId="1530148347">
    <w:abstractNumId w:val="23"/>
  </w:num>
  <w:num w:numId="3" w16cid:durableId="1851410583">
    <w:abstractNumId w:val="20"/>
  </w:num>
  <w:num w:numId="4" w16cid:durableId="96604684">
    <w:abstractNumId w:val="1"/>
  </w:num>
  <w:num w:numId="5" w16cid:durableId="637220749">
    <w:abstractNumId w:val="4"/>
  </w:num>
  <w:num w:numId="6" w16cid:durableId="533467295">
    <w:abstractNumId w:val="5"/>
  </w:num>
  <w:num w:numId="7" w16cid:durableId="781648437">
    <w:abstractNumId w:val="2"/>
  </w:num>
  <w:num w:numId="8" w16cid:durableId="496579548">
    <w:abstractNumId w:val="16"/>
  </w:num>
  <w:num w:numId="9" w16cid:durableId="1501962561">
    <w:abstractNumId w:val="18"/>
  </w:num>
  <w:num w:numId="10" w16cid:durableId="2098666860">
    <w:abstractNumId w:val="22"/>
  </w:num>
  <w:num w:numId="11" w16cid:durableId="2097748836">
    <w:abstractNumId w:val="28"/>
  </w:num>
  <w:num w:numId="12" w16cid:durableId="1272207362">
    <w:abstractNumId w:val="24"/>
  </w:num>
  <w:num w:numId="13" w16cid:durableId="133842259">
    <w:abstractNumId w:val="3"/>
  </w:num>
  <w:num w:numId="14" w16cid:durableId="522405268">
    <w:abstractNumId w:val="0"/>
  </w:num>
  <w:num w:numId="15" w16cid:durableId="1007824112">
    <w:abstractNumId w:val="10"/>
  </w:num>
  <w:num w:numId="16" w16cid:durableId="558443216">
    <w:abstractNumId w:val="8"/>
  </w:num>
  <w:num w:numId="17" w16cid:durableId="614603880">
    <w:abstractNumId w:val="12"/>
  </w:num>
  <w:num w:numId="18" w16cid:durableId="103576361">
    <w:abstractNumId w:val="14"/>
  </w:num>
  <w:num w:numId="19" w16cid:durableId="2071997969">
    <w:abstractNumId w:val="26"/>
  </w:num>
  <w:num w:numId="20" w16cid:durableId="362288583">
    <w:abstractNumId w:val="19"/>
  </w:num>
  <w:num w:numId="21" w16cid:durableId="1246450369">
    <w:abstractNumId w:val="21"/>
  </w:num>
  <w:num w:numId="22" w16cid:durableId="1099445961">
    <w:abstractNumId w:val="6"/>
  </w:num>
  <w:num w:numId="23" w16cid:durableId="1807964948">
    <w:abstractNumId w:val="13"/>
  </w:num>
  <w:num w:numId="24" w16cid:durableId="2068139813">
    <w:abstractNumId w:val="11"/>
  </w:num>
  <w:num w:numId="25" w16cid:durableId="429858538">
    <w:abstractNumId w:val="7"/>
  </w:num>
  <w:num w:numId="26" w16cid:durableId="1096637425">
    <w:abstractNumId w:val="17"/>
  </w:num>
  <w:num w:numId="27" w16cid:durableId="205994945">
    <w:abstractNumId w:val="27"/>
  </w:num>
  <w:num w:numId="28" w16cid:durableId="267390720">
    <w:abstractNumId w:val="9"/>
  </w:num>
  <w:num w:numId="29" w16cid:durableId="16066181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4E49"/>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13BC"/>
    <w:rsid w:val="001156A9"/>
    <w:rsid w:val="00117AF0"/>
    <w:rsid w:val="00120708"/>
    <w:rsid w:val="00123E52"/>
    <w:rsid w:val="00127634"/>
    <w:rsid w:val="00131A69"/>
    <w:rsid w:val="001344C3"/>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E14BC"/>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11AD"/>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4E1F"/>
    <w:rsid w:val="003563A3"/>
    <w:rsid w:val="00361C39"/>
    <w:rsid w:val="00370B59"/>
    <w:rsid w:val="00372899"/>
    <w:rsid w:val="00380510"/>
    <w:rsid w:val="00395C41"/>
    <w:rsid w:val="00396EB7"/>
    <w:rsid w:val="003A23E0"/>
    <w:rsid w:val="003A3A33"/>
    <w:rsid w:val="003A57DC"/>
    <w:rsid w:val="003B554A"/>
    <w:rsid w:val="003B639F"/>
    <w:rsid w:val="003B7E34"/>
    <w:rsid w:val="003C4279"/>
    <w:rsid w:val="003C7A6D"/>
    <w:rsid w:val="003D3495"/>
    <w:rsid w:val="003E046B"/>
    <w:rsid w:val="003E380D"/>
    <w:rsid w:val="003E6E3D"/>
    <w:rsid w:val="003F038C"/>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C4E5F"/>
    <w:rsid w:val="004C763C"/>
    <w:rsid w:val="004D08E3"/>
    <w:rsid w:val="004D2170"/>
    <w:rsid w:val="004E4D10"/>
    <w:rsid w:val="004F5760"/>
    <w:rsid w:val="0050293F"/>
    <w:rsid w:val="00510EB7"/>
    <w:rsid w:val="00515A1A"/>
    <w:rsid w:val="00516444"/>
    <w:rsid w:val="005259E6"/>
    <w:rsid w:val="00531994"/>
    <w:rsid w:val="00536415"/>
    <w:rsid w:val="00547C1C"/>
    <w:rsid w:val="00555E44"/>
    <w:rsid w:val="005608E7"/>
    <w:rsid w:val="00564C28"/>
    <w:rsid w:val="00565449"/>
    <w:rsid w:val="00576376"/>
    <w:rsid w:val="00593342"/>
    <w:rsid w:val="00594C0F"/>
    <w:rsid w:val="005A6102"/>
    <w:rsid w:val="005A6C34"/>
    <w:rsid w:val="005B55D5"/>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080F"/>
    <w:rsid w:val="0063460E"/>
    <w:rsid w:val="00637494"/>
    <w:rsid w:val="006434C7"/>
    <w:rsid w:val="00647A74"/>
    <w:rsid w:val="006502A5"/>
    <w:rsid w:val="00651BA8"/>
    <w:rsid w:val="00654D13"/>
    <w:rsid w:val="00657455"/>
    <w:rsid w:val="00660B54"/>
    <w:rsid w:val="00663E75"/>
    <w:rsid w:val="006643D3"/>
    <w:rsid w:val="00670FBF"/>
    <w:rsid w:val="006721FF"/>
    <w:rsid w:val="0067338D"/>
    <w:rsid w:val="00680DFF"/>
    <w:rsid w:val="00691757"/>
    <w:rsid w:val="00691F2A"/>
    <w:rsid w:val="006972DA"/>
    <w:rsid w:val="006B1184"/>
    <w:rsid w:val="006B22C0"/>
    <w:rsid w:val="006C3773"/>
    <w:rsid w:val="006C78B2"/>
    <w:rsid w:val="006D137A"/>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C054A"/>
    <w:rsid w:val="007D36D9"/>
    <w:rsid w:val="007D6ACD"/>
    <w:rsid w:val="007E136B"/>
    <w:rsid w:val="007E6B15"/>
    <w:rsid w:val="007E6C57"/>
    <w:rsid w:val="007F744A"/>
    <w:rsid w:val="007F77FE"/>
    <w:rsid w:val="00804D9B"/>
    <w:rsid w:val="00804E36"/>
    <w:rsid w:val="0081250F"/>
    <w:rsid w:val="0082518B"/>
    <w:rsid w:val="008273BB"/>
    <w:rsid w:val="008305B9"/>
    <w:rsid w:val="00831BA0"/>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0C46"/>
    <w:rsid w:val="008A53B6"/>
    <w:rsid w:val="008B14C9"/>
    <w:rsid w:val="008B50C8"/>
    <w:rsid w:val="008C1D48"/>
    <w:rsid w:val="008D3849"/>
    <w:rsid w:val="008E1B25"/>
    <w:rsid w:val="008E6B16"/>
    <w:rsid w:val="008F772D"/>
    <w:rsid w:val="00901841"/>
    <w:rsid w:val="00903CAA"/>
    <w:rsid w:val="009132BE"/>
    <w:rsid w:val="00914794"/>
    <w:rsid w:val="009264BA"/>
    <w:rsid w:val="009321B4"/>
    <w:rsid w:val="00937D70"/>
    <w:rsid w:val="00945761"/>
    <w:rsid w:val="009512B7"/>
    <w:rsid w:val="009547F0"/>
    <w:rsid w:val="00956261"/>
    <w:rsid w:val="0097665F"/>
    <w:rsid w:val="00977A6B"/>
    <w:rsid w:val="009A16B3"/>
    <w:rsid w:val="009A3463"/>
    <w:rsid w:val="009A6AAA"/>
    <w:rsid w:val="009B1CFA"/>
    <w:rsid w:val="009B4F16"/>
    <w:rsid w:val="009C5A2F"/>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97FB0"/>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5353E"/>
    <w:rsid w:val="00C6291B"/>
    <w:rsid w:val="00C65520"/>
    <w:rsid w:val="00C6726F"/>
    <w:rsid w:val="00C76A5B"/>
    <w:rsid w:val="00C912C1"/>
    <w:rsid w:val="00CA3DFB"/>
    <w:rsid w:val="00CB6503"/>
    <w:rsid w:val="00CC5E54"/>
    <w:rsid w:val="00CD3E11"/>
    <w:rsid w:val="00CD698D"/>
    <w:rsid w:val="00CE0526"/>
    <w:rsid w:val="00CE73E0"/>
    <w:rsid w:val="00CF5CEE"/>
    <w:rsid w:val="00D03D13"/>
    <w:rsid w:val="00D0714B"/>
    <w:rsid w:val="00D14FA8"/>
    <w:rsid w:val="00D26DB2"/>
    <w:rsid w:val="00D3104A"/>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E6643"/>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Web">
    <w:name w:val="Normal (Web)"/>
    <w:basedOn w:val="Norml"/>
    <w:uiPriority w:val="99"/>
    <w:semiHidden/>
    <w:unhideWhenUsed/>
    <w:rsid w:val="00B97FB0"/>
    <w:pPr>
      <w:spacing w:before="100" w:beforeAutospacing="1" w:after="100" w:afterAutospacing="1"/>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11246531">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810512944">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857</Words>
  <Characters>5920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Szegő Dóra</cp:lastModifiedBy>
  <cp:revision>13</cp:revision>
  <dcterms:created xsi:type="dcterms:W3CDTF">2023-09-01T16:09:00Z</dcterms:created>
  <dcterms:modified xsi:type="dcterms:W3CDTF">2023-09-01T17:08:00Z</dcterms:modified>
</cp:coreProperties>
</file>