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1E7491C2" w:rsidR="00714872" w:rsidRDefault="00714872" w:rsidP="0051577D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1577D">
        <w:rPr>
          <w:rStyle w:val="None"/>
          <w:sz w:val="20"/>
          <w:szCs w:val="20"/>
          <w:lang w:val="hu-HU"/>
        </w:rPr>
        <w:t>Építőművész BA</w:t>
      </w:r>
    </w:p>
    <w:p w14:paraId="19EEEF8C" w14:textId="242F0FD6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2445B9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F12FE4">
        <w:rPr>
          <w:rStyle w:val="None"/>
          <w:b/>
          <w:sz w:val="36"/>
          <w:szCs w:val="36"/>
          <w:lang w:val="hu-HU"/>
        </w:rPr>
        <w:t>5</w:t>
      </w:r>
      <w:r w:rsidR="002445B9" w:rsidRPr="002445B9">
        <w:rPr>
          <w:rStyle w:val="None"/>
          <w:b/>
          <w:sz w:val="36"/>
          <w:szCs w:val="36"/>
          <w:lang w:val="hu-HU"/>
        </w:rPr>
        <w:t>.</w:t>
      </w:r>
    </w:p>
    <w:p w14:paraId="7E689DE1" w14:textId="3E0B4260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EP</w:t>
      </w:r>
      <w:r w:rsidR="0051577D">
        <w:rPr>
          <w:rStyle w:val="None"/>
          <w:sz w:val="20"/>
          <w:szCs w:val="20"/>
          <w:lang w:val="hu-HU"/>
        </w:rPr>
        <w:t>B</w:t>
      </w:r>
      <w:r w:rsidR="00F12FE4">
        <w:rPr>
          <w:rStyle w:val="None"/>
          <w:sz w:val="20"/>
          <w:szCs w:val="20"/>
          <w:lang w:val="hu-HU"/>
        </w:rPr>
        <w:t>10</w:t>
      </w:r>
      <w:r w:rsidR="0051577D">
        <w:rPr>
          <w:rStyle w:val="None"/>
          <w:sz w:val="20"/>
          <w:szCs w:val="20"/>
          <w:lang w:val="hu-HU"/>
        </w:rPr>
        <w:t>6</w:t>
      </w:r>
      <w:r w:rsidR="00F12FE4">
        <w:rPr>
          <w:rStyle w:val="None"/>
          <w:sz w:val="20"/>
          <w:szCs w:val="20"/>
          <w:lang w:val="hu-HU"/>
        </w:rPr>
        <w:t>MN</w:t>
      </w:r>
      <w:r w:rsidR="0051577D">
        <w:rPr>
          <w:rStyle w:val="None"/>
          <w:sz w:val="20"/>
          <w:szCs w:val="20"/>
          <w:lang w:val="hu-HU"/>
        </w:rPr>
        <w:t>MU</w:t>
      </w:r>
    </w:p>
    <w:p w14:paraId="0E7DC0A5" w14:textId="4E51BEE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5</w:t>
      </w:r>
    </w:p>
    <w:p w14:paraId="09542FD2" w14:textId="44BF2E0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577D">
        <w:rPr>
          <w:rStyle w:val="None"/>
          <w:sz w:val="20"/>
          <w:szCs w:val="20"/>
          <w:lang w:val="hu-HU"/>
        </w:rPr>
        <w:t>5</w:t>
      </w:r>
    </w:p>
    <w:p w14:paraId="7DBB2F67" w14:textId="1A366B4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</w:t>
      </w:r>
      <w:r w:rsidR="00F12FE4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51577D">
        <w:rPr>
          <w:rStyle w:val="None"/>
          <w:sz w:val="20"/>
          <w:szCs w:val="20"/>
          <w:lang w:val="hu-HU"/>
        </w:rPr>
        <w:t>2</w:t>
      </w:r>
    </w:p>
    <w:p w14:paraId="1A5499C7" w14:textId="77777777" w:rsidR="00DA0D8B" w:rsidRPr="006967BB" w:rsidRDefault="00DA0D8B" w:rsidP="00DA0D8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vizsga</w:t>
      </w:r>
      <w:r w:rsidRPr="006967BB">
        <w:rPr>
          <w:rStyle w:val="None"/>
          <w:sz w:val="20"/>
          <w:szCs w:val="20"/>
          <w:lang w:val="hu-HU"/>
        </w:rPr>
        <w:t xml:space="preserve"> (</w:t>
      </w:r>
      <w:r>
        <w:rPr>
          <w:rStyle w:val="None"/>
          <w:sz w:val="20"/>
          <w:szCs w:val="20"/>
          <w:lang w:val="hu-HU"/>
        </w:rPr>
        <w:t>v</w:t>
      </w:r>
      <w:r w:rsidRPr="006967BB">
        <w:rPr>
          <w:rStyle w:val="None"/>
          <w:sz w:val="20"/>
          <w:szCs w:val="20"/>
          <w:lang w:val="hu-HU"/>
        </w:rPr>
        <w:t>)</w:t>
      </w:r>
    </w:p>
    <w:p w14:paraId="3A9C2C14" w14:textId="77777777" w:rsidR="00DA0D8B" w:rsidRDefault="00DA0D8B" w:rsidP="00DA0D8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P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>
        <w:rPr>
          <w:rStyle w:val="None"/>
          <w:b/>
          <w:bCs/>
          <w:sz w:val="20"/>
          <w:szCs w:val="20"/>
          <w:lang w:val="hu-HU"/>
        </w:rPr>
        <w:t>4.</w:t>
      </w:r>
    </w:p>
    <w:p w14:paraId="41CAF5B8" w14:textId="77777777" w:rsidR="00B45500" w:rsidRDefault="00B45500" w:rsidP="00B45500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AF42C63" w14:textId="77777777" w:rsidR="007E4A6E" w:rsidRPr="00557A8F" w:rsidRDefault="007E4A6E" w:rsidP="007E4A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72511">
        <w:rPr>
          <w:rStyle w:val="None"/>
          <w:rFonts w:eastAsia="Arial Unicode MS"/>
          <w:bCs/>
          <w:color w:val="auto"/>
        </w:rPr>
        <w:t>Tantárgy felelős:</w:t>
      </w:r>
      <w:r w:rsidRPr="00404C77">
        <w:rPr>
          <w:rStyle w:val="None"/>
          <w:bCs/>
          <w:color w:val="000000"/>
        </w:rPr>
        <w:tab/>
      </w:r>
      <w:r w:rsidRPr="00FC0DFA">
        <w:rPr>
          <w:rStyle w:val="None"/>
          <w:bCs/>
          <w:color w:val="000000"/>
          <w:sz w:val="18"/>
          <w:szCs w:val="18"/>
        </w:rPr>
        <w:t>Dr. Halada Miklós, egyetemi docens</w:t>
      </w:r>
    </w:p>
    <w:p w14:paraId="4457B34C" w14:textId="77777777" w:rsidR="007E4A6E" w:rsidRPr="00557A8F" w:rsidRDefault="007E4A6E" w:rsidP="007E4A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73864293" w14:textId="77777777" w:rsidR="007E4A6E" w:rsidRPr="00557A8F" w:rsidRDefault="007E4A6E" w:rsidP="007E4A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r w:rsidRPr="00557A8F">
        <w:rPr>
          <w:rStyle w:val="None"/>
          <w:b w:val="0"/>
        </w:rPr>
        <w:t> </w:t>
      </w:r>
      <w:hyperlink r:id="rId8" w:history="1">
        <w:r w:rsidRPr="00557A8F">
          <w:rPr>
            <w:rStyle w:val="None"/>
            <w:b w:val="0"/>
          </w:rPr>
          <w:t>halada@mik.pte.hu</w:t>
        </w:r>
      </w:hyperlink>
    </w:p>
    <w:p w14:paraId="00B4E4B0" w14:textId="77777777" w:rsidR="007E4A6E" w:rsidRPr="00582A52" w:rsidRDefault="007E4A6E" w:rsidP="007E4A6E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 w:rsidRPr="00582A52">
        <w:rPr>
          <w:rStyle w:val="None"/>
          <w:b w:val="0"/>
          <w:color w:val="auto"/>
          <w:sz w:val="18"/>
          <w:szCs w:val="18"/>
        </w:rPr>
        <w:tab/>
        <w:t xml:space="preserve">Munkahelyi telefon: </w:t>
      </w:r>
      <w:r w:rsidRPr="00582A52">
        <w:rPr>
          <w:rStyle w:val="None"/>
          <w:b w:val="0"/>
          <w:color w:val="auto"/>
          <w:sz w:val="18"/>
          <w:szCs w:val="18"/>
          <w:shd w:val="clear" w:color="auto" w:fill="FFFFFF"/>
        </w:rPr>
        <w:t>+36 72 503650/23840</w:t>
      </w:r>
    </w:p>
    <w:p w14:paraId="36B5DAFA" w14:textId="77777777" w:rsidR="007E4A6E" w:rsidRPr="00582A52" w:rsidRDefault="007E4A6E" w:rsidP="007E4A6E">
      <w:pPr>
        <w:pStyle w:val="TEMATIKA-OKTATK"/>
        <w:jc w:val="both"/>
        <w:rPr>
          <w:rStyle w:val="None"/>
          <w:color w:val="auto"/>
          <w:sz w:val="18"/>
          <w:szCs w:val="18"/>
          <w:shd w:val="clear" w:color="auto" w:fill="FFFFFF"/>
        </w:rPr>
      </w:pPr>
    </w:p>
    <w:p w14:paraId="799E74A5" w14:textId="77777777" w:rsidR="007E4A6E" w:rsidRPr="00582A52" w:rsidRDefault="007E4A6E" w:rsidP="007E4A6E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872511">
        <w:rPr>
          <w:rStyle w:val="None"/>
          <w:rFonts w:eastAsia="Arial Unicode MS"/>
          <w:bCs/>
          <w:color w:val="auto"/>
        </w:rPr>
        <w:t>Oktatók:</w:t>
      </w:r>
      <w:r w:rsidRPr="00582A52">
        <w:rPr>
          <w:rStyle w:val="None"/>
          <w:color w:val="auto"/>
          <w:sz w:val="18"/>
          <w:szCs w:val="18"/>
        </w:rPr>
        <w:tab/>
      </w:r>
      <w:r w:rsidRPr="00582A52">
        <w:rPr>
          <w:rStyle w:val="None"/>
          <w:bCs/>
          <w:color w:val="auto"/>
          <w:sz w:val="18"/>
          <w:szCs w:val="18"/>
        </w:rPr>
        <w:t>Dr. Perényi László Mihály</w:t>
      </w:r>
      <w:r>
        <w:rPr>
          <w:rStyle w:val="None"/>
          <w:bCs/>
          <w:color w:val="auto"/>
          <w:sz w:val="18"/>
          <w:szCs w:val="18"/>
        </w:rPr>
        <w:t>,</w:t>
      </w:r>
      <w:r w:rsidRPr="00582A52">
        <w:rPr>
          <w:rStyle w:val="None"/>
          <w:bCs/>
          <w:color w:val="auto"/>
          <w:sz w:val="18"/>
          <w:szCs w:val="18"/>
        </w:rPr>
        <w:t xml:space="preserve"> egyetemi docens</w:t>
      </w:r>
    </w:p>
    <w:p w14:paraId="4EEDE2B7" w14:textId="77777777" w:rsidR="007E4A6E" w:rsidRPr="00582A52" w:rsidRDefault="007E4A6E" w:rsidP="007E4A6E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582A52">
        <w:rPr>
          <w:rStyle w:val="None"/>
          <w:bCs/>
          <w:color w:val="auto"/>
          <w:sz w:val="18"/>
          <w:szCs w:val="18"/>
        </w:rPr>
        <w:tab/>
      </w:r>
      <w:r w:rsidRPr="00582A52">
        <w:rPr>
          <w:rStyle w:val="None"/>
          <w:b w:val="0"/>
          <w:color w:val="auto"/>
          <w:sz w:val="18"/>
          <w:szCs w:val="18"/>
        </w:rPr>
        <w:t>Iroda: 7624 Magyarország, Pécs, Boszorkány u. 2. B-319</w:t>
      </w:r>
    </w:p>
    <w:p w14:paraId="171F5B3A" w14:textId="77777777" w:rsidR="007E4A6E" w:rsidRPr="00582A52" w:rsidRDefault="007E4A6E" w:rsidP="007E4A6E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582A52">
        <w:rPr>
          <w:rStyle w:val="None"/>
          <w:b w:val="0"/>
          <w:color w:val="auto"/>
          <w:sz w:val="18"/>
          <w:szCs w:val="18"/>
        </w:rPr>
        <w:tab/>
        <w:t xml:space="preserve">E-mail: </w:t>
      </w:r>
      <w:hyperlink r:id="rId9" w:history="1">
        <w:r w:rsidRPr="00582A52">
          <w:rPr>
            <w:rStyle w:val="Hiperhivatkozs"/>
            <w:b w:val="0"/>
            <w:color w:val="auto"/>
            <w:u w:val="none"/>
          </w:rPr>
          <w:t>perenyi.laszlo@mik.pte.hu</w:t>
        </w:r>
      </w:hyperlink>
    </w:p>
    <w:p w14:paraId="28FB8442" w14:textId="77777777" w:rsidR="007E4A6E" w:rsidRPr="00582A52" w:rsidRDefault="007E4A6E" w:rsidP="007E4A6E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 w:rsidRPr="00582A52">
        <w:rPr>
          <w:rStyle w:val="None"/>
          <w:b w:val="0"/>
          <w:color w:val="auto"/>
          <w:sz w:val="18"/>
          <w:szCs w:val="18"/>
        </w:rPr>
        <w:tab/>
        <w:t xml:space="preserve">Munkahelyi telefon: </w:t>
      </w:r>
      <w:r w:rsidRPr="00582A52">
        <w:rPr>
          <w:rStyle w:val="None"/>
          <w:b w:val="0"/>
          <w:color w:val="auto"/>
          <w:sz w:val="18"/>
          <w:szCs w:val="18"/>
          <w:shd w:val="clear" w:color="auto" w:fill="FFFFFF"/>
        </w:rPr>
        <w:t>+36 72 503650/23817</w:t>
      </w:r>
    </w:p>
    <w:p w14:paraId="540D96B1" w14:textId="77777777" w:rsidR="007E4A6E" w:rsidRPr="00582A52" w:rsidRDefault="007E4A6E" w:rsidP="007E4A6E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</w:p>
    <w:p w14:paraId="285ADF6A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</w:rPr>
      </w:pPr>
      <w:r w:rsidRPr="00A30BFB">
        <w:rPr>
          <w:rStyle w:val="None"/>
          <w:b w:val="0"/>
          <w:color w:val="37601C" w:themeColor="accent2" w:themeShade="80"/>
          <w:sz w:val="18"/>
          <w:szCs w:val="18"/>
          <w:shd w:val="clear" w:color="auto" w:fill="FFFFFF"/>
        </w:rPr>
        <w:tab/>
      </w:r>
      <w:r w:rsidRPr="00A30BFB">
        <w:rPr>
          <w:rStyle w:val="None"/>
          <w:bCs/>
          <w:color w:val="37601C" w:themeColor="accent2" w:themeShade="80"/>
          <w:sz w:val="18"/>
          <w:szCs w:val="18"/>
        </w:rPr>
        <w:t>Dr. Pethes Tamás, adjunktus</w:t>
      </w:r>
    </w:p>
    <w:p w14:paraId="4139BA8D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</w:rPr>
      </w:pPr>
      <w:r w:rsidRPr="00A30BFB">
        <w:rPr>
          <w:rStyle w:val="None"/>
          <w:bCs/>
          <w:color w:val="37601C" w:themeColor="accent2" w:themeShade="80"/>
          <w:sz w:val="18"/>
          <w:szCs w:val="18"/>
        </w:rPr>
        <w:tab/>
      </w:r>
      <w:r w:rsidRPr="00A30BFB">
        <w:rPr>
          <w:rStyle w:val="None"/>
          <w:b w:val="0"/>
          <w:color w:val="37601C" w:themeColor="accent2" w:themeShade="80"/>
          <w:sz w:val="18"/>
          <w:szCs w:val="18"/>
        </w:rPr>
        <w:t>Iroda: 7624 Magyarország, Pécs, Boszorkány út 2. B-322</w:t>
      </w:r>
    </w:p>
    <w:p w14:paraId="5EB69347" w14:textId="77777777" w:rsidR="007E4A6E" w:rsidRPr="00A30BFB" w:rsidRDefault="007E4A6E" w:rsidP="007E4A6E">
      <w:pPr>
        <w:pStyle w:val="TEMATIKA-OKTATK"/>
        <w:jc w:val="both"/>
        <w:rPr>
          <w:rStyle w:val="Hiperhivatkozs"/>
          <w:b w:val="0"/>
          <w:color w:val="37601C" w:themeColor="accent2" w:themeShade="80"/>
          <w:u w:val="none"/>
        </w:rPr>
      </w:pPr>
      <w:r w:rsidRPr="00A30BFB">
        <w:rPr>
          <w:rStyle w:val="None"/>
          <w:b w:val="0"/>
          <w:color w:val="37601C" w:themeColor="accent2" w:themeShade="80"/>
          <w:sz w:val="18"/>
          <w:szCs w:val="18"/>
        </w:rPr>
        <w:tab/>
        <w:t xml:space="preserve">E-mail: </w:t>
      </w:r>
      <w:hyperlink r:id="rId10" w:history="1">
        <w:r w:rsidRPr="00A30BFB">
          <w:rPr>
            <w:rStyle w:val="Hiperhivatkozs"/>
            <w:b w:val="0"/>
            <w:color w:val="37601C" w:themeColor="accent2" w:themeShade="80"/>
            <w:u w:val="none"/>
          </w:rPr>
          <w:t>pethes.tamas@mik.pte.hu</w:t>
        </w:r>
      </w:hyperlink>
    </w:p>
    <w:p w14:paraId="05FBFE0E" w14:textId="161EE799" w:rsidR="007E4A6E" w:rsidRDefault="007E4A6E" w:rsidP="007E4A6E">
      <w:pPr>
        <w:pStyle w:val="TEMATIKA-OKTATK"/>
        <w:ind w:firstLine="2977"/>
        <w:jc w:val="both"/>
        <w:rPr>
          <w:rStyle w:val="None"/>
          <w:bCs/>
          <w:color w:val="FF0000"/>
          <w:sz w:val="18"/>
          <w:szCs w:val="18"/>
        </w:rPr>
      </w:pPr>
    </w:p>
    <w:p w14:paraId="2F4E1BA1" w14:textId="77777777" w:rsidR="007E4A6E" w:rsidRPr="00A30BFB" w:rsidRDefault="007E4A6E" w:rsidP="007E4A6E">
      <w:pPr>
        <w:pStyle w:val="TEMATIKA-OKTATK"/>
        <w:ind w:firstLine="2977"/>
        <w:jc w:val="both"/>
        <w:rPr>
          <w:rStyle w:val="None"/>
          <w:bCs/>
          <w:color w:val="37601C" w:themeColor="accent2" w:themeShade="80"/>
          <w:sz w:val="18"/>
          <w:szCs w:val="18"/>
        </w:rPr>
      </w:pPr>
      <w:r w:rsidRPr="00A30BFB">
        <w:rPr>
          <w:rStyle w:val="None"/>
          <w:bCs/>
          <w:color w:val="37601C" w:themeColor="accent2" w:themeShade="80"/>
          <w:sz w:val="18"/>
          <w:szCs w:val="18"/>
        </w:rPr>
        <w:t>Dr. Dányi Tibor Zoltán, adjunktus</w:t>
      </w:r>
    </w:p>
    <w:p w14:paraId="6286C056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</w:rPr>
      </w:pPr>
      <w:r w:rsidRPr="00A30BFB">
        <w:rPr>
          <w:rStyle w:val="None"/>
          <w:bCs/>
          <w:color w:val="37601C" w:themeColor="accent2" w:themeShade="80"/>
          <w:sz w:val="18"/>
          <w:szCs w:val="18"/>
        </w:rPr>
        <w:tab/>
      </w:r>
      <w:r w:rsidRPr="00A30BFB">
        <w:rPr>
          <w:rStyle w:val="None"/>
          <w:b w:val="0"/>
          <w:color w:val="37601C" w:themeColor="accent2" w:themeShade="80"/>
          <w:sz w:val="18"/>
          <w:szCs w:val="18"/>
        </w:rPr>
        <w:t>Iroda: 7624 Magyarország, Pécs, Boszorkány u. 2. B-322</w:t>
      </w:r>
    </w:p>
    <w:p w14:paraId="668D7CB4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</w:rPr>
      </w:pPr>
      <w:r w:rsidRPr="00A30BFB">
        <w:rPr>
          <w:rStyle w:val="None"/>
          <w:b w:val="0"/>
          <w:color w:val="37601C" w:themeColor="accent2" w:themeShade="80"/>
          <w:sz w:val="18"/>
          <w:szCs w:val="18"/>
        </w:rPr>
        <w:tab/>
        <w:t>E-mail:</w:t>
      </w:r>
      <w:r w:rsidRPr="00A30BFB">
        <w:rPr>
          <w:rStyle w:val="None"/>
          <w:b w:val="0"/>
          <w:color w:val="37601C" w:themeColor="accent2" w:themeShade="80"/>
        </w:rPr>
        <w:t xml:space="preserve"> </w:t>
      </w:r>
      <w:hyperlink r:id="rId11" w:history="1">
        <w:r w:rsidRPr="00A30BFB">
          <w:rPr>
            <w:rStyle w:val="None"/>
            <w:b w:val="0"/>
            <w:color w:val="37601C" w:themeColor="accent2" w:themeShade="80"/>
            <w:sz w:val="18"/>
            <w:szCs w:val="18"/>
          </w:rPr>
          <w:t>danyitiborzoltan@mik.pte.hu</w:t>
        </w:r>
      </w:hyperlink>
    </w:p>
    <w:p w14:paraId="5CF600F2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  <w:shd w:val="clear" w:color="auto" w:fill="FFFFFF"/>
        </w:rPr>
      </w:pPr>
      <w:r w:rsidRPr="00A30BFB">
        <w:rPr>
          <w:rStyle w:val="None"/>
          <w:b w:val="0"/>
          <w:color w:val="37601C" w:themeColor="accent2" w:themeShade="80"/>
          <w:sz w:val="18"/>
          <w:szCs w:val="18"/>
        </w:rPr>
        <w:tab/>
        <w:t>Munkahelyi telefon</w:t>
      </w:r>
      <w:r w:rsidRPr="00A30BFB">
        <w:rPr>
          <w:rStyle w:val="None"/>
          <w:b w:val="0"/>
          <w:color w:val="37601C" w:themeColor="accent2" w:themeShade="80"/>
          <w:sz w:val="18"/>
          <w:szCs w:val="18"/>
          <w:shd w:val="clear" w:color="auto" w:fill="FFFFFF"/>
        </w:rPr>
        <w:t>: +36 72 503 650 / 23818</w:t>
      </w:r>
    </w:p>
    <w:p w14:paraId="648F31E8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</w:rPr>
      </w:pPr>
    </w:p>
    <w:p w14:paraId="647A83FF" w14:textId="5E496C48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</w:rPr>
      </w:pPr>
      <w:r w:rsidRPr="00A30BFB">
        <w:rPr>
          <w:rStyle w:val="None"/>
          <w:b w:val="0"/>
          <w:color w:val="37601C" w:themeColor="accent2" w:themeShade="80"/>
          <w:sz w:val="18"/>
          <w:szCs w:val="18"/>
        </w:rPr>
        <w:tab/>
      </w:r>
      <w:r w:rsidRPr="00A30BFB">
        <w:rPr>
          <w:rStyle w:val="None"/>
          <w:bCs/>
          <w:color w:val="37601C" w:themeColor="accent2" w:themeShade="80"/>
          <w:sz w:val="18"/>
          <w:szCs w:val="18"/>
        </w:rPr>
        <w:t xml:space="preserve">Dr. Kokas Balázs, </w:t>
      </w:r>
      <w:r w:rsidR="00A30BFB" w:rsidRPr="00A30BFB">
        <w:rPr>
          <w:rStyle w:val="None"/>
          <w:bCs/>
          <w:color w:val="37601C" w:themeColor="accent2" w:themeShade="80"/>
          <w:sz w:val="18"/>
          <w:szCs w:val="18"/>
        </w:rPr>
        <w:t>adjunktus</w:t>
      </w:r>
    </w:p>
    <w:p w14:paraId="4B26AAFF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</w:rPr>
      </w:pPr>
      <w:r w:rsidRPr="00A30BFB">
        <w:rPr>
          <w:rStyle w:val="None"/>
          <w:bCs/>
          <w:color w:val="37601C" w:themeColor="accent2" w:themeShade="80"/>
          <w:sz w:val="18"/>
          <w:szCs w:val="18"/>
        </w:rPr>
        <w:tab/>
      </w:r>
      <w:r w:rsidRPr="00A30BFB">
        <w:rPr>
          <w:rStyle w:val="None"/>
          <w:b w:val="0"/>
          <w:color w:val="37601C" w:themeColor="accent2" w:themeShade="80"/>
          <w:sz w:val="18"/>
          <w:szCs w:val="18"/>
        </w:rPr>
        <w:t>Iroda: 7624 Magyarország, Pécs, Boszorkány u. 2. É81</w:t>
      </w:r>
    </w:p>
    <w:p w14:paraId="257ADEEA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bCs/>
          <w:color w:val="37601C" w:themeColor="accent2" w:themeShade="80"/>
          <w:sz w:val="18"/>
          <w:szCs w:val="18"/>
        </w:rPr>
      </w:pPr>
      <w:r w:rsidRPr="00A30BFB">
        <w:rPr>
          <w:rStyle w:val="None"/>
          <w:b w:val="0"/>
          <w:bCs/>
          <w:color w:val="37601C" w:themeColor="accent2" w:themeShade="80"/>
          <w:sz w:val="18"/>
          <w:szCs w:val="18"/>
        </w:rPr>
        <w:tab/>
        <w:t xml:space="preserve">E-mail: </w:t>
      </w:r>
      <w:hyperlink r:id="rId12" w:history="1">
        <w:r w:rsidRPr="00A30BFB">
          <w:rPr>
            <w:rStyle w:val="Hiperhivatkozs"/>
            <w:b w:val="0"/>
            <w:bCs/>
            <w:color w:val="37601C" w:themeColor="accent2" w:themeShade="80"/>
          </w:rPr>
          <w:t>kokas.balazs@mik.pte.hu</w:t>
        </w:r>
      </w:hyperlink>
    </w:p>
    <w:p w14:paraId="75C68E85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  <w:shd w:val="clear" w:color="auto" w:fill="FFFFFF"/>
        </w:rPr>
      </w:pPr>
      <w:r w:rsidRPr="00A30BFB">
        <w:rPr>
          <w:rStyle w:val="None"/>
          <w:b w:val="0"/>
          <w:color w:val="37601C" w:themeColor="accent2" w:themeShade="80"/>
          <w:sz w:val="18"/>
          <w:szCs w:val="18"/>
        </w:rPr>
        <w:tab/>
        <w:t xml:space="preserve">Munkahelyi telefon: </w:t>
      </w:r>
      <w:r w:rsidRPr="00A30BFB">
        <w:rPr>
          <w:rStyle w:val="None"/>
          <w:b w:val="0"/>
          <w:color w:val="37601C" w:themeColor="accent2" w:themeShade="80"/>
          <w:sz w:val="18"/>
          <w:szCs w:val="18"/>
          <w:shd w:val="clear" w:color="auto" w:fill="FFFFFF"/>
        </w:rPr>
        <w:t>+36 72 503650/23815</w:t>
      </w:r>
    </w:p>
    <w:p w14:paraId="5D568A83" w14:textId="77777777" w:rsidR="007E4A6E" w:rsidRPr="00872511" w:rsidRDefault="007E4A6E" w:rsidP="007E4A6E">
      <w:pPr>
        <w:pStyle w:val="TEMATIKA-OKTATK"/>
        <w:jc w:val="both"/>
        <w:rPr>
          <w:rStyle w:val="None"/>
          <w:b w:val="0"/>
          <w:color w:val="FF0000"/>
          <w:sz w:val="18"/>
          <w:szCs w:val="18"/>
          <w:shd w:val="clear" w:color="auto" w:fill="FFFFFF"/>
        </w:rPr>
      </w:pPr>
      <w:r w:rsidRPr="00872511">
        <w:rPr>
          <w:rStyle w:val="None"/>
          <w:b w:val="0"/>
          <w:color w:val="FF0000"/>
          <w:sz w:val="18"/>
          <w:szCs w:val="18"/>
        </w:rPr>
        <w:tab/>
      </w:r>
    </w:p>
    <w:p w14:paraId="5C0CA9B7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</w:rPr>
      </w:pPr>
      <w:r w:rsidRPr="00A30BFB">
        <w:rPr>
          <w:rStyle w:val="None"/>
          <w:b w:val="0"/>
          <w:color w:val="37601C" w:themeColor="accent2" w:themeShade="80"/>
          <w:sz w:val="18"/>
          <w:szCs w:val="18"/>
        </w:rPr>
        <w:tab/>
      </w:r>
      <w:r w:rsidRPr="00A30BFB">
        <w:rPr>
          <w:rStyle w:val="None"/>
          <w:bCs/>
          <w:color w:val="37601C" w:themeColor="accent2" w:themeShade="80"/>
          <w:sz w:val="18"/>
          <w:szCs w:val="18"/>
        </w:rPr>
        <w:t>Dr. Sztranyák Gergely, egyetemi docens</w:t>
      </w:r>
    </w:p>
    <w:p w14:paraId="6CD7C16C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</w:rPr>
      </w:pPr>
      <w:r w:rsidRPr="00A30BFB">
        <w:rPr>
          <w:rStyle w:val="None"/>
          <w:bCs/>
          <w:color w:val="37601C" w:themeColor="accent2" w:themeShade="80"/>
          <w:sz w:val="18"/>
          <w:szCs w:val="18"/>
        </w:rPr>
        <w:tab/>
      </w:r>
      <w:r w:rsidRPr="00A30BFB">
        <w:rPr>
          <w:rStyle w:val="None"/>
          <w:b w:val="0"/>
          <w:color w:val="37601C" w:themeColor="accent2" w:themeShade="80"/>
          <w:sz w:val="18"/>
          <w:szCs w:val="18"/>
        </w:rPr>
        <w:t>Iroda: 7624 Magyarország, Pécs, Boszorkány u. 2. B-327</w:t>
      </w:r>
    </w:p>
    <w:p w14:paraId="2C243450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</w:rPr>
      </w:pPr>
      <w:r w:rsidRPr="00A30BFB">
        <w:rPr>
          <w:rStyle w:val="None"/>
          <w:b w:val="0"/>
          <w:color w:val="37601C" w:themeColor="accent2" w:themeShade="80"/>
          <w:sz w:val="18"/>
          <w:szCs w:val="18"/>
        </w:rPr>
        <w:tab/>
        <w:t xml:space="preserve">E-mail: </w:t>
      </w:r>
      <w:hyperlink r:id="rId13" w:tgtFrame="_blank" w:history="1">
        <w:r w:rsidRPr="00A30BFB">
          <w:rPr>
            <w:rStyle w:val="None"/>
            <w:b w:val="0"/>
            <w:color w:val="37601C" w:themeColor="accent2" w:themeShade="80"/>
            <w:sz w:val="18"/>
            <w:szCs w:val="18"/>
          </w:rPr>
          <w:t>sztranyak.gergely@mik.pte.hu</w:t>
        </w:r>
      </w:hyperlink>
    </w:p>
    <w:p w14:paraId="03F7A015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  <w:shd w:val="clear" w:color="auto" w:fill="FFFFFF"/>
        </w:rPr>
      </w:pPr>
      <w:r w:rsidRPr="00A30BFB">
        <w:rPr>
          <w:rStyle w:val="None"/>
          <w:b w:val="0"/>
          <w:color w:val="37601C" w:themeColor="accent2" w:themeShade="80"/>
          <w:sz w:val="18"/>
          <w:szCs w:val="18"/>
        </w:rPr>
        <w:tab/>
        <w:t xml:space="preserve">Munkahelyi telefon: </w:t>
      </w:r>
      <w:r w:rsidRPr="00A30BFB">
        <w:rPr>
          <w:rStyle w:val="None"/>
          <w:b w:val="0"/>
          <w:color w:val="37601C" w:themeColor="accent2" w:themeShade="80"/>
          <w:sz w:val="18"/>
          <w:szCs w:val="18"/>
          <w:shd w:val="clear" w:color="auto" w:fill="FFFFFF"/>
        </w:rPr>
        <w:t>+36 72 503 650 / 23818</w:t>
      </w:r>
    </w:p>
    <w:p w14:paraId="4DC4EFE3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  <w:shd w:val="clear" w:color="auto" w:fill="FFFFFF"/>
        </w:rPr>
      </w:pPr>
    </w:p>
    <w:p w14:paraId="1733C264" w14:textId="3822A7B8" w:rsidR="007E4A6E" w:rsidRPr="00A30BFB" w:rsidRDefault="007E4A6E" w:rsidP="007E4A6E">
      <w:pPr>
        <w:pStyle w:val="TEMATIKA-OKTATK"/>
        <w:jc w:val="both"/>
        <w:rPr>
          <w:rStyle w:val="None"/>
          <w:bCs/>
          <w:color w:val="37601C" w:themeColor="accent2" w:themeShade="80"/>
          <w:sz w:val="18"/>
          <w:szCs w:val="18"/>
        </w:rPr>
      </w:pPr>
      <w:r w:rsidRPr="00A30BFB">
        <w:rPr>
          <w:rStyle w:val="None"/>
          <w:bCs/>
          <w:color w:val="37601C" w:themeColor="accent2" w:themeShade="80"/>
          <w:sz w:val="18"/>
          <w:szCs w:val="18"/>
        </w:rPr>
        <w:tab/>
      </w:r>
      <w:r w:rsidR="00A30BFB">
        <w:rPr>
          <w:rStyle w:val="None"/>
          <w:bCs/>
          <w:color w:val="37601C" w:themeColor="accent2" w:themeShade="80"/>
          <w:sz w:val="18"/>
          <w:szCs w:val="18"/>
        </w:rPr>
        <w:t xml:space="preserve">Dr. </w:t>
      </w:r>
      <w:r w:rsidRPr="00A30BFB">
        <w:rPr>
          <w:rStyle w:val="None"/>
          <w:bCs/>
          <w:color w:val="37601C" w:themeColor="accent2" w:themeShade="80"/>
          <w:sz w:val="18"/>
          <w:szCs w:val="18"/>
        </w:rPr>
        <w:t>Katona Ádám</w:t>
      </w:r>
      <w:r w:rsidR="00A30BFB" w:rsidRPr="00A30BFB">
        <w:rPr>
          <w:rStyle w:val="None"/>
          <w:bCs/>
          <w:color w:val="37601C" w:themeColor="accent2" w:themeShade="80"/>
          <w:sz w:val="18"/>
          <w:szCs w:val="18"/>
        </w:rPr>
        <w:t xml:space="preserve"> László </w:t>
      </w:r>
      <w:proofErr w:type="spellStart"/>
      <w:r w:rsidR="00A30BFB" w:rsidRPr="00A30BFB">
        <w:rPr>
          <w:rStyle w:val="None"/>
          <w:bCs/>
          <w:color w:val="37601C" w:themeColor="accent2" w:themeShade="80"/>
          <w:sz w:val="18"/>
          <w:szCs w:val="18"/>
        </w:rPr>
        <w:t>Ph.D</w:t>
      </w:r>
      <w:proofErr w:type="spellEnd"/>
      <w:r w:rsidR="00A30BFB" w:rsidRPr="00A30BFB">
        <w:rPr>
          <w:rStyle w:val="None"/>
          <w:bCs/>
          <w:color w:val="37601C" w:themeColor="accent2" w:themeShade="80"/>
          <w:sz w:val="18"/>
          <w:szCs w:val="18"/>
        </w:rPr>
        <w:t>., adjunktus</w:t>
      </w:r>
    </w:p>
    <w:p w14:paraId="37B53186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</w:rPr>
      </w:pPr>
      <w:r w:rsidRPr="00A30BFB">
        <w:rPr>
          <w:rStyle w:val="None"/>
          <w:b w:val="0"/>
          <w:color w:val="37601C" w:themeColor="accent2" w:themeShade="80"/>
          <w:sz w:val="18"/>
          <w:szCs w:val="18"/>
        </w:rPr>
        <w:tab/>
        <w:t>Iroda: 7624 Magyarország, Pécs, Boszorkány u. 2. B-335</w:t>
      </w:r>
    </w:p>
    <w:p w14:paraId="3D39A830" w14:textId="77777777" w:rsidR="007E4A6E" w:rsidRPr="00A30BFB" w:rsidRDefault="007E4A6E" w:rsidP="007E4A6E">
      <w:pPr>
        <w:pStyle w:val="TEMATIKA-OKTATK"/>
        <w:jc w:val="both"/>
        <w:rPr>
          <w:rStyle w:val="None"/>
          <w:b w:val="0"/>
          <w:color w:val="37601C" w:themeColor="accent2" w:themeShade="80"/>
          <w:sz w:val="18"/>
          <w:szCs w:val="18"/>
        </w:rPr>
      </w:pPr>
      <w:r w:rsidRPr="00A30BFB">
        <w:rPr>
          <w:rStyle w:val="None"/>
          <w:b w:val="0"/>
          <w:color w:val="37601C" w:themeColor="accent2" w:themeShade="80"/>
          <w:sz w:val="18"/>
          <w:szCs w:val="18"/>
        </w:rPr>
        <w:tab/>
        <w:t>E-mail: katona.adam@mik.pte.hu</w:t>
      </w:r>
    </w:p>
    <w:p w14:paraId="47601EF7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  <w:shd w:val="clear" w:color="auto" w:fill="FFFFFF"/>
        </w:rPr>
      </w:pPr>
    </w:p>
    <w:p w14:paraId="4D90CE5C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</w:rPr>
      </w:pPr>
    </w:p>
    <w:p w14:paraId="47497716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</w:rPr>
      </w:pPr>
    </w:p>
    <w:p w14:paraId="686A74C3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bCs/>
          <w:sz w:val="24"/>
          <w:szCs w:val="24"/>
        </w:rPr>
      </w:pPr>
      <w:r>
        <w:rPr>
          <w:rStyle w:val="None"/>
          <w:rFonts w:eastAsia="Calibri"/>
          <w:b w:val="0"/>
          <w:bCs/>
        </w:rPr>
        <w:br w:type="page"/>
      </w:r>
    </w:p>
    <w:p w14:paraId="570E3AA6" w14:textId="77777777" w:rsidR="00B45500" w:rsidRDefault="00B45500" w:rsidP="00B45500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43201D7" w14:textId="77777777" w:rsidR="007E4A6E" w:rsidRPr="00872511" w:rsidRDefault="007E4A6E" w:rsidP="007E4A6E">
      <w:pPr>
        <w:pStyle w:val="Cmsor2"/>
        <w:jc w:val="both"/>
        <w:rPr>
          <w:color w:val="auto"/>
          <w:lang w:val="hu-HU"/>
        </w:rPr>
      </w:pPr>
      <w:r w:rsidRPr="00872511">
        <w:rPr>
          <w:color w:val="auto"/>
          <w:lang w:val="hu-HU"/>
        </w:rPr>
        <w:t>Tárgyleírás</w:t>
      </w:r>
    </w:p>
    <w:p w14:paraId="3D7D8054" w14:textId="77777777" w:rsidR="007E4A6E" w:rsidRPr="00872511" w:rsidRDefault="007E4A6E" w:rsidP="007E4A6E">
      <w:pPr>
        <w:widowControl w:val="0"/>
        <w:jc w:val="both"/>
        <w:rPr>
          <w:sz w:val="20"/>
          <w:lang w:val="hu-HU"/>
        </w:rPr>
      </w:pPr>
      <w:r w:rsidRPr="00872511">
        <w:rPr>
          <w:sz w:val="20"/>
          <w:lang w:val="hu-HU"/>
        </w:rPr>
        <w:t>Az előző három félév során a hallgatók megismerték a teherhordó falas, és a monolit vb. vázas építésmódot az alapozástól a tetőszerkezetekig. Ebben a félévben az előregyártott vázakkal, a transzparens épületszerkezetekkel, a réteges falakkal és a homlokzatburkolatokkal, valamint az álmennyezetekkel foglalkozunk.</w:t>
      </w:r>
    </w:p>
    <w:p w14:paraId="12B0EDA9" w14:textId="77777777" w:rsidR="007E4A6E" w:rsidRPr="00872511" w:rsidRDefault="007E4A6E" w:rsidP="007E4A6E">
      <w:pPr>
        <w:pStyle w:val="Cmsor2"/>
        <w:jc w:val="both"/>
        <w:rPr>
          <w:rStyle w:val="None"/>
          <w:color w:val="auto"/>
          <w:lang w:val="hu-HU"/>
        </w:rPr>
      </w:pPr>
      <w:r w:rsidRPr="00872511">
        <w:rPr>
          <w:rStyle w:val="None"/>
          <w:color w:val="auto"/>
          <w:lang w:val="hu-HU"/>
        </w:rPr>
        <w:t>Oktatás célja</w:t>
      </w:r>
    </w:p>
    <w:p w14:paraId="289A2963" w14:textId="77777777" w:rsidR="007E4A6E" w:rsidRPr="00872511" w:rsidRDefault="007E4A6E" w:rsidP="007E4A6E">
      <w:pPr>
        <w:jc w:val="both"/>
        <w:rPr>
          <w:sz w:val="20"/>
          <w:lang w:val="hu-HU"/>
        </w:rPr>
      </w:pPr>
      <w:r w:rsidRPr="00872511">
        <w:rPr>
          <w:sz w:val="20"/>
          <w:lang w:val="hu-HU"/>
        </w:rPr>
        <w:t>A félév célja, hogy a hallgatók képesek legyenek a korábban tanult szerkezetekkel összhangba hozott, kiviteli terv szintű megoldásokat készíteni, képesek legyenek a szerkezettel szemben támasztott követelmények és a szerkezetet érő hatások meghatározására.</w:t>
      </w:r>
    </w:p>
    <w:p w14:paraId="3D328F42" w14:textId="77777777" w:rsidR="007E4A6E" w:rsidRPr="00872511" w:rsidRDefault="007E4A6E" w:rsidP="007E4A6E">
      <w:pPr>
        <w:pStyle w:val="Cmsor2"/>
        <w:jc w:val="both"/>
        <w:rPr>
          <w:rStyle w:val="None"/>
          <w:color w:val="auto"/>
          <w:lang w:val="hu-HU"/>
        </w:rPr>
      </w:pPr>
      <w:r w:rsidRPr="00872511">
        <w:rPr>
          <w:rStyle w:val="None"/>
          <w:color w:val="auto"/>
          <w:lang w:val="hu-HU"/>
        </w:rPr>
        <w:t>Tantárgy tartalma</w:t>
      </w:r>
    </w:p>
    <w:p w14:paraId="57AEBE14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A </w:t>
      </w:r>
      <w:proofErr w:type="spellStart"/>
      <w:r w:rsidRPr="00872511">
        <w:rPr>
          <w:sz w:val="20"/>
        </w:rPr>
        <w:t>félév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során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az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előregyártott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vázzal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történő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szerkezettervezés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elveit</w:t>
      </w:r>
      <w:proofErr w:type="spellEnd"/>
      <w:r w:rsidRPr="00872511">
        <w:rPr>
          <w:sz w:val="20"/>
        </w:rPr>
        <w:t xml:space="preserve">, a </w:t>
      </w:r>
      <w:proofErr w:type="spellStart"/>
      <w:r w:rsidRPr="00872511">
        <w:rPr>
          <w:sz w:val="20"/>
        </w:rPr>
        <w:t>nyílászárószerkezetek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tervezési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elveit</w:t>
      </w:r>
      <w:proofErr w:type="spellEnd"/>
      <w:r w:rsidRPr="00872511">
        <w:rPr>
          <w:sz w:val="20"/>
        </w:rPr>
        <w:t xml:space="preserve">, a </w:t>
      </w:r>
      <w:proofErr w:type="spellStart"/>
      <w:r w:rsidRPr="00872511">
        <w:rPr>
          <w:sz w:val="20"/>
        </w:rPr>
        <w:t>szerelt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homlokzatburkolatok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kialakítási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elveit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és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az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álmennyezetek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tervezési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elveit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tanítjuk</w:t>
      </w:r>
      <w:proofErr w:type="spellEnd"/>
      <w:r w:rsidRPr="00872511">
        <w:rPr>
          <w:sz w:val="20"/>
        </w:rPr>
        <w:t xml:space="preserve"> meg. </w:t>
      </w:r>
    </w:p>
    <w:p w14:paraId="65BEDCB4" w14:textId="77777777" w:rsidR="007E4A6E" w:rsidRPr="00872511" w:rsidRDefault="007E4A6E" w:rsidP="007E4A6E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auto"/>
          <w:sz w:val="20"/>
        </w:rPr>
      </w:pP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Az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előadásokon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elhangzott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elméleti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anyagot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először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vezetett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táblai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gyakorlatokon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mélyítjük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el,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és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bemutatjuk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a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gyakorlati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alkalmazást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.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Ezek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alapján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tudják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a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hallgatók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önállóan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elkészíteni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a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féléves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rajzfeladatokat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>.</w:t>
      </w:r>
    </w:p>
    <w:p w14:paraId="6625E49E" w14:textId="77777777" w:rsidR="007E4A6E" w:rsidRPr="00872511" w:rsidRDefault="007E4A6E" w:rsidP="007E4A6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C06B92" w14:textId="77777777" w:rsidR="007E4A6E" w:rsidRPr="00872511" w:rsidRDefault="007E4A6E" w:rsidP="007E4A6E">
      <w:pPr>
        <w:pStyle w:val="Cmsor2"/>
        <w:jc w:val="both"/>
        <w:rPr>
          <w:rStyle w:val="None"/>
          <w:color w:val="auto"/>
          <w:lang w:val="hu-HU"/>
        </w:rPr>
      </w:pPr>
      <w:r w:rsidRPr="00872511">
        <w:rPr>
          <w:rStyle w:val="None"/>
          <w:color w:val="auto"/>
          <w:lang w:val="hu-HU"/>
        </w:rPr>
        <w:t>Számonkérési és értékelési rendszer</w:t>
      </w:r>
    </w:p>
    <w:p w14:paraId="2EEBA8A4" w14:textId="77777777" w:rsidR="007E4A6E" w:rsidRPr="00872511" w:rsidRDefault="007E4A6E" w:rsidP="007E4A6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872511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87251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21B164EF" w14:textId="77777777" w:rsidR="007E4A6E" w:rsidRPr="00872511" w:rsidRDefault="007E4A6E" w:rsidP="007E4A6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79F7FF" w14:textId="77777777" w:rsidR="007E4A6E" w:rsidRPr="00872511" w:rsidRDefault="007E4A6E" w:rsidP="007E4A6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3B2BBCF1" w14:textId="77777777" w:rsidR="007E4A6E" w:rsidRPr="00872511" w:rsidRDefault="007E4A6E" w:rsidP="007E4A6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FC3216" w14:textId="77777777" w:rsidR="007E4A6E" w:rsidRPr="00872511" w:rsidRDefault="007E4A6E" w:rsidP="007E4A6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411A22E0" w14:textId="77777777" w:rsidR="007E4A6E" w:rsidRPr="00872511" w:rsidRDefault="007E4A6E" w:rsidP="007E4A6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22B8BDA6" w14:textId="77777777" w:rsidR="007E4A6E" w:rsidRPr="00872511" w:rsidRDefault="007E4A6E" w:rsidP="007E4A6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504DB7" w14:textId="77777777" w:rsidR="007E4A6E" w:rsidRPr="00872511" w:rsidRDefault="007E4A6E" w:rsidP="007E4A6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módja: jelenléti ív </w:t>
      </w:r>
    </w:p>
    <w:p w14:paraId="37C2391A" w14:textId="77777777" w:rsidR="007E4A6E" w:rsidRPr="00872511" w:rsidRDefault="007E4A6E" w:rsidP="007E4A6E">
      <w:pPr>
        <w:rPr>
          <w:rStyle w:val="None"/>
          <w:bCs/>
          <w:sz w:val="20"/>
          <w:szCs w:val="20"/>
          <w:lang w:val="hu-HU"/>
        </w:rPr>
      </w:pPr>
    </w:p>
    <w:p w14:paraId="31156932" w14:textId="77777777" w:rsidR="007E4A6E" w:rsidRPr="00872511" w:rsidRDefault="007E4A6E" w:rsidP="007E4A6E">
      <w:pPr>
        <w:rPr>
          <w:rStyle w:val="None"/>
          <w:b/>
          <w:bCs/>
          <w:sz w:val="20"/>
          <w:szCs w:val="20"/>
          <w:lang w:val="hu-HU"/>
        </w:rPr>
      </w:pPr>
      <w:r w:rsidRPr="00872511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14:paraId="1D717956" w14:textId="77777777" w:rsidR="007E4A6E" w:rsidRPr="00872511" w:rsidRDefault="007E4A6E" w:rsidP="007E4A6E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14:paraId="25488760" w14:textId="77777777" w:rsidR="007E4A6E" w:rsidRPr="00872511" w:rsidRDefault="007E4A6E" w:rsidP="007E4A6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Az előadásokon és a gyakorlatokon a részvétel kötelező.</w:t>
      </w:r>
    </w:p>
    <w:p w14:paraId="6A7E2B04" w14:textId="77777777" w:rsidR="007E4A6E" w:rsidRPr="00872511" w:rsidRDefault="007E4A6E" w:rsidP="007E4A6E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451AB0" w14:textId="77777777" w:rsidR="007E4A6E" w:rsidRPr="00872511" w:rsidRDefault="007E4A6E" w:rsidP="007E4A6E">
      <w:pPr>
        <w:tabs>
          <w:tab w:val="left" w:pos="4962"/>
        </w:tabs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>Az aláírás megszerzésének feltételei:</w:t>
      </w:r>
    </w:p>
    <w:p w14:paraId="471D8A6F" w14:textId="77777777" w:rsidR="007E4A6E" w:rsidRPr="00872511" w:rsidRDefault="007E4A6E" w:rsidP="007E4A6E">
      <w:pPr>
        <w:tabs>
          <w:tab w:val="left" w:pos="567"/>
        </w:tabs>
        <w:ind w:firstLine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>- a gyakorlati órák legalább 70%-án teljesített bejegyzés (az órán megjelent és teljesített) szerzése,</w:t>
      </w:r>
    </w:p>
    <w:p w14:paraId="53549C84" w14:textId="77777777" w:rsidR="007E4A6E" w:rsidRPr="00872511" w:rsidRDefault="007E4A6E" w:rsidP="007E4A6E">
      <w:pPr>
        <w:tabs>
          <w:tab w:val="left" w:pos="567"/>
        </w:tabs>
        <w:ind w:firstLine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>(az igazolt hiányzás is hiányzásnak számít)</w:t>
      </w:r>
    </w:p>
    <w:p w14:paraId="700545C6" w14:textId="77777777" w:rsidR="007E4A6E" w:rsidRPr="00872511" w:rsidRDefault="007E4A6E" w:rsidP="007E4A6E">
      <w:pPr>
        <w:tabs>
          <w:tab w:val="left" w:pos="567"/>
        </w:tabs>
        <w:ind w:left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-a rajzfeladatok beadása (a feladat akkor minősül beadottnak, ha minden rajzi elem készültsége eléri az 40%-ot) </w:t>
      </w:r>
    </w:p>
    <w:p w14:paraId="1552A442" w14:textId="77777777" w:rsidR="007E4A6E" w:rsidRPr="00872511" w:rsidRDefault="007E4A6E" w:rsidP="007E4A6E">
      <w:pPr>
        <w:tabs>
          <w:tab w:val="left" w:pos="567"/>
        </w:tabs>
        <w:rPr>
          <w:rStyle w:val="None"/>
          <w:rFonts w:eastAsia="Times New Roman"/>
          <w:b/>
          <w:bCs/>
          <w:strike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 xml:space="preserve">-mindkét zárthelyi megírása </w:t>
      </w:r>
    </w:p>
    <w:p w14:paraId="1E743E09" w14:textId="77777777" w:rsidR="007E4A6E" w:rsidRPr="00872511" w:rsidRDefault="007E4A6E" w:rsidP="007E4A6E">
      <w:pPr>
        <w:tabs>
          <w:tab w:val="left" w:pos="567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7CB2BD" w14:textId="77777777" w:rsidR="007E4A6E" w:rsidRPr="00872511" w:rsidRDefault="007E4A6E" w:rsidP="007E4A6E">
      <w:pPr>
        <w:rPr>
          <w:rStyle w:val="None"/>
          <w:b/>
          <w:bCs/>
          <w:sz w:val="20"/>
          <w:szCs w:val="20"/>
          <w:lang w:val="hu-HU"/>
        </w:rPr>
      </w:pPr>
      <w:r w:rsidRPr="00872511">
        <w:rPr>
          <w:rStyle w:val="None"/>
          <w:b/>
          <w:bCs/>
          <w:sz w:val="20"/>
          <w:szCs w:val="20"/>
          <w:lang w:val="hu-HU"/>
        </w:rPr>
        <w:t xml:space="preserve">Rajzfeladatok </w:t>
      </w:r>
    </w:p>
    <w:p w14:paraId="06E1E3D7" w14:textId="77777777" w:rsidR="007E4A6E" w:rsidRPr="00872511" w:rsidRDefault="007E4A6E" w:rsidP="007E4A6E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1. rajz Előregyártott vázas épület (alaprajz/födémterv, metszetek, homlokzat, részletrajzok),</w:t>
      </w:r>
    </w:p>
    <w:p w14:paraId="22EE673B" w14:textId="77777777" w:rsidR="007E4A6E" w:rsidRPr="00872511" w:rsidRDefault="007E4A6E" w:rsidP="007E4A6E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2. rajz Homlokzati -, és belső nyílászárók konszignációja</w:t>
      </w:r>
    </w:p>
    <w:p w14:paraId="2EFAF7C9" w14:textId="77777777" w:rsidR="007E4A6E" w:rsidRPr="00872511" w:rsidRDefault="007E4A6E" w:rsidP="007E4A6E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3. rajz Függönyfal, és homlokzatburkolat terve</w:t>
      </w:r>
    </w:p>
    <w:p w14:paraId="6D009A15" w14:textId="77777777" w:rsidR="007E4A6E" w:rsidRPr="00872511" w:rsidRDefault="007E4A6E" w:rsidP="007E4A6E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23FD15" w14:textId="77777777" w:rsidR="007E4A6E" w:rsidRPr="00872511" w:rsidRDefault="007E4A6E" w:rsidP="007E4A6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A rajzfeladatokat a tematikában megadott heteken, a gyakorlati órán kell bemutatni. A gyakorlatvezető ugyanekkor értékeli a feladatot, melyet egy pontozólapon rögzít.</w:t>
      </w:r>
    </w:p>
    <w:p w14:paraId="3EB0E65F" w14:textId="77777777" w:rsidR="007E4A6E" w:rsidRPr="00872511" w:rsidRDefault="007E4A6E" w:rsidP="007E4A6E">
      <w:pPr>
        <w:tabs>
          <w:tab w:val="left" w:pos="4962"/>
        </w:tabs>
        <w:jc w:val="both"/>
        <w:rPr>
          <w:rStyle w:val="None"/>
          <w:rFonts w:eastAsia="Times New Roman"/>
          <w:bCs/>
          <w:strike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</w:t>
      </w:r>
      <w:proofErr w:type="spellStart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feladatáta</w:t>
      </w:r>
      <w:proofErr w:type="spellEnd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 következő oktatási héten, a gyakorlatvezető által megadott időpontban pótolhat. </w:t>
      </w:r>
    </w:p>
    <w:p w14:paraId="238298E4" w14:textId="77777777" w:rsidR="007E4A6E" w:rsidRPr="00872511" w:rsidRDefault="007E4A6E" w:rsidP="007E4A6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301627" w14:textId="77777777" w:rsidR="007E4A6E" w:rsidRPr="00872511" w:rsidRDefault="007E4A6E" w:rsidP="007E4A6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CEC045" w14:textId="77777777" w:rsidR="007E4A6E" w:rsidRPr="00872511" w:rsidRDefault="007E4A6E" w:rsidP="007E4A6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bemutatta a </w:t>
      </w:r>
      <w:proofErr w:type="spellStart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feladatáta</w:t>
      </w:r>
      <w:proofErr w:type="spellEnd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 következő oktatási héten, a gyakorlatvezető által megadott időpontban pontemelő javítást tehet.</w:t>
      </w:r>
    </w:p>
    <w:p w14:paraId="4DB2D256" w14:textId="77777777" w:rsidR="007E4A6E" w:rsidRPr="00872511" w:rsidRDefault="007E4A6E" w:rsidP="007E4A6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Az utolsó feladat javítására/pótlására a vizsgaidőszak első hetében lesz lehetőség, a tantárgyfelelős által meghirdetett időpontban. </w:t>
      </w:r>
    </w:p>
    <w:p w14:paraId="603BFAB7" w14:textId="77777777" w:rsidR="007E4A6E" w:rsidRPr="00872511" w:rsidRDefault="007E4A6E" w:rsidP="007E4A6E">
      <w:pPr>
        <w:tabs>
          <w:tab w:val="left" w:pos="4962"/>
        </w:tabs>
        <w:jc w:val="both"/>
        <w:rPr>
          <w:rStyle w:val="None"/>
          <w:rFonts w:eastAsia="Times New Roman"/>
          <w:bCs/>
          <w:strike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Az 1. a 2. és a 3. feladat a vizsgaidőszak második </w:t>
      </w:r>
      <w:proofErr w:type="gramStart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hetében  még</w:t>
      </w:r>
      <w:proofErr w:type="gramEnd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 pótolható/javítható egyszer.</w:t>
      </w:r>
    </w:p>
    <w:p w14:paraId="780E37A3" w14:textId="77777777" w:rsidR="007E4A6E" w:rsidRPr="00872511" w:rsidRDefault="007E4A6E" w:rsidP="007E4A6E">
      <w:pPr>
        <w:tabs>
          <w:tab w:val="left" w:pos="4962"/>
        </w:tabs>
        <w:jc w:val="both"/>
        <w:rPr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Késedelmi díjat nem kell fizetni a pótlásokért.</w:t>
      </w:r>
    </w:p>
    <w:p w14:paraId="54795D67" w14:textId="77777777" w:rsidR="007E4A6E" w:rsidRPr="00872511" w:rsidRDefault="007E4A6E" w:rsidP="007E4A6E">
      <w:pPr>
        <w:rPr>
          <w:rStyle w:val="None"/>
          <w:b/>
          <w:bCs/>
          <w:sz w:val="20"/>
          <w:szCs w:val="20"/>
          <w:lang w:val="hu-HU"/>
        </w:rPr>
      </w:pPr>
    </w:p>
    <w:p w14:paraId="4F01158E" w14:textId="77777777" w:rsidR="007E4A6E" w:rsidRPr="00872511" w:rsidRDefault="007E4A6E" w:rsidP="007E4A6E">
      <w:pPr>
        <w:rPr>
          <w:rStyle w:val="None"/>
          <w:b/>
          <w:bCs/>
          <w:sz w:val="20"/>
          <w:szCs w:val="20"/>
          <w:lang w:val="hu-HU"/>
        </w:rPr>
      </w:pPr>
      <w:r w:rsidRPr="00872511">
        <w:rPr>
          <w:rStyle w:val="None"/>
          <w:b/>
          <w:bCs/>
          <w:sz w:val="20"/>
          <w:szCs w:val="20"/>
          <w:lang w:val="hu-HU"/>
        </w:rPr>
        <w:t>Zárthelyi dolgozatok</w:t>
      </w:r>
    </w:p>
    <w:p w14:paraId="77A4B9F4" w14:textId="77777777" w:rsidR="007E4A6E" w:rsidRPr="00872511" w:rsidRDefault="007E4A6E" w:rsidP="007E4A6E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Az előadáson elhangzott vagy utalással érintett ismeretek számonkérése. Segédeszköz nem használható. Előre keretezett formalapok beadása (2 csomag = borító + 8 db A4 lap mindkét oldalán keretezve) a negyedik tanítási hét végéig.</w:t>
      </w:r>
    </w:p>
    <w:p w14:paraId="057ECFE3" w14:textId="77777777" w:rsidR="007E4A6E" w:rsidRPr="00872511" w:rsidRDefault="007E4A6E" w:rsidP="007E4A6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A zárthelyi dolgozatok javítására/pótlására a vizsgaidőszak első hetében, egy alkalommal lesz lehetőség.</w:t>
      </w:r>
    </w:p>
    <w:p w14:paraId="6CF9EFE2" w14:textId="77777777" w:rsidR="007E4A6E" w:rsidRPr="00872511" w:rsidRDefault="007E4A6E" w:rsidP="007E4A6E">
      <w:pPr>
        <w:tabs>
          <w:tab w:val="left" w:pos="567"/>
        </w:tabs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B74A8B0" w14:textId="77777777" w:rsidR="007E4A6E" w:rsidRPr="00872511" w:rsidRDefault="007E4A6E" w:rsidP="007E4A6E">
      <w:pPr>
        <w:rPr>
          <w:rStyle w:val="None"/>
          <w:b/>
          <w:bCs/>
          <w:sz w:val="20"/>
          <w:szCs w:val="20"/>
        </w:rPr>
      </w:pPr>
      <w:r w:rsidRPr="00872511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872511">
        <w:rPr>
          <w:rStyle w:val="None"/>
          <w:b/>
          <w:bCs/>
          <w:sz w:val="20"/>
          <w:szCs w:val="20"/>
        </w:rPr>
        <w:t>szemeszterben</w:t>
      </w:r>
      <w:proofErr w:type="spellEnd"/>
      <w:r w:rsidRPr="00872511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72511">
        <w:rPr>
          <w:rStyle w:val="None"/>
          <w:b/>
          <w:bCs/>
          <w:sz w:val="20"/>
          <w:szCs w:val="20"/>
        </w:rPr>
        <w:t>megszerezhető</w:t>
      </w:r>
      <w:proofErr w:type="spellEnd"/>
      <w:r w:rsidRPr="00872511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72511">
        <w:rPr>
          <w:rStyle w:val="None"/>
          <w:b/>
          <w:bCs/>
          <w:sz w:val="20"/>
          <w:szCs w:val="20"/>
        </w:rPr>
        <w:t>pontszámok</w:t>
      </w:r>
      <w:proofErr w:type="spellEnd"/>
      <w:r w:rsidRPr="00872511">
        <w:rPr>
          <w:rStyle w:val="None"/>
          <w:b/>
          <w:bCs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4576"/>
        <w:gridCol w:w="2071"/>
      </w:tblGrid>
      <w:tr w:rsidR="007E4A6E" w:rsidRPr="00872511" w14:paraId="546EB1F1" w14:textId="77777777" w:rsidTr="00D91C3F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55783DE1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00EAC7B2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49FB9ACE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</w:tr>
      <w:tr w:rsidR="007E4A6E" w:rsidRPr="00872511" w14:paraId="7506CAC0" w14:textId="77777777" w:rsidTr="00D91C3F">
        <w:trPr>
          <w:trHeight w:val="312"/>
        </w:trPr>
        <w:tc>
          <w:tcPr>
            <w:tcW w:w="2209" w:type="dxa"/>
            <w:hideMark/>
          </w:tcPr>
          <w:p w14:paraId="35AD5F71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4576" w:type="dxa"/>
            <w:hideMark/>
          </w:tcPr>
          <w:p w14:paraId="57333350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- 7. hét előadásainak anyaga</w:t>
            </w:r>
          </w:p>
        </w:tc>
        <w:tc>
          <w:tcPr>
            <w:tcW w:w="2071" w:type="dxa"/>
            <w:hideMark/>
          </w:tcPr>
          <w:p w14:paraId="624465EB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20 pont (20%)</w:t>
            </w:r>
          </w:p>
        </w:tc>
      </w:tr>
      <w:tr w:rsidR="007E4A6E" w:rsidRPr="00872511" w14:paraId="485C7ED9" w14:textId="77777777" w:rsidTr="00D91C3F">
        <w:trPr>
          <w:trHeight w:val="312"/>
        </w:trPr>
        <w:tc>
          <w:tcPr>
            <w:tcW w:w="2209" w:type="dxa"/>
            <w:hideMark/>
          </w:tcPr>
          <w:p w14:paraId="209D148C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4576" w:type="dxa"/>
            <w:hideMark/>
          </w:tcPr>
          <w:p w14:paraId="452A0ECF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7. - 13. hét előadásainak anyaga</w:t>
            </w:r>
          </w:p>
        </w:tc>
        <w:tc>
          <w:tcPr>
            <w:tcW w:w="2071" w:type="dxa"/>
            <w:hideMark/>
          </w:tcPr>
          <w:p w14:paraId="7986EDC4" w14:textId="77777777" w:rsidR="007E4A6E" w:rsidRPr="00872511" w:rsidRDefault="007E4A6E" w:rsidP="00D91C3F">
            <w:pPr>
              <w:tabs>
                <w:tab w:val="left" w:pos="4962"/>
              </w:tabs>
              <w:jc w:val="center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20 pont (20%)</w:t>
            </w:r>
          </w:p>
        </w:tc>
      </w:tr>
      <w:tr w:rsidR="007E4A6E" w:rsidRPr="00872511" w14:paraId="26991D8B" w14:textId="77777777" w:rsidTr="00D91C3F">
        <w:trPr>
          <w:trHeight w:val="312"/>
        </w:trPr>
        <w:tc>
          <w:tcPr>
            <w:tcW w:w="2209" w:type="dxa"/>
            <w:hideMark/>
          </w:tcPr>
          <w:p w14:paraId="1F7B3469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4576" w:type="dxa"/>
            <w:hideMark/>
          </w:tcPr>
          <w:p w14:paraId="549650FF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vázas épület alaprajza, födémterve, metszetei, homlokzata és részletei</w:t>
            </w:r>
          </w:p>
        </w:tc>
        <w:tc>
          <w:tcPr>
            <w:tcW w:w="2071" w:type="dxa"/>
            <w:hideMark/>
          </w:tcPr>
          <w:p w14:paraId="25AE30F6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22 pont (22%)</w:t>
            </w:r>
          </w:p>
        </w:tc>
      </w:tr>
      <w:tr w:rsidR="007E4A6E" w:rsidRPr="00872511" w14:paraId="64371D71" w14:textId="77777777" w:rsidTr="00D91C3F">
        <w:trPr>
          <w:trHeight w:val="312"/>
        </w:trPr>
        <w:tc>
          <w:tcPr>
            <w:tcW w:w="2209" w:type="dxa"/>
            <w:hideMark/>
          </w:tcPr>
          <w:p w14:paraId="5B0F1E9C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4576" w:type="dxa"/>
            <w:hideMark/>
          </w:tcPr>
          <w:p w14:paraId="6E161A97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konszignáció és beépítési részletek</w:t>
            </w:r>
          </w:p>
        </w:tc>
        <w:tc>
          <w:tcPr>
            <w:tcW w:w="2071" w:type="dxa"/>
            <w:hideMark/>
          </w:tcPr>
          <w:p w14:paraId="6106FD7A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16 pont (16%)</w:t>
            </w:r>
          </w:p>
        </w:tc>
      </w:tr>
      <w:tr w:rsidR="007E4A6E" w:rsidRPr="00872511" w14:paraId="39AF3035" w14:textId="77777777" w:rsidTr="00D91C3F">
        <w:trPr>
          <w:trHeight w:val="312"/>
        </w:trPr>
        <w:tc>
          <w:tcPr>
            <w:tcW w:w="2209" w:type="dxa"/>
            <w:hideMark/>
          </w:tcPr>
          <w:p w14:paraId="31715603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4576" w:type="dxa"/>
            <w:hideMark/>
          </w:tcPr>
          <w:p w14:paraId="63FD8263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függönyfal és homlokzatburkolat terve</w:t>
            </w:r>
          </w:p>
        </w:tc>
        <w:tc>
          <w:tcPr>
            <w:tcW w:w="2071" w:type="dxa"/>
            <w:hideMark/>
          </w:tcPr>
          <w:p w14:paraId="0F7FECE1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22 pont (22%)</w:t>
            </w:r>
          </w:p>
        </w:tc>
      </w:tr>
      <w:tr w:rsidR="007E4A6E" w:rsidRPr="00872511" w14:paraId="76DF67E0" w14:textId="77777777" w:rsidTr="00D91C3F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92B23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765894EF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3F569002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100 pont (100 %)</w:t>
            </w:r>
          </w:p>
        </w:tc>
      </w:tr>
    </w:tbl>
    <w:p w14:paraId="73A103B1" w14:textId="77777777" w:rsidR="007E4A6E" w:rsidRPr="00872511" w:rsidRDefault="007E4A6E" w:rsidP="007E4A6E">
      <w:pPr>
        <w:widowControl w:val="0"/>
        <w:jc w:val="both"/>
        <w:rPr>
          <w:b/>
          <w:sz w:val="20"/>
          <w:szCs w:val="20"/>
          <w:lang w:val="hu-HU"/>
        </w:rPr>
      </w:pPr>
    </w:p>
    <w:p w14:paraId="03179F4E" w14:textId="77777777" w:rsidR="007E4A6E" w:rsidRPr="00872511" w:rsidRDefault="007E4A6E" w:rsidP="007E4A6E">
      <w:pPr>
        <w:rPr>
          <w:b/>
          <w:sz w:val="20"/>
          <w:szCs w:val="20"/>
          <w:lang w:val="hu-HU"/>
        </w:rPr>
      </w:pPr>
    </w:p>
    <w:p w14:paraId="3C472C82" w14:textId="77777777" w:rsidR="007E4A6E" w:rsidRPr="00872511" w:rsidRDefault="007E4A6E" w:rsidP="007E4A6E">
      <w:pPr>
        <w:rPr>
          <w:rStyle w:val="None"/>
          <w:b/>
          <w:bCs/>
          <w:sz w:val="20"/>
          <w:szCs w:val="20"/>
        </w:rPr>
      </w:pPr>
      <w:r w:rsidRPr="00872511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872511">
        <w:rPr>
          <w:rStyle w:val="None"/>
          <w:b/>
          <w:bCs/>
          <w:sz w:val="20"/>
          <w:szCs w:val="20"/>
        </w:rPr>
        <w:t>korábbi</w:t>
      </w:r>
      <w:proofErr w:type="spellEnd"/>
      <w:r w:rsidRPr="00872511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72511">
        <w:rPr>
          <w:rStyle w:val="None"/>
          <w:b/>
          <w:bCs/>
          <w:sz w:val="20"/>
          <w:szCs w:val="20"/>
        </w:rPr>
        <w:t>szemeszterekben</w:t>
      </w:r>
      <w:proofErr w:type="spellEnd"/>
      <w:r w:rsidRPr="00872511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72511">
        <w:rPr>
          <w:rStyle w:val="None"/>
          <w:b/>
          <w:bCs/>
          <w:sz w:val="20"/>
          <w:szCs w:val="20"/>
        </w:rPr>
        <w:t>készített</w:t>
      </w:r>
      <w:proofErr w:type="spellEnd"/>
      <w:r w:rsidRPr="00872511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72511">
        <w:rPr>
          <w:rStyle w:val="None"/>
          <w:b/>
          <w:bCs/>
          <w:sz w:val="20"/>
          <w:szCs w:val="20"/>
        </w:rPr>
        <w:t>feladatok</w:t>
      </w:r>
      <w:proofErr w:type="spellEnd"/>
      <w:r w:rsidRPr="00872511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72511">
        <w:rPr>
          <w:rStyle w:val="None"/>
          <w:b/>
          <w:bCs/>
          <w:sz w:val="20"/>
          <w:szCs w:val="20"/>
        </w:rPr>
        <w:t>elfogadási</w:t>
      </w:r>
      <w:proofErr w:type="spellEnd"/>
      <w:r w:rsidRPr="00872511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72511">
        <w:rPr>
          <w:rStyle w:val="None"/>
          <w:b/>
          <w:bCs/>
          <w:sz w:val="20"/>
          <w:szCs w:val="20"/>
        </w:rPr>
        <w:t>rendje</w:t>
      </w:r>
      <w:proofErr w:type="spellEnd"/>
      <w:r w:rsidRPr="00872511">
        <w:rPr>
          <w:rStyle w:val="None"/>
          <w:b/>
          <w:bCs/>
          <w:sz w:val="20"/>
          <w:szCs w:val="20"/>
        </w:rPr>
        <w:t>:</w:t>
      </w:r>
    </w:p>
    <w:p w14:paraId="11834169" w14:textId="77777777" w:rsidR="007E4A6E" w:rsidRPr="00872511" w:rsidRDefault="007E4A6E" w:rsidP="007E4A6E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A korábbi félévekben készített feladatok nem </w:t>
      </w:r>
      <w:proofErr w:type="spellStart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fogadtathatók</w:t>
      </w:r>
      <w:proofErr w:type="spellEnd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 el.</w:t>
      </w:r>
    </w:p>
    <w:p w14:paraId="73711CE0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</w:rPr>
      </w:pPr>
    </w:p>
    <w:p w14:paraId="556DC55E" w14:textId="77777777" w:rsidR="007E4A6E" w:rsidRPr="00872511" w:rsidRDefault="007E4A6E" w:rsidP="007E4A6E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872511">
        <w:rPr>
          <w:b/>
          <w:sz w:val="20"/>
          <w:szCs w:val="20"/>
          <w:lang w:val="hu-HU"/>
        </w:rPr>
        <w:t>Aláírás megszerzése:</w:t>
      </w:r>
    </w:p>
    <w:p w14:paraId="6F399B0F" w14:textId="77777777" w:rsidR="007E4A6E" w:rsidRPr="00872511" w:rsidRDefault="007E4A6E" w:rsidP="007E4A6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>13. hét vége:</w:t>
      </w:r>
    </w:p>
    <w:p w14:paraId="0FFE8E94" w14:textId="77777777" w:rsidR="007E4A6E" w:rsidRPr="00872511" w:rsidRDefault="007E4A6E" w:rsidP="007E4A6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„Letiltva” bejegyzést kap (nem javítható/pótolható)</w:t>
      </w:r>
    </w:p>
    <w:p w14:paraId="33B08E9F" w14:textId="77777777" w:rsidR="007E4A6E" w:rsidRPr="00872511" w:rsidRDefault="007E4A6E" w:rsidP="007E4A6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Figyelem az igazolt hiányzás is „nem teljesített” bejegyzést von maga után. </w:t>
      </w:r>
    </w:p>
    <w:p w14:paraId="175C2ED9" w14:textId="77777777" w:rsidR="007E4A6E" w:rsidRPr="00872511" w:rsidRDefault="007E4A6E" w:rsidP="007E4A6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„Megtagadva” bejegyzést kap (javítható/pótolható)</w:t>
      </w:r>
    </w:p>
    <w:p w14:paraId="467E0071" w14:textId="77777777" w:rsidR="007E4A6E" w:rsidRPr="00872511" w:rsidRDefault="007E4A6E" w:rsidP="007E4A6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- valamelyik Zárthelyi dolgozatát nem írta meg, </w:t>
      </w:r>
    </w:p>
    <w:p w14:paraId="6AE3BF12" w14:textId="77777777" w:rsidR="007E4A6E" w:rsidRPr="00872511" w:rsidRDefault="007E4A6E" w:rsidP="007E4A6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- valamelyik rajzfeladatot nem adta be.</w:t>
      </w:r>
    </w:p>
    <w:p w14:paraId="3E261571" w14:textId="77777777" w:rsidR="007E4A6E" w:rsidRPr="00872511" w:rsidRDefault="007E4A6E" w:rsidP="007E4A6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„Aláírás” bejegyzést kap – vizsgázhat</w:t>
      </w:r>
    </w:p>
    <w:p w14:paraId="56116C49" w14:textId="77777777" w:rsidR="007E4A6E" w:rsidRPr="00872511" w:rsidRDefault="007E4A6E" w:rsidP="007E4A6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75741D5C" w14:textId="77777777" w:rsidR="007E4A6E" w:rsidRPr="00872511" w:rsidRDefault="007E4A6E" w:rsidP="007E4A6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-az összes rajzfeladatot beadta,</w:t>
      </w:r>
    </w:p>
    <w:p w14:paraId="02974165" w14:textId="77777777" w:rsidR="007E4A6E" w:rsidRPr="00872511" w:rsidRDefault="007E4A6E" w:rsidP="007E4A6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-mindkét zárthelyit megírta.</w:t>
      </w:r>
    </w:p>
    <w:p w14:paraId="7FB4739D" w14:textId="77777777" w:rsidR="007E4A6E" w:rsidRPr="00872511" w:rsidRDefault="007E4A6E" w:rsidP="007E4A6E">
      <w:pPr>
        <w:pStyle w:val="NormlWeb"/>
        <w:shd w:val="clear" w:color="auto" w:fill="FFFFFF"/>
        <w:spacing w:before="0" w:beforeAutospacing="0" w:after="0" w:afterAutospacing="0"/>
        <w:jc w:val="both"/>
      </w:pPr>
      <w:r w:rsidRPr="00872511">
        <w:rPr>
          <w:b/>
          <w:bCs/>
          <w:sz w:val="20"/>
          <w:szCs w:val="20"/>
        </w:rPr>
        <w:t>Megajánlott vizsgajegy</w:t>
      </w:r>
    </w:p>
    <w:p w14:paraId="48C44985" w14:textId="77777777" w:rsidR="007E4A6E" w:rsidRPr="00872511" w:rsidRDefault="007E4A6E" w:rsidP="007E4A6E">
      <w:pPr>
        <w:pStyle w:val="NormlWeb"/>
        <w:shd w:val="clear" w:color="auto" w:fill="FFFFFF"/>
        <w:spacing w:before="0" w:beforeAutospacing="0" w:after="0" w:afterAutospacing="0"/>
        <w:jc w:val="both"/>
      </w:pPr>
      <w:r w:rsidRPr="00872511">
        <w:rPr>
          <w:sz w:val="20"/>
          <w:szCs w:val="20"/>
        </w:rPr>
        <w:t>A tantárgyfelelősnek joga van félévközi teljesítmény alapján vizsgajegyet megajánlani, ami – ha a hallgató a vizsgaidőszak végéig elfogadja – rögzítésre kerül a TR-ben.</w:t>
      </w:r>
    </w:p>
    <w:p w14:paraId="2D454B0F" w14:textId="77777777" w:rsidR="007E4A6E" w:rsidRPr="00872511" w:rsidRDefault="007E4A6E" w:rsidP="007E4A6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72511">
        <w:rPr>
          <w:sz w:val="20"/>
          <w:szCs w:val="20"/>
        </w:rPr>
        <w:t>A megajánlott-, és a hallgató által elfogadott jegy TR-ben történő rögzítéséhez a hallgatónak nem kell vizsgára jelentkeznie. </w:t>
      </w:r>
      <w:r w:rsidRPr="00872511">
        <w:rPr>
          <w:b/>
          <w:bCs/>
          <w:sz w:val="20"/>
          <w:szCs w:val="20"/>
        </w:rPr>
        <w:t>Amennyiben a hallgató </w:t>
      </w:r>
      <w:r w:rsidRPr="00872511">
        <w:rPr>
          <w:b/>
          <w:bCs/>
          <w:sz w:val="20"/>
          <w:szCs w:val="20"/>
          <w:u w:val="single"/>
        </w:rPr>
        <w:t>nem fogadja el a megajánlott jegyet,</w:t>
      </w:r>
      <w:r w:rsidRPr="00872511">
        <w:rPr>
          <w:b/>
          <w:bCs/>
          <w:sz w:val="20"/>
          <w:szCs w:val="20"/>
        </w:rPr>
        <w:t> vizsgáznia kell, különben a tárgy nem teljesül!</w:t>
      </w:r>
    </w:p>
    <w:p w14:paraId="565D4CD3" w14:textId="77777777" w:rsidR="007E4A6E" w:rsidRPr="00872511" w:rsidRDefault="007E4A6E" w:rsidP="007E4A6E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54591457" w14:textId="77777777" w:rsidR="007E4A6E" w:rsidRPr="00872511" w:rsidRDefault="007E4A6E" w:rsidP="007E4A6E">
      <w:pPr>
        <w:pStyle w:val="NormlWeb"/>
        <w:shd w:val="clear" w:color="auto" w:fill="FFFFFF"/>
        <w:spacing w:before="0" w:beforeAutospacing="0" w:after="0" w:afterAutospacing="0"/>
        <w:ind w:left="3600"/>
        <w:jc w:val="both"/>
        <w:rPr>
          <w:sz w:val="20"/>
          <w:szCs w:val="20"/>
        </w:rPr>
      </w:pPr>
      <w:r w:rsidRPr="00872511">
        <w:rPr>
          <w:sz w:val="20"/>
          <w:szCs w:val="20"/>
        </w:rPr>
        <w:t>A </w:t>
      </w:r>
      <w:r w:rsidRPr="00872511">
        <w:rPr>
          <w:b/>
          <w:bCs/>
          <w:sz w:val="20"/>
          <w:szCs w:val="20"/>
        </w:rPr>
        <w:t>jegymegajánlás feltétele</w:t>
      </w:r>
      <w:r w:rsidRPr="00872511">
        <w:rPr>
          <w:sz w:val="20"/>
          <w:szCs w:val="20"/>
        </w:rPr>
        <w:t>:                          </w:t>
      </w:r>
    </w:p>
    <w:p w14:paraId="786E37B3" w14:textId="77777777" w:rsidR="007E4A6E" w:rsidRPr="00872511" w:rsidRDefault="007E4A6E" w:rsidP="007E4A6E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</w:pPr>
      <w:r w:rsidRPr="00872511">
        <w:rPr>
          <w:sz w:val="20"/>
          <w:szCs w:val="20"/>
        </w:rPr>
        <w:t>a legalább 75%-os félévközi teljesítmény,</w:t>
      </w:r>
    </w:p>
    <w:p w14:paraId="375BD606" w14:textId="77777777" w:rsidR="007E4A6E" w:rsidRPr="00872511" w:rsidRDefault="007E4A6E" w:rsidP="007E4A6E">
      <w:pPr>
        <w:pStyle w:val="NormlWeb"/>
        <w:shd w:val="clear" w:color="auto" w:fill="FFFFFF"/>
        <w:spacing w:before="0" w:beforeAutospacing="0" w:after="0" w:afterAutospacing="0"/>
        <w:ind w:left="2880" w:firstLine="720"/>
      </w:pPr>
      <w:r w:rsidRPr="00872511">
        <w:rPr>
          <w:sz w:val="20"/>
          <w:szCs w:val="20"/>
        </w:rPr>
        <w:t>a rajzfeladatok mindegyikét legalább 75%-kal teljesítette a 14. hét végéig,</w:t>
      </w:r>
    </w:p>
    <w:p w14:paraId="592E71BB" w14:textId="77777777" w:rsidR="007E4A6E" w:rsidRPr="00872511" w:rsidRDefault="007E4A6E" w:rsidP="007E4A6E">
      <w:pPr>
        <w:pStyle w:val="NormlWeb"/>
        <w:shd w:val="clear" w:color="auto" w:fill="FFFFFF"/>
        <w:spacing w:before="0" w:beforeAutospacing="0" w:after="0" w:afterAutospacing="0"/>
        <w:ind w:left="2880" w:firstLine="720"/>
      </w:pPr>
      <w:r w:rsidRPr="00872511">
        <w:rPr>
          <w:sz w:val="20"/>
          <w:szCs w:val="20"/>
        </w:rPr>
        <w:t>a két zárthelyit külön-külön legalább 75%-</w:t>
      </w:r>
      <w:proofErr w:type="spellStart"/>
      <w:r w:rsidRPr="00872511">
        <w:rPr>
          <w:sz w:val="20"/>
          <w:szCs w:val="20"/>
        </w:rPr>
        <w:t>ra</w:t>
      </w:r>
      <w:proofErr w:type="spellEnd"/>
      <w:r w:rsidRPr="00872511">
        <w:rPr>
          <w:sz w:val="20"/>
          <w:szCs w:val="20"/>
        </w:rPr>
        <w:t xml:space="preserve"> (15pont) teljesítette a 14. hét végéig,</w:t>
      </w:r>
    </w:p>
    <w:p w14:paraId="65CDECB2" w14:textId="77777777" w:rsidR="007E4A6E" w:rsidRPr="00872511" w:rsidRDefault="007E4A6E" w:rsidP="007E4A6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872511">
        <w:rPr>
          <w:b/>
          <w:sz w:val="20"/>
          <w:szCs w:val="20"/>
        </w:rPr>
        <w:t> </w:t>
      </w:r>
      <w:r w:rsidRPr="00872511">
        <w:rPr>
          <w:b/>
        </w:rPr>
        <w:tab/>
      </w:r>
      <w:r w:rsidRPr="00872511">
        <w:rPr>
          <w:b/>
        </w:rPr>
        <w:tab/>
      </w:r>
      <w:r w:rsidRPr="00872511">
        <w:rPr>
          <w:b/>
        </w:rPr>
        <w:tab/>
      </w:r>
      <w:r w:rsidRPr="00872511">
        <w:rPr>
          <w:b/>
        </w:rPr>
        <w:tab/>
      </w:r>
      <w:r w:rsidRPr="00872511">
        <w:rPr>
          <w:b/>
        </w:rPr>
        <w:tab/>
      </w:r>
      <w:r w:rsidRPr="00872511">
        <w:rPr>
          <w:b/>
          <w:sz w:val="20"/>
          <w:szCs w:val="20"/>
        </w:rPr>
        <w:t>4 (jó) 75-89 pont</w:t>
      </w:r>
    </w:p>
    <w:p w14:paraId="27FE59BC" w14:textId="77777777" w:rsidR="007E4A6E" w:rsidRPr="00872511" w:rsidRDefault="007E4A6E" w:rsidP="007E4A6E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="Arial" w:hAnsi="Arial" w:cs="Arial"/>
          <w:b/>
          <w:shd w:val="clear" w:color="auto" w:fill="FFFFFF"/>
        </w:rPr>
      </w:pPr>
      <w:r w:rsidRPr="00872511">
        <w:rPr>
          <w:b/>
          <w:sz w:val="20"/>
          <w:szCs w:val="20"/>
          <w:shd w:val="clear" w:color="auto" w:fill="FFFFFF"/>
        </w:rPr>
        <w:t>5 (jeles) 90-100 pont</w:t>
      </w:r>
      <w:r w:rsidRPr="00872511">
        <w:rPr>
          <w:rFonts w:ascii="Arial" w:hAnsi="Arial" w:cs="Arial"/>
          <w:b/>
          <w:shd w:val="clear" w:color="auto" w:fill="FFFFFF"/>
        </w:rPr>
        <w:t xml:space="preserve">  </w:t>
      </w:r>
    </w:p>
    <w:p w14:paraId="63C53871" w14:textId="77777777" w:rsidR="007E4A6E" w:rsidRPr="00872511" w:rsidRDefault="007E4A6E" w:rsidP="007E4A6E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="Arial" w:hAnsi="Arial" w:cs="Arial"/>
          <w:shd w:val="clear" w:color="auto" w:fill="FFFFFF"/>
        </w:rPr>
      </w:pPr>
      <w:r w:rsidRPr="00872511">
        <w:rPr>
          <w:rFonts w:ascii="Arial" w:hAnsi="Arial" w:cs="Arial"/>
          <w:shd w:val="clear" w:color="auto" w:fill="FFFFFF"/>
        </w:rPr>
        <w:t>  </w:t>
      </w:r>
    </w:p>
    <w:p w14:paraId="20133B44" w14:textId="77777777" w:rsidR="007E4A6E" w:rsidRPr="00872511" w:rsidRDefault="007E4A6E" w:rsidP="007E4A6E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="Arial" w:hAnsi="Arial" w:cs="Arial"/>
          <w:shd w:val="clear" w:color="auto" w:fill="FFFFFF"/>
        </w:rPr>
      </w:pPr>
    </w:p>
    <w:p w14:paraId="1CD56EFB" w14:textId="77777777" w:rsidR="007E4A6E" w:rsidRPr="00872511" w:rsidRDefault="007E4A6E" w:rsidP="007E4A6E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  <w:rPr>
          <w:rStyle w:val="None"/>
        </w:rPr>
      </w:pPr>
    </w:p>
    <w:p w14:paraId="430F4D67" w14:textId="77777777" w:rsidR="007E4A6E" w:rsidRPr="00872511" w:rsidRDefault="007E4A6E" w:rsidP="007E4A6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>14. hét – pótlás, javítás</w:t>
      </w:r>
    </w:p>
    <w:p w14:paraId="3D19476D" w14:textId="77777777" w:rsidR="007E4A6E" w:rsidRPr="00872511" w:rsidRDefault="007E4A6E" w:rsidP="007E4A6E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- a vizsgaidőszak első hetében minden zárthelyi egy alkalommal javítható/pótolható. (12.06. - szerda)</w:t>
      </w:r>
    </w:p>
    <w:p w14:paraId="0DD606BA" w14:textId="77777777" w:rsidR="007E4A6E" w:rsidRPr="00872511" w:rsidRDefault="007E4A6E" w:rsidP="007E4A6E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- a 3. feladat javítható/pótolható (12.08. - péntek)</w:t>
      </w:r>
    </w:p>
    <w:p w14:paraId="66CCD726" w14:textId="77777777" w:rsidR="007E4A6E" w:rsidRPr="00872511" w:rsidRDefault="007E4A6E" w:rsidP="007E4A6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>15. hét – pótlás/javítás</w:t>
      </w:r>
    </w:p>
    <w:p w14:paraId="5B66B4E1" w14:textId="77777777" w:rsidR="007E4A6E" w:rsidRPr="00872511" w:rsidRDefault="007E4A6E" w:rsidP="007E4A6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 - minden rajzfeladat pótolható/javítható (12.14. - csütörtök)</w:t>
      </w:r>
    </w:p>
    <w:p w14:paraId="0E36010B" w14:textId="77777777" w:rsidR="007E4A6E" w:rsidRPr="00872511" w:rsidRDefault="007E4A6E" w:rsidP="007E4A6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8D2CCA7" w14:textId="77777777" w:rsidR="007E4A6E" w:rsidRPr="00872511" w:rsidRDefault="007E4A6E" w:rsidP="007E4A6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15. hét vége </w:t>
      </w:r>
    </w:p>
    <w:p w14:paraId="5A01EB59" w14:textId="77777777" w:rsidR="007E4A6E" w:rsidRPr="00872511" w:rsidRDefault="007E4A6E" w:rsidP="007E4A6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„Letiltva” bejegyzést kap (nem javítható/pótolható)</w:t>
      </w:r>
    </w:p>
    <w:p w14:paraId="16AE9684" w14:textId="77777777" w:rsidR="007E4A6E" w:rsidRPr="00872511" w:rsidRDefault="007E4A6E" w:rsidP="007E4A6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- valamelyik rajzfeladat beadását elmulasztotta,</w:t>
      </w:r>
    </w:p>
    <w:p w14:paraId="42D10FFC" w14:textId="77777777" w:rsidR="007E4A6E" w:rsidRPr="00872511" w:rsidRDefault="007E4A6E" w:rsidP="007E4A6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- valamelyik zárthelyi dolgozat megírását elmulasztotta és a pótlási lehetőséggel sem élt </w:t>
      </w:r>
    </w:p>
    <w:p w14:paraId="695EFBB4" w14:textId="77777777" w:rsidR="007E4A6E" w:rsidRPr="00872511" w:rsidRDefault="007E4A6E" w:rsidP="007E4A6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„Aláírás” bejegyzést kap – vizsgázhat</w:t>
      </w:r>
    </w:p>
    <w:p w14:paraId="7BEB1B54" w14:textId="77777777" w:rsidR="007E4A6E" w:rsidRPr="00872511" w:rsidRDefault="007E4A6E" w:rsidP="007E4A6E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  <w:t>-az összes rajzfeladatot beadta,</w:t>
      </w:r>
    </w:p>
    <w:p w14:paraId="058457C9" w14:textId="77777777" w:rsidR="007E4A6E" w:rsidRPr="00872511" w:rsidRDefault="007E4A6E" w:rsidP="007E4A6E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72511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  <w:t>-mindkét zárthelyit megírta</w:t>
      </w:r>
    </w:p>
    <w:p w14:paraId="41286DA5" w14:textId="77777777" w:rsidR="007E4A6E" w:rsidRPr="00872511" w:rsidRDefault="007E4A6E" w:rsidP="007E4A6E">
      <w:pPr>
        <w:rPr>
          <w:rStyle w:val="None"/>
          <w:b/>
          <w:bCs/>
          <w:sz w:val="20"/>
          <w:szCs w:val="20"/>
          <w:lang w:val="hu-HU"/>
        </w:rPr>
      </w:pPr>
      <w:r w:rsidRPr="00872511">
        <w:rPr>
          <w:rStyle w:val="None"/>
          <w:b/>
          <w:bCs/>
          <w:sz w:val="20"/>
          <w:szCs w:val="20"/>
          <w:lang w:val="hu-HU"/>
        </w:rPr>
        <w:t>Követelmények a vizsgaidőszakban: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096"/>
        <w:gridCol w:w="1054"/>
      </w:tblGrid>
      <w:tr w:rsidR="007E4A6E" w:rsidRPr="00872511" w14:paraId="7B057B1E" w14:textId="77777777" w:rsidTr="00D91C3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328D" w14:textId="77777777" w:rsidR="007E4A6E" w:rsidRPr="00872511" w:rsidRDefault="007E4A6E" w:rsidP="00D91C3F">
            <w:pPr>
              <w:tabs>
                <w:tab w:val="left" w:pos="4962"/>
              </w:tabs>
              <w:jc w:val="center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vizsga részei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C5E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77C" w14:textId="77777777" w:rsidR="007E4A6E" w:rsidRPr="00872511" w:rsidRDefault="007E4A6E" w:rsidP="00D91C3F">
            <w:pPr>
              <w:tabs>
                <w:tab w:val="left" w:pos="4962"/>
              </w:tabs>
              <w:rPr>
                <w:b/>
                <w:i/>
              </w:rPr>
            </w:pPr>
          </w:p>
        </w:tc>
      </w:tr>
      <w:tr w:rsidR="007E4A6E" w:rsidRPr="00872511" w14:paraId="194E4EFD" w14:textId="77777777" w:rsidTr="00D91C3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1D78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írásbeli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49E6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beugró a szóbelire jellegű, segédeszköz nem használható (min. 4*60 perc). Két részből áll: az első két órában 4 részletrajzot kell elkészíteni, melyből háromnak jónak kell lennie, a második két órában egy szerkezettervezési feladatot kell megoldani. Mindkét részt külön-külön is teljesíteni kell a szóbeli bocsáthatósághoz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FD6E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 xml:space="preserve">50 </w:t>
            </w:r>
            <w:proofErr w:type="spellStart"/>
            <w:r w:rsidRPr="00872511">
              <w:rPr>
                <w:sz w:val="20"/>
                <w:szCs w:val="20"/>
              </w:rPr>
              <w:t>pont</w:t>
            </w:r>
            <w:proofErr w:type="spellEnd"/>
            <w:r w:rsidRPr="00872511">
              <w:rPr>
                <w:sz w:val="20"/>
                <w:szCs w:val="20"/>
              </w:rPr>
              <w:t xml:space="preserve"> (50%) </w:t>
            </w:r>
          </w:p>
        </w:tc>
      </w:tr>
      <w:tr w:rsidR="007E4A6E" w:rsidRPr="00872511" w14:paraId="5452A6A2" w14:textId="77777777" w:rsidTr="00D91C3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F435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8D36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kiadott tételek alapján (legalább két tételt kell kifejteni a vizsgán)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497B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 xml:space="preserve">50 </w:t>
            </w:r>
            <w:proofErr w:type="spellStart"/>
            <w:r w:rsidRPr="00872511">
              <w:rPr>
                <w:sz w:val="20"/>
                <w:szCs w:val="20"/>
              </w:rPr>
              <w:t>pont</w:t>
            </w:r>
            <w:proofErr w:type="spellEnd"/>
            <w:r w:rsidRPr="00872511">
              <w:rPr>
                <w:sz w:val="20"/>
                <w:szCs w:val="20"/>
              </w:rPr>
              <w:t xml:space="preserve"> (50%)</w:t>
            </w:r>
          </w:p>
        </w:tc>
      </w:tr>
      <w:tr w:rsidR="007E4A6E" w:rsidRPr="00872511" w14:paraId="5C4A7997" w14:textId="77777777" w:rsidTr="00D91C3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27A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BD5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55FC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72511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872511">
              <w:rPr>
                <w:b/>
                <w:sz w:val="20"/>
                <w:szCs w:val="20"/>
              </w:rPr>
              <w:t>pont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(100% )</w:t>
            </w:r>
          </w:p>
        </w:tc>
      </w:tr>
    </w:tbl>
    <w:p w14:paraId="302775EA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74E36699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872511">
        <w:rPr>
          <w:b/>
          <w:sz w:val="20"/>
          <w:szCs w:val="20"/>
          <w:lang w:val="hu-HU"/>
        </w:rPr>
        <w:t>Értékelés</w:t>
      </w:r>
    </w:p>
    <w:p w14:paraId="52E3FE8E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872511">
        <w:rPr>
          <w:b/>
          <w:sz w:val="20"/>
          <w:szCs w:val="20"/>
          <w:lang w:val="hu-HU"/>
        </w:rPr>
        <w:t>A vizsgajegy (v) számítása a megszerzett pontok 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7E4A6E" w:rsidRPr="00872511" w14:paraId="7E08C606" w14:textId="77777777" w:rsidTr="00D91C3F">
        <w:trPr>
          <w:trHeight w:val="387"/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A97AE9" w14:textId="77777777" w:rsidR="007E4A6E" w:rsidRPr="00872511" w:rsidRDefault="007E4A6E" w:rsidP="00D91C3F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72511"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3DCF0A4" w14:textId="77777777" w:rsidR="007E4A6E" w:rsidRPr="00872511" w:rsidRDefault="007E4A6E" w:rsidP="00D91C3F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72511"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7E4A6E" w:rsidRPr="00872511" w14:paraId="345FFE5A" w14:textId="77777777" w:rsidTr="00D91C3F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1DD86" w14:textId="77777777" w:rsidR="007E4A6E" w:rsidRPr="00872511" w:rsidRDefault="007E4A6E" w:rsidP="00D91C3F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 xml:space="preserve">169- 200 </w:t>
            </w:r>
            <w:proofErr w:type="spellStart"/>
            <w:r w:rsidRPr="00872511">
              <w:rPr>
                <w:sz w:val="20"/>
                <w:szCs w:val="20"/>
              </w:rPr>
              <w:t>pont</w:t>
            </w:r>
            <w:proofErr w:type="spellEnd"/>
            <w:r w:rsidRPr="00872511">
              <w:rPr>
                <w:sz w:val="20"/>
                <w:szCs w:val="20"/>
              </w:rPr>
              <w:t xml:space="preserve"> (85%-100%)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C3592" w14:textId="77777777" w:rsidR="007E4A6E" w:rsidRPr="00872511" w:rsidRDefault="007E4A6E" w:rsidP="00D91C3F">
            <w:pPr>
              <w:pStyle w:val="Nincstrkz"/>
              <w:tabs>
                <w:tab w:val="left" w:pos="426"/>
                <w:tab w:val="left" w:pos="1276"/>
                <w:tab w:val="left" w:pos="2268"/>
              </w:tabs>
              <w:jc w:val="center"/>
              <w:rPr>
                <w:sz w:val="20"/>
                <w:szCs w:val="20"/>
                <w:lang w:val="hu-HU"/>
              </w:rPr>
            </w:pPr>
            <w:r w:rsidRPr="00872511">
              <w:rPr>
                <w:sz w:val="20"/>
                <w:szCs w:val="20"/>
                <w:lang w:val="hu-HU"/>
              </w:rPr>
              <w:t xml:space="preserve">A (5, jeles, </w:t>
            </w:r>
            <w:proofErr w:type="spellStart"/>
            <w:r w:rsidRPr="00872511">
              <w:rPr>
                <w:sz w:val="20"/>
                <w:szCs w:val="20"/>
                <w:lang w:val="hu-HU"/>
              </w:rPr>
              <w:t>excellent</w:t>
            </w:r>
            <w:proofErr w:type="spellEnd"/>
            <w:r w:rsidRPr="00872511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72511">
              <w:rPr>
                <w:sz w:val="20"/>
                <w:szCs w:val="20"/>
                <w:lang w:val="hu-HU"/>
              </w:rPr>
              <w:t>sehrgut</w:t>
            </w:r>
            <w:proofErr w:type="spellEnd"/>
            <w:r w:rsidRPr="00872511">
              <w:rPr>
                <w:sz w:val="20"/>
                <w:szCs w:val="20"/>
                <w:lang w:val="hu-HU"/>
              </w:rPr>
              <w:t>)</w:t>
            </w:r>
          </w:p>
        </w:tc>
      </w:tr>
      <w:tr w:rsidR="007E4A6E" w:rsidRPr="00872511" w14:paraId="6C1E45AF" w14:textId="77777777" w:rsidTr="00D91C3F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D9424" w14:textId="77777777" w:rsidR="007E4A6E" w:rsidRPr="00872511" w:rsidRDefault="007E4A6E" w:rsidP="00D91C3F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139 - 168pont (70%-84%)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913ED" w14:textId="77777777" w:rsidR="007E4A6E" w:rsidRPr="00872511" w:rsidRDefault="007E4A6E" w:rsidP="00D91C3F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 w:rsidRPr="00872511">
              <w:rPr>
                <w:sz w:val="20"/>
                <w:szCs w:val="20"/>
                <w:lang w:val="hu-HU"/>
              </w:rPr>
              <w:t>good</w:t>
            </w:r>
            <w:proofErr w:type="spellEnd"/>
            <w:r w:rsidRPr="00872511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72511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872511">
              <w:rPr>
                <w:sz w:val="20"/>
                <w:szCs w:val="20"/>
                <w:lang w:val="hu-HU"/>
              </w:rPr>
              <w:t>)</w:t>
            </w:r>
          </w:p>
        </w:tc>
      </w:tr>
      <w:tr w:rsidR="007E4A6E" w:rsidRPr="00872511" w14:paraId="4B6B3651" w14:textId="77777777" w:rsidTr="00D91C3F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43B90" w14:textId="77777777" w:rsidR="007E4A6E" w:rsidRPr="00872511" w:rsidRDefault="007E4A6E" w:rsidP="00D91C3F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109 - 138pont (55%-69%)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E0039" w14:textId="77777777" w:rsidR="007E4A6E" w:rsidRPr="00872511" w:rsidRDefault="007E4A6E" w:rsidP="00D91C3F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 w:rsidRPr="00872511">
              <w:rPr>
                <w:sz w:val="20"/>
                <w:szCs w:val="20"/>
                <w:lang w:val="hu-HU"/>
              </w:rPr>
              <w:t>avarage</w:t>
            </w:r>
            <w:proofErr w:type="spellEnd"/>
            <w:r w:rsidRPr="00872511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72511">
              <w:rPr>
                <w:sz w:val="20"/>
                <w:szCs w:val="20"/>
                <w:lang w:val="hu-HU"/>
              </w:rPr>
              <w:t>befriedigend</w:t>
            </w:r>
            <w:proofErr w:type="spellEnd"/>
            <w:r w:rsidRPr="00872511">
              <w:rPr>
                <w:sz w:val="20"/>
                <w:szCs w:val="20"/>
                <w:lang w:val="hu-HU"/>
              </w:rPr>
              <w:t>)</w:t>
            </w:r>
          </w:p>
        </w:tc>
      </w:tr>
      <w:tr w:rsidR="007E4A6E" w:rsidRPr="00872511" w14:paraId="34722C66" w14:textId="77777777" w:rsidTr="00D91C3F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F9053" w14:textId="77777777" w:rsidR="007E4A6E" w:rsidRPr="00872511" w:rsidRDefault="007E4A6E" w:rsidP="00D91C3F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79 - 108pont (40%-54%)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0B2A4" w14:textId="77777777" w:rsidR="007E4A6E" w:rsidRPr="00872511" w:rsidRDefault="007E4A6E" w:rsidP="00D91C3F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 w:rsidRPr="00872511">
              <w:rPr>
                <w:sz w:val="20"/>
                <w:szCs w:val="20"/>
                <w:lang w:val="hu-HU"/>
              </w:rPr>
              <w:t>satisfactory</w:t>
            </w:r>
            <w:proofErr w:type="spellEnd"/>
            <w:r w:rsidRPr="00872511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72511">
              <w:rPr>
                <w:sz w:val="20"/>
                <w:szCs w:val="20"/>
                <w:lang w:val="hu-HU"/>
              </w:rPr>
              <w:t>genügend</w:t>
            </w:r>
            <w:proofErr w:type="spellEnd"/>
            <w:r w:rsidRPr="00872511">
              <w:rPr>
                <w:sz w:val="20"/>
                <w:szCs w:val="20"/>
                <w:lang w:val="hu-HU"/>
              </w:rPr>
              <w:t>)</w:t>
            </w:r>
          </w:p>
        </w:tc>
      </w:tr>
      <w:tr w:rsidR="007E4A6E" w:rsidRPr="00872511" w14:paraId="6B5C0176" w14:textId="77777777" w:rsidTr="00D91C3F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1156" w14:textId="77777777" w:rsidR="007E4A6E" w:rsidRPr="00872511" w:rsidRDefault="007E4A6E" w:rsidP="00D91C3F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0-78pont (0-39%)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C045" w14:textId="77777777" w:rsidR="007E4A6E" w:rsidRPr="00872511" w:rsidRDefault="007E4A6E" w:rsidP="00D91C3F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 w:rsidRPr="00872511">
              <w:rPr>
                <w:sz w:val="20"/>
                <w:szCs w:val="20"/>
                <w:lang w:val="hu-HU"/>
              </w:rPr>
              <w:t>fail</w:t>
            </w:r>
            <w:proofErr w:type="spellEnd"/>
            <w:r w:rsidRPr="00872511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72511">
              <w:rPr>
                <w:sz w:val="20"/>
                <w:szCs w:val="20"/>
                <w:lang w:val="hu-HU"/>
              </w:rPr>
              <w:t>ungenügend</w:t>
            </w:r>
            <w:proofErr w:type="spellEnd"/>
            <w:r w:rsidRPr="00872511">
              <w:rPr>
                <w:sz w:val="20"/>
                <w:szCs w:val="20"/>
                <w:lang w:val="hu-HU"/>
              </w:rPr>
              <w:t>)</w:t>
            </w:r>
          </w:p>
        </w:tc>
      </w:tr>
    </w:tbl>
    <w:p w14:paraId="43B1095F" w14:textId="77777777" w:rsidR="007E4A6E" w:rsidRPr="00872511" w:rsidRDefault="007E4A6E" w:rsidP="007E4A6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14:paraId="79C164F0" w14:textId="77777777" w:rsidR="007E4A6E" w:rsidRPr="00872511" w:rsidRDefault="007E4A6E" w:rsidP="007E4A6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872511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</w:t>
      </w:r>
    </w:p>
    <w:p w14:paraId="0B4A4CD1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1.</w:t>
      </w:r>
      <w:r w:rsidRPr="00872511">
        <w:rPr>
          <w:sz w:val="20"/>
          <w:szCs w:val="20"/>
          <w:lang w:val="hu-HU"/>
        </w:rPr>
        <w:tab/>
        <w:t>Előregyártott vasbeton vázak</w:t>
      </w:r>
    </w:p>
    <w:p w14:paraId="3C71AAB1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ab/>
        <w:t>(alapozás, függőleges tartószerkezet, lépcső, födémek,)</w:t>
      </w:r>
    </w:p>
    <w:p w14:paraId="6FAE2E0D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2.</w:t>
      </w:r>
      <w:r w:rsidRPr="00872511">
        <w:rPr>
          <w:sz w:val="20"/>
          <w:szCs w:val="20"/>
          <w:lang w:val="hu-HU"/>
        </w:rPr>
        <w:tab/>
        <w:t xml:space="preserve">Előregyártott vasbeton vázak homlokzat képzése </w:t>
      </w:r>
    </w:p>
    <w:p w14:paraId="08299C31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ab/>
        <w:t>(előregyártott panelekkel, kitöltő falakkal, …)</w:t>
      </w:r>
    </w:p>
    <w:p w14:paraId="3F59B3D5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3.</w:t>
      </w:r>
      <w:r w:rsidRPr="00872511">
        <w:rPr>
          <w:sz w:val="20"/>
          <w:szCs w:val="20"/>
          <w:lang w:val="hu-HU"/>
        </w:rPr>
        <w:tab/>
        <w:t>Előregyártott acél vázak</w:t>
      </w:r>
    </w:p>
    <w:p w14:paraId="6F54B669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4.</w:t>
      </w:r>
      <w:r w:rsidRPr="00872511">
        <w:rPr>
          <w:sz w:val="20"/>
          <w:szCs w:val="20"/>
          <w:lang w:val="hu-HU"/>
        </w:rPr>
        <w:tab/>
        <w:t>Favázas építés</w:t>
      </w:r>
    </w:p>
    <w:p w14:paraId="1FE6D7A7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5.</w:t>
      </w:r>
      <w:r w:rsidRPr="00872511">
        <w:rPr>
          <w:sz w:val="20"/>
          <w:szCs w:val="20"/>
          <w:lang w:val="hu-HU"/>
        </w:rPr>
        <w:tab/>
        <w:t xml:space="preserve">Gerébtokos, pallótokos, kapcsolt </w:t>
      </w:r>
      <w:proofErr w:type="spellStart"/>
      <w:r w:rsidRPr="00872511">
        <w:rPr>
          <w:sz w:val="20"/>
          <w:szCs w:val="20"/>
          <w:lang w:val="hu-HU"/>
        </w:rPr>
        <w:t>gerébtokos</w:t>
      </w:r>
      <w:proofErr w:type="spellEnd"/>
      <w:r w:rsidRPr="00872511">
        <w:rPr>
          <w:sz w:val="20"/>
          <w:szCs w:val="20"/>
          <w:lang w:val="hu-HU"/>
        </w:rPr>
        <w:t>, egyesítettszárnyú fa ablakok és ajtók</w:t>
      </w:r>
    </w:p>
    <w:p w14:paraId="75EBDEBB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6.</w:t>
      </w:r>
      <w:r w:rsidRPr="00872511">
        <w:rPr>
          <w:sz w:val="20"/>
          <w:szCs w:val="20"/>
          <w:lang w:val="hu-HU"/>
        </w:rPr>
        <w:tab/>
        <w:t xml:space="preserve">Korszerű fa ablakok, és erkélyajtók, bejárati ajtók </w:t>
      </w:r>
    </w:p>
    <w:p w14:paraId="74CCAD8F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7.</w:t>
      </w:r>
      <w:r w:rsidRPr="00872511">
        <w:rPr>
          <w:sz w:val="20"/>
          <w:szCs w:val="20"/>
          <w:lang w:val="hu-HU"/>
        </w:rPr>
        <w:tab/>
        <w:t>Műanyag ablakok, és erkélyajtók</w:t>
      </w:r>
    </w:p>
    <w:p w14:paraId="6B2B2A14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8.</w:t>
      </w:r>
      <w:r w:rsidRPr="00872511">
        <w:rPr>
          <w:sz w:val="20"/>
          <w:szCs w:val="20"/>
          <w:lang w:val="hu-HU"/>
        </w:rPr>
        <w:tab/>
        <w:t>Acél, és alumínium ablakok és homlokzati ajtók</w:t>
      </w:r>
    </w:p>
    <w:p w14:paraId="71FA2717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9.</w:t>
      </w:r>
      <w:r w:rsidRPr="00872511">
        <w:rPr>
          <w:sz w:val="20"/>
          <w:szCs w:val="20"/>
          <w:lang w:val="hu-HU"/>
        </w:rPr>
        <w:tab/>
        <w:t>Belső fa ajtók (</w:t>
      </w:r>
      <w:proofErr w:type="spellStart"/>
      <w:r w:rsidRPr="00872511">
        <w:rPr>
          <w:sz w:val="20"/>
          <w:szCs w:val="20"/>
          <w:lang w:val="hu-HU"/>
        </w:rPr>
        <w:t>gerébtokos</w:t>
      </w:r>
      <w:proofErr w:type="spellEnd"/>
      <w:r w:rsidRPr="00872511">
        <w:rPr>
          <w:sz w:val="20"/>
          <w:szCs w:val="20"/>
          <w:lang w:val="hu-HU"/>
        </w:rPr>
        <w:t>, heveder tokos, váz-táblás, utólag szerelhető tokos)</w:t>
      </w:r>
    </w:p>
    <w:p w14:paraId="24BA97DD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10.</w:t>
      </w:r>
      <w:r w:rsidRPr="00872511">
        <w:rPr>
          <w:sz w:val="20"/>
          <w:szCs w:val="20"/>
          <w:lang w:val="hu-HU"/>
        </w:rPr>
        <w:tab/>
        <w:t>Belső acél ajtók</w:t>
      </w:r>
    </w:p>
    <w:p w14:paraId="2560D287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11.</w:t>
      </w:r>
      <w:r w:rsidRPr="00872511">
        <w:rPr>
          <w:sz w:val="20"/>
          <w:szCs w:val="20"/>
          <w:lang w:val="hu-HU"/>
        </w:rPr>
        <w:tab/>
        <w:t>Üvegezések (hőszigetelő, hangszigetelő, tűzvédő, árnyékoló, …)</w:t>
      </w:r>
    </w:p>
    <w:p w14:paraId="0E794556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12.    Függönyfalak</w:t>
      </w:r>
    </w:p>
    <w:p w14:paraId="5D65A1DF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 xml:space="preserve">13. </w:t>
      </w:r>
      <w:r w:rsidRPr="00872511">
        <w:rPr>
          <w:sz w:val="20"/>
          <w:szCs w:val="20"/>
          <w:lang w:val="hu-HU"/>
        </w:rPr>
        <w:tab/>
        <w:t>Homlokzati téglaburkolatok tervezési szabályai, részletei, falszerkezetek épületfizika elemzése</w:t>
      </w:r>
    </w:p>
    <w:p w14:paraId="1EFFD99B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14.    Homlokzati kőburkolatok tervezési szabályai, részletei, falszerkezetek épületfizika elemzése</w:t>
      </w:r>
    </w:p>
    <w:p w14:paraId="584BD0DF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15.  Homlokzati szálcement és TRESPA burkolatok tervezési szabályai, részletei, falszerkezetek épületfizika elemzése</w:t>
      </w:r>
    </w:p>
    <w:p w14:paraId="6F98D260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16.</w:t>
      </w:r>
      <w:r w:rsidRPr="00872511">
        <w:rPr>
          <w:sz w:val="20"/>
          <w:szCs w:val="20"/>
          <w:lang w:val="hu-HU"/>
        </w:rPr>
        <w:tab/>
        <w:t>Homlokzati fémburkolatok tervezési szabályai, részletei, falszerkezetek épületfizika elemzése</w:t>
      </w:r>
    </w:p>
    <w:p w14:paraId="54CBA522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lastRenderedPageBreak/>
        <w:t>17.    Felülvilágítók</w:t>
      </w:r>
    </w:p>
    <w:p w14:paraId="238AF7B9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 xml:space="preserve">18.    Nemlátszó bordás, és nemlátszó fúgás álmennyezetek (gipszkarton, </w:t>
      </w:r>
      <w:proofErr w:type="spellStart"/>
      <w:r w:rsidRPr="00872511">
        <w:rPr>
          <w:sz w:val="20"/>
          <w:szCs w:val="20"/>
          <w:lang w:val="hu-HU"/>
        </w:rPr>
        <w:t>rabic</w:t>
      </w:r>
      <w:proofErr w:type="spellEnd"/>
      <w:r w:rsidRPr="00872511">
        <w:rPr>
          <w:sz w:val="20"/>
          <w:szCs w:val="20"/>
          <w:lang w:val="hu-HU"/>
        </w:rPr>
        <w:t xml:space="preserve">) </w:t>
      </w:r>
    </w:p>
    <w:p w14:paraId="254E3D0A" w14:textId="77777777" w:rsidR="007E4A6E" w:rsidRPr="00872511" w:rsidRDefault="007E4A6E" w:rsidP="007E4A6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 xml:space="preserve">19.    Látszóbordás, és/vagy látszó fúgás álmennyezetek (elemes gipsz, fa, fém, …) </w:t>
      </w:r>
    </w:p>
    <w:p w14:paraId="45887163" w14:textId="77777777" w:rsidR="007E4A6E" w:rsidRPr="00872511" w:rsidRDefault="007E4A6E" w:rsidP="007E4A6E">
      <w:pPr>
        <w:pStyle w:val="Cmsor2"/>
        <w:jc w:val="both"/>
        <w:rPr>
          <w:rStyle w:val="None"/>
          <w:bCs w:val="0"/>
          <w:color w:val="auto"/>
          <w:lang w:val="hu-HU"/>
        </w:rPr>
      </w:pPr>
      <w:r w:rsidRPr="00872511">
        <w:rPr>
          <w:rStyle w:val="None"/>
          <w:color w:val="auto"/>
          <w:lang w:val="hu-HU"/>
        </w:rPr>
        <w:t>Kötelező irodalom</w:t>
      </w:r>
    </w:p>
    <w:p w14:paraId="1E72CB1E" w14:textId="77777777" w:rsidR="007E4A6E" w:rsidRPr="00872511" w:rsidRDefault="007E4A6E" w:rsidP="007E4A6E">
      <w:pPr>
        <w:widowControl w:val="0"/>
        <w:jc w:val="both"/>
        <w:rPr>
          <w:sz w:val="20"/>
        </w:rPr>
      </w:pPr>
      <w:proofErr w:type="gramStart"/>
      <w:r w:rsidRPr="00872511">
        <w:rPr>
          <w:sz w:val="20"/>
        </w:rPr>
        <w:t>1.Dr</w:t>
      </w:r>
      <w:proofErr w:type="gramEnd"/>
      <w:r w:rsidRPr="00872511">
        <w:rPr>
          <w:sz w:val="20"/>
        </w:rPr>
        <w:t xml:space="preserve">. </w:t>
      </w:r>
      <w:proofErr w:type="spellStart"/>
      <w:r w:rsidRPr="00872511">
        <w:rPr>
          <w:sz w:val="20"/>
        </w:rPr>
        <w:t>Gábor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László</w:t>
      </w:r>
      <w:proofErr w:type="spellEnd"/>
      <w:r w:rsidRPr="00872511">
        <w:rPr>
          <w:sz w:val="20"/>
        </w:rPr>
        <w:t xml:space="preserve"> :</w:t>
      </w:r>
      <w:proofErr w:type="spellStart"/>
      <w:r w:rsidRPr="00872511">
        <w:rPr>
          <w:sz w:val="20"/>
        </w:rPr>
        <w:t>Épületszerkezettan</w:t>
      </w:r>
      <w:proofErr w:type="spellEnd"/>
      <w:r w:rsidRPr="00872511">
        <w:rPr>
          <w:sz w:val="20"/>
        </w:rPr>
        <w:t xml:space="preserve">– II – </w:t>
      </w:r>
      <w:proofErr w:type="spellStart"/>
      <w:r w:rsidRPr="00872511">
        <w:rPr>
          <w:sz w:val="20"/>
        </w:rPr>
        <w:t>Az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előregyártott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vasbeton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váz</w:t>
      </w:r>
      <w:proofErr w:type="spellEnd"/>
      <w:r w:rsidRPr="00872511">
        <w:rPr>
          <w:sz w:val="20"/>
        </w:rPr>
        <w:t xml:space="preserve">  157-160. </w:t>
      </w:r>
    </w:p>
    <w:p w14:paraId="34E703CF" w14:textId="77777777" w:rsidR="007E4A6E" w:rsidRPr="00872511" w:rsidRDefault="007E4A6E" w:rsidP="007E4A6E">
      <w:pPr>
        <w:widowControl w:val="0"/>
        <w:jc w:val="both"/>
        <w:rPr>
          <w:sz w:val="20"/>
        </w:rPr>
      </w:pPr>
      <w:proofErr w:type="gramStart"/>
      <w:r w:rsidRPr="00872511">
        <w:rPr>
          <w:sz w:val="20"/>
        </w:rPr>
        <w:t>2.Pattantyús</w:t>
      </w:r>
      <w:proofErr w:type="gram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ÁbrahámÁdám</w:t>
      </w:r>
      <w:proofErr w:type="spellEnd"/>
      <w:r w:rsidRPr="00872511">
        <w:rPr>
          <w:sz w:val="20"/>
        </w:rPr>
        <w:t xml:space="preserve">: </w:t>
      </w:r>
      <w:proofErr w:type="spellStart"/>
      <w:r w:rsidRPr="00872511">
        <w:rPr>
          <w:sz w:val="20"/>
        </w:rPr>
        <w:t>Építési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módok</w:t>
      </w:r>
      <w:proofErr w:type="spellEnd"/>
      <w:r w:rsidRPr="00872511">
        <w:rPr>
          <w:sz w:val="20"/>
        </w:rPr>
        <w:t xml:space="preserve"> – </w:t>
      </w:r>
      <w:proofErr w:type="spellStart"/>
      <w:r w:rsidRPr="00872511">
        <w:rPr>
          <w:sz w:val="20"/>
        </w:rPr>
        <w:t>Vázas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építés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i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mód</w:t>
      </w:r>
      <w:proofErr w:type="spellEnd"/>
      <w:r w:rsidRPr="00872511">
        <w:rPr>
          <w:sz w:val="20"/>
        </w:rPr>
        <w:t xml:space="preserve">  -</w:t>
      </w:r>
      <w:proofErr w:type="spellStart"/>
      <w:r w:rsidRPr="00872511">
        <w:rPr>
          <w:sz w:val="20"/>
        </w:rPr>
        <w:t>kézzel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írt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jegyzet</w:t>
      </w:r>
      <w:proofErr w:type="spellEnd"/>
    </w:p>
    <w:p w14:paraId="1D89E1BC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3. </w:t>
      </w:r>
      <w:proofErr w:type="spellStart"/>
      <w:r w:rsidRPr="00872511">
        <w:rPr>
          <w:sz w:val="20"/>
        </w:rPr>
        <w:t>Bársony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István</w:t>
      </w:r>
      <w:proofErr w:type="spellEnd"/>
      <w:r w:rsidRPr="00872511">
        <w:rPr>
          <w:sz w:val="20"/>
        </w:rPr>
        <w:t xml:space="preserve">: </w:t>
      </w:r>
      <w:proofErr w:type="spellStart"/>
      <w:proofErr w:type="gramStart"/>
      <w:r w:rsidRPr="00872511">
        <w:rPr>
          <w:sz w:val="20"/>
        </w:rPr>
        <w:t>Magasépítéstan</w:t>
      </w:r>
      <w:proofErr w:type="spellEnd"/>
      <w:r w:rsidRPr="00872511">
        <w:rPr>
          <w:sz w:val="20"/>
        </w:rPr>
        <w:t xml:space="preserve">  IV</w:t>
      </w:r>
      <w:proofErr w:type="gramEnd"/>
      <w:r w:rsidRPr="00872511">
        <w:rPr>
          <w:sz w:val="20"/>
        </w:rPr>
        <w:t xml:space="preserve">. - </w:t>
      </w:r>
      <w:proofErr w:type="spellStart"/>
      <w:r w:rsidRPr="00872511">
        <w:rPr>
          <w:sz w:val="20"/>
        </w:rPr>
        <w:t>Vázas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építési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rendszerek</w:t>
      </w:r>
      <w:proofErr w:type="spellEnd"/>
      <w:r w:rsidRPr="00872511">
        <w:rPr>
          <w:sz w:val="20"/>
        </w:rPr>
        <w:t xml:space="preserve"> - 184-189.</w:t>
      </w:r>
    </w:p>
    <w:p w14:paraId="4DA5B25A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4.  </w:t>
      </w:r>
      <w:proofErr w:type="spellStart"/>
      <w:r w:rsidRPr="00872511">
        <w:rPr>
          <w:sz w:val="20"/>
        </w:rPr>
        <w:t>Előregyártott</w:t>
      </w:r>
      <w:proofErr w:type="spellEnd"/>
      <w:r w:rsidRPr="00872511">
        <w:rPr>
          <w:sz w:val="20"/>
        </w:rPr>
        <w:t xml:space="preserve"> vb. </w:t>
      </w:r>
      <w:proofErr w:type="spellStart"/>
      <w:r w:rsidRPr="00872511">
        <w:rPr>
          <w:sz w:val="20"/>
        </w:rPr>
        <w:t>vázak</w:t>
      </w:r>
      <w:proofErr w:type="spellEnd"/>
      <w:r w:rsidRPr="00872511">
        <w:rPr>
          <w:sz w:val="20"/>
        </w:rPr>
        <w:t xml:space="preserve"> - </w:t>
      </w:r>
      <w:proofErr w:type="spellStart"/>
      <w:r w:rsidRPr="00872511">
        <w:rPr>
          <w:sz w:val="20"/>
        </w:rPr>
        <w:t>segédlet</w:t>
      </w:r>
      <w:proofErr w:type="spellEnd"/>
    </w:p>
    <w:p w14:paraId="68B8045B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5. WOLF </w:t>
      </w:r>
      <w:proofErr w:type="spellStart"/>
      <w:r w:rsidRPr="00872511">
        <w:rPr>
          <w:sz w:val="20"/>
        </w:rPr>
        <w:t>építési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rendszer</w:t>
      </w:r>
      <w:proofErr w:type="spellEnd"/>
      <w:r w:rsidRPr="00872511">
        <w:rPr>
          <w:sz w:val="20"/>
        </w:rPr>
        <w:t xml:space="preserve"> – </w:t>
      </w:r>
      <w:proofErr w:type="spellStart"/>
      <w:r w:rsidRPr="00872511">
        <w:rPr>
          <w:sz w:val="20"/>
        </w:rPr>
        <w:t>tervezési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segédlet</w:t>
      </w:r>
      <w:proofErr w:type="spellEnd"/>
    </w:p>
    <w:p w14:paraId="768BF2D8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6. </w:t>
      </w:r>
      <w:proofErr w:type="spellStart"/>
      <w:r w:rsidRPr="00872511">
        <w:rPr>
          <w:sz w:val="20"/>
        </w:rPr>
        <w:t>Horizont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építési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rendszer</w:t>
      </w:r>
      <w:proofErr w:type="spellEnd"/>
      <w:r w:rsidRPr="00872511">
        <w:rPr>
          <w:sz w:val="20"/>
        </w:rPr>
        <w:t xml:space="preserve"> – </w:t>
      </w:r>
      <w:proofErr w:type="spellStart"/>
      <w:r w:rsidRPr="00872511">
        <w:rPr>
          <w:sz w:val="20"/>
        </w:rPr>
        <w:t>tervezési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segédlet</w:t>
      </w:r>
      <w:proofErr w:type="spellEnd"/>
    </w:p>
    <w:p w14:paraId="71F035DD" w14:textId="77777777" w:rsidR="007E4A6E" w:rsidRPr="00872511" w:rsidRDefault="007E4A6E" w:rsidP="007E4A6E">
      <w:pPr>
        <w:widowControl w:val="0"/>
        <w:jc w:val="both"/>
        <w:rPr>
          <w:sz w:val="20"/>
        </w:rPr>
      </w:pPr>
    </w:p>
    <w:p w14:paraId="274F409E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7.  Dr. </w:t>
      </w:r>
      <w:proofErr w:type="spellStart"/>
      <w:r w:rsidRPr="00872511">
        <w:rPr>
          <w:sz w:val="20"/>
        </w:rPr>
        <w:t>Gábor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László</w:t>
      </w:r>
      <w:proofErr w:type="spellEnd"/>
      <w:r w:rsidRPr="00872511">
        <w:rPr>
          <w:sz w:val="20"/>
        </w:rPr>
        <w:t xml:space="preserve">: </w:t>
      </w:r>
      <w:proofErr w:type="spellStart"/>
      <w:r w:rsidRPr="00872511">
        <w:rPr>
          <w:sz w:val="20"/>
        </w:rPr>
        <w:t>Épületszerkezettan</w:t>
      </w:r>
      <w:proofErr w:type="spellEnd"/>
      <w:r w:rsidRPr="00872511">
        <w:rPr>
          <w:sz w:val="20"/>
        </w:rPr>
        <w:t xml:space="preserve"> IV. - </w:t>
      </w:r>
      <w:proofErr w:type="spellStart"/>
      <w:proofErr w:type="gramStart"/>
      <w:r w:rsidRPr="00872511">
        <w:rPr>
          <w:sz w:val="20"/>
        </w:rPr>
        <w:t>ablakok</w:t>
      </w:r>
      <w:proofErr w:type="spellEnd"/>
      <w:r w:rsidRPr="00872511">
        <w:rPr>
          <w:sz w:val="20"/>
        </w:rPr>
        <w:t xml:space="preserve">  129</w:t>
      </w:r>
      <w:proofErr w:type="gramEnd"/>
      <w:r w:rsidRPr="00872511">
        <w:rPr>
          <w:sz w:val="20"/>
        </w:rPr>
        <w:t xml:space="preserve"> - 204.</w:t>
      </w:r>
    </w:p>
    <w:p w14:paraId="266EC571" w14:textId="77777777" w:rsidR="007E4A6E" w:rsidRPr="00872511" w:rsidRDefault="007E4A6E" w:rsidP="007E4A6E">
      <w:pPr>
        <w:widowControl w:val="0"/>
        <w:jc w:val="both"/>
        <w:rPr>
          <w:sz w:val="20"/>
        </w:rPr>
      </w:pPr>
      <w:proofErr w:type="gramStart"/>
      <w:r w:rsidRPr="00872511">
        <w:rPr>
          <w:sz w:val="20"/>
        </w:rPr>
        <w:t>8. .</w:t>
      </w:r>
      <w:proofErr w:type="gramEnd"/>
      <w:r w:rsidRPr="00872511">
        <w:rPr>
          <w:sz w:val="20"/>
        </w:rPr>
        <w:t xml:space="preserve"> Dr. </w:t>
      </w:r>
      <w:proofErr w:type="spellStart"/>
      <w:r w:rsidRPr="00872511">
        <w:rPr>
          <w:sz w:val="20"/>
        </w:rPr>
        <w:t>Gábor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László</w:t>
      </w:r>
      <w:proofErr w:type="spellEnd"/>
      <w:r w:rsidRPr="00872511">
        <w:rPr>
          <w:sz w:val="20"/>
        </w:rPr>
        <w:t xml:space="preserve">: </w:t>
      </w:r>
      <w:proofErr w:type="spellStart"/>
      <w:r w:rsidRPr="00872511">
        <w:rPr>
          <w:sz w:val="20"/>
        </w:rPr>
        <w:t>Épületszerkezettan</w:t>
      </w:r>
      <w:proofErr w:type="spellEnd"/>
      <w:r w:rsidRPr="00872511">
        <w:rPr>
          <w:sz w:val="20"/>
        </w:rPr>
        <w:t xml:space="preserve"> IV. - </w:t>
      </w:r>
      <w:proofErr w:type="spellStart"/>
      <w:r w:rsidRPr="00872511">
        <w:rPr>
          <w:sz w:val="20"/>
        </w:rPr>
        <w:t>ajtók-kapuk</w:t>
      </w:r>
      <w:proofErr w:type="spellEnd"/>
      <w:r w:rsidRPr="00872511">
        <w:rPr>
          <w:sz w:val="20"/>
        </w:rPr>
        <w:t xml:space="preserve"> 5-124.</w:t>
      </w:r>
    </w:p>
    <w:p w14:paraId="029943F1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9.  Dr. </w:t>
      </w:r>
      <w:proofErr w:type="spellStart"/>
      <w:r w:rsidRPr="00872511">
        <w:rPr>
          <w:sz w:val="20"/>
        </w:rPr>
        <w:t>Gábor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László</w:t>
      </w:r>
      <w:proofErr w:type="spellEnd"/>
      <w:r w:rsidRPr="00872511">
        <w:rPr>
          <w:sz w:val="20"/>
        </w:rPr>
        <w:t xml:space="preserve">: </w:t>
      </w:r>
      <w:proofErr w:type="spellStart"/>
      <w:r w:rsidRPr="00872511">
        <w:rPr>
          <w:sz w:val="20"/>
        </w:rPr>
        <w:t>Épületszerkezettan</w:t>
      </w:r>
      <w:proofErr w:type="spellEnd"/>
      <w:r w:rsidRPr="00872511">
        <w:rPr>
          <w:sz w:val="20"/>
        </w:rPr>
        <w:t xml:space="preserve"> IV. - </w:t>
      </w:r>
      <w:proofErr w:type="spellStart"/>
      <w:r w:rsidRPr="00872511">
        <w:rPr>
          <w:sz w:val="20"/>
        </w:rPr>
        <w:t>Árnyékvető</w:t>
      </w:r>
      <w:proofErr w:type="spellEnd"/>
      <w:r w:rsidRPr="00872511">
        <w:rPr>
          <w:sz w:val="20"/>
        </w:rPr>
        <w:t xml:space="preserve">, </w:t>
      </w:r>
      <w:proofErr w:type="spellStart"/>
      <w:r w:rsidRPr="00872511">
        <w:rPr>
          <w:sz w:val="20"/>
        </w:rPr>
        <w:t>fényzáró</w:t>
      </w:r>
      <w:proofErr w:type="spellEnd"/>
      <w:r w:rsidRPr="00872511">
        <w:rPr>
          <w:sz w:val="20"/>
        </w:rPr>
        <w:t xml:space="preserve"> </w:t>
      </w:r>
      <w:proofErr w:type="spellStart"/>
      <w:proofErr w:type="gramStart"/>
      <w:r w:rsidRPr="00872511">
        <w:rPr>
          <w:sz w:val="20"/>
        </w:rPr>
        <w:t>szerkezetek</w:t>
      </w:r>
      <w:proofErr w:type="spellEnd"/>
      <w:r w:rsidRPr="00872511">
        <w:rPr>
          <w:sz w:val="20"/>
        </w:rPr>
        <w:t xml:space="preserve">  216</w:t>
      </w:r>
      <w:proofErr w:type="gramEnd"/>
      <w:r w:rsidRPr="00872511">
        <w:rPr>
          <w:sz w:val="20"/>
        </w:rPr>
        <w:t>-238..</w:t>
      </w:r>
    </w:p>
    <w:p w14:paraId="4CD01764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10.  </w:t>
      </w:r>
      <w:proofErr w:type="spellStart"/>
      <w:r w:rsidRPr="00872511">
        <w:rPr>
          <w:sz w:val="20"/>
        </w:rPr>
        <w:t>Bársony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István</w:t>
      </w:r>
      <w:proofErr w:type="spellEnd"/>
      <w:proofErr w:type="gramStart"/>
      <w:r w:rsidRPr="00872511">
        <w:rPr>
          <w:sz w:val="20"/>
        </w:rPr>
        <w:t xml:space="preserve">,  </w:t>
      </w:r>
      <w:proofErr w:type="spellStart"/>
      <w:r w:rsidRPr="00872511">
        <w:rPr>
          <w:sz w:val="20"/>
        </w:rPr>
        <w:t>Magasépítéstan</w:t>
      </w:r>
      <w:proofErr w:type="spellEnd"/>
      <w:proofErr w:type="gramEnd"/>
      <w:r w:rsidRPr="00872511">
        <w:rPr>
          <w:sz w:val="20"/>
        </w:rPr>
        <w:t xml:space="preserve"> IV .-</w:t>
      </w:r>
      <w:proofErr w:type="spellStart"/>
      <w:r w:rsidRPr="00872511">
        <w:rPr>
          <w:sz w:val="20"/>
        </w:rPr>
        <w:t>Nyílászárók</w:t>
      </w:r>
      <w:proofErr w:type="spellEnd"/>
      <w:r w:rsidRPr="00872511">
        <w:rPr>
          <w:sz w:val="20"/>
        </w:rPr>
        <w:t xml:space="preserve"> 5-50.</w:t>
      </w:r>
    </w:p>
    <w:p w14:paraId="661E42ED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11. </w:t>
      </w:r>
      <w:proofErr w:type="spellStart"/>
      <w:r w:rsidRPr="00872511">
        <w:rPr>
          <w:sz w:val="20"/>
        </w:rPr>
        <w:t>Üvegtetők</w:t>
      </w:r>
      <w:proofErr w:type="spellEnd"/>
      <w:r w:rsidRPr="00872511">
        <w:rPr>
          <w:sz w:val="20"/>
        </w:rPr>
        <w:t xml:space="preserve"> – 1. </w:t>
      </w:r>
      <w:proofErr w:type="spellStart"/>
      <w:proofErr w:type="gramStart"/>
      <w:r w:rsidRPr="00872511">
        <w:rPr>
          <w:sz w:val="20"/>
        </w:rPr>
        <w:t>fejezet</w:t>
      </w:r>
      <w:proofErr w:type="spellEnd"/>
      <w:r w:rsidRPr="00872511">
        <w:rPr>
          <w:sz w:val="20"/>
        </w:rPr>
        <w:t xml:space="preserve">  -</w:t>
      </w:r>
      <w:proofErr w:type="gramEnd"/>
      <w:r w:rsidRPr="00872511">
        <w:fldChar w:fldCharType="begin"/>
      </w:r>
      <w:r w:rsidRPr="00872511">
        <w:instrText>HYPERLINK "http://www.epszerk.bme.hu/?id=OKTSEGED"</w:instrText>
      </w:r>
      <w:r w:rsidRPr="00872511">
        <w:fldChar w:fldCharType="separate"/>
      </w:r>
      <w:r w:rsidRPr="00872511">
        <w:rPr>
          <w:rStyle w:val="Hiperhivatkozs"/>
          <w:sz w:val="20"/>
        </w:rPr>
        <w:t>http://www.epszerk.bme.hu/?id=OKTSEGED</w:t>
      </w:r>
      <w:r w:rsidRPr="00872511">
        <w:fldChar w:fldCharType="end"/>
      </w:r>
    </w:p>
    <w:p w14:paraId="31FA68A6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12. </w:t>
      </w:r>
      <w:proofErr w:type="spellStart"/>
      <w:r w:rsidRPr="00872511">
        <w:rPr>
          <w:sz w:val="20"/>
        </w:rPr>
        <w:t>Nyílászáró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konszignáció</w:t>
      </w:r>
      <w:proofErr w:type="spellEnd"/>
      <w:r w:rsidRPr="00872511">
        <w:rPr>
          <w:sz w:val="20"/>
        </w:rPr>
        <w:t xml:space="preserve"> - http://www.epszerk.bme.hu/?id=OKTSEGED</w:t>
      </w:r>
    </w:p>
    <w:p w14:paraId="6E8D6704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13. Dr. </w:t>
      </w:r>
      <w:proofErr w:type="spellStart"/>
      <w:r w:rsidRPr="00872511">
        <w:rPr>
          <w:sz w:val="20"/>
        </w:rPr>
        <w:t>Széll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Mária</w:t>
      </w:r>
      <w:proofErr w:type="spellEnd"/>
      <w:r w:rsidRPr="00872511">
        <w:rPr>
          <w:sz w:val="20"/>
        </w:rPr>
        <w:t xml:space="preserve">: </w:t>
      </w:r>
      <w:proofErr w:type="spellStart"/>
      <w:r w:rsidRPr="00872511">
        <w:rPr>
          <w:sz w:val="20"/>
        </w:rPr>
        <w:t>Transzparens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épületszerkezetek</w:t>
      </w:r>
      <w:proofErr w:type="spellEnd"/>
      <w:r w:rsidRPr="00872511">
        <w:rPr>
          <w:sz w:val="20"/>
        </w:rPr>
        <w:t xml:space="preserve"> - 8-36.</w:t>
      </w:r>
    </w:p>
    <w:p w14:paraId="41B605EE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14. Dr. </w:t>
      </w:r>
      <w:proofErr w:type="spellStart"/>
      <w:r w:rsidRPr="00872511">
        <w:rPr>
          <w:sz w:val="20"/>
        </w:rPr>
        <w:t>Széll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Mária</w:t>
      </w:r>
      <w:proofErr w:type="spellEnd"/>
      <w:r w:rsidRPr="00872511">
        <w:rPr>
          <w:sz w:val="20"/>
        </w:rPr>
        <w:t xml:space="preserve">: </w:t>
      </w:r>
      <w:proofErr w:type="spellStart"/>
      <w:r w:rsidRPr="00872511">
        <w:rPr>
          <w:sz w:val="20"/>
        </w:rPr>
        <w:t>Transzparens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épületszerkezetek</w:t>
      </w:r>
      <w:proofErr w:type="spellEnd"/>
      <w:r w:rsidRPr="00872511">
        <w:rPr>
          <w:sz w:val="20"/>
        </w:rPr>
        <w:t xml:space="preserve"> - 77-87</w:t>
      </w:r>
      <w:proofErr w:type="gramStart"/>
      <w:r w:rsidRPr="00872511">
        <w:rPr>
          <w:sz w:val="20"/>
        </w:rPr>
        <w:t>..</w:t>
      </w:r>
      <w:proofErr w:type="gramEnd"/>
    </w:p>
    <w:p w14:paraId="7F0E5080" w14:textId="77777777" w:rsidR="007E4A6E" w:rsidRPr="00872511" w:rsidRDefault="007E4A6E" w:rsidP="007E4A6E">
      <w:pPr>
        <w:widowControl w:val="0"/>
        <w:jc w:val="both"/>
        <w:rPr>
          <w:sz w:val="20"/>
        </w:rPr>
      </w:pPr>
    </w:p>
    <w:p w14:paraId="633344EB" w14:textId="77777777" w:rsidR="007E4A6E" w:rsidRPr="00872511" w:rsidRDefault="007E4A6E" w:rsidP="007E4A6E">
      <w:pPr>
        <w:widowControl w:val="0"/>
        <w:jc w:val="both"/>
        <w:rPr>
          <w:sz w:val="20"/>
        </w:rPr>
      </w:pPr>
    </w:p>
    <w:p w14:paraId="40E7E67B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15. BME </w:t>
      </w:r>
      <w:proofErr w:type="spellStart"/>
      <w:r w:rsidRPr="00872511">
        <w:rPr>
          <w:sz w:val="20"/>
        </w:rPr>
        <w:t>jegyzet</w:t>
      </w:r>
      <w:proofErr w:type="spellEnd"/>
      <w:r w:rsidRPr="00872511">
        <w:rPr>
          <w:sz w:val="20"/>
        </w:rPr>
        <w:t xml:space="preserve"> </w:t>
      </w:r>
    </w:p>
    <w:p w14:paraId="1B81C0DF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16. </w:t>
      </w:r>
      <w:proofErr w:type="spellStart"/>
      <w:r w:rsidRPr="00872511">
        <w:rPr>
          <w:sz w:val="20"/>
        </w:rPr>
        <w:t>Bársony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István</w:t>
      </w:r>
      <w:proofErr w:type="spellEnd"/>
      <w:proofErr w:type="gramStart"/>
      <w:r w:rsidRPr="00872511">
        <w:rPr>
          <w:sz w:val="20"/>
        </w:rPr>
        <w:t xml:space="preserve">,  </w:t>
      </w:r>
      <w:proofErr w:type="spellStart"/>
      <w:r w:rsidRPr="00872511">
        <w:rPr>
          <w:sz w:val="20"/>
        </w:rPr>
        <w:t>Magasépítéstan</w:t>
      </w:r>
      <w:proofErr w:type="spellEnd"/>
      <w:proofErr w:type="gramEnd"/>
      <w:r w:rsidRPr="00872511">
        <w:rPr>
          <w:sz w:val="20"/>
        </w:rPr>
        <w:t xml:space="preserve"> IV .-</w:t>
      </w:r>
      <w:proofErr w:type="spellStart"/>
      <w:r w:rsidRPr="00872511">
        <w:rPr>
          <w:sz w:val="20"/>
        </w:rPr>
        <w:t>Homlokzatburkolatok</w:t>
      </w:r>
      <w:proofErr w:type="spellEnd"/>
      <w:r w:rsidRPr="00872511">
        <w:rPr>
          <w:sz w:val="20"/>
        </w:rPr>
        <w:t xml:space="preserve">  96-103</w:t>
      </w:r>
    </w:p>
    <w:p w14:paraId="5BD0E9BA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>.</w:t>
      </w:r>
    </w:p>
    <w:p w14:paraId="78A35FAE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17. </w:t>
      </w:r>
      <w:proofErr w:type="spellStart"/>
      <w:r w:rsidRPr="00872511">
        <w:rPr>
          <w:sz w:val="20"/>
        </w:rPr>
        <w:t>Knauf</w:t>
      </w:r>
      <w:proofErr w:type="spellEnd"/>
      <w:r w:rsidRPr="00872511">
        <w:rPr>
          <w:sz w:val="20"/>
        </w:rPr>
        <w:t xml:space="preserve">: </w:t>
      </w:r>
      <w:proofErr w:type="spellStart"/>
      <w:r w:rsidRPr="00872511">
        <w:rPr>
          <w:sz w:val="20"/>
        </w:rPr>
        <w:t>Szárazépítés</w:t>
      </w:r>
      <w:proofErr w:type="spellEnd"/>
      <w:r w:rsidRPr="00872511">
        <w:rPr>
          <w:sz w:val="20"/>
        </w:rPr>
        <w:t>–</w:t>
      </w:r>
      <w:proofErr w:type="spellStart"/>
      <w:r w:rsidRPr="00872511">
        <w:rPr>
          <w:sz w:val="20"/>
        </w:rPr>
        <w:t>álmennyezetek</w:t>
      </w:r>
      <w:proofErr w:type="spellEnd"/>
      <w:r w:rsidRPr="00872511">
        <w:rPr>
          <w:sz w:val="20"/>
        </w:rPr>
        <w:t xml:space="preserve"> 43-62. pdf. </w:t>
      </w:r>
      <w:proofErr w:type="spellStart"/>
      <w:r w:rsidRPr="00872511">
        <w:rPr>
          <w:sz w:val="20"/>
        </w:rPr>
        <w:t>oldal</w:t>
      </w:r>
      <w:proofErr w:type="spellEnd"/>
    </w:p>
    <w:p w14:paraId="2E9A919F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18. AMF </w:t>
      </w:r>
      <w:proofErr w:type="spellStart"/>
      <w:r w:rsidRPr="00872511">
        <w:rPr>
          <w:sz w:val="20"/>
        </w:rPr>
        <w:t>álmennyezeti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rendszerek</w:t>
      </w:r>
      <w:proofErr w:type="spellEnd"/>
      <w:r w:rsidRPr="00872511">
        <w:rPr>
          <w:sz w:val="20"/>
        </w:rPr>
        <w:t xml:space="preserve"> – </w:t>
      </w:r>
      <w:proofErr w:type="spellStart"/>
      <w:r w:rsidRPr="00872511">
        <w:rPr>
          <w:sz w:val="20"/>
        </w:rPr>
        <w:t>tervezési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segédlet</w:t>
      </w:r>
      <w:proofErr w:type="spellEnd"/>
    </w:p>
    <w:p w14:paraId="7AD13A87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19. Dr. </w:t>
      </w:r>
      <w:proofErr w:type="spellStart"/>
      <w:r w:rsidRPr="00872511">
        <w:rPr>
          <w:sz w:val="20"/>
        </w:rPr>
        <w:t>gábor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László</w:t>
      </w:r>
      <w:proofErr w:type="spellEnd"/>
      <w:r w:rsidRPr="00872511">
        <w:rPr>
          <w:sz w:val="20"/>
        </w:rPr>
        <w:t xml:space="preserve">: </w:t>
      </w:r>
      <w:proofErr w:type="spellStart"/>
      <w:r w:rsidRPr="00872511">
        <w:rPr>
          <w:sz w:val="20"/>
        </w:rPr>
        <w:t>Épületszerkezettan</w:t>
      </w:r>
      <w:proofErr w:type="spellEnd"/>
      <w:r w:rsidRPr="00872511">
        <w:rPr>
          <w:sz w:val="20"/>
        </w:rPr>
        <w:t xml:space="preserve"> II. - </w:t>
      </w:r>
      <w:proofErr w:type="spellStart"/>
      <w:r w:rsidRPr="00872511">
        <w:rPr>
          <w:sz w:val="20"/>
        </w:rPr>
        <w:t>rabicok</w:t>
      </w:r>
      <w:proofErr w:type="spellEnd"/>
      <w:r w:rsidRPr="00872511">
        <w:rPr>
          <w:sz w:val="20"/>
        </w:rPr>
        <w:t xml:space="preserve"> - 200-201.</w:t>
      </w:r>
    </w:p>
    <w:p w14:paraId="47BF4EF8" w14:textId="77777777" w:rsidR="007E4A6E" w:rsidRPr="00872511" w:rsidRDefault="007E4A6E" w:rsidP="007E4A6E">
      <w:pPr>
        <w:widowControl w:val="0"/>
        <w:jc w:val="both"/>
        <w:rPr>
          <w:sz w:val="20"/>
        </w:rPr>
      </w:pPr>
    </w:p>
    <w:p w14:paraId="114558BD" w14:textId="77777777" w:rsidR="007E4A6E" w:rsidRPr="00872511" w:rsidRDefault="007E4A6E" w:rsidP="007E4A6E">
      <w:pPr>
        <w:widowControl w:val="0"/>
        <w:jc w:val="both"/>
        <w:rPr>
          <w:sz w:val="20"/>
        </w:rPr>
      </w:pPr>
      <w:proofErr w:type="spellStart"/>
      <w:r w:rsidRPr="00872511">
        <w:rPr>
          <w:sz w:val="20"/>
        </w:rPr>
        <w:t>Ajánlott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irodalom</w:t>
      </w:r>
      <w:proofErr w:type="spellEnd"/>
      <w:r w:rsidRPr="00872511">
        <w:rPr>
          <w:sz w:val="20"/>
        </w:rPr>
        <w:t>:</w:t>
      </w:r>
    </w:p>
    <w:p w14:paraId="2C69F991" w14:textId="77777777" w:rsidR="007E4A6E" w:rsidRPr="00872511" w:rsidRDefault="007E4A6E" w:rsidP="007E4A6E">
      <w:pPr>
        <w:widowControl w:val="0"/>
        <w:jc w:val="both"/>
        <w:rPr>
          <w:sz w:val="20"/>
        </w:rPr>
      </w:pPr>
      <w:r w:rsidRPr="00872511">
        <w:rPr>
          <w:sz w:val="20"/>
        </w:rPr>
        <w:t xml:space="preserve">Dr. </w:t>
      </w:r>
      <w:proofErr w:type="spellStart"/>
      <w:r w:rsidRPr="00872511">
        <w:rPr>
          <w:sz w:val="20"/>
        </w:rPr>
        <w:t>Széll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Mária</w:t>
      </w:r>
      <w:proofErr w:type="spellEnd"/>
      <w:r w:rsidRPr="00872511">
        <w:rPr>
          <w:sz w:val="20"/>
        </w:rPr>
        <w:t xml:space="preserve">: </w:t>
      </w:r>
      <w:proofErr w:type="spellStart"/>
      <w:r w:rsidRPr="00872511">
        <w:rPr>
          <w:sz w:val="20"/>
        </w:rPr>
        <w:t>Transzparens</w:t>
      </w:r>
      <w:proofErr w:type="spellEnd"/>
      <w:r w:rsidRPr="00872511">
        <w:rPr>
          <w:sz w:val="20"/>
        </w:rPr>
        <w:t xml:space="preserve"> </w:t>
      </w:r>
      <w:proofErr w:type="spellStart"/>
      <w:r w:rsidRPr="00872511">
        <w:rPr>
          <w:sz w:val="20"/>
        </w:rPr>
        <w:t>épületszerkezetek</w:t>
      </w:r>
      <w:proofErr w:type="spellEnd"/>
    </w:p>
    <w:p w14:paraId="7897FE46" w14:textId="77777777" w:rsidR="007E4A6E" w:rsidRPr="00872511" w:rsidRDefault="007E4A6E" w:rsidP="007E4A6E">
      <w:pPr>
        <w:widowControl w:val="0"/>
        <w:jc w:val="both"/>
        <w:rPr>
          <w:sz w:val="20"/>
        </w:rPr>
      </w:pPr>
    </w:p>
    <w:p w14:paraId="7A02B205" w14:textId="77777777" w:rsidR="007E4A6E" w:rsidRPr="00872511" w:rsidRDefault="007E4A6E" w:rsidP="007E4A6E">
      <w:pPr>
        <w:pStyle w:val="Cmsor2"/>
        <w:jc w:val="both"/>
        <w:rPr>
          <w:rStyle w:val="None"/>
          <w:color w:val="auto"/>
          <w:lang w:val="hu-HU"/>
        </w:rPr>
      </w:pPr>
      <w:r w:rsidRPr="00872511">
        <w:rPr>
          <w:rStyle w:val="None"/>
          <w:color w:val="auto"/>
          <w:lang w:val="hu-HU"/>
        </w:rPr>
        <w:t>Oktatási módszer</w:t>
      </w:r>
    </w:p>
    <w:p w14:paraId="54746DEA" w14:textId="77777777" w:rsidR="007E4A6E" w:rsidRPr="00872511" w:rsidRDefault="007E4A6E" w:rsidP="007E4A6E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auto"/>
          <w:sz w:val="20"/>
        </w:rPr>
      </w:pPr>
      <w:r w:rsidRPr="00872511">
        <w:rPr>
          <w:rFonts w:eastAsia="Arial Unicode MS"/>
          <w:bCs w:val="0"/>
          <w:i w:val="0"/>
          <w:color w:val="auto"/>
          <w:sz w:val="20"/>
        </w:rPr>
        <w:t xml:space="preserve">Azelőadásokonelhangzottelméletianyagotelőszörvezetetttáblaigyakorlatokonmélyítjük el,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ésbemutatjuk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a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gyakorlatialkalmazást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.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Ezekalapjántudják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a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hallgatókönállóanelkészíteni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 xml:space="preserve"> a </w:t>
      </w:r>
      <w:proofErr w:type="spellStart"/>
      <w:r w:rsidRPr="00872511">
        <w:rPr>
          <w:rFonts w:eastAsia="Arial Unicode MS"/>
          <w:bCs w:val="0"/>
          <w:i w:val="0"/>
          <w:color w:val="auto"/>
          <w:sz w:val="20"/>
        </w:rPr>
        <w:t>félévesrajzfeladatokat</w:t>
      </w:r>
      <w:proofErr w:type="spellEnd"/>
      <w:r w:rsidRPr="00872511">
        <w:rPr>
          <w:rFonts w:eastAsia="Arial Unicode MS"/>
          <w:bCs w:val="0"/>
          <w:i w:val="0"/>
          <w:color w:val="auto"/>
          <w:sz w:val="20"/>
        </w:rPr>
        <w:t>.</w:t>
      </w:r>
    </w:p>
    <w:p w14:paraId="11A98CD7" w14:textId="77777777" w:rsidR="007E4A6E" w:rsidRPr="00872511" w:rsidRDefault="007E4A6E" w:rsidP="007E4A6E">
      <w:pPr>
        <w:pStyle w:val="Cmsor2"/>
        <w:rPr>
          <w:color w:val="auto"/>
          <w:lang w:val="hu-HU"/>
        </w:rPr>
      </w:pPr>
      <w:r w:rsidRPr="00872511">
        <w:rPr>
          <w:color w:val="auto"/>
          <w:lang w:val="hu-HU"/>
        </w:rPr>
        <w:t>Metodika és szempontrendszer:</w:t>
      </w:r>
    </w:p>
    <w:p w14:paraId="308CDDFC" w14:textId="77777777" w:rsidR="007E4A6E" w:rsidRPr="00872511" w:rsidRDefault="007E4A6E" w:rsidP="007E4A6E">
      <w:pPr>
        <w:jc w:val="both"/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A tantárgy a félév során tanult épületszerkezeti megoldások elméleti ismeretén és gyakorlati alkalmazásán alapszik. A félév teljesítésének feltétele az elméleti részből írt zárthelyi dolgozatok sikeres teljesítése és a kiadott feladatok megfelelő teljesítése. A félév célja hogy a hallgató önállóan alkalmazni tudja a félév során tanult szerkezeti megoldásokat, ismerje az egyes szerkezetek lehetőségeit és korlátait.</w:t>
      </w:r>
    </w:p>
    <w:p w14:paraId="272CEA22" w14:textId="77777777" w:rsidR="007E4A6E" w:rsidRPr="00872511" w:rsidRDefault="007E4A6E" w:rsidP="007E4A6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011EEF2D" w14:textId="77777777" w:rsidR="007E4A6E" w:rsidRPr="00872511" w:rsidRDefault="007E4A6E" w:rsidP="007E4A6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 xml:space="preserve">a feladat önálló </w:t>
      </w:r>
      <w:proofErr w:type="spellStart"/>
      <w:r w:rsidRPr="00872511">
        <w:rPr>
          <w:sz w:val="20"/>
          <w:szCs w:val="20"/>
          <w:lang w:val="hu-HU"/>
        </w:rPr>
        <w:t>továbbtervezése</w:t>
      </w:r>
      <w:proofErr w:type="spellEnd"/>
    </w:p>
    <w:p w14:paraId="1ACA3624" w14:textId="77777777" w:rsidR="007E4A6E" w:rsidRPr="00872511" w:rsidRDefault="007E4A6E" w:rsidP="007E4A6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872511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5A8BBDAC" w14:textId="77777777" w:rsidR="007E4A6E" w:rsidRPr="00872511" w:rsidRDefault="007E4A6E" w:rsidP="007E4A6E">
      <w:pPr>
        <w:pStyle w:val="Cmsor2"/>
        <w:jc w:val="both"/>
        <w:rPr>
          <w:rStyle w:val="None"/>
          <w:color w:val="auto"/>
          <w:lang w:val="hu-HU"/>
        </w:rPr>
      </w:pPr>
      <w:r w:rsidRPr="00872511">
        <w:rPr>
          <w:rStyle w:val="None"/>
          <w:color w:val="auto"/>
          <w:lang w:val="hu-HU"/>
        </w:rPr>
        <w:t>Gyakorlati órák követelménye</w:t>
      </w:r>
    </w:p>
    <w:p w14:paraId="3DF85679" w14:textId="77777777" w:rsidR="007E4A6E" w:rsidRPr="00872511" w:rsidRDefault="007E4A6E" w:rsidP="007E4A6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vagy táblai gyakorlat vagy </w:t>
      </w:r>
      <w:proofErr w:type="gramStart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konzultációs</w:t>
      </w:r>
      <w:proofErr w:type="gramEnd"/>
      <w:r w:rsidRPr="00872511">
        <w:rPr>
          <w:rStyle w:val="None"/>
          <w:rFonts w:eastAsia="Times New Roman"/>
          <w:bCs/>
          <w:sz w:val="20"/>
          <w:szCs w:val="20"/>
          <w:lang w:val="hu-HU"/>
        </w:rPr>
        <w:t xml:space="preserve"> lehetőség lesz.</w:t>
      </w:r>
    </w:p>
    <w:p w14:paraId="7B1A4029" w14:textId="77777777" w:rsidR="007E4A6E" w:rsidRPr="00872511" w:rsidRDefault="007E4A6E" w:rsidP="007E4A6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14:paraId="391C6DCA" w14:textId="77777777" w:rsidR="007E4A6E" w:rsidRPr="00872511" w:rsidRDefault="007E4A6E" w:rsidP="007E4A6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72511"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lenni és a feladatukkal foglalkozni, így kaphatnak az adott gyakorlati időpontra „teljesítette” bejegyzést. Mivel a félévben a feladatok digitális feldolgozása megengedett a konzultáció is folyhat digitális eszközök segítségével.</w:t>
      </w:r>
    </w:p>
    <w:p w14:paraId="12ACB2D5" w14:textId="77777777" w:rsidR="007E4A6E" w:rsidRPr="00872511" w:rsidRDefault="007E4A6E" w:rsidP="007E4A6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553DB2" w14:textId="77777777" w:rsidR="007E4A6E" w:rsidRPr="00872511" w:rsidRDefault="007E4A6E" w:rsidP="007E4A6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2C7E81" w14:textId="77777777" w:rsidR="007E4A6E" w:rsidRPr="00872511" w:rsidRDefault="007E4A6E" w:rsidP="007E4A6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FDCE1D" w14:textId="77777777" w:rsidR="007E4A6E" w:rsidRPr="00872511" w:rsidRDefault="007E4A6E" w:rsidP="007E4A6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BD911A9" w14:textId="77777777" w:rsidR="007E4A6E" w:rsidRPr="00872511" w:rsidRDefault="007E4A6E" w:rsidP="007E4A6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878C82" w14:textId="77777777" w:rsidR="007E4A6E" w:rsidRPr="00872511" w:rsidRDefault="007E4A6E" w:rsidP="007E4A6E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58264AD7" w14:textId="77777777" w:rsidR="007E4A6E" w:rsidRPr="00872511" w:rsidRDefault="007E4A6E" w:rsidP="007E4A6E">
      <w:pPr>
        <w:pStyle w:val="Cmsor2"/>
        <w:rPr>
          <w:color w:val="auto"/>
          <w:lang w:val="hu-HU"/>
        </w:rPr>
      </w:pPr>
      <w:r w:rsidRPr="00872511">
        <w:rPr>
          <w:color w:val="auto"/>
          <w:lang w:val="hu-HU"/>
        </w:rPr>
        <w:t>Feladatok és követelményrendszerük</w:t>
      </w:r>
    </w:p>
    <w:p w14:paraId="5011FE5C" w14:textId="77777777" w:rsidR="007E4A6E" w:rsidRPr="00872511" w:rsidRDefault="007E4A6E" w:rsidP="007E4A6E">
      <w:pPr>
        <w:widowControl w:val="0"/>
        <w:jc w:val="both"/>
        <w:rPr>
          <w:b/>
          <w:sz w:val="20"/>
        </w:rPr>
      </w:pPr>
    </w:p>
    <w:p w14:paraId="5D57EA9C" w14:textId="77777777" w:rsidR="007E4A6E" w:rsidRPr="00872511" w:rsidRDefault="007E4A6E" w:rsidP="007E4A6E">
      <w:pPr>
        <w:rPr>
          <w:rStyle w:val="None"/>
          <w:b/>
          <w:bCs/>
          <w:sz w:val="20"/>
          <w:szCs w:val="20"/>
        </w:rPr>
      </w:pPr>
      <w:r w:rsidRPr="00872511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872511">
        <w:rPr>
          <w:rStyle w:val="None"/>
          <w:b/>
          <w:bCs/>
          <w:sz w:val="20"/>
          <w:szCs w:val="20"/>
        </w:rPr>
        <w:t>szemeszterben</w:t>
      </w:r>
      <w:proofErr w:type="spellEnd"/>
      <w:r w:rsidRPr="00872511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72511">
        <w:rPr>
          <w:rStyle w:val="None"/>
          <w:b/>
          <w:bCs/>
          <w:sz w:val="20"/>
          <w:szCs w:val="20"/>
        </w:rPr>
        <w:t>megszerezhető</w:t>
      </w:r>
      <w:proofErr w:type="spellEnd"/>
      <w:r w:rsidRPr="00872511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72511">
        <w:rPr>
          <w:rStyle w:val="None"/>
          <w:b/>
          <w:bCs/>
          <w:sz w:val="20"/>
          <w:szCs w:val="20"/>
        </w:rPr>
        <w:t>pontszámok</w:t>
      </w:r>
      <w:proofErr w:type="spellEnd"/>
      <w:r w:rsidRPr="00872511">
        <w:rPr>
          <w:rStyle w:val="None"/>
          <w:b/>
          <w:bCs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4576"/>
        <w:gridCol w:w="2071"/>
      </w:tblGrid>
      <w:tr w:rsidR="007E4A6E" w:rsidRPr="00872511" w14:paraId="3D22D80A" w14:textId="77777777" w:rsidTr="00D91C3F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10D03EB0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20019B83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78B7C58E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</w:tr>
      <w:tr w:rsidR="007E4A6E" w:rsidRPr="00872511" w14:paraId="3E447833" w14:textId="77777777" w:rsidTr="00D91C3F">
        <w:trPr>
          <w:trHeight w:val="312"/>
        </w:trPr>
        <w:tc>
          <w:tcPr>
            <w:tcW w:w="2209" w:type="dxa"/>
            <w:hideMark/>
          </w:tcPr>
          <w:p w14:paraId="7CC6D06B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4576" w:type="dxa"/>
            <w:hideMark/>
          </w:tcPr>
          <w:p w14:paraId="7236A270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- 7. hét előadásainak anyaga</w:t>
            </w:r>
          </w:p>
        </w:tc>
        <w:tc>
          <w:tcPr>
            <w:tcW w:w="2071" w:type="dxa"/>
            <w:hideMark/>
          </w:tcPr>
          <w:p w14:paraId="35028F69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20 pont (20%)</w:t>
            </w:r>
          </w:p>
        </w:tc>
      </w:tr>
      <w:tr w:rsidR="007E4A6E" w:rsidRPr="00872511" w14:paraId="7A2915C6" w14:textId="77777777" w:rsidTr="00D91C3F">
        <w:trPr>
          <w:trHeight w:val="312"/>
        </w:trPr>
        <w:tc>
          <w:tcPr>
            <w:tcW w:w="2209" w:type="dxa"/>
            <w:hideMark/>
          </w:tcPr>
          <w:p w14:paraId="63C41A30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4576" w:type="dxa"/>
            <w:hideMark/>
          </w:tcPr>
          <w:p w14:paraId="752D7F39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7. - 13. hét előadásainak anyaga</w:t>
            </w:r>
          </w:p>
        </w:tc>
        <w:tc>
          <w:tcPr>
            <w:tcW w:w="2071" w:type="dxa"/>
            <w:hideMark/>
          </w:tcPr>
          <w:p w14:paraId="6D769B1A" w14:textId="77777777" w:rsidR="007E4A6E" w:rsidRPr="00872511" w:rsidRDefault="007E4A6E" w:rsidP="00D91C3F">
            <w:pPr>
              <w:tabs>
                <w:tab w:val="left" w:pos="4962"/>
              </w:tabs>
              <w:jc w:val="center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20 pont (20%)</w:t>
            </w:r>
          </w:p>
        </w:tc>
      </w:tr>
      <w:tr w:rsidR="007E4A6E" w:rsidRPr="00872511" w14:paraId="2E9F324A" w14:textId="77777777" w:rsidTr="00D91C3F">
        <w:trPr>
          <w:trHeight w:val="312"/>
        </w:trPr>
        <w:tc>
          <w:tcPr>
            <w:tcW w:w="2209" w:type="dxa"/>
            <w:hideMark/>
          </w:tcPr>
          <w:p w14:paraId="15354B56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4576" w:type="dxa"/>
            <w:hideMark/>
          </w:tcPr>
          <w:p w14:paraId="3897E634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vázas épület alaprajza, födémterve, metszetei, homlokzata és részletei</w:t>
            </w:r>
          </w:p>
        </w:tc>
        <w:tc>
          <w:tcPr>
            <w:tcW w:w="2071" w:type="dxa"/>
            <w:hideMark/>
          </w:tcPr>
          <w:p w14:paraId="36672911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22 pont (22%)</w:t>
            </w:r>
          </w:p>
        </w:tc>
      </w:tr>
      <w:tr w:rsidR="007E4A6E" w:rsidRPr="00872511" w14:paraId="7EB98957" w14:textId="77777777" w:rsidTr="00D91C3F">
        <w:trPr>
          <w:trHeight w:val="312"/>
        </w:trPr>
        <w:tc>
          <w:tcPr>
            <w:tcW w:w="2209" w:type="dxa"/>
            <w:hideMark/>
          </w:tcPr>
          <w:p w14:paraId="2C5914CE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4576" w:type="dxa"/>
            <w:hideMark/>
          </w:tcPr>
          <w:p w14:paraId="707FE718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konszignáció és beépítési részletek</w:t>
            </w:r>
          </w:p>
        </w:tc>
        <w:tc>
          <w:tcPr>
            <w:tcW w:w="2071" w:type="dxa"/>
            <w:hideMark/>
          </w:tcPr>
          <w:p w14:paraId="75D16FC3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16 pont (16%)</w:t>
            </w:r>
          </w:p>
        </w:tc>
      </w:tr>
      <w:tr w:rsidR="007E4A6E" w:rsidRPr="00872511" w14:paraId="4EFC817D" w14:textId="77777777" w:rsidTr="00D91C3F">
        <w:trPr>
          <w:trHeight w:val="312"/>
        </w:trPr>
        <w:tc>
          <w:tcPr>
            <w:tcW w:w="2209" w:type="dxa"/>
            <w:hideMark/>
          </w:tcPr>
          <w:p w14:paraId="2ED6D866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4576" w:type="dxa"/>
            <w:hideMark/>
          </w:tcPr>
          <w:p w14:paraId="03389C65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függönyfal és homlokzatburkolat terve</w:t>
            </w:r>
          </w:p>
        </w:tc>
        <w:tc>
          <w:tcPr>
            <w:tcW w:w="2071" w:type="dxa"/>
            <w:hideMark/>
          </w:tcPr>
          <w:p w14:paraId="2DD49247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22 pont (22%)</w:t>
            </w:r>
          </w:p>
        </w:tc>
      </w:tr>
      <w:tr w:rsidR="007E4A6E" w:rsidRPr="00872511" w14:paraId="015069F4" w14:textId="77777777" w:rsidTr="00D91C3F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08522" w14:textId="77777777" w:rsidR="007E4A6E" w:rsidRPr="00872511" w:rsidRDefault="007E4A6E" w:rsidP="00D91C3F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57003255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3D97BD92" w14:textId="77777777" w:rsidR="007E4A6E" w:rsidRPr="00872511" w:rsidRDefault="007E4A6E" w:rsidP="00D91C3F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72511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100 pont (100 %)</w:t>
            </w:r>
          </w:p>
        </w:tc>
      </w:tr>
    </w:tbl>
    <w:p w14:paraId="04FD55F0" w14:textId="77777777" w:rsidR="007E4A6E" w:rsidRPr="00872511" w:rsidRDefault="007E4A6E" w:rsidP="007E4A6E">
      <w:pPr>
        <w:widowControl w:val="0"/>
        <w:jc w:val="both"/>
        <w:rPr>
          <w:b/>
          <w:sz w:val="20"/>
          <w:szCs w:val="20"/>
          <w:lang w:val="hu-HU"/>
        </w:rPr>
      </w:pPr>
    </w:p>
    <w:p w14:paraId="05D696AF" w14:textId="77777777" w:rsidR="007E4A6E" w:rsidRPr="00196D25" w:rsidRDefault="007E4A6E" w:rsidP="007E4A6E">
      <w:pPr>
        <w:rPr>
          <w:b/>
          <w:color w:val="00B050"/>
          <w:sz w:val="20"/>
          <w:szCs w:val="20"/>
          <w:lang w:val="hu-HU"/>
        </w:rPr>
      </w:pPr>
      <w:r w:rsidRPr="00872511">
        <w:rPr>
          <w:b/>
          <w:sz w:val="20"/>
          <w:szCs w:val="20"/>
          <w:lang w:val="hu-HU"/>
        </w:rPr>
        <w:br w:type="page"/>
      </w:r>
    </w:p>
    <w:p w14:paraId="145F62EB" w14:textId="77777777" w:rsidR="007E4A6E" w:rsidRDefault="007E4A6E" w:rsidP="007E4A6E">
      <w:pPr>
        <w:widowControl w:val="0"/>
        <w:jc w:val="both"/>
        <w:rPr>
          <w:b/>
          <w:sz w:val="20"/>
          <w:szCs w:val="20"/>
          <w:lang w:val="hu-HU"/>
        </w:rPr>
      </w:pPr>
    </w:p>
    <w:p w14:paraId="2A629370" w14:textId="77777777" w:rsidR="007E4A6E" w:rsidRPr="007E4A6E" w:rsidRDefault="007E4A6E" w:rsidP="007E4A6E">
      <w:pPr>
        <w:widowControl w:val="0"/>
        <w:jc w:val="both"/>
        <w:rPr>
          <w:b/>
        </w:rPr>
      </w:pPr>
      <w:r w:rsidRPr="007E4A6E">
        <w:rPr>
          <w:b/>
          <w:sz w:val="20"/>
          <w:szCs w:val="20"/>
          <w:lang w:val="hu-HU"/>
        </w:rPr>
        <w:t>Formai követelmények:</w:t>
      </w:r>
    </w:p>
    <w:p w14:paraId="22BEEB55" w14:textId="77777777" w:rsidR="007E4A6E" w:rsidRPr="007E4A6E" w:rsidRDefault="007E4A6E" w:rsidP="007E4A6E">
      <w:pPr>
        <w:widowControl w:val="0"/>
        <w:jc w:val="both"/>
        <w:rPr>
          <w:sz w:val="20"/>
        </w:rPr>
      </w:pPr>
    </w:p>
    <w:p w14:paraId="1156E5D6" w14:textId="77777777" w:rsidR="007E4A6E" w:rsidRPr="007E4A6E" w:rsidRDefault="007E4A6E" w:rsidP="007E4A6E">
      <w:pPr>
        <w:pStyle w:val="Nincstrkz"/>
        <w:tabs>
          <w:tab w:val="left" w:pos="3402"/>
        </w:tabs>
        <w:jc w:val="both"/>
        <w:rPr>
          <w:sz w:val="20"/>
        </w:rPr>
      </w:pPr>
      <w:r w:rsidRPr="007E4A6E">
        <w:rPr>
          <w:sz w:val="20"/>
        </w:rPr>
        <w:t xml:space="preserve">A </w:t>
      </w:r>
      <w:proofErr w:type="spellStart"/>
      <w:r w:rsidRPr="007E4A6E">
        <w:rPr>
          <w:sz w:val="20"/>
        </w:rPr>
        <w:t>féléves</w:t>
      </w:r>
      <w:proofErr w:type="spellEnd"/>
      <w:r w:rsidRPr="007E4A6E">
        <w:rPr>
          <w:sz w:val="20"/>
        </w:rPr>
        <w:t xml:space="preserve"> </w:t>
      </w:r>
      <w:proofErr w:type="spellStart"/>
      <w:r w:rsidRPr="007E4A6E">
        <w:rPr>
          <w:sz w:val="20"/>
        </w:rPr>
        <w:t>rajzok</w:t>
      </w:r>
      <w:proofErr w:type="spellEnd"/>
      <w:r w:rsidRPr="007E4A6E">
        <w:rPr>
          <w:sz w:val="20"/>
        </w:rPr>
        <w:t xml:space="preserve"> </w:t>
      </w:r>
      <w:proofErr w:type="spellStart"/>
      <w:r w:rsidRPr="007E4A6E">
        <w:rPr>
          <w:sz w:val="20"/>
        </w:rPr>
        <w:t>beadása</w:t>
      </w:r>
      <w:proofErr w:type="spellEnd"/>
      <w:r w:rsidRPr="007E4A6E">
        <w:rPr>
          <w:sz w:val="20"/>
        </w:rPr>
        <w:t xml:space="preserve"> a </w:t>
      </w:r>
      <w:proofErr w:type="spellStart"/>
      <w:r w:rsidRPr="007E4A6E">
        <w:rPr>
          <w:sz w:val="20"/>
        </w:rPr>
        <w:t>rajzméretétől</w:t>
      </w:r>
      <w:proofErr w:type="spellEnd"/>
      <w:r w:rsidRPr="007E4A6E">
        <w:rPr>
          <w:sz w:val="20"/>
        </w:rPr>
        <w:t xml:space="preserve"> </w:t>
      </w:r>
      <w:proofErr w:type="spellStart"/>
      <w:r w:rsidRPr="007E4A6E">
        <w:rPr>
          <w:sz w:val="20"/>
        </w:rPr>
        <w:t>függő</w:t>
      </w:r>
      <w:proofErr w:type="spellEnd"/>
      <w:r w:rsidRPr="007E4A6E">
        <w:rPr>
          <w:sz w:val="20"/>
        </w:rPr>
        <w:t xml:space="preserve"> </w:t>
      </w:r>
      <w:proofErr w:type="spellStart"/>
      <w:r w:rsidRPr="007E4A6E">
        <w:rPr>
          <w:sz w:val="20"/>
        </w:rPr>
        <w:t>rajzlapon</w:t>
      </w:r>
      <w:proofErr w:type="spellEnd"/>
      <w:r w:rsidRPr="007E4A6E">
        <w:rPr>
          <w:sz w:val="20"/>
        </w:rPr>
        <w:t xml:space="preserve">, </w:t>
      </w:r>
      <w:proofErr w:type="spellStart"/>
      <w:r w:rsidRPr="007E4A6E">
        <w:rPr>
          <w:sz w:val="20"/>
        </w:rPr>
        <w:t>nyomtatva</w:t>
      </w:r>
      <w:proofErr w:type="spellEnd"/>
      <w:r w:rsidRPr="007E4A6E">
        <w:rPr>
          <w:sz w:val="20"/>
        </w:rPr>
        <w:t xml:space="preserve"> – </w:t>
      </w:r>
      <w:proofErr w:type="spellStart"/>
      <w:r w:rsidRPr="007E4A6E">
        <w:rPr>
          <w:sz w:val="20"/>
        </w:rPr>
        <w:t>fekete-fehérben</w:t>
      </w:r>
      <w:proofErr w:type="spellEnd"/>
      <w:r w:rsidRPr="007E4A6E">
        <w:rPr>
          <w:sz w:val="20"/>
        </w:rPr>
        <w:t>.</w:t>
      </w:r>
    </w:p>
    <w:p w14:paraId="4DBC00EF" w14:textId="77777777" w:rsidR="007E4A6E" w:rsidRPr="007E4A6E" w:rsidRDefault="007E4A6E" w:rsidP="007E4A6E">
      <w:pPr>
        <w:pStyle w:val="Nincstrkz"/>
        <w:tabs>
          <w:tab w:val="left" w:pos="3402"/>
        </w:tabs>
        <w:jc w:val="both"/>
        <w:rPr>
          <w:sz w:val="20"/>
        </w:rPr>
      </w:pPr>
      <w:r w:rsidRPr="007E4A6E">
        <w:rPr>
          <w:sz w:val="20"/>
        </w:rPr>
        <w:t xml:space="preserve">Minden </w:t>
      </w:r>
      <w:proofErr w:type="spellStart"/>
      <w:r w:rsidRPr="007E4A6E">
        <w:rPr>
          <w:sz w:val="20"/>
        </w:rPr>
        <w:t>tervlap</w:t>
      </w:r>
      <w:proofErr w:type="spellEnd"/>
      <w:r w:rsidRPr="007E4A6E">
        <w:rPr>
          <w:sz w:val="20"/>
        </w:rPr>
        <w:t xml:space="preserve"> </w:t>
      </w:r>
      <w:proofErr w:type="spellStart"/>
      <w:r w:rsidRPr="007E4A6E">
        <w:rPr>
          <w:sz w:val="20"/>
        </w:rPr>
        <w:t>keretezve</w:t>
      </w:r>
      <w:proofErr w:type="spellEnd"/>
      <w:r w:rsidRPr="007E4A6E">
        <w:rPr>
          <w:sz w:val="20"/>
        </w:rPr>
        <w:t xml:space="preserve"> </w:t>
      </w:r>
      <w:proofErr w:type="spellStart"/>
      <w:r w:rsidRPr="007E4A6E">
        <w:rPr>
          <w:sz w:val="20"/>
        </w:rPr>
        <w:t>készüljön</w:t>
      </w:r>
      <w:proofErr w:type="spellEnd"/>
      <w:r w:rsidRPr="007E4A6E">
        <w:rPr>
          <w:sz w:val="20"/>
        </w:rPr>
        <w:t xml:space="preserve"> (lap </w:t>
      </w:r>
      <w:proofErr w:type="spellStart"/>
      <w:r w:rsidRPr="007E4A6E">
        <w:rPr>
          <w:sz w:val="20"/>
        </w:rPr>
        <w:t>szélétől</w:t>
      </w:r>
      <w:proofErr w:type="spellEnd"/>
      <w:r w:rsidRPr="007E4A6E">
        <w:rPr>
          <w:sz w:val="20"/>
        </w:rPr>
        <w:t xml:space="preserve"> 5 mm-re), </w:t>
      </w:r>
      <w:proofErr w:type="spellStart"/>
      <w:r w:rsidRPr="007E4A6E">
        <w:rPr>
          <w:sz w:val="20"/>
        </w:rPr>
        <w:t>rajzpecséttel</w:t>
      </w:r>
      <w:proofErr w:type="spellEnd"/>
      <w:r w:rsidRPr="007E4A6E">
        <w:rPr>
          <w:sz w:val="20"/>
        </w:rPr>
        <w:t xml:space="preserve"> a </w:t>
      </w:r>
      <w:proofErr w:type="spellStart"/>
      <w:r w:rsidRPr="007E4A6E">
        <w:rPr>
          <w:sz w:val="20"/>
        </w:rPr>
        <w:t>jobb</w:t>
      </w:r>
      <w:proofErr w:type="spellEnd"/>
      <w:r w:rsidRPr="007E4A6E">
        <w:rPr>
          <w:sz w:val="20"/>
        </w:rPr>
        <w:t xml:space="preserve"> also </w:t>
      </w:r>
      <w:proofErr w:type="spellStart"/>
      <w:r w:rsidRPr="007E4A6E">
        <w:rPr>
          <w:sz w:val="20"/>
        </w:rPr>
        <w:t>sarkában</w:t>
      </w:r>
      <w:proofErr w:type="spellEnd"/>
      <w:r w:rsidRPr="007E4A6E">
        <w:rPr>
          <w:sz w:val="20"/>
        </w:rPr>
        <w:t>.</w:t>
      </w:r>
    </w:p>
    <w:p w14:paraId="407CA186" w14:textId="77777777" w:rsidR="007E4A6E" w:rsidRPr="007E4A6E" w:rsidRDefault="007E4A6E" w:rsidP="007E4A6E">
      <w:pPr>
        <w:pStyle w:val="Nincstrkz"/>
        <w:tabs>
          <w:tab w:val="left" w:pos="3402"/>
        </w:tabs>
        <w:jc w:val="both"/>
        <w:rPr>
          <w:sz w:val="20"/>
        </w:rPr>
      </w:pPr>
    </w:p>
    <w:p w14:paraId="084D5D36" w14:textId="77777777" w:rsidR="007E4A6E" w:rsidRPr="007E4A6E" w:rsidRDefault="007E4A6E" w:rsidP="007E4A6E">
      <w:pPr>
        <w:pStyle w:val="Nincstrkz"/>
        <w:tabs>
          <w:tab w:val="left" w:pos="3402"/>
        </w:tabs>
        <w:jc w:val="both"/>
        <w:rPr>
          <w:sz w:val="20"/>
        </w:rPr>
      </w:pPr>
      <w:proofErr w:type="spellStart"/>
      <w:r w:rsidRPr="007E4A6E">
        <w:rPr>
          <w:sz w:val="20"/>
        </w:rPr>
        <w:t>Rajzpecsét</w:t>
      </w:r>
      <w:proofErr w:type="spellEnd"/>
      <w:r w:rsidRPr="007E4A6E">
        <w:rPr>
          <w:sz w:val="20"/>
        </w:rPr>
        <w:t xml:space="preserve"> </w:t>
      </w:r>
      <w:proofErr w:type="spellStart"/>
      <w:r w:rsidRPr="007E4A6E">
        <w:rPr>
          <w:sz w:val="20"/>
        </w:rPr>
        <w:t>tartalma</w:t>
      </w:r>
      <w:proofErr w:type="spellEnd"/>
      <w:r w:rsidRPr="007E4A6E">
        <w:rPr>
          <w:sz w:val="20"/>
        </w:rPr>
        <w:t xml:space="preserve">: </w:t>
      </w:r>
    </w:p>
    <w:p w14:paraId="1AFD97B1" w14:textId="77777777" w:rsidR="007E4A6E" w:rsidRPr="007E4A6E" w:rsidRDefault="007E4A6E" w:rsidP="007E4A6E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 w:rsidRPr="007E4A6E">
        <w:rPr>
          <w:sz w:val="20"/>
        </w:rPr>
        <w:t>Tantárgy</w:t>
      </w:r>
      <w:proofErr w:type="spellEnd"/>
      <w:r w:rsidRPr="007E4A6E">
        <w:rPr>
          <w:sz w:val="20"/>
        </w:rPr>
        <w:t xml:space="preserve"> neve</w:t>
      </w:r>
    </w:p>
    <w:p w14:paraId="0DB12830" w14:textId="77777777" w:rsidR="007E4A6E" w:rsidRPr="007E4A6E" w:rsidRDefault="007E4A6E" w:rsidP="007E4A6E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 w:rsidRPr="007E4A6E">
        <w:rPr>
          <w:sz w:val="20"/>
        </w:rPr>
        <w:t>Név</w:t>
      </w:r>
      <w:proofErr w:type="spellEnd"/>
      <w:r w:rsidRPr="007E4A6E">
        <w:rPr>
          <w:sz w:val="20"/>
        </w:rPr>
        <w:t xml:space="preserve">, </w:t>
      </w:r>
      <w:proofErr w:type="spellStart"/>
      <w:r w:rsidRPr="007E4A6E">
        <w:rPr>
          <w:sz w:val="20"/>
        </w:rPr>
        <w:t>neptunkkód</w:t>
      </w:r>
      <w:proofErr w:type="spellEnd"/>
    </w:p>
    <w:p w14:paraId="605F6678" w14:textId="77777777" w:rsidR="007E4A6E" w:rsidRPr="007E4A6E" w:rsidRDefault="007E4A6E" w:rsidP="007E4A6E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 w:rsidRPr="007E4A6E">
        <w:rPr>
          <w:sz w:val="20"/>
        </w:rPr>
        <w:t>Rajzmegnevezéseéstervlaponszereplőmunkarészmegnevezése</w:t>
      </w:r>
      <w:proofErr w:type="spellEnd"/>
    </w:p>
    <w:p w14:paraId="46EAE9CD" w14:textId="77777777" w:rsidR="007E4A6E" w:rsidRPr="007E4A6E" w:rsidRDefault="007E4A6E" w:rsidP="007E4A6E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7E4A6E">
        <w:rPr>
          <w:sz w:val="20"/>
        </w:rPr>
        <w:t xml:space="preserve">A </w:t>
      </w:r>
      <w:proofErr w:type="spellStart"/>
      <w:r w:rsidRPr="007E4A6E">
        <w:rPr>
          <w:sz w:val="20"/>
        </w:rPr>
        <w:t>tervlapméretaránya</w:t>
      </w:r>
      <w:proofErr w:type="spellEnd"/>
    </w:p>
    <w:p w14:paraId="3D184001" w14:textId="77777777" w:rsidR="007E4A6E" w:rsidRPr="007E4A6E" w:rsidRDefault="007E4A6E" w:rsidP="007E4A6E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7E4A6E">
        <w:rPr>
          <w:sz w:val="20"/>
        </w:rPr>
        <w:t xml:space="preserve">A </w:t>
      </w:r>
      <w:proofErr w:type="spellStart"/>
      <w:r w:rsidRPr="007E4A6E">
        <w:rPr>
          <w:sz w:val="20"/>
        </w:rPr>
        <w:t>tervlapsorszáma</w:t>
      </w:r>
      <w:proofErr w:type="spellEnd"/>
    </w:p>
    <w:p w14:paraId="665C3ABB" w14:textId="77777777" w:rsidR="007E4A6E" w:rsidRPr="007E4A6E" w:rsidRDefault="007E4A6E" w:rsidP="007E4A6E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7E4A6E">
        <w:rPr>
          <w:sz w:val="20"/>
        </w:rPr>
        <w:t xml:space="preserve">A </w:t>
      </w:r>
      <w:proofErr w:type="spellStart"/>
      <w:r w:rsidRPr="007E4A6E">
        <w:rPr>
          <w:sz w:val="20"/>
        </w:rPr>
        <w:t>készítésdátuma</w:t>
      </w:r>
      <w:proofErr w:type="spellEnd"/>
    </w:p>
    <w:p w14:paraId="7B460600" w14:textId="77777777" w:rsidR="007E4A6E" w:rsidRPr="007E4A6E" w:rsidRDefault="007E4A6E" w:rsidP="007E4A6E">
      <w:pPr>
        <w:rPr>
          <w:sz w:val="20"/>
        </w:rPr>
      </w:pPr>
    </w:p>
    <w:p w14:paraId="486127AF" w14:textId="77777777" w:rsidR="007E4A6E" w:rsidRPr="007E4A6E" w:rsidRDefault="007E4A6E" w:rsidP="007E4A6E">
      <w:pPr>
        <w:shd w:val="clear" w:color="auto" w:fill="FFFFFF"/>
        <w:tabs>
          <w:tab w:val="left" w:pos="567"/>
        </w:tabs>
        <w:jc w:val="both"/>
        <w:rPr>
          <w:b/>
          <w:sz w:val="20"/>
          <w:szCs w:val="20"/>
          <w:lang w:val="hu-HU"/>
        </w:rPr>
      </w:pPr>
      <w:r w:rsidRPr="007E4A6E">
        <w:rPr>
          <w:b/>
          <w:sz w:val="20"/>
          <w:szCs w:val="20"/>
          <w:lang w:val="hu-HU"/>
        </w:rPr>
        <w:t>A féléves feladatok CAD is programmal készíthetők.</w:t>
      </w:r>
    </w:p>
    <w:p w14:paraId="523C3DD0" w14:textId="77777777" w:rsidR="007E4A6E" w:rsidRPr="007E4A6E" w:rsidRDefault="007E4A6E" w:rsidP="007E4A6E">
      <w:pPr>
        <w:shd w:val="clear" w:color="auto" w:fill="FFFFFF"/>
        <w:tabs>
          <w:tab w:val="left" w:pos="567"/>
        </w:tabs>
        <w:rPr>
          <w:sz w:val="20"/>
          <w:szCs w:val="20"/>
          <w:lang w:val="hu-HU"/>
        </w:rPr>
      </w:pPr>
    </w:p>
    <w:p w14:paraId="6C1C3B36" w14:textId="77777777" w:rsidR="007E4A6E" w:rsidRPr="007E4A6E" w:rsidRDefault="007E4A6E" w:rsidP="007E4A6E">
      <w:pPr>
        <w:tabs>
          <w:tab w:val="left" w:pos="567"/>
        </w:tabs>
        <w:rPr>
          <w:b/>
          <w:sz w:val="20"/>
          <w:szCs w:val="20"/>
          <w:lang w:val="hu-HU"/>
        </w:rPr>
      </w:pPr>
      <w:r w:rsidRPr="007E4A6E">
        <w:rPr>
          <w:b/>
          <w:sz w:val="20"/>
          <w:szCs w:val="20"/>
          <w:lang w:val="hu-HU"/>
        </w:rPr>
        <w:t xml:space="preserve">Az 1. rajzfeladat: </w:t>
      </w:r>
    </w:p>
    <w:p w14:paraId="121880FA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 xml:space="preserve">Az előző féléves </w:t>
      </w:r>
      <w:proofErr w:type="gramStart"/>
      <w:r w:rsidRPr="007E4A6E">
        <w:rPr>
          <w:sz w:val="20"/>
          <w:szCs w:val="20"/>
          <w:lang w:val="hu-HU"/>
        </w:rPr>
        <w:t>épület(</w:t>
      </w:r>
      <w:proofErr w:type="gramEnd"/>
      <w:r w:rsidRPr="007E4A6E">
        <w:rPr>
          <w:sz w:val="20"/>
          <w:szCs w:val="20"/>
          <w:lang w:val="hu-HU"/>
        </w:rPr>
        <w:t xml:space="preserve">monolit vb. vázas épület) megoldása előregyártott vasbeton vázzal, erkélymentes homlokzaton szendvicspanellel, szomszéd épület nélkül, </w:t>
      </w:r>
      <w:proofErr w:type="spellStart"/>
      <w:r w:rsidRPr="007E4A6E">
        <w:rPr>
          <w:sz w:val="20"/>
          <w:szCs w:val="20"/>
          <w:lang w:val="hu-HU"/>
        </w:rPr>
        <w:t>szabadonálló</w:t>
      </w:r>
      <w:proofErr w:type="spellEnd"/>
      <w:r w:rsidRPr="007E4A6E">
        <w:rPr>
          <w:sz w:val="20"/>
          <w:szCs w:val="20"/>
          <w:lang w:val="hu-HU"/>
        </w:rPr>
        <w:t xml:space="preserve"> helyzetben, részlegesen alápincézve, időszakos talajvízben. </w:t>
      </w:r>
    </w:p>
    <w:p w14:paraId="5118C21F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</w:p>
    <w:p w14:paraId="3DDC0E28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>A megrajzolandó munkarészek</w:t>
      </w:r>
    </w:p>
    <w:p w14:paraId="3E17E7C7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 xml:space="preserve">- </w:t>
      </w:r>
      <w:proofErr w:type="gramStart"/>
      <w:r w:rsidRPr="007E4A6E">
        <w:rPr>
          <w:sz w:val="20"/>
          <w:szCs w:val="20"/>
          <w:lang w:val="hu-HU"/>
        </w:rPr>
        <w:t>földszinti  alaprajz</w:t>
      </w:r>
      <w:proofErr w:type="gramEnd"/>
      <w:r w:rsidRPr="007E4A6E">
        <w:rPr>
          <w:sz w:val="20"/>
          <w:szCs w:val="20"/>
          <w:lang w:val="hu-HU"/>
        </w:rPr>
        <w:t>, egyben alapozási terv is</w:t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1:100</w:t>
      </w:r>
    </w:p>
    <w:p w14:paraId="36238F91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(az alapozás elemeit szaggatottan kell ábrázolni)</w:t>
      </w:r>
    </w:p>
    <w:p w14:paraId="0D477217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- legfelső emelet alaprajza</w:t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1:100</w:t>
      </w:r>
    </w:p>
    <w:p w14:paraId="08F0899E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(egyben födémpanel kiosztási terv is)</w:t>
      </w:r>
    </w:p>
    <w:p w14:paraId="0EDC1ACA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 xml:space="preserve">- alaprajzi </w:t>
      </w:r>
      <w:proofErr w:type="gramStart"/>
      <w:r w:rsidRPr="007E4A6E">
        <w:rPr>
          <w:sz w:val="20"/>
          <w:szCs w:val="20"/>
          <w:lang w:val="hu-HU"/>
        </w:rPr>
        <w:t>részlet( lépcsőházi</w:t>
      </w:r>
      <w:proofErr w:type="gramEnd"/>
      <w:r w:rsidRPr="007E4A6E">
        <w:rPr>
          <w:sz w:val="20"/>
          <w:szCs w:val="20"/>
          <w:lang w:val="hu-HU"/>
        </w:rPr>
        <w:t xml:space="preserve"> traktus – fsz. - pihenőkkel)</w:t>
      </w:r>
      <w:r w:rsidRPr="007E4A6E">
        <w:rPr>
          <w:sz w:val="20"/>
          <w:szCs w:val="20"/>
          <w:lang w:val="hu-HU"/>
        </w:rPr>
        <w:tab/>
        <w:t>1:50</w:t>
      </w:r>
    </w:p>
    <w:p w14:paraId="2CFC6730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- metszetek</w:t>
      </w:r>
      <w:r w:rsidRPr="007E4A6E">
        <w:rPr>
          <w:sz w:val="20"/>
          <w:szCs w:val="20"/>
          <w:lang w:val="hu-HU"/>
        </w:rPr>
        <w:tab/>
        <w:t>(A-A, B-B)</w:t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 xml:space="preserve">1:50 </w:t>
      </w:r>
    </w:p>
    <w:p w14:paraId="6A0F71EE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- homlokzat (1 db- szendvicspanellel)</w:t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 xml:space="preserve">1:100 </w:t>
      </w:r>
    </w:p>
    <w:p w14:paraId="6D929AF7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 xml:space="preserve"> (a gyakorlatvezető jelöli ki)</w:t>
      </w:r>
    </w:p>
    <w:p w14:paraId="2C4FD7F7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- részletrajzok</w:t>
      </w:r>
      <w:r w:rsidRPr="007E4A6E">
        <w:rPr>
          <w:sz w:val="20"/>
          <w:szCs w:val="20"/>
          <w:lang w:val="hu-HU"/>
        </w:rPr>
        <w:tab/>
        <w:t>(3 db)</w:t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1:10</w:t>
      </w:r>
    </w:p>
    <w:p w14:paraId="0E1CD74E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 xml:space="preserve">Az alkalmazandó ábrázolástechnikai elemeket és az ábrázolás elvárt módját egy külön melléklet tartalmazza. (lásd feltöltve a </w:t>
      </w:r>
      <w:proofErr w:type="spellStart"/>
      <w:r w:rsidRPr="007E4A6E">
        <w:rPr>
          <w:sz w:val="20"/>
          <w:szCs w:val="20"/>
          <w:lang w:val="hu-HU"/>
        </w:rPr>
        <w:t>Teams</w:t>
      </w:r>
      <w:proofErr w:type="spellEnd"/>
      <w:r w:rsidRPr="007E4A6E">
        <w:rPr>
          <w:sz w:val="20"/>
          <w:szCs w:val="20"/>
          <w:lang w:val="hu-HU"/>
        </w:rPr>
        <w:t>-be)</w:t>
      </w:r>
    </w:p>
    <w:p w14:paraId="037C8423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</w:p>
    <w:p w14:paraId="5AE5DA0D" w14:textId="77777777" w:rsidR="007E4A6E" w:rsidRPr="007E4A6E" w:rsidRDefault="007E4A6E" w:rsidP="007E4A6E">
      <w:pPr>
        <w:tabs>
          <w:tab w:val="left" w:pos="567"/>
        </w:tabs>
        <w:rPr>
          <w:b/>
          <w:sz w:val="20"/>
          <w:szCs w:val="20"/>
          <w:lang w:val="hu-HU"/>
        </w:rPr>
      </w:pPr>
      <w:r w:rsidRPr="007E4A6E">
        <w:rPr>
          <w:b/>
          <w:sz w:val="20"/>
          <w:szCs w:val="20"/>
          <w:lang w:val="hu-HU"/>
        </w:rPr>
        <w:t xml:space="preserve">A 2. rajzfeladat: </w:t>
      </w:r>
    </w:p>
    <w:p w14:paraId="3EEB0C6C" w14:textId="77777777" w:rsidR="007E4A6E" w:rsidRPr="007E4A6E" w:rsidRDefault="007E4A6E" w:rsidP="007E4A6E">
      <w:pPr>
        <w:tabs>
          <w:tab w:val="left" w:pos="567"/>
        </w:tabs>
        <w:jc w:val="both"/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>A földszint konszignációs alaprajzát, a kijelölt nyílászárók konszignációját (ablak és egy belső ajtó) és a kijelölt beépítési részleteket kell kitalálni és megrajzolni</w:t>
      </w:r>
    </w:p>
    <w:p w14:paraId="5A48740F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</w:p>
    <w:p w14:paraId="289941B6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>A megrajzolandó munkarészek</w:t>
      </w:r>
    </w:p>
    <w:p w14:paraId="1A7AA9ED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- konszignációs alaprajz és a szélzónák meghatározása (homlokzaton)</w:t>
      </w:r>
      <w:r w:rsidRPr="007E4A6E">
        <w:rPr>
          <w:sz w:val="20"/>
          <w:szCs w:val="20"/>
          <w:lang w:val="hu-HU"/>
        </w:rPr>
        <w:tab/>
        <w:t>1:100</w:t>
      </w:r>
    </w:p>
    <w:p w14:paraId="6ED5B586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- konszignáció 2 db konkrét nyílászáróról (ablak és belső ajtó)</w:t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</w:p>
    <w:p w14:paraId="17A1BA03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 xml:space="preserve">- beépítési </w:t>
      </w:r>
      <w:proofErr w:type="gramStart"/>
      <w:r w:rsidRPr="007E4A6E">
        <w:rPr>
          <w:sz w:val="20"/>
          <w:szCs w:val="20"/>
          <w:lang w:val="hu-HU"/>
        </w:rPr>
        <w:t xml:space="preserve">részletek  </w:t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1</w:t>
      </w:r>
      <w:proofErr w:type="gramEnd"/>
      <w:r w:rsidRPr="007E4A6E">
        <w:rPr>
          <w:sz w:val="20"/>
          <w:szCs w:val="20"/>
          <w:lang w:val="hu-HU"/>
        </w:rPr>
        <w:t>:5</w:t>
      </w:r>
    </w:p>
    <w:p w14:paraId="3269C0F5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ablak – párkány, szemöldök és vízszintes metszet(árnyékolóval)</w:t>
      </w:r>
    </w:p>
    <w:p w14:paraId="1E1C55DE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belső ajtó – küszöb, vízszintes metszet</w:t>
      </w:r>
    </w:p>
    <w:p w14:paraId="4016D77A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</w:p>
    <w:p w14:paraId="47553524" w14:textId="77777777" w:rsidR="007E4A6E" w:rsidRPr="007E4A6E" w:rsidRDefault="007E4A6E" w:rsidP="007E4A6E">
      <w:pPr>
        <w:tabs>
          <w:tab w:val="left" w:pos="567"/>
        </w:tabs>
        <w:rPr>
          <w:b/>
          <w:sz w:val="20"/>
          <w:szCs w:val="20"/>
          <w:lang w:val="hu-HU"/>
        </w:rPr>
      </w:pPr>
      <w:r w:rsidRPr="007E4A6E">
        <w:rPr>
          <w:b/>
          <w:sz w:val="20"/>
          <w:szCs w:val="20"/>
          <w:lang w:val="hu-HU"/>
        </w:rPr>
        <w:t xml:space="preserve">A 3. rajzfeladat: </w:t>
      </w:r>
    </w:p>
    <w:p w14:paraId="2AE48D68" w14:textId="77777777" w:rsidR="007E4A6E" w:rsidRPr="007E4A6E" w:rsidRDefault="007E4A6E" w:rsidP="007E4A6E">
      <w:pPr>
        <w:tabs>
          <w:tab w:val="left" w:pos="567"/>
        </w:tabs>
        <w:jc w:val="both"/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 xml:space="preserve">Az 1. rajzfeladatban feldolgozott épület egyik homlokzatának megoldása függönyfallal, illetve réteges falszerkezettel. A kétfajta homlokzat érintkezzen egymással. </w:t>
      </w:r>
    </w:p>
    <w:p w14:paraId="1D1194C4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</w:p>
    <w:p w14:paraId="4684EFB4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>Megrajzolandó a függönyfalhoz és a réteges szerkezetű homlokzathoz:</w:t>
      </w:r>
    </w:p>
    <w:p w14:paraId="74ECB7AF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 xml:space="preserve">-alaprajzi részlet egy szintről </w:t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1:20,1:25</w:t>
      </w:r>
    </w:p>
    <w:p w14:paraId="384FB8F9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(a homlokzati síktól számított egy méter mélységig)</w:t>
      </w:r>
      <w:r w:rsidRPr="007E4A6E">
        <w:rPr>
          <w:sz w:val="20"/>
          <w:szCs w:val="20"/>
          <w:lang w:val="hu-HU"/>
        </w:rPr>
        <w:tab/>
      </w:r>
    </w:p>
    <w:p w14:paraId="657800CC" w14:textId="77777777" w:rsidR="007E4A6E" w:rsidRPr="007E4A6E" w:rsidRDefault="007E4A6E" w:rsidP="007E4A6E">
      <w:pPr>
        <w:tabs>
          <w:tab w:val="left" w:pos="567"/>
        </w:tabs>
        <w:ind w:left="567" w:hanging="567"/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  <w:t>- homlokzati rajz</w:t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1:20,1:25</w:t>
      </w:r>
      <w:r w:rsidRPr="007E4A6E">
        <w:rPr>
          <w:sz w:val="20"/>
          <w:szCs w:val="20"/>
          <w:lang w:val="hu-HU"/>
        </w:rPr>
        <w:tab/>
      </w:r>
    </w:p>
    <w:p w14:paraId="47C371DE" w14:textId="77777777" w:rsidR="007E4A6E" w:rsidRPr="007E4A6E" w:rsidRDefault="007E4A6E" w:rsidP="007E4A6E">
      <w:pPr>
        <w:tabs>
          <w:tab w:val="left" w:pos="567"/>
        </w:tabs>
        <w:ind w:left="567" w:hanging="567"/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  <w:t>- részletrajzok a homlokzatburkolatnál</w:t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>1:5</w:t>
      </w:r>
    </w:p>
    <w:p w14:paraId="2FF430BC" w14:textId="77777777" w:rsidR="007E4A6E" w:rsidRPr="007E4A6E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proofErr w:type="gramStart"/>
      <w:r w:rsidRPr="007E4A6E">
        <w:rPr>
          <w:sz w:val="20"/>
          <w:szCs w:val="20"/>
          <w:lang w:val="hu-HU"/>
        </w:rPr>
        <w:t>lábazat</w:t>
      </w:r>
      <w:proofErr w:type="gramEnd"/>
      <w:r w:rsidRPr="007E4A6E">
        <w:rPr>
          <w:sz w:val="20"/>
          <w:szCs w:val="20"/>
          <w:lang w:val="hu-HU"/>
        </w:rPr>
        <w:t xml:space="preserve">, attika, ablak: párkány/szemöldök takart </w:t>
      </w:r>
      <w:proofErr w:type="spellStart"/>
      <w:r w:rsidRPr="007E4A6E">
        <w:rPr>
          <w:sz w:val="20"/>
          <w:szCs w:val="20"/>
          <w:lang w:val="hu-HU"/>
        </w:rPr>
        <w:t>redőnnyel,vízszintes</w:t>
      </w:r>
      <w:proofErr w:type="spellEnd"/>
      <w:r w:rsidRPr="007E4A6E">
        <w:rPr>
          <w:sz w:val="20"/>
          <w:szCs w:val="20"/>
          <w:lang w:val="hu-HU"/>
        </w:rPr>
        <w:t xml:space="preserve"> metszet, csatlakozás az üveghomlokzathoz) </w:t>
      </w:r>
    </w:p>
    <w:p w14:paraId="45FE6307" w14:textId="77777777" w:rsidR="007E4A6E" w:rsidRPr="007E4A6E" w:rsidRDefault="007E4A6E" w:rsidP="007E4A6E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  <w:lang w:val="hu-HU"/>
        </w:rPr>
      </w:pPr>
      <w:r w:rsidRPr="007E4A6E">
        <w:rPr>
          <w:sz w:val="20"/>
          <w:szCs w:val="20"/>
          <w:lang w:val="hu-HU"/>
        </w:rPr>
        <w:t>részletrajz az üveghomlokzatnál</w:t>
      </w:r>
      <w:r w:rsidRPr="007E4A6E">
        <w:rPr>
          <w:sz w:val="20"/>
          <w:szCs w:val="20"/>
          <w:lang w:val="hu-HU"/>
        </w:rPr>
        <w:tab/>
        <w:t>(lábazat)</w:t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</w:r>
      <w:r w:rsidRPr="007E4A6E">
        <w:rPr>
          <w:sz w:val="20"/>
          <w:szCs w:val="20"/>
          <w:lang w:val="hu-HU"/>
        </w:rPr>
        <w:tab/>
        <w:t xml:space="preserve">1:5, </w:t>
      </w:r>
    </w:p>
    <w:p w14:paraId="4B29EF5D" w14:textId="77777777" w:rsidR="007E4A6E" w:rsidRPr="00AE2A3C" w:rsidRDefault="007E4A6E" w:rsidP="007E4A6E">
      <w:pPr>
        <w:tabs>
          <w:tab w:val="left" w:pos="567"/>
        </w:tabs>
        <w:rPr>
          <w:sz w:val="20"/>
          <w:szCs w:val="20"/>
          <w:lang w:val="hu-HU"/>
        </w:rPr>
      </w:pPr>
    </w:p>
    <w:p w14:paraId="22D0AB3D" w14:textId="77777777" w:rsidR="007E4A6E" w:rsidRPr="00CF11AD" w:rsidRDefault="007E4A6E" w:rsidP="007E4A6E">
      <w:pPr>
        <w:pStyle w:val="Nincstrkz"/>
        <w:jc w:val="both"/>
        <w:rPr>
          <w:sz w:val="20"/>
          <w:szCs w:val="20"/>
          <w:lang w:val="hu-HU"/>
        </w:rPr>
      </w:pPr>
    </w:p>
    <w:p w14:paraId="3A45FE94" w14:textId="77777777" w:rsidR="007E4A6E" w:rsidRDefault="007E4A6E" w:rsidP="007E4A6E">
      <w:pPr>
        <w:pStyle w:val="Cmsor2"/>
      </w:pPr>
      <w:proofErr w:type="spellStart"/>
      <w:r w:rsidRPr="00CF11AD">
        <w:lastRenderedPageBreak/>
        <w:t>Oktatói</w:t>
      </w:r>
      <w:proofErr w:type="spellEnd"/>
      <w:r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2A444F2E" w14:textId="77777777" w:rsidR="007E4A6E" w:rsidRPr="005F7079" w:rsidRDefault="007E4A6E" w:rsidP="007E4A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7E4A6E" w:rsidRPr="005F4632" w14:paraId="280DB985" w14:textId="77777777" w:rsidTr="00D91C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6244" w14:textId="77777777" w:rsidR="007E4A6E" w:rsidRPr="00564941" w:rsidRDefault="007E4A6E" w:rsidP="00D91C3F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64941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9A46" w14:textId="77777777" w:rsidR="007E4A6E" w:rsidRPr="00564941" w:rsidRDefault="007E4A6E" w:rsidP="00D91C3F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b/>
                <w:sz w:val="20"/>
                <w:szCs w:val="20"/>
                <w:lang w:eastAsia="hu-HU"/>
              </w:rPr>
              <w:t>Oktató(k)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6BE4" w14:textId="77777777" w:rsidR="007E4A6E" w:rsidRPr="00564941" w:rsidRDefault="007E4A6E" w:rsidP="00D91C3F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64941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B211" w14:textId="77777777" w:rsidR="007E4A6E" w:rsidRPr="00564941" w:rsidRDefault="007E4A6E" w:rsidP="00D91C3F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64941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FE68" w14:textId="77777777" w:rsidR="007E4A6E" w:rsidRPr="00564941" w:rsidRDefault="007E4A6E" w:rsidP="00D91C3F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64941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7E4A6E" w:rsidRPr="005F4632" w14:paraId="488CFCCE" w14:textId="77777777" w:rsidTr="00D91C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2DFB6" w14:textId="77777777" w:rsidR="007E4A6E" w:rsidRPr="0056494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64941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D0C07" w14:textId="77777777" w:rsidR="007E4A6E" w:rsidRPr="0056494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dr. Perényi László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34A40" w14:textId="77777777" w:rsidR="007E4A6E" w:rsidRPr="0056494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64941">
              <w:rPr>
                <w:rFonts w:eastAsia="Times New Roman"/>
                <w:sz w:val="20"/>
                <w:szCs w:val="20"/>
                <w:lang w:eastAsia="hu-HU"/>
              </w:rPr>
              <w:t>hétfő</w:t>
            </w:r>
            <w:proofErr w:type="spellEnd"/>
            <w:r w:rsidRPr="00564941">
              <w:rPr>
                <w:rFonts w:eastAsia="Times New Roman"/>
                <w:sz w:val="20"/>
                <w:szCs w:val="20"/>
                <w:lang w:eastAsia="hu-HU"/>
              </w:rPr>
              <w:t xml:space="preserve"> 13</w:t>
            </w:r>
            <w:r w:rsidRPr="0056494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-14</w:t>
            </w:r>
            <w:r w:rsidRPr="0056494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44DB2" w14:textId="77777777" w:rsidR="007E4A6E" w:rsidRPr="0056494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A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57458" w14:textId="77777777" w:rsidR="007E4A6E" w:rsidRPr="0056494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7E4A6E" w:rsidRPr="005F4632" w14:paraId="485CCC72" w14:textId="77777777" w:rsidTr="00D91C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B4473" w14:textId="77777777" w:rsidR="007E4A6E" w:rsidRPr="0056494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64941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DD2E9" w14:textId="77777777" w:rsidR="007E4A6E" w:rsidRPr="0056494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dr. Perényi László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0F409" w14:textId="77777777" w:rsidR="007E4A6E" w:rsidRPr="0056494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64941">
              <w:rPr>
                <w:rFonts w:eastAsia="Times New Roman"/>
                <w:sz w:val="20"/>
                <w:szCs w:val="20"/>
                <w:lang w:eastAsia="hu-HU"/>
              </w:rPr>
              <w:t>kedd</w:t>
            </w:r>
            <w:proofErr w:type="spellEnd"/>
            <w:r w:rsidRPr="00564941">
              <w:rPr>
                <w:rFonts w:eastAsia="Times New Roman"/>
                <w:sz w:val="20"/>
                <w:szCs w:val="20"/>
                <w:lang w:eastAsia="hu-HU"/>
              </w:rPr>
              <w:t xml:space="preserve"> 11</w:t>
            </w:r>
            <w:r w:rsidRPr="0056494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-12</w:t>
            </w:r>
            <w:r w:rsidRPr="0056494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ECA5F" w14:textId="77777777" w:rsidR="007E4A6E" w:rsidRPr="0056494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A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674D4" w14:textId="77777777" w:rsidR="007E4A6E" w:rsidRPr="0056494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64941">
              <w:rPr>
                <w:rFonts w:eastAsia="Times New Roman"/>
                <w:sz w:val="20"/>
                <w:szCs w:val="20"/>
                <w:lang w:eastAsia="hu-HU"/>
              </w:rPr>
              <w:t>páratlan</w:t>
            </w:r>
            <w:proofErr w:type="spellEnd"/>
            <w:r w:rsidRPr="0056494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64941">
              <w:rPr>
                <w:rFonts w:eastAsia="Times New Roman"/>
                <w:sz w:val="20"/>
                <w:szCs w:val="20"/>
                <w:lang w:eastAsia="hu-HU"/>
              </w:rPr>
              <w:t>heteken</w:t>
            </w:r>
            <w:proofErr w:type="spellEnd"/>
          </w:p>
        </w:tc>
      </w:tr>
      <w:tr w:rsidR="004F32C4" w:rsidRPr="005F4632" w14:paraId="2C6DE73E" w14:textId="77777777" w:rsidTr="00D91C3F">
        <w:trPr>
          <w:trHeight w:val="1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C0CC1" w14:textId="77777777" w:rsidR="004F32C4" w:rsidRPr="00564941" w:rsidRDefault="004F32C4" w:rsidP="004F32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64941"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E268A" w14:textId="77777777" w:rsidR="004F32C4" w:rsidRPr="00564941" w:rsidRDefault="004F32C4" w:rsidP="004F32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dr. Kokas Balázs</w:t>
            </w:r>
          </w:p>
          <w:p w14:paraId="631963AF" w14:textId="77777777" w:rsidR="004F32C4" w:rsidRPr="00564941" w:rsidRDefault="004F32C4" w:rsidP="004F32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dr. Pethes Tamás</w:t>
            </w:r>
          </w:p>
          <w:p w14:paraId="60120B76" w14:textId="77777777" w:rsidR="004F32C4" w:rsidRPr="00564941" w:rsidRDefault="004F32C4" w:rsidP="004F32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dr. Perényi László Mihály</w:t>
            </w:r>
          </w:p>
          <w:p w14:paraId="2F4E945F" w14:textId="59439F67" w:rsidR="004F32C4" w:rsidRPr="00564941" w:rsidRDefault="004F32C4" w:rsidP="004F32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dr. Sztranyák Gerg</w:t>
            </w:r>
            <w:r w:rsidR="00324F4B" w:rsidRPr="00564941">
              <w:rPr>
                <w:rFonts w:eastAsia="Times New Roman"/>
                <w:sz w:val="20"/>
                <w:szCs w:val="20"/>
                <w:lang w:eastAsia="hu-HU"/>
              </w:rPr>
              <w:t>ely</w:t>
            </w:r>
          </w:p>
          <w:p w14:paraId="3FF45904" w14:textId="749EC691" w:rsidR="004F32C4" w:rsidRPr="00564941" w:rsidRDefault="004F32C4" w:rsidP="004F32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dr. Dányi Tibor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C034" w14:textId="77777777" w:rsidR="004F32C4" w:rsidRPr="00564941" w:rsidRDefault="004F32C4" w:rsidP="004F32C4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proofErr w:type="spellStart"/>
            <w:r w:rsidRPr="00564941">
              <w:rPr>
                <w:rFonts w:eastAsia="Times New Roman"/>
                <w:sz w:val="20"/>
                <w:szCs w:val="20"/>
                <w:lang w:eastAsia="hu-HU"/>
              </w:rPr>
              <w:t>hétfő</w:t>
            </w:r>
            <w:proofErr w:type="spellEnd"/>
            <w:r w:rsidRPr="00564941">
              <w:rPr>
                <w:rFonts w:eastAsia="Times New Roman"/>
                <w:sz w:val="20"/>
                <w:szCs w:val="20"/>
                <w:lang w:eastAsia="hu-HU"/>
              </w:rPr>
              <w:t xml:space="preserve"> 9</w:t>
            </w:r>
            <w:r w:rsidRPr="0056494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-12</w:t>
            </w:r>
            <w:r w:rsidRPr="0056494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544E2" w14:textId="77777777" w:rsidR="004F32C4" w:rsidRPr="00564941" w:rsidRDefault="004F32C4" w:rsidP="004F32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08291" w14:textId="77777777" w:rsidR="004F32C4" w:rsidRPr="00564941" w:rsidRDefault="004F32C4" w:rsidP="004F32C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F32C4" w:rsidRPr="005F4632" w14:paraId="0AB905D1" w14:textId="77777777" w:rsidTr="00D91C3F">
        <w:trPr>
          <w:trHeight w:val="9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D0507" w14:textId="77777777" w:rsidR="004F32C4" w:rsidRPr="00564941" w:rsidRDefault="004F32C4" w:rsidP="004F3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B3C8E" w14:textId="77777777" w:rsidR="004F32C4" w:rsidRPr="00564941" w:rsidRDefault="004F32C4" w:rsidP="004F32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dr. Pethes Tamás</w:t>
            </w:r>
          </w:p>
          <w:p w14:paraId="015ED993" w14:textId="77777777" w:rsidR="004F32C4" w:rsidRPr="00564941" w:rsidRDefault="004F32C4" w:rsidP="004F32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dr. Katona Ádám</w:t>
            </w:r>
          </w:p>
          <w:p w14:paraId="2ECD828B" w14:textId="77777777" w:rsidR="004F32C4" w:rsidRPr="00564941" w:rsidRDefault="004F32C4" w:rsidP="004F32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dr. Perényi László Mihály</w:t>
            </w:r>
          </w:p>
          <w:p w14:paraId="1D15D36F" w14:textId="77777777" w:rsidR="004F32C4" w:rsidRPr="00564941" w:rsidRDefault="004F32C4" w:rsidP="004F32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dr. Dányi Tibor</w:t>
            </w:r>
          </w:p>
          <w:p w14:paraId="1532F470" w14:textId="714FA138" w:rsidR="004F32C4" w:rsidRPr="00564941" w:rsidRDefault="004F32C4" w:rsidP="004F32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 xml:space="preserve">dr. Sztranyák </w:t>
            </w:r>
            <w:r w:rsidR="00324F4B" w:rsidRPr="00564941">
              <w:rPr>
                <w:rFonts w:eastAsia="Times New Roman"/>
                <w:sz w:val="20"/>
                <w:szCs w:val="20"/>
                <w:lang w:eastAsia="hu-HU"/>
              </w:rPr>
              <w:t>Gergely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82BB3" w14:textId="77777777" w:rsidR="004F32C4" w:rsidRPr="00564941" w:rsidRDefault="004F32C4" w:rsidP="004F32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hétfő15</w:t>
            </w:r>
            <w:r w:rsidRPr="0056494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-17</w:t>
            </w:r>
            <w:r w:rsidRPr="0056494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  <w:p w14:paraId="26116904" w14:textId="77777777" w:rsidR="004F32C4" w:rsidRPr="00564941" w:rsidRDefault="004F32C4" w:rsidP="004F32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8304" w14:textId="77777777" w:rsidR="004F32C4" w:rsidRPr="00564941" w:rsidRDefault="004F32C4" w:rsidP="004F32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564941"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CEBA7" w14:textId="77777777" w:rsidR="004F32C4" w:rsidRPr="00564941" w:rsidRDefault="004F32C4" w:rsidP="004F32C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7720D37A" w14:textId="77777777" w:rsidR="007E4A6E" w:rsidRDefault="007E4A6E" w:rsidP="007E4A6E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591"/>
        <w:gridCol w:w="2958"/>
      </w:tblGrid>
      <w:tr w:rsidR="007E4A6E" w:rsidRPr="00872511" w14:paraId="5D3C960D" w14:textId="77777777" w:rsidTr="00D91C3F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F1CA" w14:textId="77777777" w:rsidR="007E4A6E" w:rsidRPr="00872511" w:rsidRDefault="007E4A6E" w:rsidP="00D91C3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  <w:p w14:paraId="4C11AD92" w14:textId="77777777" w:rsidR="007E4A6E" w:rsidRPr="00872511" w:rsidRDefault="007E4A6E" w:rsidP="00D91C3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az</w:t>
            </w:r>
            <w:proofErr w:type="spellEnd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után</w:t>
            </w:r>
            <w:proofErr w:type="spellEnd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zárójelben</w:t>
            </w:r>
            <w:proofErr w:type="spellEnd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olvasható</w:t>
            </w:r>
            <w:proofErr w:type="spellEnd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sorszámok</w:t>
            </w:r>
            <w:proofErr w:type="spellEnd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 xml:space="preserve"> a </w:t>
            </w:r>
            <w:proofErr w:type="spellStart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kötelező</w:t>
            </w:r>
            <w:proofErr w:type="spellEnd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szakirodalom</w:t>
            </w:r>
            <w:proofErr w:type="spellEnd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sorszámai</w:t>
            </w:r>
            <w:proofErr w:type="spellEnd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</w:tc>
      </w:tr>
      <w:tr w:rsidR="007E4A6E" w:rsidRPr="00872511" w14:paraId="6326B5E8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4CA8" w14:textId="77777777" w:rsidR="007E4A6E" w:rsidRPr="00872511" w:rsidRDefault="007E4A6E" w:rsidP="00D91C3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Hét</w:t>
            </w:r>
            <w:proofErr w:type="spellEnd"/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C45C" w14:textId="77777777" w:rsidR="007E4A6E" w:rsidRPr="00872511" w:rsidRDefault="007E4A6E" w:rsidP="00D91C3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FD06" w14:textId="77777777" w:rsidR="007E4A6E" w:rsidRPr="00872511" w:rsidRDefault="007E4A6E" w:rsidP="00D91C3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872511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7E4A6E" w:rsidRPr="00872511" w14:paraId="4177B44D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603E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17FF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proofErr w:type="gramStart"/>
            <w:r w:rsidRPr="00872511">
              <w:rPr>
                <w:sz w:val="20"/>
                <w:szCs w:val="20"/>
              </w:rPr>
              <w:t>a./</w:t>
            </w:r>
            <w:proofErr w:type="spellStart"/>
            <w:proofErr w:type="gramEnd"/>
            <w:r w:rsidRPr="00872511">
              <w:rPr>
                <w:sz w:val="20"/>
                <w:szCs w:val="20"/>
              </w:rPr>
              <w:t>Előregyártott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vázas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építés</w:t>
            </w:r>
            <w:proofErr w:type="spellEnd"/>
            <w:r w:rsidRPr="00872511">
              <w:rPr>
                <w:sz w:val="20"/>
                <w:szCs w:val="20"/>
              </w:rPr>
              <w:t xml:space="preserve">  (2.)</w:t>
            </w:r>
          </w:p>
          <w:p w14:paraId="3C5F5393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b./</w:t>
            </w:r>
            <w:proofErr w:type="spellStart"/>
            <w:r w:rsidRPr="00872511">
              <w:rPr>
                <w:sz w:val="20"/>
                <w:szCs w:val="20"/>
              </w:rPr>
              <w:t>Előregyártott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vasbeton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vázak</w:t>
            </w:r>
            <w:proofErr w:type="spellEnd"/>
            <w:r w:rsidRPr="00872511">
              <w:rPr>
                <w:sz w:val="20"/>
                <w:szCs w:val="20"/>
              </w:rPr>
              <w:t xml:space="preserve"> (1-2-3-4.)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0240" w14:textId="77777777" w:rsidR="007E4A6E" w:rsidRPr="00872511" w:rsidRDefault="007E4A6E" w:rsidP="00D91C3F">
            <w:pPr>
              <w:rPr>
                <w:b/>
                <w:sz w:val="20"/>
                <w:szCs w:val="20"/>
              </w:rPr>
            </w:pPr>
            <w:r w:rsidRPr="00872511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872511">
              <w:rPr>
                <w:b/>
                <w:sz w:val="20"/>
                <w:szCs w:val="20"/>
              </w:rPr>
              <w:t>Táblaigyakorlat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(vb. </w:t>
            </w:r>
            <w:proofErr w:type="spellStart"/>
            <w:r w:rsidRPr="00872511">
              <w:rPr>
                <w:b/>
                <w:sz w:val="20"/>
                <w:szCs w:val="20"/>
              </w:rPr>
              <w:t>vázak</w:t>
            </w:r>
            <w:proofErr w:type="spellEnd"/>
            <w:r w:rsidRPr="00872511">
              <w:rPr>
                <w:b/>
                <w:sz w:val="20"/>
                <w:szCs w:val="20"/>
              </w:rPr>
              <w:t>)</w:t>
            </w:r>
          </w:p>
          <w:p w14:paraId="57610E8A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 xml:space="preserve">1. </w:t>
            </w:r>
            <w:proofErr w:type="spellStart"/>
            <w:r w:rsidRPr="00872511">
              <w:rPr>
                <w:sz w:val="20"/>
                <w:szCs w:val="20"/>
              </w:rPr>
              <w:t>rajzfeladatkiadása</w:t>
            </w:r>
            <w:proofErr w:type="spellEnd"/>
          </w:p>
        </w:tc>
      </w:tr>
      <w:tr w:rsidR="007E4A6E" w:rsidRPr="00872511" w14:paraId="7E6629F1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C497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ADCC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a./</w:t>
            </w:r>
            <w:proofErr w:type="spellStart"/>
            <w:r w:rsidRPr="00872511">
              <w:rPr>
                <w:sz w:val="20"/>
                <w:szCs w:val="20"/>
              </w:rPr>
              <w:t>Acélvázas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építés</w:t>
            </w:r>
            <w:proofErr w:type="spellEnd"/>
            <w:r w:rsidRPr="00872511">
              <w:rPr>
                <w:sz w:val="20"/>
                <w:szCs w:val="20"/>
              </w:rPr>
              <w:t xml:space="preserve"> (6.)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35E3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proofErr w:type="spellStart"/>
            <w:r w:rsidRPr="00872511"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7E4A6E" w:rsidRPr="00872511" w14:paraId="2E440CCC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F2A5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7398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a./</w:t>
            </w:r>
            <w:proofErr w:type="spellStart"/>
            <w:r w:rsidRPr="00872511">
              <w:rPr>
                <w:sz w:val="20"/>
                <w:szCs w:val="20"/>
              </w:rPr>
              <w:t>Faszerkezetű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építés</w:t>
            </w:r>
            <w:proofErr w:type="spellEnd"/>
            <w:r w:rsidRPr="00872511">
              <w:rPr>
                <w:sz w:val="20"/>
                <w:szCs w:val="20"/>
              </w:rPr>
              <w:t xml:space="preserve"> (3 </w:t>
            </w:r>
            <w:proofErr w:type="spellStart"/>
            <w:r w:rsidRPr="00872511">
              <w:rPr>
                <w:sz w:val="20"/>
                <w:szCs w:val="20"/>
              </w:rPr>
              <w:t>és</w:t>
            </w:r>
            <w:proofErr w:type="spellEnd"/>
            <w:r w:rsidRPr="00872511">
              <w:rPr>
                <w:sz w:val="20"/>
                <w:szCs w:val="20"/>
              </w:rPr>
              <w:t xml:space="preserve"> 5.)</w:t>
            </w:r>
          </w:p>
          <w:p w14:paraId="603F44EA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b./</w:t>
            </w:r>
            <w:proofErr w:type="spellStart"/>
            <w:r w:rsidRPr="00872511">
              <w:rPr>
                <w:sz w:val="20"/>
                <w:szCs w:val="20"/>
              </w:rPr>
              <w:t>Faszerkezetűépítés</w:t>
            </w:r>
            <w:proofErr w:type="spellEnd"/>
            <w:r w:rsidRPr="00872511">
              <w:rPr>
                <w:sz w:val="20"/>
                <w:szCs w:val="20"/>
              </w:rPr>
              <w:t xml:space="preserve"> (3 </w:t>
            </w:r>
            <w:proofErr w:type="spellStart"/>
            <w:r w:rsidRPr="00872511">
              <w:rPr>
                <w:sz w:val="20"/>
                <w:szCs w:val="20"/>
              </w:rPr>
              <w:t>és</w:t>
            </w:r>
            <w:proofErr w:type="spellEnd"/>
            <w:r w:rsidRPr="00872511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B5C6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proofErr w:type="spellStart"/>
            <w:r w:rsidRPr="00872511">
              <w:rPr>
                <w:sz w:val="20"/>
                <w:szCs w:val="20"/>
              </w:rPr>
              <w:t>konzultáció</w:t>
            </w:r>
            <w:proofErr w:type="spellEnd"/>
          </w:p>
          <w:p w14:paraId="1EA154EF" w14:textId="77777777" w:rsidR="007E4A6E" w:rsidRPr="00872511" w:rsidRDefault="007E4A6E" w:rsidP="00D91C3F">
            <w:pPr>
              <w:rPr>
                <w:sz w:val="20"/>
                <w:szCs w:val="20"/>
              </w:rPr>
            </w:pPr>
          </w:p>
        </w:tc>
      </w:tr>
      <w:tr w:rsidR="007E4A6E" w:rsidRPr="00872511" w14:paraId="3B088AB4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BBE4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BBC5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proofErr w:type="gramStart"/>
            <w:r w:rsidRPr="00872511">
              <w:rPr>
                <w:sz w:val="20"/>
                <w:szCs w:val="20"/>
              </w:rPr>
              <w:t>a./</w:t>
            </w:r>
            <w:proofErr w:type="spellStart"/>
            <w:proofErr w:type="gramEnd"/>
            <w:r w:rsidRPr="00872511">
              <w:rPr>
                <w:sz w:val="20"/>
                <w:szCs w:val="20"/>
              </w:rPr>
              <w:t>Transzparens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épületszerkezetek</w:t>
            </w:r>
            <w:proofErr w:type="spellEnd"/>
            <w:r w:rsidRPr="00872511">
              <w:rPr>
                <w:sz w:val="20"/>
                <w:szCs w:val="20"/>
              </w:rPr>
              <w:t xml:space="preserve">, </w:t>
            </w:r>
            <w:proofErr w:type="spellStart"/>
            <w:r w:rsidRPr="00872511">
              <w:rPr>
                <w:sz w:val="20"/>
                <w:szCs w:val="20"/>
              </w:rPr>
              <w:t>az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üveg</w:t>
            </w:r>
            <w:proofErr w:type="spellEnd"/>
            <w:r w:rsidRPr="00872511">
              <w:rPr>
                <w:sz w:val="20"/>
                <w:szCs w:val="20"/>
              </w:rPr>
              <w:t xml:space="preserve">  </w:t>
            </w:r>
            <w:proofErr w:type="spellStart"/>
            <w:r w:rsidRPr="00872511">
              <w:rPr>
                <w:sz w:val="20"/>
                <w:szCs w:val="20"/>
              </w:rPr>
              <w:t>tulajdonságai</w:t>
            </w:r>
            <w:proofErr w:type="spellEnd"/>
            <w:r w:rsidRPr="00872511">
              <w:rPr>
                <w:sz w:val="20"/>
                <w:szCs w:val="20"/>
              </w:rPr>
              <w:t xml:space="preserve">  (11 </w:t>
            </w:r>
            <w:proofErr w:type="spellStart"/>
            <w:r w:rsidRPr="00872511">
              <w:rPr>
                <w:sz w:val="20"/>
                <w:szCs w:val="20"/>
              </w:rPr>
              <w:t>és</w:t>
            </w:r>
            <w:proofErr w:type="spellEnd"/>
            <w:r w:rsidRPr="00872511">
              <w:rPr>
                <w:sz w:val="20"/>
                <w:szCs w:val="20"/>
              </w:rPr>
              <w:t xml:space="preserve"> 13.)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5946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proofErr w:type="spellStart"/>
            <w:r w:rsidRPr="00872511"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7E4A6E" w:rsidRPr="00872511" w14:paraId="4BD706CC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DEAD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7107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proofErr w:type="gramStart"/>
            <w:r w:rsidRPr="00872511">
              <w:rPr>
                <w:sz w:val="20"/>
                <w:szCs w:val="20"/>
              </w:rPr>
              <w:t>a./</w:t>
            </w:r>
            <w:proofErr w:type="spellStart"/>
            <w:proofErr w:type="gramEnd"/>
            <w:r w:rsidRPr="00872511">
              <w:rPr>
                <w:sz w:val="20"/>
                <w:szCs w:val="20"/>
              </w:rPr>
              <w:t>Nyílászárók</w:t>
            </w:r>
            <w:proofErr w:type="spellEnd"/>
            <w:r w:rsidRPr="00872511">
              <w:rPr>
                <w:sz w:val="20"/>
                <w:szCs w:val="20"/>
              </w:rPr>
              <w:t xml:space="preserve"> /</w:t>
            </w:r>
            <w:proofErr w:type="spellStart"/>
            <w:r w:rsidRPr="00872511">
              <w:rPr>
                <w:sz w:val="20"/>
                <w:szCs w:val="20"/>
              </w:rPr>
              <w:t>hagyományos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faszerkezetek</w:t>
            </w:r>
            <w:proofErr w:type="spellEnd"/>
            <w:r w:rsidRPr="00872511">
              <w:rPr>
                <w:sz w:val="20"/>
                <w:szCs w:val="20"/>
              </w:rPr>
              <w:t xml:space="preserve"> (7 -8-9- 1..)</w:t>
            </w:r>
          </w:p>
          <w:p w14:paraId="3741261C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b./</w:t>
            </w:r>
            <w:proofErr w:type="spellStart"/>
            <w:r w:rsidRPr="00872511">
              <w:rPr>
                <w:sz w:val="20"/>
                <w:szCs w:val="20"/>
              </w:rPr>
              <w:t>Nyílászárók</w:t>
            </w:r>
            <w:proofErr w:type="spellEnd"/>
            <w:r w:rsidRPr="00872511">
              <w:rPr>
                <w:sz w:val="20"/>
                <w:szCs w:val="20"/>
              </w:rPr>
              <w:t xml:space="preserve"> / </w:t>
            </w:r>
            <w:proofErr w:type="spellStart"/>
            <w:r w:rsidRPr="00872511">
              <w:rPr>
                <w:sz w:val="20"/>
                <w:szCs w:val="20"/>
              </w:rPr>
              <w:t>korszerű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faszerkezetek</w:t>
            </w:r>
            <w:proofErr w:type="spellEnd"/>
            <w:r w:rsidRPr="00872511">
              <w:rPr>
                <w:sz w:val="20"/>
                <w:szCs w:val="20"/>
              </w:rPr>
              <w:t xml:space="preserve"> - </w:t>
            </w:r>
            <w:r w:rsidRPr="00872511">
              <w:rPr>
                <w:sz w:val="20"/>
                <w:szCs w:val="20"/>
                <w:lang w:val="hu-HU"/>
              </w:rPr>
              <w:t>árnyékolás</w:t>
            </w:r>
            <w:r w:rsidRPr="00872511">
              <w:rPr>
                <w:sz w:val="20"/>
                <w:szCs w:val="20"/>
              </w:rPr>
              <w:t xml:space="preserve"> (10. </w:t>
            </w:r>
            <w:proofErr w:type="spellStart"/>
            <w:r w:rsidRPr="00872511">
              <w:rPr>
                <w:sz w:val="20"/>
                <w:szCs w:val="20"/>
              </w:rPr>
              <w:t>és</w:t>
            </w:r>
            <w:proofErr w:type="spellEnd"/>
            <w:r w:rsidRPr="00872511">
              <w:rPr>
                <w:sz w:val="20"/>
                <w:szCs w:val="20"/>
              </w:rPr>
              <w:t xml:space="preserve"> 13.)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D0B8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r w:rsidRPr="00872511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872511">
              <w:rPr>
                <w:b/>
                <w:sz w:val="20"/>
                <w:szCs w:val="20"/>
              </w:rPr>
              <w:t>rajzfeladat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b/>
                <w:sz w:val="20"/>
                <w:szCs w:val="20"/>
              </w:rPr>
              <w:t>beadása</w:t>
            </w:r>
            <w:proofErr w:type="spellEnd"/>
          </w:p>
        </w:tc>
      </w:tr>
      <w:tr w:rsidR="007E4A6E" w:rsidRPr="00872511" w14:paraId="6401F9ED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A5CA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FC84" w14:textId="77777777" w:rsidR="007E4A6E" w:rsidRPr="00872511" w:rsidRDefault="007E4A6E" w:rsidP="00D91C3F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872511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 xml:space="preserve">a./ Nyílászárók / </w:t>
            </w:r>
            <w:proofErr w:type="gramStart"/>
            <w:r w:rsidRPr="00872511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fém szerkezetek</w:t>
            </w:r>
            <w:proofErr w:type="gramEnd"/>
            <w:r w:rsidRPr="00872511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 xml:space="preserve"> –(7-8 és 10 és 13.)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2E63" w14:textId="77777777" w:rsidR="007E4A6E" w:rsidRPr="00872511" w:rsidRDefault="007E4A6E" w:rsidP="00D91C3F">
            <w:pPr>
              <w:rPr>
                <w:b/>
                <w:sz w:val="20"/>
                <w:szCs w:val="20"/>
              </w:rPr>
            </w:pPr>
            <w:r w:rsidRPr="00872511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872511">
              <w:rPr>
                <w:b/>
                <w:sz w:val="20"/>
                <w:szCs w:val="20"/>
              </w:rPr>
              <w:t>Táblai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b/>
                <w:sz w:val="20"/>
                <w:szCs w:val="20"/>
              </w:rPr>
              <w:t>gyakorlat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72511">
              <w:rPr>
                <w:b/>
                <w:sz w:val="20"/>
                <w:szCs w:val="20"/>
              </w:rPr>
              <w:t>nyílászárók</w:t>
            </w:r>
            <w:proofErr w:type="spellEnd"/>
            <w:r w:rsidRPr="00872511">
              <w:rPr>
                <w:b/>
                <w:sz w:val="20"/>
                <w:szCs w:val="20"/>
              </w:rPr>
              <w:t>)</w:t>
            </w:r>
          </w:p>
          <w:p w14:paraId="5EB49562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 xml:space="preserve">2. </w:t>
            </w:r>
            <w:proofErr w:type="spellStart"/>
            <w:r w:rsidRPr="00872511">
              <w:rPr>
                <w:sz w:val="20"/>
                <w:szCs w:val="20"/>
              </w:rPr>
              <w:t>rajzfeladat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kiadása</w:t>
            </w:r>
            <w:proofErr w:type="spellEnd"/>
          </w:p>
          <w:p w14:paraId="50D3AF89" w14:textId="77777777" w:rsidR="007E4A6E" w:rsidRPr="00872511" w:rsidRDefault="007E4A6E" w:rsidP="00D91C3F">
            <w:pPr>
              <w:rPr>
                <w:b/>
                <w:sz w:val="20"/>
                <w:szCs w:val="20"/>
              </w:rPr>
            </w:pPr>
            <w:r w:rsidRPr="00872511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872511">
              <w:rPr>
                <w:b/>
                <w:sz w:val="20"/>
                <w:szCs w:val="20"/>
              </w:rPr>
              <w:t>rajzfeladat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b/>
                <w:sz w:val="20"/>
                <w:szCs w:val="20"/>
              </w:rPr>
              <w:t>pótlása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72511">
              <w:rPr>
                <w:b/>
                <w:sz w:val="20"/>
                <w:szCs w:val="20"/>
              </w:rPr>
              <w:t>javítása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72511">
              <w:rPr>
                <w:b/>
                <w:sz w:val="20"/>
                <w:szCs w:val="20"/>
              </w:rPr>
              <w:t>órán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b/>
                <w:sz w:val="20"/>
                <w:szCs w:val="20"/>
              </w:rPr>
              <w:t>kívüli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b/>
                <w:sz w:val="20"/>
                <w:szCs w:val="20"/>
              </w:rPr>
              <w:t>időpontban</w:t>
            </w:r>
            <w:proofErr w:type="spellEnd"/>
            <w:r w:rsidRPr="00872511">
              <w:rPr>
                <w:b/>
                <w:sz w:val="20"/>
                <w:szCs w:val="20"/>
              </w:rPr>
              <w:t>)</w:t>
            </w:r>
          </w:p>
        </w:tc>
      </w:tr>
      <w:tr w:rsidR="007E4A6E" w:rsidRPr="00872511" w14:paraId="553567A7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ED2A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2598" w14:textId="77777777" w:rsidR="007E4A6E" w:rsidRPr="00872511" w:rsidRDefault="007E4A6E" w:rsidP="00D91C3F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872511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 xml:space="preserve">a. / Nyílászárók / műanyag </w:t>
            </w:r>
            <w:proofErr w:type="gramStart"/>
            <w:r w:rsidRPr="00872511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szerkezetek  (</w:t>
            </w:r>
            <w:proofErr w:type="gramEnd"/>
            <w:r w:rsidRPr="00872511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7-8 és 10 é 13.)</w:t>
            </w:r>
          </w:p>
          <w:p w14:paraId="280F210C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  <w:lang w:val="hu-HU"/>
              </w:rPr>
              <w:t>b./ Belső ajtók (10 és 12.)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8154" w14:textId="77777777" w:rsidR="007E4A6E" w:rsidRPr="00872511" w:rsidRDefault="007E4A6E" w:rsidP="00D91C3F">
            <w:pPr>
              <w:rPr>
                <w:b/>
                <w:sz w:val="20"/>
                <w:szCs w:val="20"/>
              </w:rPr>
            </w:pPr>
            <w:proofErr w:type="spellStart"/>
            <w:r w:rsidRPr="00872511"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7E4A6E" w:rsidRPr="00872511" w14:paraId="1A5F5D83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6055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A7F2" w14:textId="77777777" w:rsidR="007E4A6E" w:rsidRPr="00872511" w:rsidRDefault="007E4A6E" w:rsidP="00D91C3F">
            <w:pPr>
              <w:rPr>
                <w:b/>
                <w:sz w:val="20"/>
                <w:szCs w:val="20"/>
              </w:rPr>
            </w:pPr>
            <w:r w:rsidRPr="00872511">
              <w:rPr>
                <w:sz w:val="20"/>
                <w:szCs w:val="20"/>
                <w:lang w:eastAsia="hu-HU"/>
              </w:rPr>
              <w:t xml:space="preserve">a./ </w:t>
            </w:r>
            <w:proofErr w:type="spellStart"/>
            <w:r w:rsidRPr="00872511">
              <w:rPr>
                <w:sz w:val="20"/>
                <w:szCs w:val="20"/>
                <w:lang w:eastAsia="hu-HU"/>
              </w:rPr>
              <w:t>ünnepnap</w:t>
            </w:r>
            <w:proofErr w:type="spellEnd"/>
            <w:r w:rsidRPr="00872511">
              <w:rPr>
                <w:sz w:val="20"/>
                <w:szCs w:val="20"/>
                <w:lang w:eastAsia="hu-HU"/>
              </w:rPr>
              <w:t xml:space="preserve"> – </w:t>
            </w:r>
            <w:proofErr w:type="spellStart"/>
            <w:r w:rsidRPr="00872511">
              <w:rPr>
                <w:sz w:val="20"/>
                <w:szCs w:val="20"/>
                <w:lang w:eastAsia="hu-HU"/>
              </w:rPr>
              <w:t>október</w:t>
            </w:r>
            <w:proofErr w:type="spellEnd"/>
            <w:r w:rsidRPr="00872511">
              <w:rPr>
                <w:sz w:val="20"/>
                <w:szCs w:val="20"/>
                <w:lang w:eastAsia="hu-HU"/>
              </w:rPr>
              <w:t xml:space="preserve"> 23.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CD8D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proofErr w:type="spellStart"/>
            <w:r w:rsidRPr="00872511">
              <w:rPr>
                <w:sz w:val="20"/>
                <w:szCs w:val="20"/>
              </w:rPr>
              <w:t>konzultáció</w:t>
            </w:r>
            <w:proofErr w:type="spellEnd"/>
            <w:r w:rsidRPr="00872511">
              <w:rPr>
                <w:sz w:val="20"/>
                <w:szCs w:val="20"/>
              </w:rPr>
              <w:t xml:space="preserve"> (a </w:t>
            </w:r>
            <w:proofErr w:type="spellStart"/>
            <w:r w:rsidRPr="00872511">
              <w:rPr>
                <w:sz w:val="20"/>
                <w:szCs w:val="20"/>
              </w:rPr>
              <w:t>gyakorlatvezetők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által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megadott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időpontban</w:t>
            </w:r>
            <w:proofErr w:type="spellEnd"/>
            <w:r w:rsidRPr="00872511">
              <w:rPr>
                <w:sz w:val="20"/>
                <w:szCs w:val="20"/>
              </w:rPr>
              <w:t>)</w:t>
            </w:r>
          </w:p>
        </w:tc>
      </w:tr>
      <w:tr w:rsidR="007E4A6E" w:rsidRPr="00872511" w14:paraId="33997D21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2269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FC59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 xml:space="preserve">a./  </w:t>
            </w:r>
            <w:r w:rsidRPr="00872511">
              <w:rPr>
                <w:b/>
                <w:sz w:val="20"/>
                <w:szCs w:val="20"/>
              </w:rPr>
              <w:t xml:space="preserve">I. </w:t>
            </w:r>
            <w:proofErr w:type="spellStart"/>
            <w:r w:rsidRPr="00872511">
              <w:rPr>
                <w:b/>
                <w:sz w:val="20"/>
                <w:szCs w:val="20"/>
              </w:rPr>
              <w:t>zárthelyi</w:t>
            </w:r>
            <w:proofErr w:type="spellEnd"/>
          </w:p>
          <w:p w14:paraId="752CB2E1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proofErr w:type="gramStart"/>
            <w:r w:rsidRPr="00872511">
              <w:rPr>
                <w:sz w:val="20"/>
                <w:szCs w:val="20"/>
              </w:rPr>
              <w:t>b./</w:t>
            </w:r>
            <w:proofErr w:type="gramEnd"/>
            <w:r w:rsidRPr="00872511">
              <w:rPr>
                <w:sz w:val="20"/>
                <w:szCs w:val="20"/>
              </w:rPr>
              <w:t xml:space="preserve"> </w:t>
            </w:r>
            <w:r w:rsidRPr="00872511">
              <w:rPr>
                <w:sz w:val="20"/>
                <w:szCs w:val="20"/>
                <w:lang w:val="hu-HU"/>
              </w:rPr>
              <w:t>Függönyfalak, üvegfalak</w:t>
            </w:r>
            <w:r w:rsidRPr="00872511">
              <w:rPr>
                <w:sz w:val="20"/>
                <w:szCs w:val="20"/>
              </w:rPr>
              <w:t xml:space="preserve"> (14..)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45B1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r w:rsidRPr="00872511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872511">
              <w:rPr>
                <w:b/>
                <w:sz w:val="20"/>
                <w:szCs w:val="20"/>
              </w:rPr>
              <w:t>rajzfeladat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b/>
                <w:sz w:val="20"/>
                <w:szCs w:val="20"/>
              </w:rPr>
              <w:t>beadása</w:t>
            </w:r>
            <w:proofErr w:type="spellEnd"/>
          </w:p>
        </w:tc>
      </w:tr>
      <w:tr w:rsidR="007E4A6E" w:rsidRPr="00872511" w14:paraId="46686D79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2F0F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24A6" w14:textId="77777777" w:rsidR="007E4A6E" w:rsidRPr="00872511" w:rsidRDefault="007E4A6E" w:rsidP="00D91C3F">
            <w:pPr>
              <w:rPr>
                <w:b/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 xml:space="preserve">a./ </w:t>
            </w:r>
            <w:proofErr w:type="spellStart"/>
            <w:r w:rsidRPr="00872511">
              <w:rPr>
                <w:sz w:val="20"/>
                <w:szCs w:val="20"/>
              </w:rPr>
              <w:t>Felülvilágítók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B1BF" w14:textId="77777777" w:rsidR="007E4A6E" w:rsidRPr="00872511" w:rsidRDefault="007E4A6E" w:rsidP="00D91C3F">
            <w:pPr>
              <w:rPr>
                <w:b/>
                <w:sz w:val="20"/>
                <w:szCs w:val="20"/>
              </w:rPr>
            </w:pPr>
            <w:r w:rsidRPr="00872511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872511">
              <w:rPr>
                <w:b/>
                <w:sz w:val="20"/>
                <w:szCs w:val="20"/>
              </w:rPr>
              <w:t>Táblai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b/>
                <w:sz w:val="20"/>
                <w:szCs w:val="20"/>
              </w:rPr>
              <w:t>gyakorlat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72511">
              <w:rPr>
                <w:b/>
                <w:sz w:val="20"/>
                <w:szCs w:val="20"/>
              </w:rPr>
              <w:t>függönyfal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72511">
              <w:rPr>
                <w:b/>
                <w:sz w:val="20"/>
                <w:szCs w:val="20"/>
              </w:rPr>
              <w:t>homlokzatburkolat</w:t>
            </w:r>
            <w:proofErr w:type="spellEnd"/>
            <w:r w:rsidRPr="00872511">
              <w:rPr>
                <w:b/>
                <w:sz w:val="20"/>
                <w:szCs w:val="20"/>
              </w:rPr>
              <w:t>)</w:t>
            </w:r>
          </w:p>
          <w:p w14:paraId="3825C421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 xml:space="preserve">3. </w:t>
            </w:r>
            <w:proofErr w:type="spellStart"/>
            <w:r w:rsidRPr="00872511">
              <w:rPr>
                <w:sz w:val="20"/>
                <w:szCs w:val="20"/>
              </w:rPr>
              <w:t>rajzfeladatkiadása</w:t>
            </w:r>
            <w:proofErr w:type="spellEnd"/>
          </w:p>
          <w:p w14:paraId="1BE1F45E" w14:textId="77777777" w:rsidR="007E4A6E" w:rsidRPr="00872511" w:rsidRDefault="007E4A6E" w:rsidP="00D91C3F">
            <w:pPr>
              <w:rPr>
                <w:b/>
                <w:sz w:val="20"/>
                <w:szCs w:val="20"/>
              </w:rPr>
            </w:pPr>
            <w:r w:rsidRPr="00872511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872511">
              <w:rPr>
                <w:b/>
                <w:sz w:val="20"/>
                <w:szCs w:val="20"/>
              </w:rPr>
              <w:t>rajzfelada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b/>
                <w:sz w:val="20"/>
                <w:szCs w:val="20"/>
              </w:rPr>
              <w:t>tpótlása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72511">
              <w:rPr>
                <w:b/>
                <w:sz w:val="20"/>
                <w:szCs w:val="20"/>
              </w:rPr>
              <w:t>javítása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72511">
              <w:rPr>
                <w:b/>
                <w:sz w:val="20"/>
                <w:szCs w:val="20"/>
              </w:rPr>
              <w:t>órán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b/>
                <w:sz w:val="20"/>
                <w:szCs w:val="20"/>
              </w:rPr>
              <w:t>kívüli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b/>
                <w:sz w:val="20"/>
                <w:szCs w:val="20"/>
              </w:rPr>
              <w:t>időpontban</w:t>
            </w:r>
            <w:proofErr w:type="spellEnd"/>
            <w:r w:rsidRPr="00872511">
              <w:rPr>
                <w:b/>
                <w:sz w:val="20"/>
                <w:szCs w:val="20"/>
              </w:rPr>
              <w:t>)</w:t>
            </w:r>
          </w:p>
        </w:tc>
      </w:tr>
      <w:tr w:rsidR="007E4A6E" w:rsidRPr="00872511" w14:paraId="4E7E6C51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A50F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EBB8" w14:textId="77777777" w:rsidR="007E4A6E" w:rsidRPr="00872511" w:rsidRDefault="007E4A6E" w:rsidP="00D91C3F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872511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a./ Homlokzati falszerkezetek</w:t>
            </w:r>
            <w:r w:rsidRPr="00872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72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réteges</w:t>
            </w:r>
            <w:proofErr w:type="spellEnd"/>
            <w:r w:rsidRPr="00872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falak</w:t>
            </w:r>
            <w:proofErr w:type="spellEnd"/>
            <w:r w:rsidRPr="00872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(15.)</w:t>
            </w:r>
          </w:p>
          <w:p w14:paraId="2023BF52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 xml:space="preserve">b./ </w:t>
            </w:r>
            <w:proofErr w:type="spellStart"/>
            <w:r w:rsidRPr="00872511">
              <w:rPr>
                <w:sz w:val="20"/>
                <w:szCs w:val="20"/>
              </w:rPr>
              <w:t>Szerelt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homlokzatburkolatok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kő</w:t>
            </w:r>
            <w:proofErr w:type="spellEnd"/>
            <w:r w:rsidRPr="00872511">
              <w:rPr>
                <w:sz w:val="20"/>
                <w:szCs w:val="20"/>
              </w:rPr>
              <w:t xml:space="preserve">- </w:t>
            </w:r>
            <w:proofErr w:type="spellStart"/>
            <w:r w:rsidRPr="00872511">
              <w:rPr>
                <w:sz w:val="20"/>
                <w:szCs w:val="20"/>
              </w:rPr>
              <w:t>és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tégla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burkolatok</w:t>
            </w:r>
            <w:proofErr w:type="spellEnd"/>
            <w:r w:rsidRPr="00872511">
              <w:rPr>
                <w:sz w:val="20"/>
                <w:szCs w:val="20"/>
              </w:rPr>
              <w:t xml:space="preserve"> (15-16.)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7F96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proofErr w:type="spellStart"/>
            <w:r w:rsidRPr="00872511"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7E4A6E" w:rsidRPr="00872511" w14:paraId="565B42D9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3C8F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1B0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proofErr w:type="gramStart"/>
            <w:r w:rsidRPr="00872511">
              <w:rPr>
                <w:sz w:val="20"/>
                <w:szCs w:val="20"/>
              </w:rPr>
              <w:t>a./</w:t>
            </w:r>
            <w:proofErr w:type="gram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Szerelt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homlokzatburkolatok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fém</w:t>
            </w:r>
            <w:proofErr w:type="spellEnd"/>
            <w:r w:rsidRPr="00872511">
              <w:rPr>
                <w:sz w:val="20"/>
                <w:szCs w:val="20"/>
              </w:rPr>
              <w:t xml:space="preserve">-, </w:t>
            </w:r>
            <w:proofErr w:type="spellStart"/>
            <w:r w:rsidRPr="00872511">
              <w:rPr>
                <w:sz w:val="20"/>
                <w:szCs w:val="20"/>
              </w:rPr>
              <w:t>és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kompozit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lemez</w:t>
            </w:r>
            <w:proofErr w:type="spell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burkolatok</w:t>
            </w:r>
            <w:proofErr w:type="spellEnd"/>
            <w:r w:rsidRPr="00872511">
              <w:rPr>
                <w:sz w:val="20"/>
                <w:szCs w:val="20"/>
              </w:rPr>
              <w:t xml:space="preserve">  (15-16.)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CEA75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proofErr w:type="spellStart"/>
            <w:r w:rsidRPr="00872511"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7E4A6E" w:rsidRPr="00872511" w14:paraId="34C3CFCC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6F74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68D8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proofErr w:type="gramStart"/>
            <w:r w:rsidRPr="00872511">
              <w:rPr>
                <w:sz w:val="20"/>
                <w:szCs w:val="20"/>
              </w:rPr>
              <w:t>a./</w:t>
            </w:r>
            <w:proofErr w:type="gramEnd"/>
            <w:r w:rsidRPr="00872511">
              <w:rPr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sz w:val="20"/>
                <w:szCs w:val="20"/>
              </w:rPr>
              <w:t>Álmennyezetek</w:t>
            </w:r>
            <w:proofErr w:type="spellEnd"/>
            <w:r w:rsidRPr="00872511">
              <w:rPr>
                <w:sz w:val="20"/>
                <w:szCs w:val="20"/>
              </w:rPr>
              <w:t xml:space="preserve">  - (17-18-19.)</w:t>
            </w:r>
          </w:p>
          <w:p w14:paraId="7EA2E6AE" w14:textId="77777777" w:rsidR="007E4A6E" w:rsidRPr="00872511" w:rsidRDefault="007E4A6E" w:rsidP="00D91C3F">
            <w:pPr>
              <w:rPr>
                <w:sz w:val="20"/>
                <w:szCs w:val="20"/>
              </w:rPr>
            </w:pPr>
            <w:r w:rsidRPr="00872511">
              <w:rPr>
                <w:sz w:val="20"/>
                <w:szCs w:val="20"/>
              </w:rPr>
              <w:t>b./</w:t>
            </w:r>
            <w:r w:rsidRPr="00872511">
              <w:rPr>
                <w:b/>
                <w:sz w:val="20"/>
                <w:szCs w:val="20"/>
              </w:rPr>
              <w:t xml:space="preserve"> II. </w:t>
            </w:r>
            <w:proofErr w:type="spellStart"/>
            <w:r w:rsidRPr="00872511">
              <w:rPr>
                <w:b/>
                <w:sz w:val="20"/>
                <w:szCs w:val="20"/>
              </w:rPr>
              <w:t>zárthelyi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949A" w14:textId="77777777" w:rsidR="007E4A6E" w:rsidRPr="00872511" w:rsidRDefault="007E4A6E" w:rsidP="00D91C3F">
            <w:pPr>
              <w:rPr>
                <w:b/>
                <w:sz w:val="20"/>
                <w:szCs w:val="20"/>
              </w:rPr>
            </w:pPr>
            <w:r w:rsidRPr="00872511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872511">
              <w:rPr>
                <w:b/>
                <w:sz w:val="20"/>
                <w:szCs w:val="20"/>
              </w:rPr>
              <w:t>rajzfeladat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b/>
                <w:sz w:val="20"/>
                <w:szCs w:val="20"/>
              </w:rPr>
              <w:t>bemutatása</w:t>
            </w:r>
            <w:proofErr w:type="spellEnd"/>
          </w:p>
          <w:p w14:paraId="0EE9A74C" w14:textId="77777777" w:rsidR="007E4A6E" w:rsidRPr="00872511" w:rsidRDefault="007E4A6E" w:rsidP="00D91C3F">
            <w:pPr>
              <w:rPr>
                <w:sz w:val="20"/>
                <w:szCs w:val="20"/>
              </w:rPr>
            </w:pPr>
          </w:p>
        </w:tc>
      </w:tr>
      <w:tr w:rsidR="007E4A6E" w:rsidRPr="00872511" w14:paraId="11F69130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9FFF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E023" w14:textId="77777777" w:rsidR="007E4A6E" w:rsidRPr="00872511" w:rsidRDefault="007E4A6E" w:rsidP="00D91C3F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8B23" w14:textId="77777777" w:rsidR="007E4A6E" w:rsidRPr="00872511" w:rsidRDefault="007E4A6E" w:rsidP="00D91C3F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872511">
              <w:rPr>
                <w:rFonts w:eastAsia="Times New Roman"/>
                <w:b/>
                <w:sz w:val="20"/>
                <w:szCs w:val="20"/>
                <w:lang w:eastAsia="hu-HU"/>
              </w:rPr>
              <w:t>zárthelyik</w:t>
            </w:r>
            <w:proofErr w:type="spellEnd"/>
            <w:r w:rsidRPr="00872511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2511">
              <w:rPr>
                <w:rFonts w:eastAsia="Times New Roman"/>
                <w:b/>
                <w:sz w:val="20"/>
                <w:szCs w:val="20"/>
                <w:lang w:eastAsia="hu-HU"/>
              </w:rPr>
              <w:t>javítása</w:t>
            </w:r>
            <w:proofErr w:type="spellEnd"/>
            <w:r w:rsidRPr="00872511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, 3. </w:t>
            </w:r>
            <w:proofErr w:type="spellStart"/>
            <w:r w:rsidRPr="00872511">
              <w:rPr>
                <w:rFonts w:eastAsia="Times New Roman"/>
                <w:b/>
                <w:sz w:val="20"/>
                <w:szCs w:val="20"/>
                <w:lang w:eastAsia="hu-HU"/>
              </w:rPr>
              <w:t>feladat</w:t>
            </w:r>
            <w:proofErr w:type="spellEnd"/>
            <w:r w:rsidRPr="00872511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2511">
              <w:rPr>
                <w:rFonts w:eastAsia="Times New Roman"/>
                <w:b/>
                <w:sz w:val="20"/>
                <w:szCs w:val="20"/>
                <w:lang w:eastAsia="hu-HU"/>
              </w:rPr>
              <w:t>javítása</w:t>
            </w:r>
            <w:proofErr w:type="spellEnd"/>
          </w:p>
        </w:tc>
      </w:tr>
      <w:tr w:rsidR="007E4A6E" w:rsidRPr="00872511" w14:paraId="56F8A943" w14:textId="77777777" w:rsidTr="00D9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9F40" w14:textId="77777777" w:rsidR="007E4A6E" w:rsidRPr="00872511" w:rsidRDefault="007E4A6E" w:rsidP="00D91C3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72511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38A9" w14:textId="77777777" w:rsidR="007E4A6E" w:rsidRPr="00872511" w:rsidRDefault="007E4A6E" w:rsidP="00D91C3F">
            <w:pPr>
              <w:rPr>
                <w:b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8023" w14:textId="77777777" w:rsidR="007E4A6E" w:rsidRPr="00872511" w:rsidRDefault="007E4A6E" w:rsidP="00D91C3F">
            <w:pPr>
              <w:rPr>
                <w:b/>
                <w:sz w:val="20"/>
                <w:szCs w:val="20"/>
              </w:rPr>
            </w:pPr>
            <w:proofErr w:type="spellStart"/>
            <w:r w:rsidRPr="00872511">
              <w:rPr>
                <w:b/>
                <w:sz w:val="20"/>
                <w:szCs w:val="20"/>
              </w:rPr>
              <w:t>minden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b/>
                <w:sz w:val="20"/>
                <w:szCs w:val="20"/>
              </w:rPr>
              <w:t>feladat</w:t>
            </w:r>
            <w:proofErr w:type="spellEnd"/>
            <w:r w:rsidRPr="008725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2511">
              <w:rPr>
                <w:b/>
                <w:sz w:val="20"/>
                <w:szCs w:val="20"/>
              </w:rPr>
              <w:t>javítása</w:t>
            </w:r>
            <w:proofErr w:type="spellEnd"/>
          </w:p>
        </w:tc>
      </w:tr>
    </w:tbl>
    <w:p w14:paraId="1C82546C" w14:textId="77777777" w:rsidR="007E4A6E" w:rsidRPr="00872511" w:rsidRDefault="007E4A6E" w:rsidP="007E4A6E">
      <w:pPr>
        <w:rPr>
          <w:sz w:val="20"/>
          <w:szCs w:val="20"/>
          <w:lang w:val="hu-HU"/>
        </w:rPr>
      </w:pPr>
    </w:p>
    <w:p w14:paraId="0C2304DC" w14:textId="5EA63278" w:rsidR="00C26163" w:rsidRPr="00564941" w:rsidRDefault="007E4A6E" w:rsidP="00564941">
      <w:pPr>
        <w:pStyle w:val="Nincstrkz"/>
        <w:jc w:val="both"/>
        <w:rPr>
          <w:bCs/>
          <w:sz w:val="20"/>
          <w:szCs w:val="20"/>
          <w:lang w:val="hu-HU"/>
        </w:rPr>
      </w:pPr>
      <w:r w:rsidRPr="00872511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</w:t>
      </w:r>
      <w:proofErr w:type="gramStart"/>
      <w:r w:rsidRPr="00872511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872511">
        <w:rPr>
          <w:rStyle w:val="None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  <w:bookmarkStart w:id="0" w:name="_GoBack"/>
      <w:bookmarkEnd w:id="0"/>
    </w:p>
    <w:sectPr w:rsidR="00C26163" w:rsidRPr="00564941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E28C" w14:textId="77777777" w:rsidR="00E32378" w:rsidRDefault="00E32378" w:rsidP="007E74BB">
      <w:r>
        <w:separator/>
      </w:r>
    </w:p>
  </w:endnote>
  <w:endnote w:type="continuationSeparator" w:id="0">
    <w:p w14:paraId="0D80BC54" w14:textId="77777777" w:rsidR="00E32378" w:rsidRDefault="00E3237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14:paraId="108E4013" w14:textId="015EB7CD"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64941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F685C" w14:textId="77777777" w:rsidR="00E32378" w:rsidRDefault="00E32378" w:rsidP="007E74BB">
      <w:r>
        <w:separator/>
      </w:r>
    </w:p>
  </w:footnote>
  <w:footnote w:type="continuationSeparator" w:id="0">
    <w:p w14:paraId="4811EDE0" w14:textId="77777777" w:rsidR="00E32378" w:rsidRDefault="00E3237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43B10CD9" w:rsidR="00F12FE4" w:rsidRPr="00034EEB" w:rsidRDefault="0051577D" w:rsidP="00034EEB">
    <w:pPr>
      <w:pStyle w:val="TEMATIKAFEJLC-LBLC"/>
    </w:pPr>
    <w:r>
      <w:t>ÉPÍTŐMŰVÉSZ BA</w:t>
    </w:r>
  </w:p>
  <w:p w14:paraId="53370EA0" w14:textId="364BE827" w:rsidR="00F12FE4" w:rsidRPr="00034EEB" w:rsidRDefault="00F12FE4" w:rsidP="00034EEB">
    <w:pPr>
      <w:pStyle w:val="TEMATIKAFEJLC-LBLC"/>
    </w:pPr>
    <w:proofErr w:type="spellStart"/>
    <w:r>
      <w:t>Épületszerkezetek</w:t>
    </w:r>
    <w:proofErr w:type="spellEnd"/>
    <w:r>
      <w:t xml:space="preserve"> studio 5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269AA49A" w:rsidR="00F12FE4" w:rsidRDefault="00F12FE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EP</w:t>
    </w:r>
    <w:r w:rsidR="0051577D">
      <w:t>B</w:t>
    </w:r>
    <w:r>
      <w:t>10</w:t>
    </w:r>
    <w:r w:rsidR="0051577D">
      <w:t>6</w:t>
    </w:r>
    <w:r>
      <w:t>MN</w:t>
    </w:r>
    <w:r w:rsidR="0051577D">
      <w:t>MU</w:t>
    </w:r>
    <w:r w:rsidRPr="00034EEB">
      <w:tab/>
    </w:r>
    <w:r w:rsidRPr="00034EEB">
      <w:tab/>
    </w:r>
  </w:p>
  <w:p w14:paraId="4E04D201" w14:textId="79BB17BE" w:rsidR="00F12FE4" w:rsidRPr="00034EEB" w:rsidRDefault="00F12FE4" w:rsidP="00F12FE4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r w:rsidR="00D636A9">
      <w:t>202</w:t>
    </w:r>
    <w:r w:rsidR="00B45500">
      <w:t>2</w:t>
    </w:r>
    <w:r w:rsidR="00DA0D8B">
      <w:t>.</w:t>
    </w:r>
    <w:r w:rsidR="00D636A9">
      <w:t xml:space="preserve"> </w:t>
    </w:r>
    <w:proofErr w:type="spellStart"/>
    <w:r>
      <w:t>ősz</w:t>
    </w:r>
    <w:proofErr w:type="spellEnd"/>
    <w:r>
      <w:t xml:space="preserve">        </w:t>
    </w:r>
    <w:r>
      <w:tab/>
      <w:t xml:space="preserve">                             </w:t>
    </w:r>
    <w:r w:rsidR="00D636A9">
      <w:t xml:space="preserve">                       </w:t>
    </w:r>
  </w:p>
  <w:p w14:paraId="5FA1F5CD" w14:textId="1F89545D" w:rsidR="00F12FE4" w:rsidRDefault="00127151" w:rsidP="00127151">
    <w:pPr>
      <w:pStyle w:val="TEMATIKAFEJLC-LBLC"/>
    </w:pPr>
    <w:proofErr w:type="spellStart"/>
    <w:proofErr w:type="gramStart"/>
    <w:r>
      <w:t>tagozat:</w:t>
    </w:r>
    <w:proofErr w:type="gramEnd"/>
    <w:r>
      <w:t>nappali</w:t>
    </w:r>
    <w:proofErr w:type="spellEnd"/>
    <w:r w:rsidR="00F12FE4">
      <w:tab/>
      <w:t xml:space="preserve">                                                                                                            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AA3153C"/>
    <w:multiLevelType w:val="hybridMultilevel"/>
    <w:tmpl w:val="C2A4A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30"/>
  </w:num>
  <w:num w:numId="5">
    <w:abstractNumId w:val="2"/>
  </w:num>
  <w:num w:numId="6">
    <w:abstractNumId w:val="0"/>
  </w:num>
  <w:num w:numId="7">
    <w:abstractNumId w:val="11"/>
  </w:num>
  <w:num w:numId="8">
    <w:abstractNumId w:val="26"/>
  </w:num>
  <w:num w:numId="9">
    <w:abstractNumId w:val="41"/>
  </w:num>
  <w:num w:numId="10">
    <w:abstractNumId w:val="34"/>
  </w:num>
  <w:num w:numId="11">
    <w:abstractNumId w:val="4"/>
  </w:num>
  <w:num w:numId="12">
    <w:abstractNumId w:val="7"/>
  </w:num>
  <w:num w:numId="13">
    <w:abstractNumId w:val="39"/>
  </w:num>
  <w:num w:numId="14">
    <w:abstractNumId w:val="16"/>
  </w:num>
  <w:num w:numId="15">
    <w:abstractNumId w:val="42"/>
  </w:num>
  <w:num w:numId="16">
    <w:abstractNumId w:val="13"/>
  </w:num>
  <w:num w:numId="17">
    <w:abstractNumId w:val="40"/>
  </w:num>
  <w:num w:numId="18">
    <w:abstractNumId w:val="27"/>
  </w:num>
  <w:num w:numId="19">
    <w:abstractNumId w:val="18"/>
  </w:num>
  <w:num w:numId="20">
    <w:abstractNumId w:val="12"/>
  </w:num>
  <w:num w:numId="21">
    <w:abstractNumId w:val="10"/>
  </w:num>
  <w:num w:numId="22">
    <w:abstractNumId w:val="17"/>
  </w:num>
  <w:num w:numId="23">
    <w:abstractNumId w:val="6"/>
  </w:num>
  <w:num w:numId="24">
    <w:abstractNumId w:val="36"/>
  </w:num>
  <w:num w:numId="25">
    <w:abstractNumId w:val="33"/>
  </w:num>
  <w:num w:numId="26">
    <w:abstractNumId w:val="38"/>
  </w:num>
  <w:num w:numId="27">
    <w:abstractNumId w:val="23"/>
  </w:num>
  <w:num w:numId="28">
    <w:abstractNumId w:val="1"/>
  </w:num>
  <w:num w:numId="29">
    <w:abstractNumId w:val="35"/>
  </w:num>
  <w:num w:numId="30">
    <w:abstractNumId w:val="8"/>
  </w:num>
  <w:num w:numId="31">
    <w:abstractNumId w:val="21"/>
  </w:num>
  <w:num w:numId="32">
    <w:abstractNumId w:val="25"/>
    <w:lvlOverride w:ilvl="0">
      <w:startOverride w:val="1"/>
    </w:lvlOverride>
  </w:num>
  <w:num w:numId="33">
    <w:abstractNumId w:val="37"/>
  </w:num>
  <w:num w:numId="34">
    <w:abstractNumId w:val="22"/>
  </w:num>
  <w:num w:numId="35">
    <w:abstractNumId w:val="3"/>
  </w:num>
  <w:num w:numId="36">
    <w:abstractNumId w:val="31"/>
  </w:num>
  <w:num w:numId="37">
    <w:abstractNumId w:val="28"/>
  </w:num>
  <w:num w:numId="38">
    <w:abstractNumId w:val="15"/>
  </w:num>
  <w:num w:numId="39">
    <w:abstractNumId w:val="5"/>
  </w:num>
  <w:num w:numId="40">
    <w:abstractNumId w:val="14"/>
  </w:num>
  <w:num w:numId="41">
    <w:abstractNumId w:val="9"/>
  </w:num>
  <w:num w:numId="42">
    <w:abstractNumId w:val="20"/>
  </w:num>
  <w:num w:numId="43">
    <w:abstractNumId w:val="10"/>
  </w:num>
  <w:num w:numId="44">
    <w:abstractNumId w:val="8"/>
  </w:num>
  <w:num w:numId="45">
    <w:abstractNumId w:val="9"/>
  </w:num>
  <w:num w:numId="4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56C2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71AF"/>
    <w:rsid w:val="00116A4D"/>
    <w:rsid w:val="00127151"/>
    <w:rsid w:val="001319FB"/>
    <w:rsid w:val="00134333"/>
    <w:rsid w:val="00150DFC"/>
    <w:rsid w:val="00152AEC"/>
    <w:rsid w:val="00156833"/>
    <w:rsid w:val="00160475"/>
    <w:rsid w:val="0016118B"/>
    <w:rsid w:val="00166DBB"/>
    <w:rsid w:val="00171C3D"/>
    <w:rsid w:val="00183BAE"/>
    <w:rsid w:val="00184CA4"/>
    <w:rsid w:val="0019451D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3239C"/>
    <w:rsid w:val="00242BF5"/>
    <w:rsid w:val="0024327F"/>
    <w:rsid w:val="002445B9"/>
    <w:rsid w:val="002667F9"/>
    <w:rsid w:val="0027665A"/>
    <w:rsid w:val="002A3D5C"/>
    <w:rsid w:val="002B3B18"/>
    <w:rsid w:val="002B3D74"/>
    <w:rsid w:val="002E6C97"/>
    <w:rsid w:val="003031BB"/>
    <w:rsid w:val="00305DF1"/>
    <w:rsid w:val="00315731"/>
    <w:rsid w:val="00321A04"/>
    <w:rsid w:val="00324F4B"/>
    <w:rsid w:val="00326ED0"/>
    <w:rsid w:val="0033777B"/>
    <w:rsid w:val="00355DE4"/>
    <w:rsid w:val="00364195"/>
    <w:rsid w:val="00366158"/>
    <w:rsid w:val="00380408"/>
    <w:rsid w:val="00386005"/>
    <w:rsid w:val="00391D1E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21262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E4146"/>
    <w:rsid w:val="004F32C4"/>
    <w:rsid w:val="004F5CA9"/>
    <w:rsid w:val="005077BE"/>
    <w:rsid w:val="0051577D"/>
    <w:rsid w:val="00537A73"/>
    <w:rsid w:val="00547FA8"/>
    <w:rsid w:val="0055140E"/>
    <w:rsid w:val="0056078D"/>
    <w:rsid w:val="00564941"/>
    <w:rsid w:val="00567E17"/>
    <w:rsid w:val="00585BF8"/>
    <w:rsid w:val="00586F34"/>
    <w:rsid w:val="00593D6C"/>
    <w:rsid w:val="005C7121"/>
    <w:rsid w:val="005E6C04"/>
    <w:rsid w:val="005E76CA"/>
    <w:rsid w:val="005F7079"/>
    <w:rsid w:val="00600B1F"/>
    <w:rsid w:val="006055ED"/>
    <w:rsid w:val="0060601D"/>
    <w:rsid w:val="00612679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6F29B6"/>
    <w:rsid w:val="007016E9"/>
    <w:rsid w:val="00703839"/>
    <w:rsid w:val="00705DF3"/>
    <w:rsid w:val="00714872"/>
    <w:rsid w:val="0072688E"/>
    <w:rsid w:val="007274F7"/>
    <w:rsid w:val="00751DFF"/>
    <w:rsid w:val="00761C39"/>
    <w:rsid w:val="00761C3C"/>
    <w:rsid w:val="00767A60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E15AF"/>
    <w:rsid w:val="007E4A6E"/>
    <w:rsid w:val="007E74BB"/>
    <w:rsid w:val="007F4387"/>
    <w:rsid w:val="007F5A5F"/>
    <w:rsid w:val="007F69F6"/>
    <w:rsid w:val="00800373"/>
    <w:rsid w:val="00810212"/>
    <w:rsid w:val="0081602B"/>
    <w:rsid w:val="008228C1"/>
    <w:rsid w:val="00826533"/>
    <w:rsid w:val="00862B15"/>
    <w:rsid w:val="00874DDB"/>
    <w:rsid w:val="00876DDC"/>
    <w:rsid w:val="00881496"/>
    <w:rsid w:val="00882F8D"/>
    <w:rsid w:val="008A4627"/>
    <w:rsid w:val="008E0701"/>
    <w:rsid w:val="008F3233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57CB8"/>
    <w:rsid w:val="00986B0B"/>
    <w:rsid w:val="00990204"/>
    <w:rsid w:val="009905AD"/>
    <w:rsid w:val="009A4500"/>
    <w:rsid w:val="009B39FA"/>
    <w:rsid w:val="009C6EDA"/>
    <w:rsid w:val="009C7A37"/>
    <w:rsid w:val="009E6122"/>
    <w:rsid w:val="009E6CBC"/>
    <w:rsid w:val="009F2A21"/>
    <w:rsid w:val="00A06131"/>
    <w:rsid w:val="00A10E47"/>
    <w:rsid w:val="00A13182"/>
    <w:rsid w:val="00A26F8A"/>
    <w:rsid w:val="00A27523"/>
    <w:rsid w:val="00A30BFB"/>
    <w:rsid w:val="00A31C8C"/>
    <w:rsid w:val="00A35705"/>
    <w:rsid w:val="00A453B8"/>
    <w:rsid w:val="00A50698"/>
    <w:rsid w:val="00A8047B"/>
    <w:rsid w:val="00A9421B"/>
    <w:rsid w:val="00AA5630"/>
    <w:rsid w:val="00AA7EC0"/>
    <w:rsid w:val="00AB732A"/>
    <w:rsid w:val="00AD323F"/>
    <w:rsid w:val="00AD57AB"/>
    <w:rsid w:val="00B14D53"/>
    <w:rsid w:val="00B173CD"/>
    <w:rsid w:val="00B20FA9"/>
    <w:rsid w:val="00B21A74"/>
    <w:rsid w:val="00B274E1"/>
    <w:rsid w:val="00B43024"/>
    <w:rsid w:val="00B45500"/>
    <w:rsid w:val="00B46A3E"/>
    <w:rsid w:val="00B51660"/>
    <w:rsid w:val="00B55307"/>
    <w:rsid w:val="00B73110"/>
    <w:rsid w:val="00B800F8"/>
    <w:rsid w:val="00B87306"/>
    <w:rsid w:val="00BA2D5A"/>
    <w:rsid w:val="00BA3318"/>
    <w:rsid w:val="00BA609A"/>
    <w:rsid w:val="00BA7D85"/>
    <w:rsid w:val="00BC001B"/>
    <w:rsid w:val="00BC2124"/>
    <w:rsid w:val="00BC7764"/>
    <w:rsid w:val="00BD0055"/>
    <w:rsid w:val="00BF047E"/>
    <w:rsid w:val="00BF4675"/>
    <w:rsid w:val="00BF73B6"/>
    <w:rsid w:val="00C006A4"/>
    <w:rsid w:val="00C12A0E"/>
    <w:rsid w:val="00C21612"/>
    <w:rsid w:val="00C26163"/>
    <w:rsid w:val="00C27752"/>
    <w:rsid w:val="00C55C35"/>
    <w:rsid w:val="00C61002"/>
    <w:rsid w:val="00C70ED4"/>
    <w:rsid w:val="00C7177F"/>
    <w:rsid w:val="00C74E31"/>
    <w:rsid w:val="00C83691"/>
    <w:rsid w:val="00C95E87"/>
    <w:rsid w:val="00CA0A47"/>
    <w:rsid w:val="00CB2DEC"/>
    <w:rsid w:val="00CC1D3A"/>
    <w:rsid w:val="00CC2863"/>
    <w:rsid w:val="00CC2F46"/>
    <w:rsid w:val="00CC416C"/>
    <w:rsid w:val="00CD09BF"/>
    <w:rsid w:val="00CE1870"/>
    <w:rsid w:val="00CF11AD"/>
    <w:rsid w:val="00D06233"/>
    <w:rsid w:val="00D078E8"/>
    <w:rsid w:val="00D46181"/>
    <w:rsid w:val="00D636A9"/>
    <w:rsid w:val="00D711E2"/>
    <w:rsid w:val="00D978D8"/>
    <w:rsid w:val="00DA049A"/>
    <w:rsid w:val="00DA0D8B"/>
    <w:rsid w:val="00DC2A31"/>
    <w:rsid w:val="00DC7DB0"/>
    <w:rsid w:val="00DD760F"/>
    <w:rsid w:val="00DE395B"/>
    <w:rsid w:val="00DE40CC"/>
    <w:rsid w:val="00E1218C"/>
    <w:rsid w:val="00E14C5E"/>
    <w:rsid w:val="00E16CC1"/>
    <w:rsid w:val="00E259D4"/>
    <w:rsid w:val="00E25C35"/>
    <w:rsid w:val="00E27D74"/>
    <w:rsid w:val="00E31C98"/>
    <w:rsid w:val="00E32378"/>
    <w:rsid w:val="00E3264A"/>
    <w:rsid w:val="00E702C1"/>
    <w:rsid w:val="00E70A97"/>
    <w:rsid w:val="00E73725"/>
    <w:rsid w:val="00E7559C"/>
    <w:rsid w:val="00E8115E"/>
    <w:rsid w:val="00EB6F2F"/>
    <w:rsid w:val="00EC6D23"/>
    <w:rsid w:val="00ED175F"/>
    <w:rsid w:val="00ED4BB9"/>
    <w:rsid w:val="00F07CEC"/>
    <w:rsid w:val="00F12FE4"/>
    <w:rsid w:val="00F145AF"/>
    <w:rsid w:val="00F209D9"/>
    <w:rsid w:val="00F47BAD"/>
    <w:rsid w:val="00F6601E"/>
    <w:rsid w:val="00F673FA"/>
    <w:rsid w:val="00F809D7"/>
    <w:rsid w:val="00F92F3C"/>
    <w:rsid w:val="00F93A6C"/>
    <w:rsid w:val="00F93A7D"/>
    <w:rsid w:val="00FA331F"/>
    <w:rsid w:val="00FA7998"/>
    <w:rsid w:val="00FB53CF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en-US"/>
    </w:rPr>
  </w:style>
  <w:style w:type="paragraph" w:styleId="NormlWeb">
    <w:name w:val="Normal (Web)"/>
    <w:basedOn w:val="Norml"/>
    <w:uiPriority w:val="99"/>
    <w:unhideWhenUsed/>
    <w:rsid w:val="00D636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hyperlink" Target="mailto:sztranyak.gergely@mik.pte.h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kas.balazs@mik.pte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yitiborzoltan@mik.pt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ethes.tamas@mik.pte.h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2E064-67DF-42A4-A8D5-33DA23622B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84C314-FD47-4B38-8F07-533977FB073F}"/>
</file>

<file path=customXml/itemProps3.xml><?xml version="1.0" encoding="utf-8"?>
<ds:datastoreItem xmlns:ds="http://schemas.openxmlformats.org/officeDocument/2006/customXml" ds:itemID="{DCB17368-AA13-4994-B92C-FCA83467C09E}"/>
</file>

<file path=customXml/itemProps4.xml><?xml version="1.0" encoding="utf-8"?>
<ds:datastoreItem xmlns:ds="http://schemas.openxmlformats.org/officeDocument/2006/customXml" ds:itemID="{2BDEAB24-9DBA-4552-AC8B-63C6D9A70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2370</Words>
  <Characters>16353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19</cp:revision>
  <cp:lastPrinted>2019-01-24T10:00:00Z</cp:lastPrinted>
  <dcterms:created xsi:type="dcterms:W3CDTF">2019-08-25T15:10:00Z</dcterms:created>
  <dcterms:modified xsi:type="dcterms:W3CDTF">2023-08-30T14:37:00Z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