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C61C" w14:textId="32EAB2FB" w:rsidR="003A23E0" w:rsidRPr="00AC25AF" w:rsidRDefault="003A23E0" w:rsidP="00CE73E0">
      <w:pPr>
        <w:pStyle w:val="Cmsor1"/>
        <w:shd w:val="clear" w:color="auto" w:fill="C7C7C7" w:themeFill="accent1" w:themeFillShade="E6"/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AC25AF">
        <w:t>202</w:t>
      </w:r>
      <w:r w:rsidR="005A6B14">
        <w:t>3</w:t>
      </w:r>
      <w:r w:rsidR="00647A74" w:rsidRPr="00F30AFD">
        <w:t>/</w:t>
      </w:r>
      <w:r w:rsidR="00AC25AF">
        <w:t>202</w:t>
      </w:r>
      <w:r w:rsidR="005A6B14">
        <w:t>4</w:t>
      </w:r>
      <w:r w:rsidRPr="00F30AFD">
        <w:t xml:space="preserve"> </w:t>
      </w:r>
      <w:r w:rsidR="00BB638C">
        <w:t>I</w:t>
      </w:r>
      <w:r w:rsidR="00AC25AF">
        <w:t>.</w:t>
      </w:r>
      <w:r w:rsidRPr="00AC25AF"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4CFB4BD1" w:rsidR="00AD4BC7" w:rsidRPr="00637494" w:rsidRDefault="00426BDB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 w:rsidRPr="00426BDB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Épületgépészeti rendszerek számítógépes megjelenítése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766050E0" w:rsidR="00AD4BC7" w:rsidRPr="00707E95" w:rsidRDefault="008B56DF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8B56DF">
              <w:rPr>
                <w:rFonts w:asciiTheme="majorHAnsi" w:hAnsiTheme="majorHAnsi"/>
                <w:b/>
                <w:color w:val="auto"/>
              </w:rPr>
              <w:t>SZB015MLGM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0D53438B" w:rsidR="00AD4BC7" w:rsidRPr="00707E95" w:rsidRDefault="005240AB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0</w:t>
            </w:r>
            <w:r w:rsidR="00AC25AF" w:rsidRPr="00707E95">
              <w:rPr>
                <w:rFonts w:asciiTheme="majorHAnsi" w:hAnsiTheme="majorHAnsi"/>
                <w:b/>
                <w:color w:val="auto"/>
              </w:rPr>
              <w:t>/</w:t>
            </w:r>
            <w:r>
              <w:rPr>
                <w:rFonts w:asciiTheme="majorHAnsi" w:hAnsiTheme="majorHAnsi"/>
                <w:b/>
                <w:color w:val="auto"/>
              </w:rPr>
              <w:t>2</w:t>
            </w:r>
            <w:r w:rsidR="00AC25AF" w:rsidRPr="00707E95">
              <w:rPr>
                <w:rFonts w:asciiTheme="majorHAnsi" w:hAnsiTheme="majorHAnsi"/>
                <w:b/>
                <w:color w:val="auto"/>
              </w:rPr>
              <w:t>/</w:t>
            </w:r>
            <w:r>
              <w:rPr>
                <w:rFonts w:asciiTheme="majorHAnsi" w:hAnsiTheme="majorHAnsi"/>
                <w:b/>
                <w:color w:val="auto"/>
              </w:rPr>
              <w:t>0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0CF56B94" w:rsidR="00AD4BC7" w:rsidRPr="00707E95" w:rsidRDefault="00426BDB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2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0F036BA0" w:rsidR="00AD4BC7" w:rsidRPr="00707E95" w:rsidRDefault="00426BDB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Szabadon választható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4C72A556" w:rsidR="00AD4BC7" w:rsidRPr="00707E95" w:rsidRDefault="008B56DF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Levelező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4AD12544" w:rsidR="00AD4BC7" w:rsidRPr="00707E95" w:rsidRDefault="003C696B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707E95">
              <w:rPr>
                <w:rFonts w:asciiTheme="majorHAnsi" w:hAnsiTheme="majorHAnsi"/>
                <w:b/>
                <w:color w:val="auto"/>
              </w:rPr>
              <w:t>Évközi jegy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725DE43A" w:rsidR="00AD4BC7" w:rsidRPr="00707E95" w:rsidRDefault="00A2201A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2023/2024/1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2D71F089" w:rsidR="00AD4BC7" w:rsidRPr="00707E95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0B69756F" w:rsidR="00AD4BC7" w:rsidRPr="00707E95" w:rsidRDefault="00AC25AF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707E95">
              <w:rPr>
                <w:rFonts w:asciiTheme="majorHAnsi" w:hAnsiTheme="majorHAnsi"/>
                <w:b/>
                <w:color w:val="auto"/>
              </w:rPr>
              <w:t>Épületgépész- és Létesítménymérnöki Tanszék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3DCDD56A" w:rsidR="00AD4BC7" w:rsidRPr="00707E95" w:rsidRDefault="00AC25AF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707E95">
              <w:rPr>
                <w:rFonts w:asciiTheme="majorHAnsi" w:hAnsiTheme="majorHAnsi"/>
                <w:b/>
                <w:color w:val="auto"/>
              </w:rPr>
              <w:t>Dr. Cakó Balázs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7326C290" w:rsidR="006643D3" w:rsidRPr="00707E95" w:rsidRDefault="00AC25AF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707E95">
              <w:rPr>
                <w:rFonts w:asciiTheme="majorHAnsi" w:hAnsiTheme="majorHAnsi"/>
                <w:b/>
                <w:color w:val="auto"/>
              </w:rPr>
              <w:t>Dr. Cakó Balázs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7E9F6ABD" w14:textId="6891B994" w:rsidR="00BB638C" w:rsidRPr="00AC25AF" w:rsidRDefault="005240AB" w:rsidP="00AC25AF">
      <w:pPr>
        <w:shd w:val="clear" w:color="auto" w:fill="DFDFDF" w:themeFill="background2" w:themeFillShade="E6"/>
      </w:pPr>
      <w:r w:rsidRPr="005240AB">
        <w:t>Épületgépészeti rendszerek elemeinek kiválasztása szoftverek alkalmazásával, gyakran alkalmazott méretezési feladatok automatizálása Excel számolótáblában. Word, Excel, AutoCAD szoftverek használata.</w:t>
      </w:r>
    </w:p>
    <w:p w14:paraId="6CAD1299" w14:textId="75BDD58A" w:rsidR="00023F6C" w:rsidRPr="00F30AFD" w:rsidRDefault="00023F6C" w:rsidP="00207007">
      <w:pPr>
        <w:pStyle w:val="Cmsor1"/>
        <w:shd w:val="clear" w:color="auto" w:fill="C7C7C7" w:themeFill="accent1" w:themeFillShade="E6"/>
      </w:pPr>
      <w:r w:rsidRPr="00F30AFD">
        <w:t>Tárgytematika</w:t>
      </w:r>
    </w:p>
    <w:p w14:paraId="712BD539" w14:textId="133C209A" w:rsidR="005C08F1" w:rsidRPr="00962756" w:rsidRDefault="00E13611" w:rsidP="00962756">
      <w:pPr>
        <w:pStyle w:val="Cmsor2"/>
        <w:numPr>
          <w:ilvl w:val="0"/>
          <w:numId w:val="25"/>
        </w:numPr>
        <w:ind w:left="426"/>
        <w:rPr>
          <w:b/>
          <w:bCs/>
        </w:rPr>
      </w:pPr>
      <w:r w:rsidRPr="00962756">
        <w:rPr>
          <w:b/>
          <w:bCs/>
        </w:rPr>
        <w:t xml:space="preserve">Az </w:t>
      </w:r>
      <w:r w:rsidR="005C08F1" w:rsidRPr="00962756">
        <w:rPr>
          <w:b/>
          <w:bCs/>
        </w:rPr>
        <w:t>oktatás célja</w:t>
      </w:r>
    </w:p>
    <w:p w14:paraId="1D59E103" w14:textId="77746D5E" w:rsidR="004348FE" w:rsidRPr="00637494" w:rsidRDefault="005240AB" w:rsidP="00637494">
      <w:pPr>
        <w:shd w:val="clear" w:color="auto" w:fill="DFDFDF" w:themeFill="background2" w:themeFillShade="E6"/>
        <w:jc w:val="left"/>
      </w:pPr>
      <w:r w:rsidRPr="005240AB">
        <w:t>A tárgy oktatásának célja, hogy a hallgatók megismerkedjenek a vizuális megjelenítő szoftverekkel (elsősorban AutoCAD), valamint alapvető készségekre tegyenek szert olyan programok használatában, melyek nélkülözhetetlenek egy épületgépészeti kiviteli tervdokumentáció elkészítése során.</w:t>
      </w:r>
    </w:p>
    <w:p w14:paraId="57AD0700" w14:textId="4DAFB0CA" w:rsidR="009B4F16" w:rsidRPr="00A241DC" w:rsidRDefault="003E046B" w:rsidP="00962756">
      <w:pPr>
        <w:pStyle w:val="Cmsor2"/>
        <w:numPr>
          <w:ilvl w:val="0"/>
          <w:numId w:val="25"/>
        </w:numPr>
        <w:ind w:left="426"/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1A2D506" w:rsidR="00720EAD" w:rsidRPr="003E046B" w:rsidRDefault="002C1945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127B7394" w14:textId="60DCE46F" w:rsidR="00AC25AF" w:rsidRDefault="005240AB" w:rsidP="00AC25AF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240AB">
              <w:rPr>
                <w:i/>
                <w:iCs/>
                <w:color w:val="969696" w:themeColor="accent3"/>
              </w:rPr>
              <w:t>Bevezetés, követelmények ismertetése</w:t>
            </w:r>
            <w:r w:rsidR="00AC25AF" w:rsidRPr="00AC25AF">
              <w:rPr>
                <w:i/>
                <w:iCs/>
                <w:color w:val="969696" w:themeColor="accent3"/>
              </w:rPr>
              <w:t xml:space="preserve">. </w:t>
            </w:r>
          </w:p>
          <w:p w14:paraId="51DCDE2F" w14:textId="62249463" w:rsidR="00AC25AF" w:rsidRPr="00AC25AF" w:rsidRDefault="002C1945" w:rsidP="00AC25AF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C1945">
              <w:rPr>
                <w:i/>
                <w:iCs/>
                <w:color w:val="969696" w:themeColor="accent3"/>
              </w:rPr>
              <w:t>AutoCAD alapműveletek.</w:t>
            </w:r>
            <w:r w:rsidR="00AC25AF" w:rsidRPr="00AC25AF">
              <w:rPr>
                <w:i/>
                <w:iCs/>
                <w:color w:val="969696" w:themeColor="accent3"/>
              </w:rPr>
              <w:t xml:space="preserve"> </w:t>
            </w:r>
          </w:p>
          <w:p w14:paraId="04D3F6FD" w14:textId="18B7D55C" w:rsidR="00AC25AF" w:rsidRDefault="002C1945" w:rsidP="00AC25AF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C1945">
              <w:rPr>
                <w:i/>
                <w:iCs/>
                <w:color w:val="969696" w:themeColor="accent3"/>
              </w:rPr>
              <w:t>AutoCAD épületgépészeti berendezések rajzolása.</w:t>
            </w:r>
          </w:p>
          <w:p w14:paraId="3D4921F7" w14:textId="26B61AAC" w:rsidR="00720EAD" w:rsidRDefault="002C1945" w:rsidP="00272036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C1945">
              <w:rPr>
                <w:i/>
                <w:iCs/>
                <w:color w:val="969696" w:themeColor="accent3"/>
              </w:rPr>
              <w:t>AutoCAD komplex kapcsolási vázlat rajzolása, részelemeinek ismertetése (nyomtatási beállítások AutoCAD-ben).</w:t>
            </w:r>
          </w:p>
          <w:p w14:paraId="388D5BBA" w14:textId="77777777" w:rsidR="002C1945" w:rsidRPr="002C1945" w:rsidRDefault="002C1945" w:rsidP="002C1945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C1945">
              <w:rPr>
                <w:i/>
                <w:iCs/>
                <w:color w:val="969696" w:themeColor="accent3"/>
              </w:rPr>
              <w:t>Excel alapműveletek, épületgépészeti számítások példáján.</w:t>
            </w:r>
          </w:p>
          <w:p w14:paraId="5AA323BE" w14:textId="275A86DB" w:rsidR="00272036" w:rsidRDefault="002C1945" w:rsidP="002C1945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C1945">
              <w:rPr>
                <w:i/>
                <w:iCs/>
                <w:color w:val="969696" w:themeColor="accent3"/>
              </w:rPr>
              <w:t xml:space="preserve">Méretezési táblázatok feldolgozása szoftveresen (trendvonal illesztés, FKERES, VKERES, </w:t>
            </w:r>
            <w:proofErr w:type="gramStart"/>
            <w:r w:rsidRPr="002C1945">
              <w:rPr>
                <w:i/>
                <w:iCs/>
                <w:color w:val="969696" w:themeColor="accent3"/>
              </w:rPr>
              <w:t>HA,</w:t>
            </w:r>
            <w:proofErr w:type="gramEnd"/>
            <w:r w:rsidRPr="002C1945">
              <w:rPr>
                <w:i/>
                <w:iCs/>
                <w:color w:val="969696" w:themeColor="accent3"/>
              </w:rPr>
              <w:t xml:space="preserve"> ÉS, VAGY függvények elsajátítása)</w:t>
            </w:r>
            <w:r>
              <w:rPr>
                <w:i/>
                <w:iCs/>
                <w:color w:val="969696" w:themeColor="accent3"/>
              </w:rPr>
              <w:t>.</w:t>
            </w:r>
          </w:p>
          <w:p w14:paraId="0422E804" w14:textId="56F43787" w:rsidR="002C1945" w:rsidRDefault="002C1945" w:rsidP="002C1945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C1945">
              <w:rPr>
                <w:i/>
                <w:iCs/>
                <w:color w:val="969696" w:themeColor="accent3"/>
              </w:rPr>
              <w:t>Excel számolótábla készítése (vízellátás hidraulikai méretezés példáján)</w:t>
            </w:r>
            <w:r>
              <w:rPr>
                <w:i/>
                <w:iCs/>
                <w:color w:val="969696" w:themeColor="accent3"/>
              </w:rPr>
              <w:t>.</w:t>
            </w:r>
          </w:p>
          <w:p w14:paraId="71D6B3C1" w14:textId="77777777" w:rsidR="00272036" w:rsidRDefault="002C1945" w:rsidP="002C1945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C1945">
              <w:rPr>
                <w:i/>
                <w:iCs/>
                <w:color w:val="969696" w:themeColor="accent3"/>
              </w:rPr>
              <w:t>Hidraulikai méretezés Excel - Visual Basic segítségével.</w:t>
            </w:r>
          </w:p>
          <w:p w14:paraId="161CA126" w14:textId="77777777" w:rsidR="002C1945" w:rsidRDefault="002C1945" w:rsidP="002C1945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C1945">
              <w:rPr>
                <w:i/>
                <w:iCs/>
                <w:color w:val="969696" w:themeColor="accent3"/>
              </w:rPr>
              <w:t>Hidraulikai méretezés WinWatt szoftver segítségével.</w:t>
            </w:r>
          </w:p>
          <w:p w14:paraId="47630FC1" w14:textId="77777777" w:rsidR="002C1945" w:rsidRDefault="002C1945" w:rsidP="002C1945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C1945">
              <w:rPr>
                <w:i/>
                <w:iCs/>
                <w:color w:val="969696" w:themeColor="accent3"/>
              </w:rPr>
              <w:t>Excel – Visual Basic alapvető műveletek felhasználása a gyakorlatban (FOR ciklus, stb…).</w:t>
            </w:r>
          </w:p>
          <w:p w14:paraId="77D811E3" w14:textId="77777777" w:rsidR="002C1945" w:rsidRPr="002C1945" w:rsidRDefault="002C1945" w:rsidP="002C1945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C1945">
              <w:rPr>
                <w:i/>
                <w:iCs/>
                <w:color w:val="969696" w:themeColor="accent3"/>
              </w:rPr>
              <w:t>Kiviteli tervekhez szükséges dokumentációk elkészítése (WinWatt, Excel programokból).</w:t>
            </w:r>
          </w:p>
          <w:p w14:paraId="2B452320" w14:textId="065A81F6" w:rsidR="002C1945" w:rsidRPr="002C1945" w:rsidRDefault="002C1945" w:rsidP="002C1945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C1945">
              <w:rPr>
                <w:i/>
                <w:iCs/>
                <w:color w:val="969696" w:themeColor="accent3"/>
              </w:rPr>
              <w:t>Műszaki leírás tartalmának bemutatása, műszaki leírás elkészítése egy minta épületre.</w:t>
            </w:r>
          </w:p>
        </w:tc>
      </w:tr>
    </w:tbl>
    <w:p w14:paraId="0406DC9D" w14:textId="77777777" w:rsidR="006353D0" w:rsidRDefault="006353D0" w:rsidP="00CE73E0">
      <w:pPr>
        <w:pStyle w:val="Cmsor3"/>
        <w:rPr>
          <w:b/>
          <w:bCs/>
        </w:rPr>
      </w:pPr>
    </w:p>
    <w:p w14:paraId="474138CB" w14:textId="77777777" w:rsidR="002C1945" w:rsidRDefault="002C1945">
      <w:pPr>
        <w:rPr>
          <w:b/>
          <w:bCs/>
          <w:smallCaps/>
          <w:spacing w:val="5"/>
          <w:sz w:val="24"/>
          <w:szCs w:val="24"/>
        </w:rPr>
      </w:pPr>
      <w:r>
        <w:rPr>
          <w:b/>
          <w:bCs/>
        </w:rPr>
        <w:br w:type="page"/>
      </w:r>
    </w:p>
    <w:p w14:paraId="72BEDA46" w14:textId="255BA121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lastRenderedPageBreak/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2975"/>
        <w:gridCol w:w="1701"/>
        <w:gridCol w:w="1136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B6DF564" w:rsidR="00BE0BC5" w:rsidRPr="003E046B" w:rsidRDefault="002C1945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</w:p>
        </w:tc>
      </w:tr>
      <w:tr w:rsidR="00637494" w:rsidRPr="00637494" w14:paraId="70EBC578" w14:textId="77777777" w:rsidTr="004F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3EC6FC37" w:rsidR="00EC5287" w:rsidRPr="00637494" w:rsidRDefault="00E33F98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r>
              <w:rPr>
                <w:rFonts w:cstheme="minorHAnsi"/>
              </w:rPr>
              <w:t>Alkalom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297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701" w:type="dxa"/>
          </w:tcPr>
          <w:p w14:paraId="4594975E" w14:textId="18D1D649" w:rsidR="00EC5287" w:rsidRPr="00637494" w:rsidRDefault="00EC5287" w:rsidP="004F7E5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</w:r>
          </w:p>
        </w:tc>
        <w:tc>
          <w:tcPr>
            <w:tcW w:w="1136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8B56DF" w:rsidRPr="00637494" w14:paraId="73DACD1F" w14:textId="77777777" w:rsidTr="004F7E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8B56DF" w:rsidRPr="00637494" w:rsidRDefault="008B56DF" w:rsidP="008B56DF">
            <w:r w:rsidRPr="00637494">
              <w:t>1.</w:t>
            </w:r>
          </w:p>
        </w:tc>
        <w:tc>
          <w:tcPr>
            <w:tcW w:w="3827" w:type="dxa"/>
          </w:tcPr>
          <w:p w14:paraId="0D3D4B6C" w14:textId="77777777" w:rsidR="008B56DF" w:rsidRDefault="008B56DF" w:rsidP="008B5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Bevezetés, témához kapcsolódó szabványok, szakirodalom</w:t>
            </w:r>
            <w:r w:rsidRPr="002C1945">
              <w:t>, követelmények ismertetése.</w:t>
            </w:r>
          </w:p>
          <w:p w14:paraId="57CB1F22" w14:textId="77777777" w:rsidR="008B56DF" w:rsidRDefault="008B56DF" w:rsidP="008B5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D45630" w14:textId="77777777" w:rsidR="008B56DF" w:rsidRDefault="008B56DF" w:rsidP="008B5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945">
              <w:t>AutoCAD alapműveletek.</w:t>
            </w:r>
            <w:r>
              <w:t xml:space="preserve"> </w:t>
            </w:r>
            <w:r w:rsidRPr="002C1945">
              <w:t>AutoCAD épületgépészeti berendezések rajzolása</w:t>
            </w:r>
            <w:r>
              <w:t>.</w:t>
            </w:r>
          </w:p>
          <w:p w14:paraId="409C9E1E" w14:textId="46CB89CA" w:rsidR="008B56DF" w:rsidRPr="00637494" w:rsidRDefault="008B56DF" w:rsidP="008B5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945">
              <w:t>AutoCAD komplex kapcsolási vázlat rajzolása, részelemeinek ismertetése (nyomtatási beállítások AutoCAD-ben).</w:t>
            </w:r>
          </w:p>
        </w:tc>
        <w:tc>
          <w:tcPr>
            <w:tcW w:w="2975" w:type="dxa"/>
          </w:tcPr>
          <w:p w14:paraId="57BD0B66" w14:textId="6577930F" w:rsidR="008B56DF" w:rsidRDefault="008B56DF" w:rsidP="008B5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[3.] 1-10. oldal </w:t>
            </w:r>
          </w:p>
          <w:p w14:paraId="2DCDB561" w14:textId="77777777" w:rsidR="008B56DF" w:rsidRDefault="008B56DF" w:rsidP="008B5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[4.] 1-5. oldal</w:t>
            </w:r>
          </w:p>
          <w:p w14:paraId="61B6E905" w14:textId="77777777" w:rsidR="008B56DF" w:rsidRDefault="008B56DF" w:rsidP="008B5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A930701" w14:textId="77777777" w:rsidR="008B56DF" w:rsidRDefault="008B56DF" w:rsidP="008B5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[5.] 50-60. oldal</w:t>
            </w:r>
          </w:p>
          <w:p w14:paraId="6F72E5B7" w14:textId="77777777" w:rsidR="008B56DF" w:rsidRDefault="008B56DF" w:rsidP="008B5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[5.] 70-120. oldal</w:t>
            </w:r>
          </w:p>
          <w:p w14:paraId="536ACA80" w14:textId="684D455B" w:rsidR="008B56DF" w:rsidRPr="00637494" w:rsidRDefault="008B56DF" w:rsidP="008B5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[5.] 254-289. oldal</w:t>
            </w:r>
          </w:p>
        </w:tc>
        <w:tc>
          <w:tcPr>
            <w:tcW w:w="1701" w:type="dxa"/>
          </w:tcPr>
          <w:p w14:paraId="42E77607" w14:textId="69E9AE6C" w:rsidR="008B56DF" w:rsidRPr="00637494" w:rsidRDefault="008B56DF" w:rsidP="008B5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D04">
              <w:t>Zárthelyi dolgozat</w:t>
            </w:r>
          </w:p>
        </w:tc>
        <w:tc>
          <w:tcPr>
            <w:tcW w:w="1136" w:type="dxa"/>
          </w:tcPr>
          <w:p w14:paraId="44A7C91A" w14:textId="2C9F0AA5" w:rsidR="008B56DF" w:rsidRPr="00637494" w:rsidRDefault="008B56DF" w:rsidP="008B5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Pr="004F7E5D">
              <w:t xml:space="preserve">. </w:t>
            </w:r>
            <w:r>
              <w:t>alkalom</w:t>
            </w:r>
          </w:p>
        </w:tc>
      </w:tr>
      <w:tr w:rsidR="008B56DF" w:rsidRPr="00637494" w14:paraId="25A3C117" w14:textId="77777777" w:rsidTr="004F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6CE7E383" w:rsidR="008B56DF" w:rsidRPr="00637494" w:rsidRDefault="008B56DF" w:rsidP="008B56DF">
            <w:r>
              <w:t>2</w:t>
            </w:r>
            <w:r w:rsidRPr="00637494">
              <w:t>.</w:t>
            </w:r>
          </w:p>
        </w:tc>
        <w:tc>
          <w:tcPr>
            <w:tcW w:w="3827" w:type="dxa"/>
          </w:tcPr>
          <w:p w14:paraId="50258775" w14:textId="77777777" w:rsidR="008B56DF" w:rsidRDefault="008B56DF" w:rsidP="008B5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945">
              <w:t>Excel alapműveletek, épületgépészeti számítások példáján.</w:t>
            </w:r>
          </w:p>
          <w:p w14:paraId="51676AEF" w14:textId="77777777" w:rsidR="008B56DF" w:rsidRDefault="008B56DF" w:rsidP="008B5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5B2A77B" w14:textId="77777777" w:rsidR="008B56DF" w:rsidRDefault="008B56DF" w:rsidP="008B5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945">
              <w:t xml:space="preserve">Méretezési táblázatok feldolgozása szoftveresen (trendvonal illesztés, FKERES, VKERES, </w:t>
            </w:r>
            <w:proofErr w:type="gramStart"/>
            <w:r w:rsidRPr="002C1945">
              <w:t>HA,</w:t>
            </w:r>
            <w:proofErr w:type="gramEnd"/>
            <w:r w:rsidRPr="002C1945">
              <w:t xml:space="preserve"> ÉS, VAGY függvények elsajátítása).</w:t>
            </w:r>
          </w:p>
          <w:p w14:paraId="315991E1" w14:textId="77777777" w:rsidR="008B56DF" w:rsidRDefault="008B56DF" w:rsidP="008B5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8DC57AD" w14:textId="266B9031" w:rsidR="008B56DF" w:rsidRPr="00637494" w:rsidRDefault="008B56DF" w:rsidP="008B5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945">
              <w:t>Excel számolótábla készítése (vízellátás hidraulikai méretezés példáján).</w:t>
            </w:r>
          </w:p>
        </w:tc>
        <w:tc>
          <w:tcPr>
            <w:tcW w:w="2975" w:type="dxa"/>
          </w:tcPr>
          <w:p w14:paraId="24007DD2" w14:textId="77777777" w:rsidR="008B56DF" w:rsidRDefault="008B56DF" w:rsidP="008B5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[1.] 1-25. oldal</w:t>
            </w:r>
          </w:p>
          <w:p w14:paraId="6CC72EEC" w14:textId="77777777" w:rsidR="008B56DF" w:rsidRDefault="008B56DF" w:rsidP="008B5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12EACD4" w14:textId="77777777" w:rsidR="008B56DF" w:rsidRDefault="008B56DF" w:rsidP="008B5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CDF890" w14:textId="77777777" w:rsidR="008B56DF" w:rsidRDefault="008B56DF" w:rsidP="008B5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[1.] 25-47. oldal</w:t>
            </w:r>
          </w:p>
          <w:p w14:paraId="7A134EB7" w14:textId="77777777" w:rsidR="008B56DF" w:rsidRDefault="008B56DF" w:rsidP="008B5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0FC0F05" w14:textId="77777777" w:rsidR="008B56DF" w:rsidRDefault="008B56DF" w:rsidP="008B5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FF88F86" w14:textId="77777777" w:rsidR="008B56DF" w:rsidRDefault="008B56DF" w:rsidP="008B5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7C74A3C" w14:textId="77777777" w:rsidR="008B56DF" w:rsidRDefault="008B56DF" w:rsidP="008B5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BE72D6F" w14:textId="77777777" w:rsidR="008B56DF" w:rsidRDefault="008B56DF" w:rsidP="008B5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[1.] 25-47. oldal</w:t>
            </w:r>
          </w:p>
          <w:p w14:paraId="081C3D20" w14:textId="2EC6C5E1" w:rsidR="008B56DF" w:rsidRPr="00637494" w:rsidRDefault="008B56DF" w:rsidP="008B5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[4.] 5-23. oldal</w:t>
            </w:r>
          </w:p>
        </w:tc>
        <w:tc>
          <w:tcPr>
            <w:tcW w:w="1701" w:type="dxa"/>
          </w:tcPr>
          <w:p w14:paraId="3E61ADB9" w14:textId="53F0D237" w:rsidR="008B56DF" w:rsidRPr="00637494" w:rsidRDefault="008B56DF" w:rsidP="008B5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D04">
              <w:t>Zárthelyi dolgozat</w:t>
            </w:r>
          </w:p>
        </w:tc>
        <w:tc>
          <w:tcPr>
            <w:tcW w:w="1136" w:type="dxa"/>
          </w:tcPr>
          <w:p w14:paraId="4452556B" w14:textId="72FB6150" w:rsidR="008B56DF" w:rsidRPr="00637494" w:rsidRDefault="008B56DF" w:rsidP="008B5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Pr="004F7E5D">
              <w:t xml:space="preserve">. </w:t>
            </w:r>
            <w:r>
              <w:t>alkalom</w:t>
            </w:r>
          </w:p>
        </w:tc>
      </w:tr>
      <w:tr w:rsidR="008B56DF" w:rsidRPr="00637494" w14:paraId="22D1569D" w14:textId="77777777" w:rsidTr="004F7E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5E382537" w:rsidR="008B56DF" w:rsidRPr="00637494" w:rsidRDefault="008B56DF" w:rsidP="008B56DF">
            <w:r>
              <w:t>3</w:t>
            </w:r>
            <w:r w:rsidRPr="00637494">
              <w:t>.</w:t>
            </w:r>
          </w:p>
        </w:tc>
        <w:tc>
          <w:tcPr>
            <w:tcW w:w="3827" w:type="dxa"/>
          </w:tcPr>
          <w:p w14:paraId="1DA83AD0" w14:textId="77777777" w:rsidR="008B56DF" w:rsidRDefault="008B56DF" w:rsidP="008B5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945">
              <w:t>Hidraulikai méretezés Excel - Visual Basic segítségével.</w:t>
            </w:r>
          </w:p>
          <w:p w14:paraId="435E0BFF" w14:textId="77777777" w:rsidR="008B56DF" w:rsidRDefault="008B56DF" w:rsidP="008B5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143ADC" w14:textId="46E303F9" w:rsidR="008B56DF" w:rsidRPr="00637494" w:rsidRDefault="008B56DF" w:rsidP="008B5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945">
              <w:t>Hidraulikai méretezés WinWatt szoftver segítségével.</w:t>
            </w:r>
          </w:p>
        </w:tc>
        <w:tc>
          <w:tcPr>
            <w:tcW w:w="2975" w:type="dxa"/>
          </w:tcPr>
          <w:p w14:paraId="6DF62749" w14:textId="77777777" w:rsidR="008B56DF" w:rsidRDefault="008B56DF" w:rsidP="008B5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[2.] 1-10. oldal</w:t>
            </w:r>
          </w:p>
          <w:p w14:paraId="29B88379" w14:textId="77777777" w:rsidR="008B56DF" w:rsidRDefault="008B56DF" w:rsidP="008B5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A14331" w14:textId="77777777" w:rsidR="008B56DF" w:rsidRDefault="008B56DF" w:rsidP="008B5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22E3D6" w14:textId="6F6F565E" w:rsidR="008B56DF" w:rsidRPr="00637494" w:rsidRDefault="008B56DF" w:rsidP="008B5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[3.] 37-70. oldal</w:t>
            </w:r>
          </w:p>
        </w:tc>
        <w:tc>
          <w:tcPr>
            <w:tcW w:w="1701" w:type="dxa"/>
          </w:tcPr>
          <w:p w14:paraId="368B6162" w14:textId="7CF2BCB7" w:rsidR="008B56DF" w:rsidRPr="00637494" w:rsidRDefault="008B56DF" w:rsidP="008B5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D04">
              <w:t>Zárthelyi dolgozat</w:t>
            </w:r>
            <w:r>
              <w:t>, féléves feladat.</w:t>
            </w:r>
          </w:p>
        </w:tc>
        <w:tc>
          <w:tcPr>
            <w:tcW w:w="1136" w:type="dxa"/>
          </w:tcPr>
          <w:p w14:paraId="1C23C1DF" w14:textId="6165461C" w:rsidR="008B56DF" w:rsidRPr="00637494" w:rsidRDefault="008B56DF" w:rsidP="008B5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Pr="004F7E5D">
              <w:t xml:space="preserve">. </w:t>
            </w:r>
            <w:r>
              <w:t>alkalom</w:t>
            </w:r>
          </w:p>
        </w:tc>
      </w:tr>
      <w:tr w:rsidR="008B56DF" w:rsidRPr="00637494" w14:paraId="0F2E2D97" w14:textId="77777777" w:rsidTr="004F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505C0946" w:rsidR="008B56DF" w:rsidRPr="00637494" w:rsidRDefault="008B56DF" w:rsidP="008B56DF">
            <w:r>
              <w:t>4</w:t>
            </w:r>
            <w:r w:rsidRPr="00637494">
              <w:t>.</w:t>
            </w:r>
          </w:p>
        </w:tc>
        <w:tc>
          <w:tcPr>
            <w:tcW w:w="3827" w:type="dxa"/>
          </w:tcPr>
          <w:p w14:paraId="54D5CA2A" w14:textId="77777777" w:rsidR="008B56DF" w:rsidRDefault="008B56DF" w:rsidP="008B5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945">
              <w:t>Excel – Visual Basic alapvető műveletek felhasználása a gyakorlatban (FOR ciklus, stb…).</w:t>
            </w:r>
          </w:p>
          <w:p w14:paraId="7232A839" w14:textId="77777777" w:rsidR="008B56DF" w:rsidRDefault="008B56DF" w:rsidP="008B5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AF85C7E" w14:textId="56716C1B" w:rsidR="008B56DF" w:rsidRPr="00637494" w:rsidRDefault="008B56DF" w:rsidP="008B5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945">
              <w:t>Kiviteli tervekhez szükséges dokumentációk elkészítése (WinWatt, Excel programokból).</w:t>
            </w:r>
          </w:p>
        </w:tc>
        <w:tc>
          <w:tcPr>
            <w:tcW w:w="2975" w:type="dxa"/>
          </w:tcPr>
          <w:p w14:paraId="2210AEFB" w14:textId="77777777" w:rsidR="008B56DF" w:rsidRDefault="008B56DF" w:rsidP="008B5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[2.] 10-25. oldal</w:t>
            </w:r>
          </w:p>
          <w:p w14:paraId="55CA93D7" w14:textId="77777777" w:rsidR="008B56DF" w:rsidRDefault="008B56DF" w:rsidP="008B5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64E03AF" w14:textId="77777777" w:rsidR="008B56DF" w:rsidRDefault="008B56DF" w:rsidP="008B5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EA62A06" w14:textId="77777777" w:rsidR="008B56DF" w:rsidRDefault="008B56DF" w:rsidP="008B5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50148E1" w14:textId="113D4BDA" w:rsidR="008B56DF" w:rsidRPr="00637494" w:rsidRDefault="008B56DF" w:rsidP="008B5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[3.] 70-82. oldal</w:t>
            </w:r>
          </w:p>
        </w:tc>
        <w:tc>
          <w:tcPr>
            <w:tcW w:w="1701" w:type="dxa"/>
          </w:tcPr>
          <w:p w14:paraId="2D55CA5D" w14:textId="1599FFA5" w:rsidR="008B56DF" w:rsidRPr="00637494" w:rsidRDefault="008B56DF" w:rsidP="008B5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D04">
              <w:t>Zárthelyi dolgozat</w:t>
            </w:r>
            <w:r>
              <w:t>, féléves feladat.</w:t>
            </w:r>
          </w:p>
        </w:tc>
        <w:tc>
          <w:tcPr>
            <w:tcW w:w="1136" w:type="dxa"/>
          </w:tcPr>
          <w:p w14:paraId="4F411778" w14:textId="71A29AF4" w:rsidR="008B56DF" w:rsidRPr="00637494" w:rsidRDefault="008B56DF" w:rsidP="008B5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Pr="004F7E5D">
              <w:t xml:space="preserve">. </w:t>
            </w:r>
            <w:r>
              <w:t>alkalom</w:t>
            </w:r>
          </w:p>
        </w:tc>
      </w:tr>
      <w:tr w:rsidR="008B56DF" w:rsidRPr="00637494" w14:paraId="566DC8E9" w14:textId="77777777" w:rsidTr="004F7E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B7E3566" w14:textId="2CD3C430" w:rsidR="008B56DF" w:rsidRDefault="008B56DF" w:rsidP="008B56DF">
            <w:r>
              <w:t>5.</w:t>
            </w:r>
          </w:p>
        </w:tc>
        <w:tc>
          <w:tcPr>
            <w:tcW w:w="3827" w:type="dxa"/>
          </w:tcPr>
          <w:p w14:paraId="53D33DC1" w14:textId="18B887E8" w:rsidR="008B56DF" w:rsidRPr="00BB638C" w:rsidRDefault="008B56DF" w:rsidP="008B5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Zárthelyi dolgozat</w:t>
            </w:r>
          </w:p>
        </w:tc>
        <w:tc>
          <w:tcPr>
            <w:tcW w:w="2975" w:type="dxa"/>
          </w:tcPr>
          <w:p w14:paraId="69F4FBB0" w14:textId="77777777" w:rsidR="008B56DF" w:rsidRDefault="008B56DF" w:rsidP="008B56D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6688253" w14:textId="77777777" w:rsidR="008B56DF" w:rsidRDefault="008B56DF" w:rsidP="008B5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6" w:type="dxa"/>
          </w:tcPr>
          <w:p w14:paraId="225C9FDE" w14:textId="77777777" w:rsidR="008B56DF" w:rsidRPr="004F7E5D" w:rsidRDefault="008B56DF" w:rsidP="008B5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29462E0B" w:rsidR="004F7E5D" w:rsidRDefault="004F7E5D" w:rsidP="005C08F1">
      <w:pPr>
        <w:rPr>
          <w:b/>
          <w:bCs/>
        </w:rPr>
      </w:pPr>
    </w:p>
    <w:p w14:paraId="0461322B" w14:textId="2E9AC537" w:rsidR="004F7E5D" w:rsidRDefault="004F7E5D">
      <w:pPr>
        <w:rPr>
          <w:b/>
          <w:bCs/>
        </w:rPr>
      </w:pPr>
    </w:p>
    <w:p w14:paraId="23C91BA5" w14:textId="3A7E4A2E" w:rsidR="009B4F16" w:rsidRPr="0063460E" w:rsidRDefault="009B4F16" w:rsidP="00962756">
      <w:pPr>
        <w:pStyle w:val="Cmsor2"/>
        <w:numPr>
          <w:ilvl w:val="0"/>
          <w:numId w:val="25"/>
        </w:numPr>
        <w:ind w:left="426"/>
        <w:rPr>
          <w:b/>
          <w:bCs/>
          <w:lang w:val="en-US"/>
        </w:rPr>
      </w:pPr>
      <w:r w:rsidRPr="004F7E5D">
        <w:rPr>
          <w:b/>
          <w:bCs/>
        </w:rPr>
        <w:t>Számonkér</w:t>
      </w:r>
      <w:r w:rsidRPr="0063460E">
        <w:rPr>
          <w:b/>
          <w:bCs/>
          <w:lang w:val="en-US"/>
        </w:rPr>
        <w:t>ési és értékelési rendszer</w:t>
      </w:r>
    </w:p>
    <w:p w14:paraId="323BDD58" w14:textId="77777777" w:rsidR="00962756" w:rsidRDefault="00962756" w:rsidP="00A17310"/>
    <w:p w14:paraId="3C297963" w14:textId="6B3A2F77" w:rsidR="00A17310" w:rsidRPr="00A17310" w:rsidRDefault="00A17310" w:rsidP="00A17310">
      <w:r w:rsidRPr="00A17310">
        <w:t>A félév sikeres befejezésének feltétele az aktív órai jelenlét, a feladatok határidőre való elkészítése, bemutatása, az alaki és formai követelmények betartása.</w:t>
      </w:r>
    </w:p>
    <w:p w14:paraId="1E228D94" w14:textId="77777777" w:rsidR="00A17310" w:rsidRPr="00A17310" w:rsidRDefault="00A17310" w:rsidP="00A17310"/>
    <w:p w14:paraId="4046CFC7" w14:textId="094A719B" w:rsidR="00E15443" w:rsidRDefault="00903CAA" w:rsidP="00962756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Jelenléti és részvételi követelmények</w:t>
      </w:r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07F4EAC1" w14:textId="77777777" w:rsidR="00962756" w:rsidRPr="00962756" w:rsidRDefault="00962756" w:rsidP="00962756">
      <w:pPr>
        <w:rPr>
          <w:lang w:val="en-US"/>
        </w:rPr>
      </w:pPr>
    </w:p>
    <w:p w14:paraId="6B183626" w14:textId="4438B344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</w:p>
    <w:p w14:paraId="446EF95D" w14:textId="1DBBD44C" w:rsidR="00891215" w:rsidRPr="00A17310" w:rsidRDefault="00A17310" w:rsidP="00A17310">
      <w:pPr>
        <w:shd w:val="clear" w:color="auto" w:fill="DFDFDF" w:themeFill="background2" w:themeFillShade="E6"/>
      </w:pPr>
      <w:r w:rsidRPr="00A17310">
        <w:t>A jelenlét ellenőrzésének módja</w:t>
      </w:r>
      <w:r>
        <w:t xml:space="preserve"> jelenléti ív</w:t>
      </w:r>
      <w:r w:rsidR="008B56DF">
        <w:t>.</w:t>
      </w:r>
    </w:p>
    <w:p w14:paraId="09A453A3" w14:textId="77777777" w:rsidR="00E15443" w:rsidRPr="00F30AFD" w:rsidRDefault="00E15443" w:rsidP="00E15443"/>
    <w:p w14:paraId="3EC9BEC5" w14:textId="42030A06" w:rsidR="00593342" w:rsidRPr="00F30AFD" w:rsidRDefault="0031664E" w:rsidP="00891215">
      <w:pPr>
        <w:pStyle w:val="Cmsor5"/>
        <w:keepNext/>
        <w:rPr>
          <w:b/>
          <w:bCs/>
          <w:color w:val="auto"/>
          <w:u w:val="single"/>
        </w:rPr>
      </w:pPr>
      <w:r w:rsidRPr="00F30AFD">
        <w:rPr>
          <w:b/>
          <w:bCs/>
          <w:color w:val="auto"/>
          <w:u w:val="single"/>
        </w:rPr>
        <w:t>Számonkérések</w:t>
      </w:r>
      <w:r w:rsidR="005E2090" w:rsidRPr="00F30AFD">
        <w:rPr>
          <w:b/>
          <w:bCs/>
          <w:color w:val="auto"/>
          <w:u w:val="single"/>
        </w:rPr>
        <w:t xml:space="preserve"> </w:t>
      </w:r>
    </w:p>
    <w:p w14:paraId="41E62FC6" w14:textId="3403A8DD" w:rsidR="00A17310" w:rsidRPr="00A17310" w:rsidRDefault="00770797" w:rsidP="00A17310">
      <w:r w:rsidRPr="00770797">
        <w:t xml:space="preserve">A félév értékelése a félévközi munka alapján történik. </w:t>
      </w:r>
      <w:r>
        <w:t>Egy</w:t>
      </w:r>
      <w:r w:rsidRPr="00770797">
        <w:t xml:space="preserve"> zárthelyi dolgozaton összesen </w:t>
      </w:r>
      <w:r>
        <w:t>50</w:t>
      </w:r>
      <w:r w:rsidRPr="00770797">
        <w:t xml:space="preserve"> pont szerezhető! A félév során </w:t>
      </w:r>
      <w:r>
        <w:t>egy</w:t>
      </w:r>
      <w:r w:rsidRPr="00770797">
        <w:t xml:space="preserve"> beadandó feladattal összesen </w:t>
      </w:r>
      <w:r>
        <w:t>50</w:t>
      </w:r>
      <w:r w:rsidRPr="00770797">
        <w:t xml:space="preserve"> pont szerezhető! A félév során a zárthelyivel és a feladatokkal összesen </w:t>
      </w:r>
      <w:r>
        <w:t>100</w:t>
      </w:r>
      <w:r w:rsidRPr="00770797">
        <w:t xml:space="preserve"> pont szerezhető!</w:t>
      </w:r>
    </w:p>
    <w:p w14:paraId="2D22D854" w14:textId="77777777" w:rsidR="00770797" w:rsidRDefault="00770797">
      <w:pPr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br w:type="page"/>
      </w:r>
    </w:p>
    <w:p w14:paraId="304A5DC2" w14:textId="0B71F078" w:rsidR="009321B4" w:rsidRPr="000263D0" w:rsidRDefault="004A4EA6" w:rsidP="003E6E3D">
      <w:pPr>
        <w:pStyle w:val="Kiemeltidzet"/>
        <w:ind w:hanging="1440"/>
        <w:rPr>
          <w:sz w:val="22"/>
          <w:szCs w:val="22"/>
        </w:rPr>
      </w:pPr>
      <w:r w:rsidRPr="000263D0">
        <w:rPr>
          <w:sz w:val="22"/>
          <w:szCs w:val="22"/>
        </w:rPr>
        <w:lastRenderedPageBreak/>
        <w:t xml:space="preserve">Félévközi jeggyel záruló </w:t>
      </w:r>
      <w:r w:rsidR="003E6E3D" w:rsidRPr="000263D0">
        <w:rPr>
          <w:sz w:val="22"/>
          <w:szCs w:val="22"/>
        </w:rPr>
        <w:t>tan</w:t>
      </w:r>
      <w:r w:rsidR="00962756">
        <w:rPr>
          <w:sz w:val="22"/>
          <w:szCs w:val="22"/>
        </w:rPr>
        <w:t>tárgy</w:t>
      </w:r>
    </w:p>
    <w:p w14:paraId="190F84DD" w14:textId="482E1586" w:rsidR="0031664E" w:rsidRPr="00637494" w:rsidRDefault="00864F5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</w:t>
      </w:r>
      <w:r w:rsidR="001C439B" w:rsidRPr="00637494">
        <w:rPr>
          <w:rStyle w:val="Finomkiemels"/>
          <w:b/>
          <w:bCs/>
        </w:rPr>
        <w:t>,</w:t>
      </w:r>
      <w:r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teljesítményértékelések</w:t>
      </w:r>
      <w:r w:rsidR="005A6C34" w:rsidRPr="00637494">
        <w:rPr>
          <w:rStyle w:val="Finomkiemels"/>
          <w:b/>
          <w:bCs/>
        </w:rPr>
        <w:t xml:space="preserve"> és</w:t>
      </w:r>
      <w:r w:rsidR="00660B54"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részarány</w:t>
      </w:r>
      <w:r w:rsidR="005A6C34" w:rsidRPr="00637494">
        <w:rPr>
          <w:rStyle w:val="Finomkiemels"/>
          <w:b/>
          <w:bCs/>
        </w:rPr>
        <w:t>uk</w:t>
      </w:r>
      <w:r w:rsidR="001C439B" w:rsidRPr="00637494">
        <w:rPr>
          <w:rStyle w:val="Finomkiemels"/>
          <w:b/>
          <w:bCs/>
        </w:rPr>
        <w:t xml:space="preserve"> a minősítésben</w:t>
      </w:r>
    </w:p>
    <w:tbl>
      <w:tblPr>
        <w:tblStyle w:val="Tblzatrcsosvilgos"/>
        <w:tblW w:w="8500" w:type="dxa"/>
        <w:tblInd w:w="846" w:type="dxa"/>
        <w:tblLook w:val="04A0" w:firstRow="1" w:lastRow="0" w:firstColumn="1" w:lastColumn="0" w:noHBand="0" w:noVBand="1"/>
      </w:tblPr>
      <w:tblGrid>
        <w:gridCol w:w="4869"/>
        <w:gridCol w:w="1506"/>
        <w:gridCol w:w="2125"/>
      </w:tblGrid>
      <w:tr w:rsidR="00637494" w:rsidRPr="00637494" w14:paraId="27D87004" w14:textId="77777777" w:rsidTr="00C112FF">
        <w:tc>
          <w:tcPr>
            <w:tcW w:w="4869" w:type="dxa"/>
            <w:vAlign w:val="center"/>
          </w:tcPr>
          <w:p w14:paraId="46517D65" w14:textId="635E22B5" w:rsidR="001C439B" w:rsidRPr="00637494" w:rsidRDefault="00DA4FE7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T</w:t>
            </w:r>
            <w:r w:rsidR="00DB2291" w:rsidRPr="00637494">
              <w:rPr>
                <w:b/>
                <w:bCs/>
              </w:rPr>
              <w:t>ípus</w:t>
            </w:r>
          </w:p>
        </w:tc>
        <w:tc>
          <w:tcPr>
            <w:tcW w:w="1506" w:type="dxa"/>
            <w:vAlign w:val="center"/>
          </w:tcPr>
          <w:p w14:paraId="4039AA15" w14:textId="545D0C66" w:rsidR="001C439B" w:rsidRPr="00637494" w:rsidRDefault="00C43463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</w:t>
            </w:r>
            <w:r w:rsidR="001C439B" w:rsidRPr="00637494">
              <w:rPr>
                <w:b/>
                <w:bCs/>
              </w:rPr>
              <w:t>rtékelés</w:t>
            </w:r>
          </w:p>
        </w:tc>
        <w:tc>
          <w:tcPr>
            <w:tcW w:w="2125" w:type="dxa"/>
            <w:vAlign w:val="center"/>
          </w:tcPr>
          <w:p w14:paraId="5E96A40F" w14:textId="54594611" w:rsidR="001C439B" w:rsidRPr="00637494" w:rsidRDefault="00C43463" w:rsidP="00C112FF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R</w:t>
            </w:r>
            <w:r w:rsidR="001C439B" w:rsidRPr="00637494">
              <w:rPr>
                <w:b/>
                <w:bCs/>
              </w:rPr>
              <w:t>észarány a minősítésben</w:t>
            </w:r>
          </w:p>
        </w:tc>
      </w:tr>
      <w:tr w:rsidR="00637494" w:rsidRPr="00637494" w14:paraId="7BA208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AE7A3C7" w14:textId="012374B5" w:rsidR="001C439B" w:rsidRPr="00E15443" w:rsidRDefault="00770797" w:rsidP="000944AD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Z</w:t>
            </w:r>
            <w:r w:rsidR="000944AD" w:rsidRPr="000944AD">
              <w:rPr>
                <w:i/>
                <w:iCs/>
                <w:color w:val="808080" w:themeColor="accent4"/>
              </w:rPr>
              <w:t>árthelyi dolgozat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D5F1766" w14:textId="6087EE91" w:rsidR="001C439B" w:rsidRPr="00E15443" w:rsidRDefault="001C439B" w:rsidP="000944AD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max </w:t>
            </w:r>
            <w:r w:rsidR="00770797">
              <w:rPr>
                <w:i/>
                <w:iCs/>
                <w:color w:val="808080" w:themeColor="accent4"/>
              </w:rPr>
              <w:t>50</w:t>
            </w:r>
            <w:r w:rsidRPr="00E1544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09114E9B" w14:textId="25642A1C" w:rsidR="001C439B" w:rsidRPr="00E15443" w:rsidRDefault="00770797" w:rsidP="000944AD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50</w:t>
            </w:r>
            <w:r w:rsidR="001C439B" w:rsidRPr="00E15443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637494" w:rsidRPr="00637494" w14:paraId="77A3A2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220E09F" w14:textId="0D79C18F" w:rsidR="004428C9" w:rsidRPr="00E15443" w:rsidRDefault="000944AD" w:rsidP="00E15443">
            <w:pPr>
              <w:rPr>
                <w:i/>
                <w:iCs/>
                <w:color w:val="808080" w:themeColor="accent4"/>
              </w:rPr>
            </w:pPr>
            <w:r w:rsidRPr="000944AD">
              <w:rPr>
                <w:i/>
                <w:iCs/>
                <w:color w:val="808080" w:themeColor="accent4"/>
              </w:rPr>
              <w:t>Féléves feladat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7D0BB97" w14:textId="6BB2EA5D" w:rsidR="004428C9" w:rsidRPr="00E15443" w:rsidRDefault="004428C9" w:rsidP="000944AD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max </w:t>
            </w:r>
            <w:r w:rsidR="000944AD">
              <w:rPr>
                <w:i/>
                <w:iCs/>
                <w:color w:val="808080" w:themeColor="accent4"/>
              </w:rPr>
              <w:t>50</w:t>
            </w:r>
            <w:r w:rsidRPr="00E1544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61A3DDEF" w14:textId="6F70E42A" w:rsidR="004428C9" w:rsidRPr="00E15443" w:rsidRDefault="000944AD" w:rsidP="00770797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50</w:t>
            </w:r>
            <w:r w:rsidR="004428C9" w:rsidRPr="00E15443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</w:tbl>
    <w:p w14:paraId="690C9241" w14:textId="77777777" w:rsidR="0031664E" w:rsidRPr="00637494" w:rsidRDefault="0031664E" w:rsidP="006F6DF8">
      <w:pPr>
        <w:ind w:left="1559" w:hanging="851"/>
        <w:rPr>
          <w:i/>
          <w:iCs/>
        </w:rPr>
      </w:pPr>
    </w:p>
    <w:p w14:paraId="000FE5B1" w14:textId="73EBD6F8" w:rsidR="00594C0F" w:rsidRPr="00637494" w:rsidRDefault="00864F58" w:rsidP="003E6E3D">
      <w:pPr>
        <w:ind w:left="851" w:hanging="851"/>
      </w:pPr>
      <w:r w:rsidRPr="00637494">
        <w:rPr>
          <w:rStyle w:val="Finomkiemels"/>
          <w:b/>
          <w:bCs/>
        </w:rPr>
        <w:t>Pótlási lehetőségek módja, típusa</w:t>
      </w:r>
      <w:r w:rsidR="00007075" w:rsidRPr="00637494">
        <w:t xml:space="preserve"> </w:t>
      </w:r>
    </w:p>
    <w:p w14:paraId="2E50038E" w14:textId="06287647" w:rsidR="00C026C1" w:rsidRPr="003E046B" w:rsidRDefault="0089779F" w:rsidP="003E046B">
      <w:pPr>
        <w:shd w:val="clear" w:color="auto" w:fill="DFDFDF" w:themeFill="background2" w:themeFillShade="E6"/>
      </w:pPr>
      <w:r>
        <w:t xml:space="preserve">A </w:t>
      </w:r>
      <w:r w:rsidRPr="0089779F">
        <w:t>PTE TVSz 47</w:t>
      </w:r>
      <w:proofErr w:type="gramStart"/>
      <w:r w:rsidRPr="0089779F">
        <w:t>§(</w:t>
      </w:r>
      <w:proofErr w:type="gramEnd"/>
      <w:r w:rsidRPr="0089779F">
        <w:t>4))</w:t>
      </w:r>
      <w:r>
        <w:t xml:space="preserve"> pontjával összhangban a szorgalmi időszakban pótlási és javítási lehetőség biztosított</w:t>
      </w:r>
      <w:r w:rsidR="00C17BBB">
        <w:t xml:space="preserve">. </w:t>
      </w:r>
      <w:r>
        <w:t>A javítás típusa írásbeli számonkérés.</w:t>
      </w:r>
    </w:p>
    <w:p w14:paraId="06764F5A" w14:textId="77777777" w:rsidR="00C026C1" w:rsidRPr="00637494" w:rsidRDefault="00C026C1" w:rsidP="006F6DF8">
      <w:pPr>
        <w:ind w:left="1559" w:hanging="851"/>
        <w:rPr>
          <w:rStyle w:val="Finomkiemels"/>
          <w:b/>
          <w:bCs/>
        </w:rPr>
      </w:pPr>
    </w:p>
    <w:p w14:paraId="66276911" w14:textId="77777777" w:rsidR="00C026C1" w:rsidRPr="00637494" w:rsidRDefault="00232A6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Az érdemjegy kialakításának módja %-os bontásban</w:t>
      </w:r>
      <w:r w:rsidR="004348FE" w:rsidRPr="00637494">
        <w:rPr>
          <w:rStyle w:val="Finomkiemels"/>
          <w:b/>
          <w:bCs/>
        </w:rPr>
        <w:t xml:space="preserve"> </w:t>
      </w:r>
    </w:p>
    <w:p w14:paraId="13EBD88F" w14:textId="77777777" w:rsidR="00866254" w:rsidRPr="001F4310" w:rsidRDefault="00866254" w:rsidP="00252276">
      <w:pPr>
        <w:pStyle w:val="Cmsor6"/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0D65D2" w:rsidRPr="00637494" w14:paraId="66B75FDE" w14:textId="77777777" w:rsidTr="00027996">
        <w:tc>
          <w:tcPr>
            <w:tcW w:w="1696" w:type="dxa"/>
            <w:vAlign w:val="center"/>
          </w:tcPr>
          <w:p w14:paraId="0BAD18E8" w14:textId="34F3E4BE" w:rsidR="000D65D2" w:rsidRPr="00637494" w:rsidRDefault="000D65D2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6C679FC" w14:textId="60B0E81C" w:rsidR="000D65D2" w:rsidRPr="00637494" w:rsidRDefault="00027996" w:rsidP="00C112FF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027996" w:rsidRPr="00637494" w14:paraId="5A7AC880" w14:textId="77777777" w:rsidTr="004F7E5D">
        <w:tc>
          <w:tcPr>
            <w:tcW w:w="1696" w:type="dxa"/>
          </w:tcPr>
          <w:p w14:paraId="23E5BA84" w14:textId="12880CDC" w:rsidR="00027996" w:rsidRPr="00637494" w:rsidRDefault="00027996" w:rsidP="00325702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3CDC57C" w14:textId="7BE260FC" w:rsidR="00027996" w:rsidRPr="00637494" w:rsidRDefault="00027996" w:rsidP="00027996">
            <w:pPr>
              <w:ind w:left="851" w:hanging="851"/>
            </w:pPr>
            <w:r w:rsidRPr="00027996">
              <w:t>85 % …</w:t>
            </w:r>
          </w:p>
        </w:tc>
      </w:tr>
      <w:tr w:rsidR="00027996" w:rsidRPr="00637494" w14:paraId="30EB8C7B" w14:textId="77777777" w:rsidTr="004F7E5D">
        <w:tc>
          <w:tcPr>
            <w:tcW w:w="1696" w:type="dxa"/>
          </w:tcPr>
          <w:p w14:paraId="336AAEC4" w14:textId="0862139D" w:rsidR="00027996" w:rsidRPr="00637494" w:rsidRDefault="00027996" w:rsidP="00325702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EA9FEC6" w14:textId="4202BF11" w:rsidR="00027996" w:rsidRPr="00637494" w:rsidRDefault="00027996" w:rsidP="00027996">
            <w:pPr>
              <w:ind w:left="851" w:hanging="851"/>
            </w:pPr>
            <w:r w:rsidRPr="00027996">
              <w:t>70 % ... 8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5F9C83" w14:textId="77777777" w:rsidTr="004F7E5D">
        <w:tc>
          <w:tcPr>
            <w:tcW w:w="1696" w:type="dxa"/>
          </w:tcPr>
          <w:p w14:paraId="5779110A" w14:textId="359730A6" w:rsidR="00027996" w:rsidRPr="00637494" w:rsidRDefault="00027996" w:rsidP="00325702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B066807" w14:textId="571698F2" w:rsidR="00027996" w:rsidRPr="00637494" w:rsidRDefault="00027996" w:rsidP="00027996">
            <w:pPr>
              <w:ind w:left="851" w:hanging="851"/>
            </w:pPr>
            <w:r w:rsidRPr="00027996">
              <w:t xml:space="preserve">55 % ... </w:t>
            </w:r>
            <w:r w:rsidR="00EC1794">
              <w:t>70</w:t>
            </w:r>
            <w:r w:rsidRPr="00027996">
              <w:t xml:space="preserve"> %</w:t>
            </w:r>
          </w:p>
        </w:tc>
      </w:tr>
      <w:tr w:rsidR="00027996" w:rsidRPr="00637494" w14:paraId="208D3963" w14:textId="77777777" w:rsidTr="004F7E5D">
        <w:tc>
          <w:tcPr>
            <w:tcW w:w="1696" w:type="dxa"/>
          </w:tcPr>
          <w:p w14:paraId="39042D80" w14:textId="04321624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C188062" w14:textId="14E08D34" w:rsidR="00027996" w:rsidRPr="00637494" w:rsidRDefault="00027996" w:rsidP="00027996">
            <w:pPr>
              <w:ind w:left="851" w:hanging="851"/>
            </w:pPr>
            <w:r w:rsidRPr="00027996">
              <w:t>40 % ... 5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D9189F" w14:textId="77777777" w:rsidTr="004F7E5D">
        <w:tc>
          <w:tcPr>
            <w:tcW w:w="1696" w:type="dxa"/>
          </w:tcPr>
          <w:p w14:paraId="1FED4565" w14:textId="108821A5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00BA767" w14:textId="115BB5E6" w:rsidR="00027996" w:rsidRPr="00637494" w:rsidRDefault="00027996" w:rsidP="00027996">
            <w:pPr>
              <w:ind w:left="851" w:hanging="851"/>
            </w:pPr>
            <w:r w:rsidRPr="00027996">
              <w:t>40 % alatt</w:t>
            </w:r>
          </w:p>
        </w:tc>
      </w:tr>
    </w:tbl>
    <w:p w14:paraId="74C9B02C" w14:textId="45F12163" w:rsidR="00DC3D3E" w:rsidRPr="00637494" w:rsidRDefault="002852D2" w:rsidP="006F6DF8">
      <w:pPr>
        <w:ind w:left="1559" w:hanging="851"/>
      </w:pPr>
      <w:r w:rsidRPr="00C03DBA">
        <w:t>Az egyes érdemjegyeknél megadott alsó határérték már az adott érdemjegyhez tartozik.</w:t>
      </w:r>
    </w:p>
    <w:p w14:paraId="278670CE" w14:textId="77777777" w:rsidR="00EE747E" w:rsidRPr="00637494" w:rsidRDefault="00EE747E" w:rsidP="00DF6D4B"/>
    <w:p w14:paraId="3C1311BE" w14:textId="3F16164D" w:rsidR="009B4F16" w:rsidRPr="00E04D64" w:rsidRDefault="00E04D64" w:rsidP="00962756">
      <w:pPr>
        <w:pStyle w:val="Cmsor2"/>
        <w:numPr>
          <w:ilvl w:val="0"/>
          <w:numId w:val="25"/>
        </w:numPr>
        <w:ind w:left="426"/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F30AFD" w:rsidRDefault="004348FE" w:rsidP="004C1211">
      <w:pPr>
        <w:pStyle w:val="Cmsor5"/>
        <w:rPr>
          <w:b/>
          <w:bCs/>
          <w:color w:val="auto"/>
          <w:u w:val="single"/>
        </w:rPr>
      </w:pPr>
      <w:r w:rsidRPr="00F30AFD">
        <w:rPr>
          <w:b/>
          <w:bCs/>
          <w:color w:val="auto"/>
          <w:u w:val="single"/>
        </w:rPr>
        <w:t>Kötelező irodalom és elérhetősége</w:t>
      </w:r>
    </w:p>
    <w:p w14:paraId="72E5EEFE" w14:textId="01C56735" w:rsidR="004348FE" w:rsidRPr="00637494" w:rsidRDefault="00BD6BB0" w:rsidP="00273A94">
      <w:pPr>
        <w:rPr>
          <w:rFonts w:cstheme="minorHAnsi"/>
        </w:rPr>
      </w:pPr>
      <w:r w:rsidRPr="00BD6BB0">
        <w:rPr>
          <w:rFonts w:cstheme="minorHAnsi"/>
        </w:rPr>
        <w:t>[1</w:t>
      </w:r>
      <w:r>
        <w:rPr>
          <w:rFonts w:cstheme="minorHAnsi"/>
        </w:rPr>
        <w:t>.</w:t>
      </w:r>
      <w:r w:rsidRPr="00BD6BB0">
        <w:rPr>
          <w:rFonts w:cstheme="minorHAnsi"/>
        </w:rPr>
        <w:t xml:space="preserve">] Pallay Ferenc </w:t>
      </w:r>
      <w:proofErr w:type="gramStart"/>
      <w:r w:rsidRPr="00BD6BB0">
        <w:rPr>
          <w:rFonts w:cstheme="minorHAnsi"/>
        </w:rPr>
        <w:t>A  TÁBLÁZATKEZELÉS</w:t>
      </w:r>
      <w:proofErr w:type="gramEnd"/>
      <w:r w:rsidRPr="00BD6BB0">
        <w:rPr>
          <w:rFonts w:cstheme="minorHAnsi"/>
        </w:rPr>
        <w:t xml:space="preserve"> ALAPJAI</w:t>
      </w:r>
      <w:r w:rsidR="0089779F">
        <w:rPr>
          <w:rFonts w:cstheme="minorHAnsi"/>
        </w:rPr>
        <w:t xml:space="preserve">, </w:t>
      </w:r>
      <w:r w:rsidR="0089779F" w:rsidRPr="0089779F">
        <w:rPr>
          <w:rFonts w:cstheme="minorHAnsi"/>
        </w:rPr>
        <w:t>az eGTSZ FTP szerverén érhető</w:t>
      </w:r>
      <w:r w:rsidR="0089779F">
        <w:rPr>
          <w:rFonts w:cstheme="minorHAnsi"/>
        </w:rPr>
        <w:t xml:space="preserve"> el.</w:t>
      </w:r>
    </w:p>
    <w:p w14:paraId="7A0E685A" w14:textId="6D7AC106" w:rsidR="004348FE" w:rsidRDefault="00BD6BB0" w:rsidP="0089779F">
      <w:pPr>
        <w:rPr>
          <w:rFonts w:cstheme="minorHAnsi"/>
        </w:rPr>
      </w:pPr>
      <w:r w:rsidRPr="00BD6BB0">
        <w:rPr>
          <w:rFonts w:cstheme="minorHAnsi"/>
        </w:rPr>
        <w:t>[2]. Visual Basic és Excel makrók</w:t>
      </w:r>
      <w:r w:rsidR="0089779F">
        <w:t xml:space="preserve">, </w:t>
      </w:r>
      <w:r w:rsidR="0089779F" w:rsidRPr="0089779F">
        <w:rPr>
          <w:rFonts w:cstheme="minorHAnsi"/>
        </w:rPr>
        <w:t>az eGTSZ FTP szerverén érhető</w:t>
      </w:r>
      <w:r w:rsidR="0089779F">
        <w:rPr>
          <w:rFonts w:cstheme="minorHAnsi"/>
        </w:rPr>
        <w:t xml:space="preserve"> el.</w:t>
      </w:r>
    </w:p>
    <w:p w14:paraId="2B2BF2E5" w14:textId="54977504" w:rsidR="007860EC" w:rsidRDefault="007860EC" w:rsidP="0089779F">
      <w:pPr>
        <w:rPr>
          <w:rFonts w:cstheme="minorHAnsi"/>
        </w:rPr>
      </w:pPr>
      <w:r w:rsidRPr="007860EC">
        <w:rPr>
          <w:rFonts w:cstheme="minorHAnsi"/>
        </w:rPr>
        <w:t>[3.] Baumann Mihály, Dr. Baumann</w:t>
      </w:r>
      <w:r w:rsidR="006D1E2D">
        <w:rPr>
          <w:rFonts w:cstheme="minorHAnsi"/>
        </w:rPr>
        <w:t>:</w:t>
      </w:r>
      <w:r w:rsidRPr="007860EC">
        <w:rPr>
          <w:rFonts w:cstheme="minorHAnsi"/>
        </w:rPr>
        <w:t xml:space="preserve"> József Fűtéstechnikai programcsomag leírása</w:t>
      </w:r>
    </w:p>
    <w:p w14:paraId="70FF639D" w14:textId="77777777" w:rsidR="00B17FC9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F30AFD" w:rsidRDefault="004348FE" w:rsidP="004C1211">
      <w:pPr>
        <w:pStyle w:val="Cmsor5"/>
        <w:rPr>
          <w:b/>
          <w:bCs/>
          <w:color w:val="auto"/>
          <w:u w:val="single"/>
        </w:rPr>
      </w:pPr>
      <w:r w:rsidRPr="00F30AFD">
        <w:rPr>
          <w:b/>
          <w:bCs/>
          <w:color w:val="auto"/>
          <w:u w:val="single"/>
        </w:rPr>
        <w:t>Ajánlott irodalom és elérhetősége</w:t>
      </w:r>
    </w:p>
    <w:p w14:paraId="38A47B91" w14:textId="514E6F35" w:rsidR="00BD6BB0" w:rsidRDefault="004348FE" w:rsidP="00BD6BB0">
      <w:r w:rsidRPr="00637494">
        <w:rPr>
          <w:rFonts w:cstheme="minorHAnsi"/>
        </w:rPr>
        <w:t>[</w:t>
      </w:r>
      <w:r w:rsidR="007860EC">
        <w:rPr>
          <w:rFonts w:cstheme="minorHAnsi"/>
        </w:rPr>
        <w:t>4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BD6BB0" w:rsidRPr="00BD6BB0">
        <w:t>MSZ 04–132</w:t>
      </w:r>
      <w:r w:rsidR="00BD6BB0">
        <w:t xml:space="preserve"> magyar szabvány</w:t>
      </w:r>
      <w:r w:rsidR="00BD6BB0">
        <w:tab/>
      </w:r>
      <w:r w:rsidR="00BD6BB0" w:rsidRPr="00BD6BB0">
        <w:t xml:space="preserve"> </w:t>
      </w:r>
      <w:r w:rsidR="00BD6BB0">
        <w:t xml:space="preserve">Épületek vízellátása, </w:t>
      </w:r>
      <w:r w:rsidR="00BD6BB0" w:rsidRPr="00BD6BB0">
        <w:t>Water supply of buildings</w:t>
      </w:r>
    </w:p>
    <w:p w14:paraId="0661E76B" w14:textId="0BBFB535" w:rsidR="006D1E2D" w:rsidRPr="00273A94" w:rsidRDefault="006D1E2D" w:rsidP="00BD6BB0">
      <w:r w:rsidRPr="006D1E2D">
        <w:t>[5.] Kátai László</w:t>
      </w:r>
      <w:r>
        <w:t>:</w:t>
      </w:r>
      <w:r w:rsidRPr="006D1E2D">
        <w:t xml:space="preserve"> CAD tankönyv</w:t>
      </w:r>
      <w:r>
        <w:t>,</w:t>
      </w:r>
      <w:r w:rsidRPr="006D1E2D">
        <w:t xml:space="preserve"> 2012</w:t>
      </w:r>
    </w:p>
    <w:p w14:paraId="7D51D980" w14:textId="77777777" w:rsidR="004348FE" w:rsidRPr="00637494" w:rsidRDefault="004348FE" w:rsidP="004348FE">
      <w:pPr>
        <w:spacing w:before="200"/>
      </w:pPr>
    </w:p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41978" w14:textId="77777777" w:rsidR="00AC1625" w:rsidRDefault="00AC1625" w:rsidP="00AD4BC7">
      <w:r>
        <w:separator/>
      </w:r>
    </w:p>
  </w:endnote>
  <w:endnote w:type="continuationSeparator" w:id="0">
    <w:p w14:paraId="6EB171CC" w14:textId="77777777" w:rsidR="00AC1625" w:rsidRDefault="00AC1625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46E9D8A1" w:rsidR="004F7E5D" w:rsidRDefault="004F7E5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756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4F7E5D" w:rsidRDefault="004F7E5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FD211" w14:textId="77777777" w:rsidR="00AC1625" w:rsidRDefault="00AC1625" w:rsidP="00AD4BC7">
      <w:r>
        <w:separator/>
      </w:r>
    </w:p>
  </w:footnote>
  <w:footnote w:type="continuationSeparator" w:id="0">
    <w:p w14:paraId="7A867B32" w14:textId="77777777" w:rsidR="00AC1625" w:rsidRDefault="00AC1625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2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8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5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657236">
    <w:abstractNumId w:val="23"/>
  </w:num>
  <w:num w:numId="2" w16cid:durableId="1987708810">
    <w:abstractNumId w:val="21"/>
  </w:num>
  <w:num w:numId="3" w16cid:durableId="1199203066">
    <w:abstractNumId w:val="18"/>
  </w:num>
  <w:num w:numId="4" w16cid:durableId="666790874">
    <w:abstractNumId w:val="1"/>
  </w:num>
  <w:num w:numId="5" w16cid:durableId="573970784">
    <w:abstractNumId w:val="4"/>
  </w:num>
  <w:num w:numId="6" w16cid:durableId="493839917">
    <w:abstractNumId w:val="5"/>
  </w:num>
  <w:num w:numId="7" w16cid:durableId="1164276576">
    <w:abstractNumId w:val="2"/>
  </w:num>
  <w:num w:numId="8" w16cid:durableId="635109394">
    <w:abstractNumId w:val="14"/>
  </w:num>
  <w:num w:numId="9" w16cid:durableId="794904949">
    <w:abstractNumId w:val="16"/>
  </w:num>
  <w:num w:numId="10" w16cid:durableId="1062867228">
    <w:abstractNumId w:val="20"/>
  </w:num>
  <w:num w:numId="11" w16cid:durableId="1002780082">
    <w:abstractNumId w:val="25"/>
  </w:num>
  <w:num w:numId="12" w16cid:durableId="1968966891">
    <w:abstractNumId w:val="22"/>
  </w:num>
  <w:num w:numId="13" w16cid:durableId="2069186750">
    <w:abstractNumId w:val="3"/>
  </w:num>
  <w:num w:numId="14" w16cid:durableId="1111628053">
    <w:abstractNumId w:val="0"/>
  </w:num>
  <w:num w:numId="15" w16cid:durableId="2143231698">
    <w:abstractNumId w:val="9"/>
  </w:num>
  <w:num w:numId="16" w16cid:durableId="1875536451">
    <w:abstractNumId w:val="8"/>
  </w:num>
  <w:num w:numId="17" w16cid:durableId="916862524">
    <w:abstractNumId w:val="11"/>
  </w:num>
  <w:num w:numId="18" w16cid:durableId="1646199170">
    <w:abstractNumId w:val="13"/>
  </w:num>
  <w:num w:numId="19" w16cid:durableId="1041393281">
    <w:abstractNumId w:val="24"/>
  </w:num>
  <w:num w:numId="20" w16cid:durableId="1142312286">
    <w:abstractNumId w:val="17"/>
  </w:num>
  <w:num w:numId="21" w16cid:durableId="702751059">
    <w:abstractNumId w:val="19"/>
  </w:num>
  <w:num w:numId="22" w16cid:durableId="1368334758">
    <w:abstractNumId w:val="6"/>
  </w:num>
  <w:num w:numId="23" w16cid:durableId="603004382">
    <w:abstractNumId w:val="12"/>
  </w:num>
  <w:num w:numId="24" w16cid:durableId="1230574724">
    <w:abstractNumId w:val="10"/>
  </w:num>
  <w:num w:numId="25" w16cid:durableId="1085034238">
    <w:abstractNumId w:val="7"/>
  </w:num>
  <w:num w:numId="26" w16cid:durableId="176175381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7075"/>
    <w:rsid w:val="000111FE"/>
    <w:rsid w:val="000161C0"/>
    <w:rsid w:val="00017BB0"/>
    <w:rsid w:val="00020CAF"/>
    <w:rsid w:val="00022F7F"/>
    <w:rsid w:val="00023F6C"/>
    <w:rsid w:val="000263D0"/>
    <w:rsid w:val="000272A6"/>
    <w:rsid w:val="00027996"/>
    <w:rsid w:val="000308CD"/>
    <w:rsid w:val="00042D15"/>
    <w:rsid w:val="00052842"/>
    <w:rsid w:val="0005459A"/>
    <w:rsid w:val="00055E0B"/>
    <w:rsid w:val="00064593"/>
    <w:rsid w:val="00065780"/>
    <w:rsid w:val="00077728"/>
    <w:rsid w:val="00085F17"/>
    <w:rsid w:val="000944AD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E1798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65402"/>
    <w:rsid w:val="00172E49"/>
    <w:rsid w:val="001777AD"/>
    <w:rsid w:val="00182A60"/>
    <w:rsid w:val="00183256"/>
    <w:rsid w:val="00186BA4"/>
    <w:rsid w:val="001A4BE8"/>
    <w:rsid w:val="001B050E"/>
    <w:rsid w:val="001B57F9"/>
    <w:rsid w:val="001C439B"/>
    <w:rsid w:val="001C7AF2"/>
    <w:rsid w:val="001D488A"/>
    <w:rsid w:val="001F4310"/>
    <w:rsid w:val="002031EE"/>
    <w:rsid w:val="002038B8"/>
    <w:rsid w:val="00205255"/>
    <w:rsid w:val="00206634"/>
    <w:rsid w:val="00207007"/>
    <w:rsid w:val="00223DDB"/>
    <w:rsid w:val="00232A68"/>
    <w:rsid w:val="00237037"/>
    <w:rsid w:val="00250B34"/>
    <w:rsid w:val="00252276"/>
    <w:rsid w:val="00256B69"/>
    <w:rsid w:val="00261943"/>
    <w:rsid w:val="00272036"/>
    <w:rsid w:val="00273A83"/>
    <w:rsid w:val="00273A94"/>
    <w:rsid w:val="00283F7B"/>
    <w:rsid w:val="002852D2"/>
    <w:rsid w:val="002A1E0F"/>
    <w:rsid w:val="002A5D34"/>
    <w:rsid w:val="002B1870"/>
    <w:rsid w:val="002B4226"/>
    <w:rsid w:val="002C1945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96EB7"/>
    <w:rsid w:val="003A23E0"/>
    <w:rsid w:val="003A57DC"/>
    <w:rsid w:val="003B554A"/>
    <w:rsid w:val="003B639F"/>
    <w:rsid w:val="003B7E34"/>
    <w:rsid w:val="003C696B"/>
    <w:rsid w:val="003D3495"/>
    <w:rsid w:val="003E046B"/>
    <w:rsid w:val="003E6E3D"/>
    <w:rsid w:val="0040244E"/>
    <w:rsid w:val="004045C9"/>
    <w:rsid w:val="004223C6"/>
    <w:rsid w:val="00426BDB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A6FBE"/>
    <w:rsid w:val="004B7E0A"/>
    <w:rsid w:val="004C1211"/>
    <w:rsid w:val="004C2A6B"/>
    <w:rsid w:val="004D08E3"/>
    <w:rsid w:val="004D2170"/>
    <w:rsid w:val="004E4D10"/>
    <w:rsid w:val="004F5760"/>
    <w:rsid w:val="004F7E5D"/>
    <w:rsid w:val="0050293F"/>
    <w:rsid w:val="0050320C"/>
    <w:rsid w:val="00510EB7"/>
    <w:rsid w:val="00515A1A"/>
    <w:rsid w:val="00516444"/>
    <w:rsid w:val="005240AB"/>
    <w:rsid w:val="005259E6"/>
    <w:rsid w:val="00547C1C"/>
    <w:rsid w:val="00555E44"/>
    <w:rsid w:val="00576376"/>
    <w:rsid w:val="00593342"/>
    <w:rsid w:val="00594C0F"/>
    <w:rsid w:val="005A6102"/>
    <w:rsid w:val="005A6B14"/>
    <w:rsid w:val="005A6C34"/>
    <w:rsid w:val="005C08F1"/>
    <w:rsid w:val="005C4744"/>
    <w:rsid w:val="005D147A"/>
    <w:rsid w:val="005D458B"/>
    <w:rsid w:val="005E007F"/>
    <w:rsid w:val="005E2090"/>
    <w:rsid w:val="005F4416"/>
    <w:rsid w:val="005F64D3"/>
    <w:rsid w:val="005F7E4B"/>
    <w:rsid w:val="00612830"/>
    <w:rsid w:val="006129C1"/>
    <w:rsid w:val="00612D42"/>
    <w:rsid w:val="00613F75"/>
    <w:rsid w:val="00615C88"/>
    <w:rsid w:val="00620B47"/>
    <w:rsid w:val="006272C0"/>
    <w:rsid w:val="0063460E"/>
    <w:rsid w:val="006353D0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1E2D"/>
    <w:rsid w:val="006D6D10"/>
    <w:rsid w:val="006E714B"/>
    <w:rsid w:val="006F32CA"/>
    <w:rsid w:val="006F6DF8"/>
    <w:rsid w:val="007001DB"/>
    <w:rsid w:val="00704915"/>
    <w:rsid w:val="00707E9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70797"/>
    <w:rsid w:val="007801D6"/>
    <w:rsid w:val="007860EC"/>
    <w:rsid w:val="007910A3"/>
    <w:rsid w:val="00794A9F"/>
    <w:rsid w:val="007A562D"/>
    <w:rsid w:val="007D36D9"/>
    <w:rsid w:val="007D6ACD"/>
    <w:rsid w:val="007E136B"/>
    <w:rsid w:val="007E6B15"/>
    <w:rsid w:val="007E6C57"/>
    <w:rsid w:val="007F744A"/>
    <w:rsid w:val="007F77FE"/>
    <w:rsid w:val="008023B7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9779F"/>
    <w:rsid w:val="008B14C9"/>
    <w:rsid w:val="008B50C8"/>
    <w:rsid w:val="008B56DF"/>
    <w:rsid w:val="008C1D48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077"/>
    <w:rsid w:val="009512B7"/>
    <w:rsid w:val="009547F0"/>
    <w:rsid w:val="00956261"/>
    <w:rsid w:val="00962756"/>
    <w:rsid w:val="0097665F"/>
    <w:rsid w:val="00977A6B"/>
    <w:rsid w:val="009A16B3"/>
    <w:rsid w:val="009A3463"/>
    <w:rsid w:val="009B4F16"/>
    <w:rsid w:val="009C5D51"/>
    <w:rsid w:val="009D1107"/>
    <w:rsid w:val="009E490F"/>
    <w:rsid w:val="00A11999"/>
    <w:rsid w:val="00A17310"/>
    <w:rsid w:val="00A2201A"/>
    <w:rsid w:val="00A241DC"/>
    <w:rsid w:val="00A37510"/>
    <w:rsid w:val="00A43B60"/>
    <w:rsid w:val="00A4562E"/>
    <w:rsid w:val="00A64098"/>
    <w:rsid w:val="00A6791A"/>
    <w:rsid w:val="00A72E36"/>
    <w:rsid w:val="00A76CD9"/>
    <w:rsid w:val="00A84B7E"/>
    <w:rsid w:val="00A938E2"/>
    <w:rsid w:val="00A949CE"/>
    <w:rsid w:val="00AC1625"/>
    <w:rsid w:val="00AC25AF"/>
    <w:rsid w:val="00AD4BC7"/>
    <w:rsid w:val="00AF0F99"/>
    <w:rsid w:val="00AF5686"/>
    <w:rsid w:val="00AF5724"/>
    <w:rsid w:val="00B01233"/>
    <w:rsid w:val="00B17FC9"/>
    <w:rsid w:val="00B20BFF"/>
    <w:rsid w:val="00B2412D"/>
    <w:rsid w:val="00B25A02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75796"/>
    <w:rsid w:val="00B81791"/>
    <w:rsid w:val="00B8445E"/>
    <w:rsid w:val="00BA5B12"/>
    <w:rsid w:val="00BB638C"/>
    <w:rsid w:val="00BD6BB0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1941"/>
    <w:rsid w:val="00C128DE"/>
    <w:rsid w:val="00C17094"/>
    <w:rsid w:val="00C17BBB"/>
    <w:rsid w:val="00C36859"/>
    <w:rsid w:val="00C43463"/>
    <w:rsid w:val="00C6291B"/>
    <w:rsid w:val="00C65520"/>
    <w:rsid w:val="00C6726F"/>
    <w:rsid w:val="00C76A5B"/>
    <w:rsid w:val="00C76C9B"/>
    <w:rsid w:val="00C912C1"/>
    <w:rsid w:val="00CA3DFB"/>
    <w:rsid w:val="00CC5E54"/>
    <w:rsid w:val="00CD3E11"/>
    <w:rsid w:val="00CD698D"/>
    <w:rsid w:val="00CE0526"/>
    <w:rsid w:val="00CE73E0"/>
    <w:rsid w:val="00D03D13"/>
    <w:rsid w:val="00D0714B"/>
    <w:rsid w:val="00D14FA8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3F98"/>
    <w:rsid w:val="00E34CFC"/>
    <w:rsid w:val="00E35AB0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F01068"/>
    <w:rsid w:val="00F27243"/>
    <w:rsid w:val="00F30AFD"/>
    <w:rsid w:val="00F42524"/>
    <w:rsid w:val="00F52598"/>
    <w:rsid w:val="00F64C15"/>
    <w:rsid w:val="00F75181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AC523-423E-4691-B9B4-BCBB9D5D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638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Dr. Cakó Balázs</cp:lastModifiedBy>
  <cp:revision>24</cp:revision>
  <dcterms:created xsi:type="dcterms:W3CDTF">2023-01-18T12:22:00Z</dcterms:created>
  <dcterms:modified xsi:type="dcterms:W3CDTF">2023-09-01T15:20:00Z</dcterms:modified>
</cp:coreProperties>
</file>