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662" w14:textId="5EEF19D2" w:rsidR="00034EEB" w:rsidRPr="000A4AF5" w:rsidRDefault="002406FF" w:rsidP="0066620B">
      <w:pPr>
        <w:pStyle w:val="Cmsor1"/>
        <w:jc w:val="both"/>
        <w:rPr>
          <w:rStyle w:val="None"/>
          <w:sz w:val="24"/>
          <w:szCs w:val="24"/>
        </w:rPr>
      </w:pPr>
      <w:r w:rsidRPr="000A4AF5">
        <w:rPr>
          <w:rStyle w:val="None"/>
          <w:sz w:val="24"/>
          <w:szCs w:val="24"/>
        </w:rPr>
        <w:t xml:space="preserve">General </w:t>
      </w:r>
      <w:r w:rsidR="000A4AF5" w:rsidRPr="000A4AF5">
        <w:rPr>
          <w:rStyle w:val="None"/>
          <w:sz w:val="24"/>
          <w:szCs w:val="24"/>
        </w:rPr>
        <w:t>Information</w:t>
      </w:r>
      <w:r w:rsidR="000A4AF5">
        <w:rPr>
          <w:rStyle w:val="None"/>
          <w:sz w:val="24"/>
          <w:szCs w:val="24"/>
        </w:rPr>
        <w:t>’s</w:t>
      </w:r>
      <w:r w:rsidR="00034EEB" w:rsidRPr="000A4AF5">
        <w:rPr>
          <w:rStyle w:val="None"/>
          <w:sz w:val="24"/>
          <w:szCs w:val="24"/>
        </w:rPr>
        <w:t>:</w:t>
      </w:r>
    </w:p>
    <w:p w14:paraId="589652AF" w14:textId="5FA2C014" w:rsidR="00714872" w:rsidRPr="000A4AF5" w:rsidRDefault="00BC7962" w:rsidP="00156B48">
      <w:pPr>
        <w:pStyle w:val="Nincstrkz"/>
        <w:tabs>
          <w:tab w:val="left" w:pos="2977"/>
        </w:tabs>
        <w:jc w:val="both"/>
        <w:rPr>
          <w:rStyle w:val="None"/>
          <w:color w:val="FF2D21" w:themeColor="accent5"/>
          <w:sz w:val="20"/>
          <w:szCs w:val="20"/>
        </w:rPr>
      </w:pPr>
      <w:r w:rsidRPr="000A4AF5">
        <w:rPr>
          <w:rStyle w:val="None"/>
          <w:b/>
          <w:bCs/>
          <w:sz w:val="18"/>
          <w:szCs w:val="18"/>
        </w:rPr>
        <w:t>Curriculum</w:t>
      </w:r>
      <w:r w:rsidR="00714872" w:rsidRPr="000A4AF5">
        <w:rPr>
          <w:rStyle w:val="None"/>
          <w:b/>
          <w:bCs/>
          <w:sz w:val="18"/>
          <w:szCs w:val="18"/>
        </w:rPr>
        <w:t>:</w:t>
      </w:r>
      <w:r w:rsidR="00714872" w:rsidRPr="000A4AF5">
        <w:rPr>
          <w:rStyle w:val="None"/>
          <w:b/>
          <w:bCs/>
          <w:sz w:val="20"/>
          <w:szCs w:val="20"/>
        </w:rPr>
        <w:tab/>
      </w:r>
      <w:r w:rsidR="00156B48" w:rsidRPr="000A4AF5">
        <w:rPr>
          <w:rStyle w:val="None"/>
          <w:color w:val="FF2D21" w:themeColor="accent5"/>
          <w:sz w:val="20"/>
          <w:szCs w:val="20"/>
        </w:rPr>
        <w:t>Interior and Spatial Design</w:t>
      </w:r>
    </w:p>
    <w:p w14:paraId="19EEEF8C" w14:textId="20FD014B" w:rsidR="009063FE" w:rsidRPr="000A4AF5" w:rsidRDefault="002406FF" w:rsidP="0066620B">
      <w:pPr>
        <w:pStyle w:val="Nincstrkz"/>
        <w:tabs>
          <w:tab w:val="left" w:pos="2977"/>
        </w:tabs>
        <w:jc w:val="both"/>
        <w:rPr>
          <w:rStyle w:val="None"/>
          <w:sz w:val="20"/>
          <w:szCs w:val="20"/>
        </w:rPr>
      </w:pPr>
      <w:r w:rsidRPr="000A4AF5">
        <w:rPr>
          <w:rStyle w:val="None"/>
          <w:b/>
          <w:bCs/>
          <w:sz w:val="18"/>
          <w:szCs w:val="18"/>
        </w:rPr>
        <w:t>Name of Course</w:t>
      </w:r>
      <w:r w:rsidR="00001F00" w:rsidRPr="000A4AF5">
        <w:rPr>
          <w:rStyle w:val="None"/>
          <w:b/>
          <w:bCs/>
          <w:sz w:val="18"/>
          <w:szCs w:val="18"/>
        </w:rPr>
        <w:t>:</w:t>
      </w:r>
      <w:r w:rsidR="00034EEB" w:rsidRPr="000A4AF5">
        <w:rPr>
          <w:rStyle w:val="None"/>
          <w:b/>
          <w:bCs/>
          <w:sz w:val="20"/>
          <w:szCs w:val="20"/>
        </w:rPr>
        <w:tab/>
      </w:r>
      <w:r w:rsidR="00B4270E" w:rsidRPr="000A4AF5">
        <w:rPr>
          <w:rStyle w:val="None"/>
          <w:b/>
          <w:bCs/>
          <w:smallCaps/>
          <w:sz w:val="33"/>
          <w:szCs w:val="33"/>
        </w:rPr>
        <w:t>Design 1.</w:t>
      </w:r>
    </w:p>
    <w:p w14:paraId="7E689DE1" w14:textId="5F8CC9B0" w:rsidR="00034EEB" w:rsidRPr="000A4AF5" w:rsidRDefault="002406FF" w:rsidP="0066620B">
      <w:pPr>
        <w:pStyle w:val="Nincstrkz"/>
        <w:tabs>
          <w:tab w:val="left" w:pos="2977"/>
        </w:tabs>
        <w:jc w:val="both"/>
        <w:rPr>
          <w:rStyle w:val="None"/>
          <w:sz w:val="18"/>
          <w:szCs w:val="18"/>
        </w:rPr>
      </w:pPr>
      <w:r w:rsidRPr="000A4AF5">
        <w:rPr>
          <w:rStyle w:val="None"/>
          <w:b/>
          <w:bCs/>
          <w:sz w:val="18"/>
          <w:szCs w:val="18"/>
        </w:rPr>
        <w:t>Course Code</w:t>
      </w:r>
      <w:r w:rsidR="00001F00" w:rsidRPr="000A4AF5">
        <w:rPr>
          <w:rStyle w:val="None"/>
          <w:b/>
          <w:bCs/>
          <w:sz w:val="18"/>
          <w:szCs w:val="18"/>
        </w:rPr>
        <w:t>:</w:t>
      </w:r>
      <w:r w:rsidR="00034EEB" w:rsidRPr="000A4AF5">
        <w:rPr>
          <w:rStyle w:val="None"/>
          <w:b/>
          <w:bCs/>
          <w:sz w:val="18"/>
          <w:szCs w:val="18"/>
        </w:rPr>
        <w:tab/>
      </w:r>
      <w:r w:rsidR="00B4270E" w:rsidRPr="000A4AF5">
        <w:rPr>
          <w:sz w:val="18"/>
          <w:szCs w:val="18"/>
        </w:rPr>
        <w:t>EPM017AN</w:t>
      </w:r>
    </w:p>
    <w:p w14:paraId="0E7DC0A5" w14:textId="3C303787" w:rsidR="009063FE" w:rsidRPr="000A4AF5" w:rsidRDefault="002406FF" w:rsidP="0066620B">
      <w:pPr>
        <w:pStyle w:val="Nincstrkz"/>
        <w:tabs>
          <w:tab w:val="left" w:pos="2977"/>
        </w:tabs>
        <w:jc w:val="both"/>
        <w:rPr>
          <w:rStyle w:val="None"/>
          <w:rFonts w:eastAsia="Times New Roman"/>
          <w:b/>
          <w:bCs/>
          <w:sz w:val="18"/>
          <w:szCs w:val="18"/>
        </w:rPr>
      </w:pPr>
      <w:r w:rsidRPr="000A4AF5">
        <w:rPr>
          <w:rStyle w:val="None"/>
          <w:b/>
          <w:bCs/>
          <w:sz w:val="18"/>
          <w:szCs w:val="18"/>
        </w:rPr>
        <w:t>Semester</w:t>
      </w:r>
      <w:r w:rsidR="00001F00" w:rsidRPr="000A4AF5">
        <w:rPr>
          <w:rStyle w:val="None"/>
          <w:b/>
          <w:bCs/>
          <w:sz w:val="18"/>
          <w:szCs w:val="18"/>
        </w:rPr>
        <w:t>:</w:t>
      </w:r>
      <w:r w:rsidR="00034EEB" w:rsidRPr="000A4AF5">
        <w:rPr>
          <w:rStyle w:val="None"/>
          <w:b/>
          <w:bCs/>
          <w:sz w:val="18"/>
          <w:szCs w:val="18"/>
        </w:rPr>
        <w:tab/>
      </w:r>
      <w:r w:rsidR="00B4270E" w:rsidRPr="000A4AF5">
        <w:rPr>
          <w:rStyle w:val="None"/>
          <w:sz w:val="18"/>
          <w:szCs w:val="18"/>
        </w:rPr>
        <w:t>1</w:t>
      </w:r>
    </w:p>
    <w:p w14:paraId="09542FD2" w14:textId="432B1C91" w:rsidR="009063FE" w:rsidRPr="000A4AF5" w:rsidRDefault="002406FF" w:rsidP="0066620B">
      <w:pPr>
        <w:pStyle w:val="Nincstrkz"/>
        <w:tabs>
          <w:tab w:val="left" w:pos="2977"/>
        </w:tabs>
        <w:jc w:val="both"/>
        <w:rPr>
          <w:rStyle w:val="None"/>
          <w:rFonts w:eastAsia="Times New Roman"/>
          <w:b/>
          <w:bCs/>
          <w:sz w:val="18"/>
          <w:szCs w:val="18"/>
        </w:rPr>
      </w:pPr>
      <w:r w:rsidRPr="000A4AF5">
        <w:rPr>
          <w:rStyle w:val="None"/>
          <w:b/>
          <w:bCs/>
          <w:sz w:val="18"/>
          <w:szCs w:val="18"/>
        </w:rPr>
        <w:t>Number of Credits</w:t>
      </w:r>
      <w:r w:rsidR="00001F00" w:rsidRPr="000A4AF5">
        <w:rPr>
          <w:rStyle w:val="None"/>
          <w:b/>
          <w:bCs/>
          <w:sz w:val="18"/>
          <w:szCs w:val="18"/>
        </w:rPr>
        <w:t>:</w:t>
      </w:r>
      <w:r w:rsidR="00034EEB" w:rsidRPr="000A4AF5">
        <w:rPr>
          <w:rStyle w:val="None"/>
          <w:b/>
          <w:bCs/>
          <w:sz w:val="18"/>
          <w:szCs w:val="18"/>
        </w:rPr>
        <w:tab/>
      </w:r>
      <w:r w:rsidR="00B4270E" w:rsidRPr="000A4AF5">
        <w:rPr>
          <w:rStyle w:val="None"/>
          <w:sz w:val="18"/>
          <w:szCs w:val="18"/>
        </w:rPr>
        <w:t>6</w:t>
      </w:r>
    </w:p>
    <w:p w14:paraId="7DBB2F67" w14:textId="142C95EC" w:rsidR="009063FE" w:rsidRPr="000A4AF5" w:rsidRDefault="00E225FD" w:rsidP="0066620B">
      <w:pPr>
        <w:pStyle w:val="Nincstrkz"/>
        <w:tabs>
          <w:tab w:val="left" w:pos="2977"/>
        </w:tabs>
        <w:jc w:val="both"/>
        <w:rPr>
          <w:rStyle w:val="None"/>
          <w:rFonts w:eastAsia="Times New Roman"/>
          <w:b/>
          <w:bCs/>
          <w:sz w:val="18"/>
          <w:szCs w:val="18"/>
        </w:rPr>
      </w:pPr>
      <w:r w:rsidRPr="000A4AF5">
        <w:rPr>
          <w:rStyle w:val="None"/>
          <w:b/>
          <w:bCs/>
          <w:sz w:val="18"/>
          <w:szCs w:val="18"/>
        </w:rPr>
        <w:t>Allotment of Hours per Week</w:t>
      </w:r>
      <w:r w:rsidR="00001F00" w:rsidRPr="000A4AF5">
        <w:rPr>
          <w:rStyle w:val="None"/>
          <w:b/>
          <w:bCs/>
          <w:sz w:val="18"/>
          <w:szCs w:val="18"/>
        </w:rPr>
        <w:t>:</w:t>
      </w:r>
      <w:r w:rsidR="00034EEB" w:rsidRPr="000A4AF5">
        <w:rPr>
          <w:rStyle w:val="None"/>
          <w:b/>
          <w:bCs/>
          <w:sz w:val="18"/>
          <w:szCs w:val="18"/>
        </w:rPr>
        <w:tab/>
      </w:r>
      <w:r w:rsidR="00B4270E" w:rsidRPr="000A4AF5">
        <w:rPr>
          <w:rStyle w:val="None"/>
          <w:sz w:val="18"/>
          <w:szCs w:val="18"/>
        </w:rPr>
        <w:t xml:space="preserve">8 </w:t>
      </w:r>
      <w:proofErr w:type="gramStart"/>
      <w:r w:rsidR="005F3DD3" w:rsidRPr="000A4AF5">
        <w:rPr>
          <w:rStyle w:val="None"/>
          <w:sz w:val="18"/>
          <w:szCs w:val="18"/>
        </w:rPr>
        <w:t>lab</w:t>
      </w:r>
      <w:proofErr w:type="gramEnd"/>
    </w:p>
    <w:p w14:paraId="11167164" w14:textId="0D802CBE" w:rsidR="009063FE" w:rsidRPr="000A4AF5" w:rsidRDefault="00156B48" w:rsidP="0066620B">
      <w:pPr>
        <w:pStyle w:val="Nincstrkz"/>
        <w:tabs>
          <w:tab w:val="left" w:pos="2977"/>
        </w:tabs>
        <w:jc w:val="both"/>
        <w:rPr>
          <w:rStyle w:val="None"/>
          <w:rFonts w:eastAsia="Times New Roman"/>
          <w:b/>
          <w:bCs/>
          <w:sz w:val="18"/>
          <w:szCs w:val="18"/>
        </w:rPr>
      </w:pPr>
      <w:r w:rsidRPr="000A4AF5">
        <w:rPr>
          <w:rStyle w:val="None"/>
          <w:b/>
          <w:bCs/>
          <w:sz w:val="18"/>
          <w:szCs w:val="18"/>
        </w:rPr>
        <w:t>Evaluation</w:t>
      </w:r>
      <w:r w:rsidR="00001F00" w:rsidRPr="000A4AF5">
        <w:rPr>
          <w:rStyle w:val="None"/>
          <w:b/>
          <w:bCs/>
          <w:sz w:val="18"/>
          <w:szCs w:val="18"/>
        </w:rPr>
        <w:t>:</w:t>
      </w:r>
      <w:r w:rsidR="00034EEB" w:rsidRPr="000A4AF5">
        <w:rPr>
          <w:rStyle w:val="None"/>
          <w:b/>
          <w:bCs/>
          <w:sz w:val="18"/>
          <w:szCs w:val="18"/>
        </w:rPr>
        <w:tab/>
      </w:r>
      <w:r w:rsidRPr="000A4AF5">
        <w:rPr>
          <w:rStyle w:val="None"/>
          <w:sz w:val="18"/>
          <w:szCs w:val="18"/>
        </w:rPr>
        <w:t xml:space="preserve">mid-term grade  </w:t>
      </w:r>
    </w:p>
    <w:p w14:paraId="3C6DBCD7" w14:textId="3AA787DB" w:rsidR="009063FE" w:rsidRPr="000A4AF5" w:rsidRDefault="00156B48" w:rsidP="00B14D53">
      <w:pPr>
        <w:pStyle w:val="Nincstrkz"/>
        <w:tabs>
          <w:tab w:val="left" w:pos="2977"/>
        </w:tabs>
        <w:jc w:val="both"/>
        <w:rPr>
          <w:rStyle w:val="None"/>
          <w:b/>
          <w:bCs/>
          <w:sz w:val="18"/>
          <w:szCs w:val="18"/>
        </w:rPr>
      </w:pPr>
      <w:r w:rsidRPr="000A4AF5">
        <w:rPr>
          <w:rStyle w:val="None"/>
          <w:b/>
          <w:bCs/>
          <w:sz w:val="18"/>
          <w:szCs w:val="18"/>
        </w:rPr>
        <w:t>Prerequisites</w:t>
      </w:r>
      <w:r w:rsidR="00B14D53" w:rsidRPr="000A4AF5">
        <w:rPr>
          <w:rStyle w:val="None"/>
          <w:b/>
          <w:bCs/>
          <w:sz w:val="18"/>
          <w:szCs w:val="18"/>
        </w:rPr>
        <w:t>:</w:t>
      </w:r>
      <w:r w:rsidR="00001F00" w:rsidRPr="000A4AF5">
        <w:rPr>
          <w:rStyle w:val="None"/>
          <w:b/>
          <w:bCs/>
          <w:sz w:val="18"/>
          <w:szCs w:val="18"/>
        </w:rPr>
        <w:tab/>
      </w:r>
      <w:r w:rsidR="00B4270E" w:rsidRPr="000A4AF5">
        <w:rPr>
          <w:rStyle w:val="None"/>
          <w:bCs/>
          <w:sz w:val="18"/>
          <w:szCs w:val="18"/>
        </w:rPr>
        <w:t>no</w:t>
      </w:r>
    </w:p>
    <w:p w14:paraId="3919FB8D" w14:textId="77777777" w:rsidR="00904639" w:rsidRPr="000A4AF5" w:rsidRDefault="00904639" w:rsidP="00904639">
      <w:pPr>
        <w:tabs>
          <w:tab w:val="left" w:pos="2977"/>
        </w:tabs>
        <w:jc w:val="both"/>
        <w:rPr>
          <w:b/>
          <w:bCs/>
          <w:sz w:val="18"/>
          <w:szCs w:val="18"/>
        </w:rPr>
      </w:pPr>
    </w:p>
    <w:p w14:paraId="601EB32F" w14:textId="0583EDE6" w:rsidR="00904639" w:rsidRPr="000A4AF5" w:rsidRDefault="00904639" w:rsidP="009C40A3">
      <w:pPr>
        <w:tabs>
          <w:tab w:val="left" w:pos="2977"/>
        </w:tabs>
        <w:jc w:val="both"/>
        <w:rPr>
          <w:sz w:val="20"/>
          <w:szCs w:val="20"/>
        </w:rPr>
      </w:pPr>
    </w:p>
    <w:p w14:paraId="5EFC0CB8" w14:textId="77777777" w:rsidR="00CC1D3A" w:rsidRPr="000A4AF5" w:rsidRDefault="00CC1D3A" w:rsidP="00B14D53">
      <w:pPr>
        <w:pStyle w:val="Nincstrkz"/>
        <w:tabs>
          <w:tab w:val="left" w:pos="2977"/>
        </w:tabs>
        <w:jc w:val="both"/>
        <w:rPr>
          <w:rStyle w:val="None"/>
          <w:bCs/>
          <w:sz w:val="20"/>
          <w:szCs w:val="20"/>
        </w:rPr>
      </w:pPr>
    </w:p>
    <w:p w14:paraId="00AB9A58" w14:textId="0F29F046" w:rsidR="00B4270E" w:rsidRPr="000A4AF5" w:rsidRDefault="00156B48" w:rsidP="00B4270E">
      <w:pPr>
        <w:pStyle w:val="TEMATIKA-OKTATK"/>
        <w:rPr>
          <w:bCs/>
          <w:color w:val="000000" w:themeColor="text1"/>
          <w:sz w:val="18"/>
          <w:szCs w:val="18"/>
          <w:lang w:val="en-US"/>
        </w:rPr>
      </w:pPr>
      <w:r w:rsidRPr="000A4AF5">
        <w:rPr>
          <w:rStyle w:val="None"/>
          <w:bCs/>
          <w:color w:val="000000" w:themeColor="text1"/>
          <w:sz w:val="18"/>
          <w:szCs w:val="18"/>
          <w:lang w:val="en-US"/>
        </w:rPr>
        <w:t>Course director</w:t>
      </w:r>
      <w:r w:rsidR="00AA7EC0" w:rsidRPr="000A4AF5">
        <w:rPr>
          <w:rStyle w:val="None"/>
          <w:bCs/>
          <w:color w:val="000000" w:themeColor="text1"/>
          <w:sz w:val="18"/>
          <w:szCs w:val="18"/>
          <w:lang w:val="en-US"/>
        </w:rPr>
        <w:t>:</w:t>
      </w:r>
      <w:r w:rsidR="00034EEB" w:rsidRPr="000A4AF5">
        <w:rPr>
          <w:rStyle w:val="None"/>
          <w:bCs/>
          <w:color w:val="000000" w:themeColor="text1"/>
          <w:lang w:val="en-US"/>
        </w:rPr>
        <w:tab/>
      </w:r>
      <w:r w:rsidR="00B4270E" w:rsidRPr="000A4AF5">
        <w:rPr>
          <w:bCs/>
          <w:color w:val="000000" w:themeColor="text1"/>
          <w:sz w:val="18"/>
          <w:szCs w:val="18"/>
          <w:lang w:val="en-US"/>
        </w:rPr>
        <w:t xml:space="preserve">Dr Ágnes BORSOS, </w:t>
      </w:r>
      <w:r w:rsidR="000A4AF5" w:rsidRPr="000A4AF5">
        <w:rPr>
          <w:bCs/>
          <w:color w:val="000000" w:themeColor="text1"/>
          <w:sz w:val="18"/>
          <w:szCs w:val="18"/>
          <w:lang w:val="en-US"/>
        </w:rPr>
        <w:t>associate professor</w:t>
      </w:r>
    </w:p>
    <w:p w14:paraId="524CC389" w14:textId="77777777" w:rsidR="00B4270E" w:rsidRPr="000A4AF5" w:rsidRDefault="00B4270E" w:rsidP="00B4270E">
      <w:pPr>
        <w:pStyle w:val="TEMATIKA-OKTATK"/>
        <w:jc w:val="both"/>
        <w:rPr>
          <w:rStyle w:val="None"/>
          <w:b w:val="0"/>
          <w:sz w:val="18"/>
          <w:szCs w:val="18"/>
          <w:lang w:val="en-US"/>
        </w:rPr>
      </w:pPr>
      <w:r w:rsidRPr="000A4AF5">
        <w:rPr>
          <w:bCs/>
          <w:color w:val="000000" w:themeColor="text1"/>
          <w:sz w:val="18"/>
          <w:szCs w:val="18"/>
          <w:lang w:val="en-US"/>
        </w:rPr>
        <w:tab/>
      </w:r>
      <w:r w:rsidRPr="000A4AF5">
        <w:rPr>
          <w:rStyle w:val="None"/>
          <w:b w:val="0"/>
          <w:sz w:val="18"/>
          <w:szCs w:val="18"/>
          <w:lang w:val="en-US"/>
        </w:rPr>
        <w:t>Office: 7624 Hungary, Pécs, Boszorkány u. 2. Office No B-327</w:t>
      </w:r>
    </w:p>
    <w:p w14:paraId="65F646FE" w14:textId="77777777" w:rsidR="00B4270E" w:rsidRPr="000A4AF5" w:rsidRDefault="00B4270E" w:rsidP="00B4270E">
      <w:pPr>
        <w:pStyle w:val="TEMATIKA-OKTATK"/>
        <w:jc w:val="both"/>
        <w:rPr>
          <w:rStyle w:val="None"/>
          <w:b w:val="0"/>
          <w:sz w:val="18"/>
          <w:szCs w:val="18"/>
          <w:lang w:val="en-US"/>
        </w:rPr>
      </w:pPr>
      <w:r w:rsidRPr="000A4AF5">
        <w:rPr>
          <w:rStyle w:val="None"/>
          <w:b w:val="0"/>
          <w:sz w:val="18"/>
          <w:szCs w:val="18"/>
          <w:lang w:val="en-US"/>
        </w:rPr>
        <w:tab/>
        <w:t xml:space="preserve">E-mail: </w:t>
      </w:r>
      <w:hyperlink r:id="rId11" w:history="1">
        <w:r w:rsidRPr="000A4AF5">
          <w:rPr>
            <w:rStyle w:val="None"/>
            <w:b w:val="0"/>
            <w:sz w:val="18"/>
            <w:szCs w:val="18"/>
            <w:lang w:val="en-US"/>
          </w:rPr>
          <w:t>agnesborsos@mik.pte.hu</w:t>
        </w:r>
      </w:hyperlink>
    </w:p>
    <w:p w14:paraId="5324986A" w14:textId="22506125" w:rsidR="00B14D53" w:rsidRPr="000A4AF5" w:rsidRDefault="00B14D53" w:rsidP="00B4270E">
      <w:pPr>
        <w:pStyle w:val="TEMATIKA-OKTATK"/>
        <w:jc w:val="both"/>
        <w:rPr>
          <w:rStyle w:val="None"/>
          <w:color w:val="000000" w:themeColor="text1"/>
          <w:sz w:val="18"/>
          <w:szCs w:val="18"/>
          <w:shd w:val="clear" w:color="auto" w:fill="FFFFFF"/>
          <w:lang w:val="en-US"/>
        </w:rPr>
      </w:pPr>
    </w:p>
    <w:p w14:paraId="4C91349A" w14:textId="15AD5F0B" w:rsidR="00B4270E" w:rsidRPr="000A4AF5" w:rsidRDefault="00156B48" w:rsidP="00B4270E">
      <w:pPr>
        <w:pStyle w:val="TEMATIKA-OKTATK"/>
        <w:rPr>
          <w:bCs/>
          <w:color w:val="000000" w:themeColor="text1"/>
          <w:sz w:val="18"/>
          <w:szCs w:val="18"/>
          <w:lang w:val="en-US"/>
        </w:rPr>
      </w:pPr>
      <w:r w:rsidRPr="000A4AF5">
        <w:rPr>
          <w:rStyle w:val="None"/>
          <w:color w:val="000000" w:themeColor="text1"/>
          <w:sz w:val="18"/>
          <w:szCs w:val="18"/>
          <w:shd w:val="clear" w:color="auto" w:fill="FFFFFF"/>
          <w:lang w:val="en-US"/>
        </w:rPr>
        <w:t>Instructors</w:t>
      </w:r>
      <w:r w:rsidR="00417E9C" w:rsidRPr="000A4AF5">
        <w:rPr>
          <w:rStyle w:val="None"/>
          <w:color w:val="000000" w:themeColor="text1"/>
          <w:sz w:val="18"/>
          <w:szCs w:val="18"/>
          <w:shd w:val="clear" w:color="auto" w:fill="FFFFFF"/>
          <w:lang w:val="en-US"/>
        </w:rPr>
        <w:t>:</w:t>
      </w:r>
      <w:r w:rsidR="00417E9C" w:rsidRPr="000A4AF5">
        <w:rPr>
          <w:rStyle w:val="None"/>
          <w:sz w:val="18"/>
          <w:szCs w:val="18"/>
          <w:lang w:val="en-US"/>
        </w:rPr>
        <w:tab/>
      </w:r>
      <w:r w:rsidR="00B4270E" w:rsidRPr="000A4AF5">
        <w:rPr>
          <w:bCs/>
          <w:color w:val="000000" w:themeColor="text1"/>
          <w:sz w:val="18"/>
          <w:szCs w:val="18"/>
          <w:lang w:val="en-US"/>
        </w:rPr>
        <w:t xml:space="preserve">Dr </w:t>
      </w:r>
      <w:proofErr w:type="gramStart"/>
      <w:r w:rsidR="0072397F">
        <w:rPr>
          <w:bCs/>
          <w:color w:val="000000" w:themeColor="text1"/>
          <w:sz w:val="18"/>
          <w:szCs w:val="18"/>
          <w:lang w:val="en-US"/>
        </w:rPr>
        <w:t xml:space="preserve">Sarolta </w:t>
      </w:r>
      <w:r w:rsidR="00B4270E" w:rsidRPr="000A4AF5">
        <w:rPr>
          <w:bCs/>
          <w:color w:val="000000" w:themeColor="text1"/>
          <w:sz w:val="18"/>
          <w:szCs w:val="18"/>
          <w:lang w:val="en-US"/>
        </w:rPr>
        <w:t> </w:t>
      </w:r>
      <w:r w:rsidR="0072397F">
        <w:rPr>
          <w:rStyle w:val="None"/>
          <w:bCs/>
          <w:color w:val="000000" w:themeColor="text1"/>
          <w:sz w:val="18"/>
          <w:szCs w:val="18"/>
          <w:lang w:val="en-US"/>
        </w:rPr>
        <w:t>JURDIK</w:t>
      </w:r>
      <w:proofErr w:type="gramEnd"/>
      <w:r w:rsidR="00B4270E" w:rsidRPr="000A4AF5">
        <w:rPr>
          <w:bCs/>
          <w:color w:val="000000" w:themeColor="text1"/>
          <w:sz w:val="18"/>
          <w:szCs w:val="18"/>
          <w:lang w:val="en-US"/>
        </w:rPr>
        <w:t xml:space="preserve">, </w:t>
      </w:r>
      <w:r w:rsidR="000A4AF5" w:rsidRPr="000A4AF5">
        <w:rPr>
          <w:bCs/>
          <w:color w:val="000000" w:themeColor="text1"/>
          <w:sz w:val="18"/>
          <w:szCs w:val="18"/>
          <w:lang w:val="en-US"/>
        </w:rPr>
        <w:t>assistant professor</w:t>
      </w:r>
    </w:p>
    <w:p w14:paraId="799BC5CB" w14:textId="77777777" w:rsidR="00B4270E" w:rsidRPr="000A4AF5" w:rsidRDefault="00B4270E" w:rsidP="00B4270E">
      <w:pPr>
        <w:pStyle w:val="TEMATIKA-OKTATK"/>
        <w:jc w:val="both"/>
        <w:rPr>
          <w:rStyle w:val="None"/>
          <w:b w:val="0"/>
          <w:sz w:val="18"/>
          <w:szCs w:val="18"/>
          <w:lang w:val="en-US"/>
        </w:rPr>
      </w:pPr>
      <w:r w:rsidRPr="000A4AF5">
        <w:rPr>
          <w:bCs/>
          <w:color w:val="000000" w:themeColor="text1"/>
          <w:sz w:val="18"/>
          <w:szCs w:val="18"/>
          <w:lang w:val="en-US"/>
        </w:rPr>
        <w:tab/>
      </w:r>
      <w:r w:rsidRPr="000A4AF5">
        <w:rPr>
          <w:rStyle w:val="None"/>
          <w:b w:val="0"/>
          <w:sz w:val="18"/>
          <w:szCs w:val="18"/>
          <w:lang w:val="en-US"/>
        </w:rPr>
        <w:t>Office: 7624 Hungary, Pécs, Boszorkány u. 2. Office No B-327</w:t>
      </w:r>
    </w:p>
    <w:p w14:paraId="67FFF262" w14:textId="77777777" w:rsidR="00B4270E" w:rsidRPr="000A4AF5" w:rsidRDefault="00B4270E" w:rsidP="00B4270E">
      <w:pPr>
        <w:pStyle w:val="TEMATIKA-OKTATK"/>
        <w:jc w:val="both"/>
        <w:rPr>
          <w:rStyle w:val="None"/>
          <w:b w:val="0"/>
          <w:sz w:val="18"/>
          <w:szCs w:val="18"/>
          <w:lang w:val="en-US"/>
        </w:rPr>
      </w:pPr>
      <w:r w:rsidRPr="000A4AF5">
        <w:rPr>
          <w:rStyle w:val="None"/>
          <w:b w:val="0"/>
          <w:sz w:val="18"/>
          <w:szCs w:val="18"/>
          <w:lang w:val="en-US"/>
        </w:rPr>
        <w:tab/>
        <w:t>E-mail: racz.tamas@mik.pte.hu</w:t>
      </w:r>
    </w:p>
    <w:p w14:paraId="61027A55" w14:textId="77777777" w:rsidR="00B4270E" w:rsidRPr="000A4AF5" w:rsidRDefault="00B4270E" w:rsidP="00B4270E">
      <w:pPr>
        <w:pStyle w:val="TEMATIKA-OKTATK"/>
        <w:jc w:val="both"/>
        <w:rPr>
          <w:sz w:val="18"/>
          <w:szCs w:val="18"/>
          <w:shd w:val="clear" w:color="auto" w:fill="FFFFFF"/>
          <w:lang w:val="en-US"/>
        </w:rPr>
      </w:pPr>
      <w:r w:rsidRPr="000A4AF5">
        <w:rPr>
          <w:sz w:val="18"/>
          <w:szCs w:val="18"/>
          <w:shd w:val="clear" w:color="auto" w:fill="FFFFFF"/>
          <w:lang w:val="en-US"/>
        </w:rPr>
        <w:tab/>
      </w:r>
    </w:p>
    <w:p w14:paraId="371BFBD3" w14:textId="52729DF9" w:rsidR="00B4270E" w:rsidRPr="000A4AF5" w:rsidRDefault="00B4270E" w:rsidP="00B4270E">
      <w:pPr>
        <w:pStyle w:val="TEMATIKA-OKTATK"/>
        <w:jc w:val="both"/>
        <w:rPr>
          <w:rStyle w:val="None"/>
          <w:b w:val="0"/>
          <w:sz w:val="18"/>
          <w:szCs w:val="18"/>
          <w:lang w:val="en-US"/>
        </w:rPr>
      </w:pPr>
      <w:r w:rsidRPr="000A4AF5">
        <w:rPr>
          <w:rStyle w:val="None"/>
          <w:bCs/>
          <w:color w:val="000000" w:themeColor="text1"/>
          <w:sz w:val="18"/>
          <w:szCs w:val="18"/>
          <w:lang w:val="en-US"/>
        </w:rPr>
        <w:tab/>
        <w:t xml:space="preserve">Dr. András REITH, </w:t>
      </w:r>
      <w:r w:rsidR="000A4AF5" w:rsidRPr="000A4AF5">
        <w:rPr>
          <w:bCs/>
          <w:color w:val="000000" w:themeColor="text1"/>
          <w:sz w:val="18"/>
          <w:szCs w:val="18"/>
          <w:lang w:val="en-US"/>
        </w:rPr>
        <w:t>associate professor</w:t>
      </w:r>
    </w:p>
    <w:p w14:paraId="4798AB8A" w14:textId="77777777" w:rsidR="00B4270E" w:rsidRPr="0072397F" w:rsidRDefault="00B4270E" w:rsidP="00B4270E">
      <w:pPr>
        <w:pStyle w:val="TEMATIKA-OKTATK"/>
        <w:jc w:val="both"/>
        <w:rPr>
          <w:rStyle w:val="None"/>
          <w:b w:val="0"/>
          <w:sz w:val="18"/>
          <w:szCs w:val="18"/>
          <w:lang w:val="de-DE"/>
        </w:rPr>
      </w:pPr>
      <w:r w:rsidRPr="000A4AF5">
        <w:rPr>
          <w:rStyle w:val="None"/>
          <w:bCs/>
          <w:sz w:val="18"/>
          <w:szCs w:val="18"/>
          <w:lang w:val="en-US"/>
        </w:rPr>
        <w:tab/>
      </w:r>
      <w:r w:rsidRPr="000A4AF5">
        <w:rPr>
          <w:rStyle w:val="None"/>
          <w:b w:val="0"/>
          <w:sz w:val="18"/>
          <w:szCs w:val="18"/>
          <w:lang w:val="en-US"/>
        </w:rPr>
        <w:t xml:space="preserve">Iroda: 7624 Magyarország, Pécs, Boszorkány u. 2. </w:t>
      </w:r>
      <w:r w:rsidRPr="0072397F">
        <w:rPr>
          <w:rStyle w:val="None"/>
          <w:b w:val="0"/>
          <w:sz w:val="18"/>
          <w:szCs w:val="18"/>
          <w:lang w:val="de-DE"/>
        </w:rPr>
        <w:t>B-327</w:t>
      </w:r>
    </w:p>
    <w:p w14:paraId="5BEB6957" w14:textId="24FF9348" w:rsidR="00B4270E" w:rsidRPr="0072397F" w:rsidRDefault="00B4270E" w:rsidP="0072397F">
      <w:pPr>
        <w:rPr>
          <w:rStyle w:val="None"/>
          <w:color w:val="7D7D7D" w:themeColor="text2" w:themeShade="BF"/>
          <w:sz w:val="18"/>
          <w:szCs w:val="18"/>
          <w:lang w:val="de-DE"/>
        </w:rPr>
      </w:pPr>
      <w:r w:rsidRPr="0072397F">
        <w:rPr>
          <w:rStyle w:val="None"/>
          <w:color w:val="7D7D7D" w:themeColor="text2" w:themeShade="BF"/>
          <w:sz w:val="18"/>
          <w:szCs w:val="18"/>
          <w:lang w:val="de-DE"/>
        </w:rPr>
        <w:tab/>
      </w:r>
      <w:r w:rsidRPr="0072397F">
        <w:rPr>
          <w:rStyle w:val="None"/>
          <w:color w:val="7D7D7D" w:themeColor="text2" w:themeShade="BF"/>
          <w:sz w:val="18"/>
          <w:szCs w:val="18"/>
          <w:lang w:val="de-DE"/>
        </w:rPr>
        <w:tab/>
      </w:r>
      <w:r w:rsidRPr="0072397F">
        <w:rPr>
          <w:rStyle w:val="None"/>
          <w:color w:val="7D7D7D" w:themeColor="text2" w:themeShade="BF"/>
          <w:sz w:val="18"/>
          <w:szCs w:val="18"/>
          <w:lang w:val="de-DE"/>
        </w:rPr>
        <w:tab/>
      </w:r>
      <w:r w:rsidRPr="0072397F">
        <w:rPr>
          <w:rStyle w:val="None"/>
          <w:color w:val="7D7D7D" w:themeColor="text2" w:themeShade="BF"/>
          <w:sz w:val="18"/>
          <w:szCs w:val="18"/>
          <w:lang w:val="de-DE"/>
        </w:rPr>
        <w:tab/>
        <w:t xml:space="preserve">  E-mail:  reith.andras@mik.pte</w:t>
      </w:r>
    </w:p>
    <w:p w14:paraId="71351FAB" w14:textId="77777777" w:rsidR="00B4270E" w:rsidRPr="0072397F" w:rsidRDefault="00B4270E" w:rsidP="00B4270E">
      <w:pPr>
        <w:pStyle w:val="TEMATIKA-OKTATK"/>
        <w:jc w:val="both"/>
        <w:rPr>
          <w:b w:val="0"/>
          <w:sz w:val="18"/>
          <w:szCs w:val="18"/>
          <w:shd w:val="clear" w:color="auto" w:fill="FFFFFF"/>
          <w:lang w:val="de-DE"/>
        </w:rPr>
      </w:pPr>
      <w:r w:rsidRPr="0072397F">
        <w:rPr>
          <w:rStyle w:val="None"/>
          <w:b w:val="0"/>
          <w:sz w:val="18"/>
          <w:szCs w:val="18"/>
          <w:lang w:val="de-DE"/>
        </w:rPr>
        <w:tab/>
        <w:t xml:space="preserve"> </w:t>
      </w:r>
    </w:p>
    <w:p w14:paraId="1E0CE6FF" w14:textId="558B2EE5" w:rsidR="00B4270E" w:rsidRPr="000A4AF5" w:rsidRDefault="00B4270E" w:rsidP="00B4270E">
      <w:pPr>
        <w:pStyle w:val="TEMATIKA-OKTATK"/>
        <w:jc w:val="both"/>
        <w:rPr>
          <w:rStyle w:val="None"/>
          <w:b w:val="0"/>
          <w:sz w:val="18"/>
          <w:szCs w:val="18"/>
          <w:lang w:val="en-US"/>
        </w:rPr>
      </w:pPr>
      <w:r w:rsidRPr="0072397F">
        <w:rPr>
          <w:rStyle w:val="None"/>
          <w:bCs/>
          <w:color w:val="000000" w:themeColor="text1"/>
          <w:sz w:val="18"/>
          <w:szCs w:val="18"/>
          <w:lang w:val="de-DE"/>
        </w:rPr>
        <w:tab/>
      </w:r>
      <w:r w:rsidR="0072397F">
        <w:rPr>
          <w:rStyle w:val="None"/>
          <w:bCs/>
          <w:color w:val="000000" w:themeColor="text1"/>
          <w:sz w:val="18"/>
          <w:szCs w:val="18"/>
          <w:lang w:val="en-US"/>
        </w:rPr>
        <w:t>Konrád</w:t>
      </w:r>
      <w:r w:rsidR="00CF66BD">
        <w:rPr>
          <w:rStyle w:val="None"/>
          <w:bCs/>
          <w:color w:val="000000" w:themeColor="text1"/>
          <w:sz w:val="18"/>
          <w:szCs w:val="18"/>
          <w:lang w:val="en-US"/>
        </w:rPr>
        <w:t xml:space="preserve"> </w:t>
      </w:r>
      <w:r w:rsidR="0072397F">
        <w:rPr>
          <w:rStyle w:val="None"/>
          <w:bCs/>
          <w:color w:val="000000" w:themeColor="text1"/>
          <w:sz w:val="18"/>
          <w:szCs w:val="18"/>
          <w:lang w:val="en-US"/>
        </w:rPr>
        <w:t>VARGA</w:t>
      </w:r>
      <w:r w:rsidRPr="000A4AF5">
        <w:rPr>
          <w:rStyle w:val="None"/>
          <w:bCs/>
          <w:color w:val="000000" w:themeColor="text1"/>
          <w:sz w:val="18"/>
          <w:szCs w:val="18"/>
          <w:lang w:val="en-US"/>
        </w:rPr>
        <w:t xml:space="preserve">, </w:t>
      </w:r>
      <w:r w:rsidR="000A4AF5" w:rsidRPr="000A4AF5">
        <w:rPr>
          <w:rStyle w:val="None"/>
          <w:bCs/>
          <w:color w:val="000000" w:themeColor="text1"/>
          <w:sz w:val="18"/>
          <w:szCs w:val="18"/>
          <w:lang w:val="en-US"/>
        </w:rPr>
        <w:t>doctoral student</w:t>
      </w:r>
    </w:p>
    <w:p w14:paraId="7006927C" w14:textId="77777777" w:rsidR="00B4270E" w:rsidRPr="0072397F" w:rsidRDefault="00B4270E" w:rsidP="00B4270E">
      <w:pPr>
        <w:pStyle w:val="TEMATIKA-OKTATK"/>
        <w:jc w:val="both"/>
        <w:rPr>
          <w:rStyle w:val="None"/>
          <w:b w:val="0"/>
          <w:sz w:val="18"/>
          <w:szCs w:val="18"/>
          <w:lang w:val="de-DE"/>
        </w:rPr>
      </w:pPr>
      <w:r w:rsidRPr="000A4AF5">
        <w:rPr>
          <w:rStyle w:val="None"/>
          <w:bCs/>
          <w:sz w:val="18"/>
          <w:szCs w:val="18"/>
          <w:lang w:val="en-US"/>
        </w:rPr>
        <w:tab/>
      </w:r>
      <w:r w:rsidRPr="000A4AF5">
        <w:rPr>
          <w:rStyle w:val="None"/>
          <w:b w:val="0"/>
          <w:sz w:val="18"/>
          <w:szCs w:val="18"/>
          <w:lang w:val="en-US"/>
        </w:rPr>
        <w:t xml:space="preserve">Iroda: 7624 Magyarország, Pécs, Boszorkány u. 2. </w:t>
      </w:r>
      <w:r w:rsidRPr="0072397F">
        <w:rPr>
          <w:rStyle w:val="None"/>
          <w:b w:val="0"/>
          <w:sz w:val="18"/>
          <w:szCs w:val="18"/>
          <w:lang w:val="de-DE"/>
        </w:rPr>
        <w:t>É81</w:t>
      </w:r>
    </w:p>
    <w:p w14:paraId="472E94AF" w14:textId="027DBF8A" w:rsidR="00B4270E" w:rsidRPr="0072397F" w:rsidRDefault="00B4270E" w:rsidP="00B4270E">
      <w:pPr>
        <w:pStyle w:val="TEMATIKA-OKTATK"/>
        <w:jc w:val="both"/>
        <w:rPr>
          <w:rStyle w:val="None"/>
          <w:b w:val="0"/>
          <w:sz w:val="18"/>
          <w:szCs w:val="18"/>
          <w:lang w:val="de-DE"/>
        </w:rPr>
      </w:pPr>
      <w:r w:rsidRPr="0072397F">
        <w:rPr>
          <w:rStyle w:val="None"/>
          <w:b w:val="0"/>
          <w:sz w:val="18"/>
          <w:szCs w:val="18"/>
          <w:lang w:val="de-DE"/>
        </w:rPr>
        <w:tab/>
        <w:t xml:space="preserve">E-mail: </w:t>
      </w:r>
      <w:r w:rsidR="0072397F">
        <w:rPr>
          <w:rStyle w:val="None"/>
          <w:b w:val="0"/>
          <w:sz w:val="18"/>
          <w:szCs w:val="18"/>
          <w:lang w:val="de-DE"/>
        </w:rPr>
        <w:t>varga.konrad</w:t>
      </w:r>
      <w:r w:rsidRPr="0072397F">
        <w:rPr>
          <w:rStyle w:val="None"/>
          <w:b w:val="0"/>
          <w:sz w:val="18"/>
          <w:szCs w:val="18"/>
          <w:lang w:val="de-DE"/>
        </w:rPr>
        <w:t>@</w:t>
      </w:r>
      <w:r w:rsidR="0072397F">
        <w:rPr>
          <w:rStyle w:val="None"/>
          <w:b w:val="0"/>
          <w:sz w:val="18"/>
          <w:szCs w:val="18"/>
          <w:lang w:val="de-DE"/>
        </w:rPr>
        <w:t>mik.pte.hu</w:t>
      </w:r>
    </w:p>
    <w:p w14:paraId="610ADE4E" w14:textId="77777777" w:rsidR="00B4270E" w:rsidRPr="0072397F" w:rsidRDefault="00B4270E" w:rsidP="00B4270E">
      <w:pPr>
        <w:pStyle w:val="TEMATIKA-OKTATK"/>
        <w:jc w:val="both"/>
        <w:rPr>
          <w:rStyle w:val="None"/>
          <w:b w:val="0"/>
          <w:sz w:val="18"/>
          <w:szCs w:val="18"/>
          <w:shd w:val="clear" w:color="auto" w:fill="FFFFFF"/>
          <w:lang w:val="de-DE"/>
        </w:rPr>
      </w:pPr>
    </w:p>
    <w:p w14:paraId="67ACCAB7" w14:textId="7FE34313" w:rsidR="004B70F3" w:rsidRPr="0072397F" w:rsidRDefault="004B70F3" w:rsidP="00B4270E">
      <w:pPr>
        <w:pStyle w:val="TEMATIKA-OKTATK"/>
        <w:jc w:val="both"/>
        <w:rPr>
          <w:rStyle w:val="None"/>
          <w:b w:val="0"/>
          <w:sz w:val="18"/>
          <w:szCs w:val="18"/>
          <w:shd w:val="clear" w:color="auto" w:fill="FFFFFF"/>
          <w:lang w:val="de-DE"/>
        </w:rPr>
      </w:pPr>
    </w:p>
    <w:p w14:paraId="57E64C63" w14:textId="7F551033" w:rsidR="002B3B18" w:rsidRPr="0072397F" w:rsidRDefault="002B3B18" w:rsidP="0035084F">
      <w:pPr>
        <w:pStyle w:val="TEMATIKA-OKTATK"/>
        <w:jc w:val="both"/>
        <w:rPr>
          <w:rStyle w:val="None"/>
          <w:b w:val="0"/>
          <w:sz w:val="18"/>
          <w:szCs w:val="18"/>
          <w:shd w:val="clear" w:color="auto" w:fill="FFFFFF"/>
          <w:lang w:val="de-DE"/>
        </w:rPr>
      </w:pPr>
      <w:r w:rsidRPr="0072397F">
        <w:rPr>
          <w:rStyle w:val="None"/>
          <w:b w:val="0"/>
          <w:sz w:val="18"/>
          <w:szCs w:val="18"/>
          <w:lang w:val="de-DE"/>
        </w:rPr>
        <w:tab/>
      </w:r>
    </w:p>
    <w:p w14:paraId="14012A93" w14:textId="4248A3AA" w:rsidR="00B14D53" w:rsidRPr="0072397F" w:rsidRDefault="00B14D53" w:rsidP="002B3B18">
      <w:pPr>
        <w:pStyle w:val="TEMATIKA-OKTATK"/>
        <w:jc w:val="both"/>
        <w:rPr>
          <w:rStyle w:val="None"/>
          <w:b w:val="0"/>
          <w:sz w:val="18"/>
          <w:szCs w:val="18"/>
          <w:lang w:val="de-DE"/>
        </w:rPr>
      </w:pPr>
    </w:p>
    <w:p w14:paraId="0F131451" w14:textId="77777777" w:rsidR="00B14D53" w:rsidRPr="0072397F" w:rsidRDefault="00B14D53" w:rsidP="00B14D53">
      <w:pPr>
        <w:pStyle w:val="TEMATIKA-OKTATK"/>
        <w:jc w:val="both"/>
        <w:rPr>
          <w:rStyle w:val="None"/>
          <w:b w:val="0"/>
          <w:sz w:val="18"/>
          <w:szCs w:val="18"/>
          <w:lang w:val="de-DE"/>
        </w:rPr>
      </w:pPr>
    </w:p>
    <w:p w14:paraId="1C894DC1" w14:textId="77777777" w:rsidR="001A5EFA" w:rsidRPr="0072397F" w:rsidRDefault="00034EEB" w:rsidP="00AD57AB">
      <w:pPr>
        <w:pStyle w:val="TEMATIKA-OKTATK"/>
        <w:jc w:val="both"/>
        <w:rPr>
          <w:rStyle w:val="None"/>
          <w:b w:val="0"/>
          <w:bCs/>
          <w:lang w:val="de-DE"/>
        </w:rPr>
      </w:pPr>
      <w:r w:rsidRPr="0072397F">
        <w:rPr>
          <w:rStyle w:val="None"/>
          <w:b w:val="0"/>
          <w:bCs/>
          <w:lang w:val="de-DE"/>
        </w:rPr>
        <w:br w:type="page"/>
      </w:r>
    </w:p>
    <w:p w14:paraId="5A78B5BC" w14:textId="77777777" w:rsidR="001A5EFA" w:rsidRPr="0072397F" w:rsidRDefault="001A5EFA" w:rsidP="0066620B">
      <w:pPr>
        <w:jc w:val="both"/>
        <w:rPr>
          <w:rStyle w:val="None"/>
          <w:rFonts w:eastAsia="Times New Roman"/>
          <w:b/>
          <w:bCs/>
          <w:sz w:val="20"/>
          <w:szCs w:val="20"/>
          <w:lang w:val="de-DE"/>
        </w:rPr>
      </w:pPr>
    </w:p>
    <w:p w14:paraId="37AFE4EF" w14:textId="308623BE" w:rsidR="00705DF3" w:rsidRDefault="00B50AC0" w:rsidP="000F780F">
      <w:pPr>
        <w:pStyle w:val="Cmsor2"/>
      </w:pPr>
      <w:r w:rsidRPr="000A4AF5">
        <w:t>General Course Description</w:t>
      </w:r>
    </w:p>
    <w:p w14:paraId="0A50CB61" w14:textId="77777777" w:rsidR="007642B9" w:rsidRPr="0072397F" w:rsidRDefault="007642B9" w:rsidP="007642B9">
      <w:pPr>
        <w:rPr>
          <w:sz w:val="20"/>
          <w:szCs w:val="20"/>
          <w:lang w:val="hu-HU"/>
        </w:rPr>
      </w:pPr>
      <w:r w:rsidRPr="0072397F">
        <w:rPr>
          <w:sz w:val="20"/>
          <w:szCs w:val="20"/>
          <w:lang w:val="hu-HU"/>
        </w:rPr>
        <w:t>During the semester, our students will have a task from the design industry. We consider meeting not only fictitious or unreal tasks important, but real-life and actual challenges as well. The selection of the most suitable materials, the ergonomic analysis of the object, the determination of its structural stability, the development of the form appearing in accordance with the above mentioned points, the method of surface treatment regarding the object is specified during the semester with the introduction of several presentations. Within the framework of the course there will be a possibility to get acquainted with the materials and structures of interior design as well as to experiment with these materials and structures.</w:t>
      </w:r>
    </w:p>
    <w:p w14:paraId="355FD4D7" w14:textId="77777777" w:rsidR="007642B9" w:rsidRPr="007642B9" w:rsidRDefault="007642B9" w:rsidP="007642B9">
      <w:pPr>
        <w:rPr>
          <w:lang w:val="hu-HU"/>
        </w:rPr>
      </w:pPr>
    </w:p>
    <w:p w14:paraId="1E82CC53" w14:textId="634A9C24" w:rsidR="007642B9" w:rsidRPr="0072397F" w:rsidRDefault="00B50AC0" w:rsidP="0072397F">
      <w:pPr>
        <w:pStyle w:val="Cmsor2"/>
        <w:rPr>
          <w:rFonts w:eastAsia="Arial Unicode MS"/>
          <w:b w:val="0"/>
          <w:bCs w:val="0"/>
          <w:color w:val="auto"/>
          <w:lang w:val="hu-HU"/>
        </w:rPr>
      </w:pPr>
      <w:r w:rsidRPr="000A4AF5">
        <w:rPr>
          <w:rStyle w:val="None"/>
        </w:rPr>
        <w:t>Learning Outcomes</w:t>
      </w:r>
      <w:r w:rsidR="0072397F">
        <w:br/>
      </w:r>
      <w:r w:rsidR="0072397F" w:rsidRPr="0072397F">
        <w:rPr>
          <w:rFonts w:eastAsia="Arial Unicode MS"/>
          <w:b w:val="0"/>
          <w:bCs w:val="0"/>
          <w:color w:val="auto"/>
          <w:lang w:val="hu-HU"/>
        </w:rPr>
        <w:t>The subject "Design 1" is focused on interior design and explores the boundaries between architecture and industrial design. The first semester of the course is dedicated to the interior design of a residential building, with an emphasis on experimentation. To start, students embark on a multidisciplinary research project that they use to create conceptual diagrams. These diagrams summarize their detailed conceptualization, which is presented using technical vocabulary and sophisticated graphics. The project requires students to investigate the basic materials of interior design, with a special emphasis on sustainability and the use of recycled materials. The goal is to conserve the Earth's material and energy resources by recycling rather than extracting.</w:t>
      </w:r>
    </w:p>
    <w:p w14:paraId="0F567D07" w14:textId="675F59D0" w:rsidR="006967BB" w:rsidRPr="000A4AF5" w:rsidRDefault="00642E70" w:rsidP="007642B9">
      <w:pPr>
        <w:pStyle w:val="Cmsor2"/>
        <w:jc w:val="both"/>
        <w:rPr>
          <w:rStyle w:val="None"/>
        </w:rPr>
      </w:pPr>
      <w:r w:rsidRPr="000A4AF5">
        <w:rPr>
          <w:rStyle w:val="None"/>
        </w:rPr>
        <w:t>Subject content</w:t>
      </w:r>
    </w:p>
    <w:p w14:paraId="42EA68D6" w14:textId="5DB52B3A" w:rsidR="0086555D" w:rsidRPr="000A4AF5" w:rsidRDefault="003D2B07" w:rsidP="001565FD">
      <w:pPr>
        <w:widowControl w:val="0"/>
        <w:jc w:val="both"/>
        <w:rPr>
          <w:sz w:val="20"/>
        </w:rPr>
      </w:pPr>
      <w:r w:rsidRPr="000A4AF5">
        <w:rPr>
          <w:sz w:val="20"/>
        </w:rPr>
        <w:t>Lecture</w:t>
      </w:r>
      <w:r w:rsidR="0089034F" w:rsidRPr="000A4AF5">
        <w:rPr>
          <w:sz w:val="20"/>
        </w:rPr>
        <w:t>:</w:t>
      </w:r>
      <w:r w:rsidR="001308A5" w:rsidRPr="000A4AF5">
        <w:rPr>
          <w:sz w:val="20"/>
        </w:rPr>
        <w:t xml:space="preserve"> </w:t>
      </w:r>
      <w:r w:rsidR="002B4E18">
        <w:rPr>
          <w:sz w:val="20"/>
        </w:rPr>
        <w:tab/>
      </w:r>
      <w:r w:rsidR="002B4E18">
        <w:rPr>
          <w:sz w:val="20"/>
        </w:rPr>
        <w:tab/>
      </w:r>
      <w:r w:rsidR="002B4E18">
        <w:rPr>
          <w:sz w:val="20"/>
        </w:rPr>
        <w:tab/>
        <w:t>1</w:t>
      </w:r>
    </w:p>
    <w:p w14:paraId="32166139" w14:textId="2901664C" w:rsidR="0089034F" w:rsidRPr="000A4AF5" w:rsidRDefault="00783425" w:rsidP="001304C5">
      <w:pPr>
        <w:widowControl w:val="0"/>
        <w:jc w:val="both"/>
        <w:rPr>
          <w:sz w:val="20"/>
        </w:rPr>
      </w:pPr>
      <w:r w:rsidRPr="000A4AF5">
        <w:rPr>
          <w:sz w:val="20"/>
        </w:rPr>
        <w:t>Practice</w:t>
      </w:r>
      <w:r w:rsidR="0089034F" w:rsidRPr="000A4AF5">
        <w:rPr>
          <w:sz w:val="20"/>
        </w:rPr>
        <w:t>:</w:t>
      </w:r>
      <w:r w:rsidR="001308A5" w:rsidRPr="000A4AF5">
        <w:rPr>
          <w:sz w:val="20"/>
        </w:rPr>
        <w:t xml:space="preserve"> </w:t>
      </w:r>
      <w:r w:rsidR="002B4E18">
        <w:rPr>
          <w:sz w:val="20"/>
        </w:rPr>
        <w:tab/>
      </w:r>
      <w:r w:rsidR="002B4E18">
        <w:rPr>
          <w:sz w:val="20"/>
        </w:rPr>
        <w:tab/>
        <w:t>7</w:t>
      </w:r>
    </w:p>
    <w:p w14:paraId="30E0AF3B" w14:textId="35BE399E" w:rsidR="0089034F" w:rsidRPr="000A4AF5" w:rsidRDefault="00783425" w:rsidP="001304C5">
      <w:pPr>
        <w:widowControl w:val="0"/>
        <w:jc w:val="both"/>
        <w:rPr>
          <w:sz w:val="20"/>
        </w:rPr>
      </w:pPr>
      <w:r w:rsidRPr="000A4AF5">
        <w:rPr>
          <w:sz w:val="20"/>
        </w:rPr>
        <w:t>Laboratory Practice</w:t>
      </w:r>
      <w:r w:rsidR="0089034F" w:rsidRPr="000A4AF5">
        <w:rPr>
          <w:sz w:val="20"/>
        </w:rPr>
        <w:t>:</w:t>
      </w:r>
      <w:r w:rsidR="001308A5" w:rsidRPr="000A4AF5">
        <w:rPr>
          <w:sz w:val="20"/>
        </w:rPr>
        <w:t xml:space="preserve"> </w:t>
      </w:r>
      <w:r w:rsidR="002B4E18">
        <w:rPr>
          <w:sz w:val="20"/>
        </w:rPr>
        <w:tab/>
        <w:t>0</w:t>
      </w:r>
    </w:p>
    <w:p w14:paraId="57C74FFA" w14:textId="0A483F31" w:rsidR="00DC12B5" w:rsidRDefault="00DC12B5" w:rsidP="001304C5">
      <w:pPr>
        <w:widowControl w:val="0"/>
        <w:jc w:val="both"/>
      </w:pPr>
    </w:p>
    <w:p w14:paraId="10ACFC97" w14:textId="20A78A69" w:rsidR="002B4E18" w:rsidRPr="0072397F" w:rsidRDefault="002B4E18" w:rsidP="001304C5">
      <w:pPr>
        <w:widowControl w:val="0"/>
        <w:jc w:val="both"/>
        <w:rPr>
          <w:sz w:val="20"/>
          <w:szCs w:val="20"/>
        </w:rPr>
      </w:pPr>
      <w:r w:rsidRPr="0072397F">
        <w:rPr>
          <w:sz w:val="20"/>
          <w:szCs w:val="20"/>
        </w:rPr>
        <w:t>In Design 1, students are introduced to the interior design of residential buildings (conceptualization and realization plans).</w:t>
      </w:r>
    </w:p>
    <w:p w14:paraId="75667A52" w14:textId="77777777" w:rsidR="002B4E18" w:rsidRPr="000A4AF5" w:rsidRDefault="002B4E18" w:rsidP="001304C5">
      <w:pPr>
        <w:widowControl w:val="0"/>
        <w:jc w:val="both"/>
      </w:pPr>
    </w:p>
    <w:p w14:paraId="75C6FFF1" w14:textId="77777777" w:rsidR="00DC12B5" w:rsidRPr="000A4AF5" w:rsidRDefault="00DC12B5" w:rsidP="0066620B">
      <w:pPr>
        <w:pStyle w:val="Nincstrkz"/>
        <w:jc w:val="both"/>
        <w:rPr>
          <w:rStyle w:val="None"/>
          <w:rFonts w:eastAsia="Times New Roman"/>
          <w:b/>
          <w:bCs/>
          <w:color w:val="2F759E" w:themeColor="accent1" w:themeShade="BF"/>
          <w:sz w:val="20"/>
          <w:szCs w:val="20"/>
        </w:rPr>
      </w:pPr>
      <w:r w:rsidRPr="000A4AF5">
        <w:rPr>
          <w:rStyle w:val="None"/>
          <w:rFonts w:eastAsia="Times New Roman"/>
          <w:b/>
          <w:bCs/>
          <w:color w:val="2F759E" w:themeColor="accent1" w:themeShade="BF"/>
          <w:sz w:val="20"/>
          <w:szCs w:val="20"/>
        </w:rPr>
        <w:t>Examination and evaluation system</w:t>
      </w:r>
    </w:p>
    <w:p w14:paraId="260AD287" w14:textId="77787EEB" w:rsidR="000460B2" w:rsidRPr="000A4AF5" w:rsidRDefault="00DB460D" w:rsidP="000460B2">
      <w:pPr>
        <w:rPr>
          <w:rStyle w:val="None"/>
          <w:rFonts w:eastAsia="Times New Roman"/>
          <w:b/>
          <w:sz w:val="20"/>
          <w:szCs w:val="20"/>
        </w:rPr>
      </w:pPr>
      <w:r w:rsidRPr="000A4AF5">
        <w:rPr>
          <w:rStyle w:val="None"/>
          <w:rFonts w:eastAsia="Times New Roman"/>
          <w:b/>
          <w:sz w:val="20"/>
          <w:szCs w:val="20"/>
        </w:rPr>
        <w:t>Attendance</w:t>
      </w:r>
    </w:p>
    <w:p w14:paraId="083B3D78" w14:textId="05FFB356" w:rsidR="000460B2" w:rsidRPr="000A4AF5" w:rsidRDefault="00A862C2" w:rsidP="000460B2">
      <w:pPr>
        <w:rPr>
          <w:rStyle w:val="None"/>
          <w:rFonts w:eastAsia="Times New Roman"/>
          <w:bCs/>
          <w:sz w:val="20"/>
          <w:szCs w:val="20"/>
        </w:rPr>
      </w:pPr>
      <w:r w:rsidRPr="000A4AF5">
        <w:rPr>
          <w:rStyle w:val="None"/>
          <w:rFonts w:eastAsia="Times New Roman"/>
          <w:bCs/>
          <w:sz w:val="20"/>
          <w:szCs w:val="20"/>
        </w:rPr>
        <w:t xml:space="preserve">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w:t>
      </w:r>
      <w:proofErr w:type="gramStart"/>
      <w:r w:rsidRPr="000A4AF5">
        <w:rPr>
          <w:rStyle w:val="None"/>
          <w:rFonts w:eastAsia="Times New Roman"/>
          <w:bCs/>
          <w:sz w:val="20"/>
          <w:szCs w:val="20"/>
        </w:rPr>
        <w:t>description.</w:t>
      </w:r>
      <w:r w:rsidR="000460B2" w:rsidRPr="000A4AF5">
        <w:rPr>
          <w:rStyle w:val="None"/>
          <w:rFonts w:eastAsia="Times New Roman"/>
          <w:bCs/>
          <w:sz w:val="20"/>
          <w:szCs w:val="20"/>
        </w:rPr>
        <w:t>.</w:t>
      </w:r>
      <w:proofErr w:type="gramEnd"/>
    </w:p>
    <w:p w14:paraId="63B1CF73" w14:textId="77777777" w:rsidR="000460B2" w:rsidRPr="000A4AF5" w:rsidRDefault="000460B2" w:rsidP="000460B2">
      <w:pPr>
        <w:rPr>
          <w:rStyle w:val="None"/>
          <w:rFonts w:eastAsia="Times New Roman"/>
          <w:bCs/>
          <w:sz w:val="20"/>
          <w:szCs w:val="20"/>
        </w:rPr>
      </w:pPr>
    </w:p>
    <w:p w14:paraId="152A882D" w14:textId="65764C0F" w:rsidR="000D23F6" w:rsidRPr="000A4AF5" w:rsidRDefault="00CD5818" w:rsidP="000460B2">
      <w:pPr>
        <w:rPr>
          <w:rStyle w:val="None"/>
          <w:rFonts w:eastAsia="Times New Roman"/>
          <w:bCs/>
          <w:sz w:val="20"/>
          <w:szCs w:val="20"/>
        </w:rPr>
      </w:pPr>
      <w:r w:rsidRPr="000A4AF5">
        <w:rPr>
          <w:rStyle w:val="None"/>
          <w:rFonts w:eastAsia="Times New Roman"/>
          <w:bCs/>
          <w:sz w:val="20"/>
          <w:szCs w:val="20"/>
        </w:rPr>
        <w:t>Method for monitoring attendance</w:t>
      </w:r>
      <w:r w:rsidR="002B4E18">
        <w:rPr>
          <w:rStyle w:val="None"/>
          <w:rFonts w:eastAsia="Times New Roman"/>
          <w:bCs/>
          <w:sz w:val="20"/>
          <w:szCs w:val="20"/>
        </w:rPr>
        <w:t xml:space="preserve">: </w:t>
      </w:r>
      <w:r w:rsidRPr="000A4AF5">
        <w:rPr>
          <w:rStyle w:val="None"/>
          <w:rFonts w:eastAsia="Times New Roman"/>
          <w:bCs/>
          <w:sz w:val="20"/>
          <w:szCs w:val="20"/>
        </w:rPr>
        <w:t>attendance sheet</w:t>
      </w:r>
    </w:p>
    <w:p w14:paraId="530363B0" w14:textId="77777777" w:rsidR="00CD5818" w:rsidRPr="000A4AF5" w:rsidRDefault="00CD5818" w:rsidP="000460B2">
      <w:pPr>
        <w:rPr>
          <w:rStyle w:val="None"/>
          <w:rFonts w:eastAsia="Times New Roman"/>
          <w:bCs/>
          <w:sz w:val="20"/>
          <w:szCs w:val="20"/>
        </w:rPr>
      </w:pPr>
    </w:p>
    <w:p w14:paraId="2F02C454" w14:textId="77777777" w:rsidR="0028688C" w:rsidRDefault="0028688C" w:rsidP="000460B2">
      <w:pPr>
        <w:rPr>
          <w:rStyle w:val="None"/>
          <w:rFonts w:eastAsia="Times New Roman"/>
          <w:b/>
          <w:sz w:val="20"/>
          <w:szCs w:val="20"/>
        </w:rPr>
      </w:pPr>
    </w:p>
    <w:p w14:paraId="51593F1E" w14:textId="2EAC9CA9" w:rsidR="000D23F6" w:rsidRPr="000A4AF5" w:rsidRDefault="00401158" w:rsidP="000460B2">
      <w:pPr>
        <w:rPr>
          <w:rStyle w:val="None"/>
          <w:rFonts w:eastAsia="Times New Roman"/>
          <w:b/>
          <w:sz w:val="20"/>
          <w:szCs w:val="20"/>
        </w:rPr>
      </w:pPr>
      <w:r w:rsidRPr="000A4AF5">
        <w:rPr>
          <w:rStyle w:val="None"/>
          <w:rFonts w:eastAsia="Times New Roman"/>
          <w:b/>
          <w:sz w:val="20"/>
          <w:szCs w:val="20"/>
        </w:rPr>
        <w:t>Asses</w:t>
      </w:r>
      <w:r w:rsidR="001776B6" w:rsidRPr="000A4AF5">
        <w:rPr>
          <w:rStyle w:val="None"/>
          <w:rFonts w:eastAsia="Times New Roman"/>
          <w:b/>
          <w:sz w:val="20"/>
          <w:szCs w:val="20"/>
        </w:rPr>
        <w:t>s</w:t>
      </w:r>
      <w:r w:rsidRPr="000A4AF5">
        <w:rPr>
          <w:rStyle w:val="None"/>
          <w:rFonts w:eastAsia="Times New Roman"/>
          <w:b/>
          <w:sz w:val="20"/>
          <w:szCs w:val="20"/>
        </w:rPr>
        <w:t>ment</w:t>
      </w:r>
    </w:p>
    <w:p w14:paraId="3C61FA05" w14:textId="54CD9A56" w:rsidR="00B65526" w:rsidRPr="0028688C" w:rsidRDefault="003950BE" w:rsidP="00B65526">
      <w:pPr>
        <w:rPr>
          <w:rStyle w:val="None"/>
          <w:rFonts w:eastAsia="Times New Roman"/>
          <w:bCs/>
          <w:i/>
          <w:iCs/>
          <w:color w:val="000000" w:themeColor="text1"/>
          <w:sz w:val="20"/>
          <w:szCs w:val="20"/>
        </w:rPr>
      </w:pPr>
      <w:r w:rsidRPr="0028688C">
        <w:rPr>
          <w:rStyle w:val="None"/>
          <w:rFonts w:eastAsia="Times New Roman"/>
          <w:bCs/>
          <w:i/>
          <w:iCs/>
          <w:color w:val="000000" w:themeColor="text1"/>
          <w:sz w:val="20"/>
          <w:szCs w:val="20"/>
        </w:rPr>
        <w:t xml:space="preserve">A.) </w:t>
      </w:r>
      <w:r w:rsidR="009863D8" w:rsidRPr="0028688C">
        <w:rPr>
          <w:rStyle w:val="None"/>
          <w:rFonts w:eastAsia="Times New Roman"/>
          <w:bCs/>
          <w:i/>
          <w:iCs/>
          <w:color w:val="000000" w:themeColor="text1"/>
          <w:sz w:val="20"/>
          <w:szCs w:val="20"/>
        </w:rPr>
        <w:t>Course resulting in mid-term grade (PTE TVSz 40</w:t>
      </w:r>
      <w:proofErr w:type="gramStart"/>
      <w:r w:rsidR="009863D8" w:rsidRPr="0028688C">
        <w:rPr>
          <w:rStyle w:val="None"/>
          <w:rFonts w:eastAsia="Times New Roman"/>
          <w:bCs/>
          <w:i/>
          <w:iCs/>
          <w:color w:val="000000" w:themeColor="text1"/>
          <w:sz w:val="20"/>
          <w:szCs w:val="20"/>
        </w:rPr>
        <w:t>§(</w:t>
      </w:r>
      <w:proofErr w:type="gramEnd"/>
      <w:r w:rsidR="009863D8" w:rsidRPr="0028688C">
        <w:rPr>
          <w:rStyle w:val="None"/>
          <w:rFonts w:eastAsia="Times New Roman"/>
          <w:bCs/>
          <w:i/>
          <w:iCs/>
          <w:color w:val="000000" w:themeColor="text1"/>
          <w:sz w:val="20"/>
          <w:szCs w:val="20"/>
        </w:rPr>
        <w:t>3))</w:t>
      </w:r>
    </w:p>
    <w:p w14:paraId="15C17865" w14:textId="77777777" w:rsidR="00B65526" w:rsidRPr="000A4AF5" w:rsidRDefault="00B65526" w:rsidP="00B65526">
      <w:pPr>
        <w:rPr>
          <w:rStyle w:val="None"/>
          <w:rFonts w:eastAsia="Times New Roman"/>
          <w:bCs/>
          <w:sz w:val="20"/>
          <w:szCs w:val="20"/>
        </w:rPr>
      </w:pPr>
    </w:p>
    <w:p w14:paraId="27BB4443" w14:textId="5F1558C8" w:rsidR="00E94E41" w:rsidRPr="000A4AF5" w:rsidRDefault="00E94E41" w:rsidP="00E94E41">
      <w:pPr>
        <w:rPr>
          <w:rFonts w:eastAsia="Times New Roman"/>
          <w:bCs/>
          <w:sz w:val="20"/>
          <w:szCs w:val="20"/>
        </w:rPr>
      </w:pPr>
      <w:r w:rsidRPr="000A4AF5">
        <w:rPr>
          <w:rFonts w:eastAsia="Times New Roman"/>
          <w:b/>
          <w:bCs/>
          <w:sz w:val="20"/>
          <w:szCs w:val="20"/>
        </w:rPr>
        <w:t xml:space="preserve">Mid-term assessments, performance evaluation and their ratio in the final grade </w:t>
      </w:r>
    </w:p>
    <w:p w14:paraId="676FAF30" w14:textId="28718002" w:rsidR="00B65526" w:rsidRDefault="00B65526"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2397F" w:rsidRPr="000A4AF5" w14:paraId="49367C61" w14:textId="77777777" w:rsidTr="00AF7696">
        <w:tc>
          <w:tcPr>
            <w:tcW w:w="4678" w:type="dxa"/>
            <w:vAlign w:val="center"/>
          </w:tcPr>
          <w:p w14:paraId="794EE1E2" w14:textId="77777777" w:rsidR="0072397F" w:rsidRPr="000A4AF5" w:rsidRDefault="0072397F" w:rsidP="00AF7696">
            <w:pPr>
              <w:ind w:left="851" w:hanging="851"/>
              <w:jc w:val="center"/>
              <w:rPr>
                <w:b/>
                <w:bCs/>
                <w:sz w:val="20"/>
                <w:szCs w:val="20"/>
              </w:rPr>
            </w:pPr>
            <w:r w:rsidRPr="000A4AF5">
              <w:rPr>
                <w:b/>
                <w:bCs/>
                <w:sz w:val="20"/>
                <w:szCs w:val="20"/>
              </w:rPr>
              <w:t>Type</w:t>
            </w:r>
          </w:p>
        </w:tc>
        <w:tc>
          <w:tcPr>
            <w:tcW w:w="1697" w:type="dxa"/>
            <w:vAlign w:val="center"/>
          </w:tcPr>
          <w:p w14:paraId="623C81AD" w14:textId="77777777" w:rsidR="0072397F" w:rsidRPr="000A4AF5" w:rsidRDefault="0072397F" w:rsidP="00AF7696">
            <w:pPr>
              <w:ind w:left="851" w:hanging="851"/>
              <w:jc w:val="center"/>
              <w:rPr>
                <w:b/>
                <w:bCs/>
                <w:sz w:val="20"/>
                <w:szCs w:val="20"/>
              </w:rPr>
            </w:pPr>
            <w:r w:rsidRPr="000A4AF5">
              <w:rPr>
                <w:b/>
                <w:bCs/>
                <w:sz w:val="20"/>
                <w:szCs w:val="20"/>
              </w:rPr>
              <w:t>Assessment</w:t>
            </w:r>
          </w:p>
        </w:tc>
        <w:tc>
          <w:tcPr>
            <w:tcW w:w="2697" w:type="dxa"/>
            <w:vAlign w:val="center"/>
          </w:tcPr>
          <w:p w14:paraId="4647BD50" w14:textId="77777777" w:rsidR="0072397F" w:rsidRPr="000A4AF5" w:rsidRDefault="0072397F" w:rsidP="00AF7696">
            <w:pPr>
              <w:jc w:val="center"/>
              <w:rPr>
                <w:b/>
                <w:bCs/>
                <w:sz w:val="20"/>
                <w:szCs w:val="20"/>
              </w:rPr>
            </w:pPr>
            <w:r w:rsidRPr="000A4AF5">
              <w:rPr>
                <w:b/>
                <w:bCs/>
                <w:sz w:val="20"/>
                <w:szCs w:val="20"/>
              </w:rPr>
              <w:t>Ratio in the final grade</w:t>
            </w:r>
          </w:p>
        </w:tc>
      </w:tr>
      <w:tr w:rsidR="0072397F" w:rsidRPr="0072397F" w14:paraId="5F7588AE" w14:textId="77777777" w:rsidTr="00AF7696">
        <w:tc>
          <w:tcPr>
            <w:tcW w:w="4678" w:type="dxa"/>
            <w:shd w:val="clear" w:color="auto" w:fill="auto"/>
          </w:tcPr>
          <w:p w14:paraId="3AB5A146" w14:textId="77777777" w:rsidR="0072397F" w:rsidRPr="0072397F" w:rsidRDefault="0072397F" w:rsidP="00AF7696">
            <w:pPr>
              <w:pStyle w:val="TEMATIKA-OKTATK"/>
              <w:ind w:left="884"/>
              <w:rPr>
                <w:b w:val="0"/>
                <w:bCs/>
                <w:color w:val="000000" w:themeColor="text1"/>
                <w:sz w:val="18"/>
                <w:szCs w:val="18"/>
              </w:rPr>
            </w:pPr>
            <w:r w:rsidRPr="0072397F">
              <w:rPr>
                <w:b w:val="0"/>
                <w:bCs/>
                <w:i/>
                <w:iCs/>
                <w:color w:val="808080"/>
              </w:rPr>
              <w:t>Checkpoint-1</w:t>
            </w:r>
          </w:p>
        </w:tc>
        <w:tc>
          <w:tcPr>
            <w:tcW w:w="1697" w:type="dxa"/>
          </w:tcPr>
          <w:p w14:paraId="64F8C4C2" w14:textId="77777777" w:rsidR="0072397F" w:rsidRPr="0072397F" w:rsidRDefault="0072397F" w:rsidP="00AF7696">
            <w:pPr>
              <w:ind w:left="851" w:hanging="851"/>
              <w:jc w:val="left"/>
              <w:rPr>
                <w:b/>
                <w:bCs/>
                <w:sz w:val="20"/>
                <w:szCs w:val="20"/>
              </w:rPr>
            </w:pPr>
            <w:r w:rsidRPr="0072397F">
              <w:rPr>
                <w:i/>
                <w:iCs/>
                <w:color w:val="808080"/>
                <w:sz w:val="20"/>
                <w:szCs w:val="20"/>
              </w:rPr>
              <w:t>5 pont</w:t>
            </w:r>
          </w:p>
        </w:tc>
        <w:tc>
          <w:tcPr>
            <w:tcW w:w="2697" w:type="dxa"/>
            <w:vAlign w:val="center"/>
          </w:tcPr>
          <w:p w14:paraId="36A12782" w14:textId="77777777" w:rsidR="0072397F" w:rsidRPr="0072397F" w:rsidRDefault="0072397F" w:rsidP="00AF7696">
            <w:pPr>
              <w:ind w:left="851" w:hanging="851"/>
              <w:rPr>
                <w:i/>
                <w:iCs/>
                <w:color w:val="808080"/>
                <w:sz w:val="20"/>
                <w:szCs w:val="20"/>
              </w:rPr>
            </w:pPr>
            <w:r w:rsidRPr="0072397F">
              <w:rPr>
                <w:i/>
                <w:iCs/>
                <w:color w:val="808080"/>
                <w:sz w:val="20"/>
                <w:szCs w:val="20"/>
              </w:rPr>
              <w:t>10%</w:t>
            </w:r>
          </w:p>
        </w:tc>
      </w:tr>
      <w:tr w:rsidR="0072397F" w:rsidRPr="0072397F" w14:paraId="72A97315" w14:textId="77777777" w:rsidTr="00AF7696">
        <w:tc>
          <w:tcPr>
            <w:tcW w:w="4678" w:type="dxa"/>
            <w:shd w:val="clear" w:color="auto" w:fill="auto"/>
          </w:tcPr>
          <w:p w14:paraId="3B096EFA" w14:textId="77777777" w:rsidR="0072397F" w:rsidRPr="0072397F" w:rsidRDefault="0072397F" w:rsidP="00AF7696">
            <w:pPr>
              <w:pStyle w:val="TEMATIKA-OKTATK"/>
              <w:ind w:left="884"/>
              <w:rPr>
                <w:b w:val="0"/>
                <w:bCs/>
                <w:i/>
                <w:iCs/>
                <w:color w:val="808080"/>
              </w:rPr>
            </w:pPr>
            <w:r w:rsidRPr="0072397F">
              <w:rPr>
                <w:b w:val="0"/>
                <w:bCs/>
                <w:i/>
                <w:iCs/>
                <w:color w:val="808080"/>
              </w:rPr>
              <w:t>Checkpoint-2</w:t>
            </w:r>
          </w:p>
        </w:tc>
        <w:tc>
          <w:tcPr>
            <w:tcW w:w="1697" w:type="dxa"/>
          </w:tcPr>
          <w:p w14:paraId="73F338A5" w14:textId="77777777" w:rsidR="0072397F" w:rsidRPr="0072397F" w:rsidRDefault="0072397F" w:rsidP="00AF7696">
            <w:pPr>
              <w:ind w:left="851" w:hanging="851"/>
              <w:jc w:val="left"/>
              <w:rPr>
                <w:b/>
                <w:bCs/>
                <w:sz w:val="20"/>
                <w:szCs w:val="20"/>
              </w:rPr>
            </w:pPr>
            <w:r w:rsidRPr="0072397F">
              <w:rPr>
                <w:i/>
                <w:iCs/>
                <w:color w:val="808080"/>
                <w:sz w:val="20"/>
                <w:szCs w:val="20"/>
              </w:rPr>
              <w:t>5 pont</w:t>
            </w:r>
          </w:p>
        </w:tc>
        <w:tc>
          <w:tcPr>
            <w:tcW w:w="2697" w:type="dxa"/>
            <w:vAlign w:val="center"/>
          </w:tcPr>
          <w:p w14:paraId="54D10B40" w14:textId="77777777" w:rsidR="0072397F" w:rsidRPr="0072397F" w:rsidRDefault="0072397F" w:rsidP="00AF7696">
            <w:pPr>
              <w:ind w:left="851" w:hanging="851"/>
              <w:rPr>
                <w:i/>
                <w:iCs/>
                <w:color w:val="808080"/>
                <w:sz w:val="20"/>
                <w:szCs w:val="20"/>
              </w:rPr>
            </w:pPr>
            <w:r w:rsidRPr="0072397F">
              <w:rPr>
                <w:i/>
                <w:iCs/>
                <w:color w:val="808080"/>
                <w:sz w:val="20"/>
                <w:szCs w:val="20"/>
              </w:rPr>
              <w:t>10%</w:t>
            </w:r>
          </w:p>
        </w:tc>
      </w:tr>
      <w:tr w:rsidR="0072397F" w:rsidRPr="0072397F" w14:paraId="04D08D05" w14:textId="77777777" w:rsidTr="00AF7696">
        <w:tc>
          <w:tcPr>
            <w:tcW w:w="4678" w:type="dxa"/>
            <w:shd w:val="clear" w:color="auto" w:fill="auto"/>
          </w:tcPr>
          <w:p w14:paraId="69B0EEDA" w14:textId="77777777" w:rsidR="0072397F" w:rsidRPr="0072397F" w:rsidRDefault="0072397F" w:rsidP="00AF7696">
            <w:pPr>
              <w:ind w:left="884"/>
              <w:rPr>
                <w:i/>
                <w:iCs/>
                <w:color w:val="808080"/>
                <w:sz w:val="20"/>
                <w:szCs w:val="20"/>
              </w:rPr>
            </w:pPr>
            <w:r w:rsidRPr="0072397F">
              <w:rPr>
                <w:i/>
                <w:iCs/>
                <w:color w:val="808080"/>
                <w:sz w:val="20"/>
                <w:szCs w:val="20"/>
              </w:rPr>
              <w:t>Midterm presentation</w:t>
            </w:r>
          </w:p>
        </w:tc>
        <w:tc>
          <w:tcPr>
            <w:tcW w:w="1697" w:type="dxa"/>
            <w:shd w:val="clear" w:color="auto" w:fill="auto"/>
          </w:tcPr>
          <w:p w14:paraId="43C815B5" w14:textId="77777777" w:rsidR="0072397F" w:rsidRPr="0072397F" w:rsidRDefault="0072397F" w:rsidP="00AF7696">
            <w:pPr>
              <w:ind w:left="851" w:hanging="851"/>
              <w:rPr>
                <w:i/>
                <w:iCs/>
                <w:color w:val="808080"/>
                <w:sz w:val="20"/>
                <w:szCs w:val="20"/>
              </w:rPr>
            </w:pPr>
            <w:r w:rsidRPr="0072397F">
              <w:rPr>
                <w:i/>
                <w:iCs/>
                <w:color w:val="808080"/>
                <w:sz w:val="20"/>
                <w:szCs w:val="20"/>
              </w:rPr>
              <w:t>20 pont</w:t>
            </w:r>
          </w:p>
        </w:tc>
        <w:tc>
          <w:tcPr>
            <w:tcW w:w="2697" w:type="dxa"/>
            <w:shd w:val="clear" w:color="auto" w:fill="auto"/>
          </w:tcPr>
          <w:p w14:paraId="6DF5ABE6" w14:textId="77777777" w:rsidR="0072397F" w:rsidRPr="0072397F" w:rsidRDefault="0072397F" w:rsidP="00AF7696">
            <w:pPr>
              <w:ind w:left="851" w:hanging="851"/>
              <w:rPr>
                <w:i/>
                <w:iCs/>
                <w:color w:val="808080"/>
                <w:sz w:val="20"/>
                <w:szCs w:val="20"/>
              </w:rPr>
            </w:pPr>
            <w:r w:rsidRPr="0072397F">
              <w:rPr>
                <w:i/>
                <w:iCs/>
                <w:color w:val="808080"/>
                <w:sz w:val="20"/>
                <w:szCs w:val="20"/>
              </w:rPr>
              <w:t>20 %</w:t>
            </w:r>
          </w:p>
        </w:tc>
      </w:tr>
      <w:tr w:rsidR="0072397F" w:rsidRPr="0072397F" w14:paraId="0A266351" w14:textId="77777777" w:rsidTr="00AF7696">
        <w:tc>
          <w:tcPr>
            <w:tcW w:w="4678" w:type="dxa"/>
            <w:shd w:val="clear" w:color="auto" w:fill="auto"/>
          </w:tcPr>
          <w:p w14:paraId="4FBEB309" w14:textId="77777777" w:rsidR="0072397F" w:rsidRPr="0072397F" w:rsidRDefault="0072397F" w:rsidP="00AF7696">
            <w:pPr>
              <w:rPr>
                <w:b/>
                <w:bCs/>
                <w:i/>
                <w:iCs/>
                <w:color w:val="808080"/>
                <w:sz w:val="20"/>
                <w:szCs w:val="20"/>
              </w:rPr>
            </w:pPr>
            <w:r w:rsidRPr="0072397F">
              <w:rPr>
                <w:b/>
                <w:bCs/>
                <w:i/>
                <w:iCs/>
                <w:color w:val="808080"/>
                <w:sz w:val="20"/>
                <w:szCs w:val="20"/>
              </w:rPr>
              <w:t>1. MODUL summa</w:t>
            </w:r>
          </w:p>
        </w:tc>
        <w:tc>
          <w:tcPr>
            <w:tcW w:w="1697" w:type="dxa"/>
            <w:shd w:val="clear" w:color="auto" w:fill="auto"/>
          </w:tcPr>
          <w:p w14:paraId="61E73F47" w14:textId="77777777" w:rsidR="0072397F" w:rsidRPr="0072397F" w:rsidRDefault="0072397F" w:rsidP="00AF7696">
            <w:pPr>
              <w:ind w:left="851" w:hanging="851"/>
              <w:jc w:val="right"/>
              <w:rPr>
                <w:b/>
                <w:bCs/>
                <w:i/>
                <w:iCs/>
                <w:color w:val="808080"/>
                <w:sz w:val="20"/>
                <w:szCs w:val="20"/>
              </w:rPr>
            </w:pPr>
            <w:r w:rsidRPr="0072397F">
              <w:rPr>
                <w:b/>
                <w:bCs/>
                <w:i/>
                <w:iCs/>
                <w:color w:val="808080"/>
                <w:sz w:val="20"/>
                <w:szCs w:val="20"/>
              </w:rPr>
              <w:t>40 pont</w:t>
            </w:r>
          </w:p>
        </w:tc>
        <w:tc>
          <w:tcPr>
            <w:tcW w:w="2697" w:type="dxa"/>
            <w:shd w:val="clear" w:color="auto" w:fill="auto"/>
          </w:tcPr>
          <w:p w14:paraId="7F736CEB" w14:textId="77777777" w:rsidR="0072397F" w:rsidRPr="0072397F" w:rsidRDefault="0072397F" w:rsidP="00AF7696">
            <w:pPr>
              <w:ind w:left="851" w:hanging="851"/>
              <w:jc w:val="right"/>
              <w:rPr>
                <w:b/>
                <w:bCs/>
                <w:i/>
                <w:iCs/>
                <w:color w:val="808080"/>
                <w:sz w:val="20"/>
                <w:szCs w:val="20"/>
              </w:rPr>
            </w:pPr>
            <w:r w:rsidRPr="0072397F">
              <w:rPr>
                <w:b/>
                <w:bCs/>
                <w:i/>
                <w:iCs/>
                <w:color w:val="808080"/>
                <w:sz w:val="20"/>
                <w:szCs w:val="20"/>
              </w:rPr>
              <w:t>40 %</w:t>
            </w:r>
          </w:p>
        </w:tc>
      </w:tr>
      <w:tr w:rsidR="0072397F" w:rsidRPr="0072397F" w14:paraId="4E609FC9" w14:textId="77777777" w:rsidTr="00AF7696">
        <w:tc>
          <w:tcPr>
            <w:tcW w:w="4678" w:type="dxa"/>
            <w:shd w:val="clear" w:color="auto" w:fill="auto"/>
          </w:tcPr>
          <w:p w14:paraId="7DBCDC49" w14:textId="77777777" w:rsidR="0072397F" w:rsidRPr="0072397F" w:rsidRDefault="0072397F" w:rsidP="00AF7696">
            <w:pPr>
              <w:ind w:left="884"/>
              <w:rPr>
                <w:i/>
                <w:iCs/>
                <w:color w:val="808080"/>
                <w:sz w:val="20"/>
                <w:szCs w:val="20"/>
              </w:rPr>
            </w:pPr>
            <w:r w:rsidRPr="0072397F">
              <w:rPr>
                <w:i/>
                <w:iCs/>
                <w:color w:val="808080"/>
                <w:sz w:val="20"/>
                <w:szCs w:val="20"/>
              </w:rPr>
              <w:t>Checkpoint-3</w:t>
            </w:r>
          </w:p>
        </w:tc>
        <w:tc>
          <w:tcPr>
            <w:tcW w:w="1697" w:type="dxa"/>
            <w:shd w:val="clear" w:color="auto" w:fill="auto"/>
          </w:tcPr>
          <w:p w14:paraId="515BCFC2" w14:textId="77777777" w:rsidR="0072397F" w:rsidRPr="0072397F" w:rsidRDefault="0072397F" w:rsidP="00AF7696">
            <w:pPr>
              <w:ind w:left="851" w:hanging="851"/>
              <w:rPr>
                <w:i/>
                <w:iCs/>
                <w:color w:val="808080"/>
                <w:sz w:val="20"/>
                <w:szCs w:val="20"/>
              </w:rPr>
            </w:pPr>
            <w:r w:rsidRPr="0072397F">
              <w:rPr>
                <w:i/>
                <w:iCs/>
                <w:color w:val="808080"/>
                <w:sz w:val="20"/>
                <w:szCs w:val="20"/>
              </w:rPr>
              <w:t>10 pont</w:t>
            </w:r>
          </w:p>
        </w:tc>
        <w:tc>
          <w:tcPr>
            <w:tcW w:w="2697" w:type="dxa"/>
            <w:shd w:val="clear" w:color="auto" w:fill="auto"/>
          </w:tcPr>
          <w:p w14:paraId="4A3E2D67" w14:textId="77777777" w:rsidR="0072397F" w:rsidRPr="0072397F" w:rsidRDefault="0072397F" w:rsidP="00AF7696">
            <w:pPr>
              <w:ind w:left="851" w:hanging="851"/>
              <w:rPr>
                <w:i/>
                <w:iCs/>
                <w:color w:val="808080"/>
                <w:sz w:val="20"/>
                <w:szCs w:val="20"/>
              </w:rPr>
            </w:pPr>
            <w:r w:rsidRPr="0072397F">
              <w:rPr>
                <w:i/>
                <w:iCs/>
                <w:color w:val="808080"/>
                <w:sz w:val="20"/>
                <w:szCs w:val="20"/>
              </w:rPr>
              <w:t>10%</w:t>
            </w:r>
          </w:p>
        </w:tc>
      </w:tr>
      <w:tr w:rsidR="0072397F" w:rsidRPr="0072397F" w14:paraId="3D059167" w14:textId="77777777" w:rsidTr="00AF7696">
        <w:tc>
          <w:tcPr>
            <w:tcW w:w="4678" w:type="dxa"/>
            <w:shd w:val="clear" w:color="auto" w:fill="auto"/>
          </w:tcPr>
          <w:p w14:paraId="6BDEB3EA" w14:textId="77777777" w:rsidR="0072397F" w:rsidRPr="0072397F" w:rsidRDefault="0072397F" w:rsidP="00AF7696">
            <w:pPr>
              <w:ind w:left="884"/>
              <w:rPr>
                <w:i/>
                <w:iCs/>
                <w:color w:val="808080"/>
                <w:sz w:val="20"/>
                <w:szCs w:val="20"/>
              </w:rPr>
            </w:pPr>
            <w:r w:rsidRPr="0072397F">
              <w:rPr>
                <w:i/>
                <w:iCs/>
                <w:color w:val="808080"/>
                <w:sz w:val="20"/>
                <w:szCs w:val="20"/>
              </w:rPr>
              <w:t>Checkpoint-4</w:t>
            </w:r>
          </w:p>
        </w:tc>
        <w:tc>
          <w:tcPr>
            <w:tcW w:w="1697" w:type="dxa"/>
            <w:shd w:val="clear" w:color="auto" w:fill="auto"/>
          </w:tcPr>
          <w:p w14:paraId="59A9064D" w14:textId="77777777" w:rsidR="0072397F" w:rsidRPr="0072397F" w:rsidRDefault="0072397F" w:rsidP="00AF7696">
            <w:pPr>
              <w:ind w:left="851" w:hanging="851"/>
              <w:rPr>
                <w:i/>
                <w:iCs/>
                <w:color w:val="808080"/>
                <w:sz w:val="20"/>
                <w:szCs w:val="20"/>
              </w:rPr>
            </w:pPr>
            <w:r w:rsidRPr="0072397F">
              <w:rPr>
                <w:i/>
                <w:iCs/>
                <w:color w:val="808080"/>
                <w:sz w:val="20"/>
                <w:szCs w:val="20"/>
              </w:rPr>
              <w:t>10 pont</w:t>
            </w:r>
          </w:p>
        </w:tc>
        <w:tc>
          <w:tcPr>
            <w:tcW w:w="2697" w:type="dxa"/>
            <w:shd w:val="clear" w:color="auto" w:fill="auto"/>
          </w:tcPr>
          <w:p w14:paraId="4463A033" w14:textId="77777777" w:rsidR="0072397F" w:rsidRPr="0072397F" w:rsidRDefault="0072397F" w:rsidP="00AF7696">
            <w:pPr>
              <w:ind w:left="851" w:hanging="851"/>
              <w:rPr>
                <w:i/>
                <w:iCs/>
                <w:color w:val="808080"/>
                <w:sz w:val="20"/>
                <w:szCs w:val="20"/>
              </w:rPr>
            </w:pPr>
            <w:r w:rsidRPr="0072397F">
              <w:rPr>
                <w:i/>
                <w:iCs/>
                <w:color w:val="808080"/>
                <w:sz w:val="20"/>
                <w:szCs w:val="20"/>
              </w:rPr>
              <w:t>10%</w:t>
            </w:r>
          </w:p>
        </w:tc>
      </w:tr>
      <w:tr w:rsidR="0072397F" w:rsidRPr="0072397F" w14:paraId="04B0E09C" w14:textId="77777777" w:rsidTr="00AF7696">
        <w:tc>
          <w:tcPr>
            <w:tcW w:w="4678" w:type="dxa"/>
            <w:shd w:val="clear" w:color="auto" w:fill="auto"/>
          </w:tcPr>
          <w:p w14:paraId="19A80432" w14:textId="77777777" w:rsidR="0072397F" w:rsidRPr="0072397F" w:rsidRDefault="0072397F" w:rsidP="00AF7696">
            <w:pPr>
              <w:ind w:left="884"/>
              <w:rPr>
                <w:i/>
                <w:iCs/>
                <w:color w:val="808080"/>
                <w:sz w:val="20"/>
                <w:szCs w:val="20"/>
              </w:rPr>
            </w:pPr>
            <w:r w:rsidRPr="0072397F">
              <w:rPr>
                <w:i/>
                <w:iCs/>
                <w:color w:val="808080"/>
                <w:sz w:val="20"/>
                <w:szCs w:val="20"/>
              </w:rPr>
              <w:t>Final presenation</w:t>
            </w:r>
          </w:p>
        </w:tc>
        <w:tc>
          <w:tcPr>
            <w:tcW w:w="1697" w:type="dxa"/>
            <w:shd w:val="clear" w:color="auto" w:fill="auto"/>
          </w:tcPr>
          <w:p w14:paraId="5DB5BB98" w14:textId="77777777" w:rsidR="0072397F" w:rsidRPr="0072397F" w:rsidRDefault="0072397F" w:rsidP="00AF7696">
            <w:pPr>
              <w:ind w:left="851" w:hanging="851"/>
              <w:rPr>
                <w:i/>
                <w:iCs/>
                <w:color w:val="808080"/>
                <w:sz w:val="20"/>
                <w:szCs w:val="20"/>
              </w:rPr>
            </w:pPr>
            <w:r w:rsidRPr="0072397F">
              <w:rPr>
                <w:i/>
                <w:iCs/>
                <w:color w:val="808080"/>
                <w:sz w:val="20"/>
                <w:szCs w:val="20"/>
              </w:rPr>
              <w:t>40 pont</w:t>
            </w:r>
          </w:p>
        </w:tc>
        <w:tc>
          <w:tcPr>
            <w:tcW w:w="2697" w:type="dxa"/>
            <w:shd w:val="clear" w:color="auto" w:fill="auto"/>
          </w:tcPr>
          <w:p w14:paraId="1FEA905C" w14:textId="77777777" w:rsidR="0072397F" w:rsidRPr="0072397F" w:rsidRDefault="0072397F" w:rsidP="00AF7696">
            <w:pPr>
              <w:ind w:left="851" w:hanging="851"/>
              <w:rPr>
                <w:i/>
                <w:iCs/>
                <w:color w:val="808080"/>
                <w:sz w:val="20"/>
                <w:szCs w:val="20"/>
              </w:rPr>
            </w:pPr>
            <w:r w:rsidRPr="0072397F">
              <w:rPr>
                <w:i/>
                <w:iCs/>
                <w:color w:val="808080"/>
                <w:sz w:val="20"/>
                <w:szCs w:val="20"/>
              </w:rPr>
              <w:t>40 %</w:t>
            </w:r>
          </w:p>
        </w:tc>
      </w:tr>
      <w:tr w:rsidR="0072397F" w:rsidRPr="0072397F" w14:paraId="06196285" w14:textId="77777777" w:rsidTr="00AF7696">
        <w:tc>
          <w:tcPr>
            <w:tcW w:w="4678" w:type="dxa"/>
            <w:shd w:val="clear" w:color="auto" w:fill="auto"/>
          </w:tcPr>
          <w:p w14:paraId="10A56338" w14:textId="77777777" w:rsidR="0072397F" w:rsidRPr="0072397F" w:rsidRDefault="0072397F" w:rsidP="00AF7696">
            <w:pPr>
              <w:rPr>
                <w:b/>
                <w:bCs/>
                <w:i/>
                <w:iCs/>
                <w:color w:val="808080"/>
                <w:sz w:val="20"/>
                <w:szCs w:val="20"/>
              </w:rPr>
            </w:pPr>
            <w:r w:rsidRPr="0072397F">
              <w:rPr>
                <w:b/>
                <w:bCs/>
                <w:i/>
                <w:iCs/>
                <w:color w:val="808080"/>
                <w:sz w:val="20"/>
                <w:szCs w:val="20"/>
              </w:rPr>
              <w:t>2. MODUL summa</w:t>
            </w:r>
          </w:p>
        </w:tc>
        <w:tc>
          <w:tcPr>
            <w:tcW w:w="1697" w:type="dxa"/>
            <w:shd w:val="clear" w:color="auto" w:fill="auto"/>
          </w:tcPr>
          <w:p w14:paraId="33DC04B5" w14:textId="77777777" w:rsidR="0072397F" w:rsidRPr="0072397F" w:rsidRDefault="0072397F" w:rsidP="00AF7696">
            <w:pPr>
              <w:ind w:left="851" w:hanging="851"/>
              <w:jc w:val="right"/>
              <w:rPr>
                <w:b/>
                <w:bCs/>
                <w:i/>
                <w:iCs/>
                <w:color w:val="808080"/>
                <w:sz w:val="20"/>
                <w:szCs w:val="20"/>
              </w:rPr>
            </w:pPr>
            <w:r w:rsidRPr="0072397F">
              <w:rPr>
                <w:b/>
                <w:bCs/>
                <w:i/>
                <w:iCs/>
                <w:color w:val="808080"/>
                <w:sz w:val="20"/>
                <w:szCs w:val="20"/>
              </w:rPr>
              <w:t>60 pont</w:t>
            </w:r>
          </w:p>
        </w:tc>
        <w:tc>
          <w:tcPr>
            <w:tcW w:w="2697" w:type="dxa"/>
            <w:shd w:val="clear" w:color="auto" w:fill="auto"/>
          </w:tcPr>
          <w:p w14:paraId="1AAD516C" w14:textId="77777777" w:rsidR="0072397F" w:rsidRPr="0072397F" w:rsidRDefault="0072397F" w:rsidP="00AF7696">
            <w:pPr>
              <w:ind w:left="851" w:hanging="851"/>
              <w:jc w:val="right"/>
              <w:rPr>
                <w:b/>
                <w:bCs/>
                <w:i/>
                <w:iCs/>
                <w:color w:val="808080"/>
                <w:sz w:val="20"/>
                <w:szCs w:val="20"/>
              </w:rPr>
            </w:pPr>
            <w:r w:rsidRPr="0072397F">
              <w:rPr>
                <w:b/>
                <w:bCs/>
                <w:i/>
                <w:iCs/>
                <w:color w:val="808080"/>
                <w:sz w:val="20"/>
                <w:szCs w:val="20"/>
              </w:rPr>
              <w:t>60%</w:t>
            </w:r>
          </w:p>
        </w:tc>
      </w:tr>
    </w:tbl>
    <w:p w14:paraId="2548933C" w14:textId="77777777" w:rsidR="0072397F" w:rsidRPr="000A4AF5" w:rsidRDefault="0072397F" w:rsidP="00B65526">
      <w:pPr>
        <w:rPr>
          <w:rStyle w:val="None"/>
          <w:rFonts w:eastAsia="Times New Roman"/>
          <w:bCs/>
          <w:sz w:val="20"/>
          <w:szCs w:val="20"/>
        </w:rPr>
      </w:pPr>
    </w:p>
    <w:p w14:paraId="02EE5606" w14:textId="77777777" w:rsidR="0093509E" w:rsidRPr="000A4AF5" w:rsidRDefault="0093509E" w:rsidP="0093509E">
      <w:pPr>
        <w:rPr>
          <w:rStyle w:val="None"/>
          <w:rFonts w:eastAsia="Times New Roman"/>
          <w:b/>
          <w:sz w:val="20"/>
          <w:szCs w:val="20"/>
        </w:rPr>
      </w:pPr>
      <w:r w:rsidRPr="000A4AF5">
        <w:rPr>
          <w:rStyle w:val="None"/>
          <w:rFonts w:eastAsia="Times New Roman"/>
          <w:b/>
          <w:sz w:val="20"/>
          <w:szCs w:val="20"/>
        </w:rPr>
        <w:t>Opportunity and procedure for re-takes (PTE TVSz 47</w:t>
      </w:r>
      <w:proofErr w:type="gramStart"/>
      <w:r w:rsidRPr="000A4AF5">
        <w:rPr>
          <w:rStyle w:val="None"/>
          <w:rFonts w:eastAsia="Times New Roman"/>
          <w:b/>
          <w:sz w:val="20"/>
          <w:szCs w:val="20"/>
        </w:rPr>
        <w:t>§(</w:t>
      </w:r>
      <w:proofErr w:type="gramEnd"/>
      <w:r w:rsidRPr="000A4AF5">
        <w:rPr>
          <w:rStyle w:val="None"/>
          <w:rFonts w:eastAsia="Times New Roman"/>
          <w:b/>
          <w:sz w:val="20"/>
          <w:szCs w:val="20"/>
        </w:rPr>
        <w:t>4))</w:t>
      </w:r>
    </w:p>
    <w:p w14:paraId="7C0AADA5" w14:textId="5E6C70B9" w:rsidR="00DB4337" w:rsidRPr="000A4AF5" w:rsidRDefault="0093509E" w:rsidP="0093509E">
      <w:pPr>
        <w:rPr>
          <w:rStyle w:val="None"/>
          <w:rFonts w:eastAsia="Times New Roman"/>
          <w:bCs/>
          <w:sz w:val="20"/>
          <w:szCs w:val="20"/>
        </w:rPr>
      </w:pPr>
      <w:r w:rsidRPr="000A4AF5">
        <w:rPr>
          <w:rStyle w:val="None"/>
          <w:rFonts w:eastAsia="Times New Roman"/>
          <w:bCs/>
          <w:sz w:val="20"/>
          <w:szCs w:val="20"/>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0A4AF5" w:rsidRDefault="0093509E" w:rsidP="0093509E">
      <w:pPr>
        <w:rPr>
          <w:rStyle w:val="None"/>
          <w:rFonts w:eastAsia="Times New Roman"/>
          <w:bCs/>
          <w:color w:val="FF2D21" w:themeColor="accent5"/>
          <w:sz w:val="20"/>
          <w:szCs w:val="20"/>
        </w:rPr>
      </w:pPr>
    </w:p>
    <w:p w14:paraId="2EDFCF07" w14:textId="77777777" w:rsidR="00091D7D" w:rsidRPr="000A4AF5" w:rsidRDefault="00091D7D" w:rsidP="00DB4337">
      <w:pPr>
        <w:rPr>
          <w:rStyle w:val="None"/>
          <w:rFonts w:eastAsia="Times New Roman"/>
          <w:b/>
          <w:sz w:val="20"/>
          <w:szCs w:val="20"/>
        </w:rPr>
      </w:pPr>
      <w:r w:rsidRPr="000A4AF5">
        <w:rPr>
          <w:rStyle w:val="None"/>
          <w:rFonts w:eastAsia="Times New Roman"/>
          <w:b/>
          <w:sz w:val="20"/>
          <w:szCs w:val="20"/>
        </w:rPr>
        <w:lastRenderedPageBreak/>
        <w:t xml:space="preserve">Requirements for the end-of-semester signature </w:t>
      </w:r>
    </w:p>
    <w:p w14:paraId="707F2547" w14:textId="77777777" w:rsidR="00785CBE" w:rsidRPr="000A4AF5" w:rsidRDefault="00785CBE" w:rsidP="00785CBE">
      <w:pPr>
        <w:rPr>
          <w:rStyle w:val="None"/>
          <w:rFonts w:eastAsia="Times New Roman"/>
          <w:bCs/>
          <w:sz w:val="20"/>
          <w:szCs w:val="20"/>
        </w:rPr>
      </w:pPr>
    </w:p>
    <w:p w14:paraId="430C01C7" w14:textId="3C740262" w:rsidR="00785CBE" w:rsidRPr="000A4AF5" w:rsidRDefault="002E6F8C" w:rsidP="002E6F8C">
      <w:pPr>
        <w:rPr>
          <w:rStyle w:val="None"/>
          <w:rFonts w:eastAsia="Times New Roman"/>
          <w:bCs/>
          <w:i/>
          <w:iCs/>
          <w:sz w:val="20"/>
          <w:szCs w:val="20"/>
        </w:rPr>
      </w:pPr>
      <w:r w:rsidRPr="000A4AF5">
        <w:rPr>
          <w:rStyle w:val="None"/>
          <w:rFonts w:eastAsia="Times New Roman"/>
          <w:b/>
          <w:sz w:val="20"/>
          <w:szCs w:val="20"/>
        </w:rPr>
        <w:t xml:space="preserve">Mid-term assessments, performance evaluation and their weighting as a pre-requisite for taking the final exam </w:t>
      </w:r>
      <w:r w:rsidRPr="000A4AF5">
        <w:rPr>
          <w:rStyle w:val="None"/>
          <w:rFonts w:eastAsia="Times New Roman"/>
          <w:bCs/>
          <w:i/>
          <w:iCs/>
          <w:sz w:val="20"/>
          <w:szCs w:val="20"/>
        </w:rPr>
        <w:t>(The samples in the table to be deleted.)</w:t>
      </w:r>
    </w:p>
    <w:p w14:paraId="40516D5B" w14:textId="0EDD24A9" w:rsidR="00F8516B" w:rsidRPr="000A4AF5" w:rsidRDefault="00F8516B" w:rsidP="00D80C78">
      <w:pPr>
        <w:rPr>
          <w:rStyle w:val="None"/>
          <w:rFonts w:eastAsia="Times New Roman"/>
          <w:bCs/>
          <w:sz w:val="20"/>
          <w:szCs w:val="20"/>
        </w:rPr>
      </w:pPr>
    </w:p>
    <w:p w14:paraId="2C4BC94C" w14:textId="77777777" w:rsidR="00091D7D" w:rsidRPr="000A4AF5" w:rsidRDefault="00091D7D" w:rsidP="008B1D8F">
      <w:pPr>
        <w:rPr>
          <w:rStyle w:val="None"/>
          <w:rFonts w:eastAsia="Times New Roman"/>
          <w:b/>
          <w:sz w:val="20"/>
          <w:szCs w:val="20"/>
        </w:rPr>
      </w:pPr>
      <w:r w:rsidRPr="000A4AF5">
        <w:rPr>
          <w:rStyle w:val="None"/>
          <w:rFonts w:eastAsia="Times New Roman"/>
          <w:b/>
          <w:sz w:val="20"/>
          <w:szCs w:val="20"/>
        </w:rPr>
        <w:t xml:space="preserve">Requirements for the end-of-semester signature </w:t>
      </w:r>
    </w:p>
    <w:p w14:paraId="0F4ED14A"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By signing the semester paper, the instructor certifies that the student has fulfilled his/her obligations:</w:t>
      </w:r>
    </w:p>
    <w:p w14:paraId="5DBFBB54"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-attended classes (prepared for classes according to the syllabus)</w:t>
      </w:r>
    </w:p>
    <w:p w14:paraId="1F826F3E"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-fulfilled the requirements of the course (timetable, syllabus, etc.)</w:t>
      </w:r>
    </w:p>
    <w:p w14:paraId="69F25C50"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-meet formal/content requirements (all parts of work completed and/or corrected, made up)</w:t>
      </w:r>
    </w:p>
    <w:p w14:paraId="11CC4B26" w14:textId="77777777" w:rsidR="002345C1" w:rsidRPr="002345C1" w:rsidRDefault="002345C1" w:rsidP="002345C1">
      <w:pPr>
        <w:rPr>
          <w:rStyle w:val="None"/>
          <w:rFonts w:eastAsia="Times New Roman"/>
          <w:bCs/>
          <w:i/>
          <w:iCs/>
          <w:color w:val="000000" w:themeColor="text1"/>
          <w:sz w:val="20"/>
          <w:szCs w:val="20"/>
        </w:rPr>
      </w:pPr>
    </w:p>
    <w:p w14:paraId="656B9B5D" w14:textId="77777777" w:rsidR="002345C1" w:rsidRPr="002345C1" w:rsidRDefault="002345C1" w:rsidP="002345C1">
      <w:pPr>
        <w:rPr>
          <w:rStyle w:val="None"/>
          <w:rFonts w:eastAsia="Times New Roman"/>
          <w:bCs/>
          <w:i/>
          <w:iCs/>
          <w:color w:val="000000" w:themeColor="text1"/>
          <w:sz w:val="20"/>
          <w:szCs w:val="20"/>
        </w:rPr>
      </w:pPr>
    </w:p>
    <w:p w14:paraId="6C341F37"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these are fulfilled, the signature will be given</w:t>
      </w:r>
    </w:p>
    <w:p w14:paraId="269E786B"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 xml:space="preserve">-for an examine subject, the candidate may be allowed to take the examination, </w:t>
      </w:r>
    </w:p>
    <w:p w14:paraId="287E6907"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for a mid-term subject with a mark, a grade is assigned.</w:t>
      </w:r>
    </w:p>
    <w:p w14:paraId="14900850" w14:textId="77777777" w:rsidR="002345C1" w:rsidRPr="002345C1" w:rsidRDefault="002345C1" w:rsidP="002345C1">
      <w:pPr>
        <w:rPr>
          <w:rStyle w:val="None"/>
          <w:rFonts w:eastAsia="Times New Roman"/>
          <w:bCs/>
          <w:i/>
          <w:iCs/>
          <w:color w:val="000000" w:themeColor="text1"/>
          <w:sz w:val="20"/>
          <w:szCs w:val="20"/>
        </w:rPr>
      </w:pPr>
    </w:p>
    <w:p w14:paraId="749BA593"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15), you may attempt to improve your grade 1 time during the exam period.</w:t>
      </w:r>
    </w:p>
    <w:p w14:paraId="122BE14E" w14:textId="77777777" w:rsidR="002345C1" w:rsidRPr="002345C1" w:rsidRDefault="002345C1" w:rsidP="002345C1">
      <w:pPr>
        <w:rPr>
          <w:rStyle w:val="None"/>
          <w:rFonts w:eastAsia="Times New Roman"/>
          <w:bCs/>
          <w:i/>
          <w:iCs/>
          <w:color w:val="000000" w:themeColor="text1"/>
          <w:sz w:val="20"/>
          <w:szCs w:val="20"/>
        </w:rPr>
      </w:pPr>
    </w:p>
    <w:p w14:paraId="386F2C34"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Week 14 Class date - end of semester or end-of-semester makes-up</w:t>
      </w:r>
    </w:p>
    <w:p w14:paraId="1BFF8994"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passed, signature and mid-semester mark! (by Friday 12.00 noon of week 15)</w:t>
      </w:r>
    </w:p>
    <w:p w14:paraId="354DBF91"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Mid-semester grades are 5 levels (1,2,3,4,5)</w:t>
      </w:r>
    </w:p>
    <w:p w14:paraId="02BAFE7D"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not passed then NEPTUN recording (by Friday 15th week 12.00) - signature rejected -&gt;</w:t>
      </w:r>
    </w:p>
    <w:p w14:paraId="5AC1A899"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 xml:space="preserve">-or if signature is given but grade is unsatisfactory NEPTUN recording (by 12.00 noon Friday of the 15th week) </w:t>
      </w:r>
    </w:p>
    <w:p w14:paraId="526DCF59" w14:textId="77777777" w:rsidR="002345C1" w:rsidRPr="002345C1" w:rsidRDefault="002345C1" w:rsidP="002345C1">
      <w:pPr>
        <w:rPr>
          <w:rStyle w:val="None"/>
          <w:rFonts w:eastAsia="Times New Roman"/>
          <w:bCs/>
          <w:i/>
          <w:iCs/>
          <w:color w:val="000000" w:themeColor="text1"/>
          <w:sz w:val="20"/>
          <w:szCs w:val="20"/>
        </w:rPr>
      </w:pPr>
    </w:p>
    <w:p w14:paraId="59B86B0A"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week 15 exam review make-up - all assessments 1x</w:t>
      </w:r>
    </w:p>
    <w:p w14:paraId="12EF3314"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passed then signature and midterm grade!</w:t>
      </w:r>
    </w:p>
    <w:p w14:paraId="7D8754F0"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Midterm grade is 5 levels (1,2,3,4,5)</w:t>
      </w:r>
    </w:p>
    <w:p w14:paraId="4BD270C0"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 xml:space="preserve">-if you pass and get a signature, but the midterm grade is </w:t>
      </w:r>
      <w:proofErr w:type="gramStart"/>
      <w:r w:rsidRPr="002345C1">
        <w:rPr>
          <w:rStyle w:val="None"/>
          <w:rFonts w:eastAsia="Times New Roman"/>
          <w:bCs/>
          <w:i/>
          <w:iCs/>
          <w:color w:val="000000" w:themeColor="text1"/>
          <w:sz w:val="20"/>
          <w:szCs w:val="20"/>
        </w:rPr>
        <w:t>unsatisfactory(</w:t>
      </w:r>
      <w:proofErr w:type="gramEnd"/>
      <w:r w:rsidRPr="002345C1">
        <w:rPr>
          <w:rStyle w:val="None"/>
          <w:rFonts w:eastAsia="Times New Roman"/>
          <w:bCs/>
          <w:i/>
          <w:iCs/>
          <w:color w:val="000000" w:themeColor="text1"/>
          <w:sz w:val="20"/>
          <w:szCs w:val="20"/>
        </w:rPr>
        <w:t>1) then NEPTUN recording - you may retake the course in the next academic year!</w:t>
      </w:r>
    </w:p>
    <w:p w14:paraId="633C4F70"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not passed then signature is rejected - NEPTUN recording- you can retake the course in the next academic year</w:t>
      </w:r>
    </w:p>
    <w:p w14:paraId="1BC065CA" w14:textId="77777777" w:rsidR="002345C1" w:rsidRPr="002345C1" w:rsidRDefault="002345C1" w:rsidP="002345C1">
      <w:pPr>
        <w:rPr>
          <w:rStyle w:val="None"/>
          <w:rFonts w:eastAsia="Times New Roman"/>
          <w:bCs/>
          <w:i/>
          <w:iCs/>
          <w:color w:val="000000" w:themeColor="text1"/>
          <w:sz w:val="20"/>
          <w:szCs w:val="20"/>
        </w:rPr>
      </w:pPr>
    </w:p>
    <w:p w14:paraId="223DC10D" w14:textId="77777777" w:rsidR="00A95FE0" w:rsidRPr="000A4AF5" w:rsidRDefault="00A95FE0" w:rsidP="00A95FE0">
      <w:pPr>
        <w:rPr>
          <w:rFonts w:eastAsia="Times New Roman"/>
          <w:bCs/>
          <w:i/>
          <w:iCs/>
          <w:sz w:val="20"/>
          <w:szCs w:val="20"/>
        </w:rPr>
      </w:pPr>
      <w:r w:rsidRPr="000A4AF5">
        <w:rPr>
          <w:rFonts w:eastAsia="Times New Roman"/>
          <w:b/>
          <w:bCs/>
          <w:i/>
          <w:iCs/>
          <w:sz w:val="20"/>
          <w:szCs w:val="20"/>
        </w:rPr>
        <w:t xml:space="preserve">Re-takes for the end-of-semester </w:t>
      </w:r>
      <w:proofErr w:type="gramStart"/>
      <w:r w:rsidRPr="000A4AF5">
        <w:rPr>
          <w:rFonts w:eastAsia="Times New Roman"/>
          <w:b/>
          <w:bCs/>
          <w:i/>
          <w:iCs/>
          <w:sz w:val="20"/>
          <w:szCs w:val="20"/>
        </w:rPr>
        <w:t xml:space="preserve">signature  </w:t>
      </w:r>
      <w:r w:rsidRPr="000A4AF5">
        <w:rPr>
          <w:rFonts w:eastAsia="Times New Roman"/>
          <w:bCs/>
          <w:i/>
          <w:iCs/>
          <w:sz w:val="20"/>
          <w:szCs w:val="20"/>
        </w:rPr>
        <w:t>(</w:t>
      </w:r>
      <w:proofErr w:type="gramEnd"/>
      <w:r w:rsidRPr="000A4AF5">
        <w:rPr>
          <w:rFonts w:eastAsia="Times New Roman"/>
          <w:bCs/>
          <w:i/>
          <w:iCs/>
          <w:sz w:val="20"/>
          <w:szCs w:val="20"/>
        </w:rPr>
        <w:t>PTE TVSz 50§(2))</w:t>
      </w:r>
    </w:p>
    <w:p w14:paraId="3623D27C" w14:textId="4C5A24B7" w:rsidR="00A95FE0" w:rsidRPr="000A4AF5" w:rsidRDefault="00A95FE0" w:rsidP="00A95FE0">
      <w:pPr>
        <w:rPr>
          <w:rFonts w:eastAsia="Times New Roman"/>
          <w:bCs/>
          <w:i/>
          <w:iCs/>
          <w:sz w:val="20"/>
          <w:szCs w:val="20"/>
        </w:rPr>
      </w:pPr>
      <w:r w:rsidRPr="000A4AF5">
        <w:rPr>
          <w:rFonts w:eastAsia="Times New Roman"/>
          <w:bCs/>
          <w:i/>
          <w:iCs/>
          <w:sz w:val="20"/>
          <w:szCs w:val="20"/>
        </w:rPr>
        <w:t xml:space="preserve">The specific regulations for grade </w:t>
      </w:r>
      <w:r w:rsidR="002345C1">
        <w:rPr>
          <w:rFonts w:eastAsia="Times New Roman"/>
          <w:bCs/>
          <w:i/>
          <w:iCs/>
          <w:sz w:val="20"/>
          <w:szCs w:val="20"/>
        </w:rPr>
        <w:t>impovment</w:t>
      </w:r>
      <w:r w:rsidRPr="000A4AF5">
        <w:rPr>
          <w:rFonts w:eastAsia="Times New Roman"/>
          <w:bCs/>
          <w:i/>
          <w:iCs/>
          <w:sz w:val="20"/>
          <w:szCs w:val="20"/>
        </w:rPr>
        <w:t xml:space="preserve">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0A4AF5" w:rsidRDefault="00F8516B" w:rsidP="00D80C78">
      <w:pPr>
        <w:rPr>
          <w:rStyle w:val="None"/>
          <w:rFonts w:eastAsia="Times New Roman"/>
          <w:bCs/>
          <w:sz w:val="20"/>
          <w:szCs w:val="20"/>
        </w:rPr>
      </w:pPr>
    </w:p>
    <w:p w14:paraId="039E7A08" w14:textId="77777777" w:rsidR="00B31AE0" w:rsidRPr="000A4AF5" w:rsidRDefault="00B31AE0" w:rsidP="00B31AE0">
      <w:pPr>
        <w:rPr>
          <w:rStyle w:val="None"/>
          <w:rFonts w:eastAsia="Times New Roman"/>
          <w:b/>
          <w:sz w:val="20"/>
          <w:szCs w:val="20"/>
        </w:rPr>
      </w:pPr>
      <w:r w:rsidRPr="000A4AF5">
        <w:rPr>
          <w:rStyle w:val="None"/>
          <w:rFonts w:eastAsia="Times New Roman"/>
          <w:b/>
          <w:sz w:val="20"/>
          <w:szCs w:val="20"/>
        </w:rPr>
        <w:t>Calculation of the grade (TVSz 47§ (3))</w:t>
      </w:r>
    </w:p>
    <w:p w14:paraId="64EB2381" w14:textId="76A115F1" w:rsidR="00F32B58" w:rsidRPr="000A4AF5" w:rsidRDefault="00B31AE0" w:rsidP="00B31AE0">
      <w:pPr>
        <w:rPr>
          <w:rStyle w:val="None"/>
          <w:rFonts w:eastAsia="Times New Roman"/>
          <w:bCs/>
          <w:sz w:val="20"/>
          <w:szCs w:val="20"/>
        </w:rPr>
      </w:pPr>
      <w:r w:rsidRPr="000A4AF5">
        <w:rPr>
          <w:rStyle w:val="None"/>
          <w:rFonts w:eastAsia="Times New Roman"/>
          <w:bCs/>
          <w:sz w:val="20"/>
          <w:szCs w:val="20"/>
        </w:rPr>
        <w:t xml:space="preserve">The mid-term performance accounts for    </w:t>
      </w:r>
      <w:r w:rsidR="00CD14B9">
        <w:rPr>
          <w:rStyle w:val="None"/>
          <w:rFonts w:eastAsia="Times New Roman"/>
          <w:bCs/>
          <w:sz w:val="20"/>
          <w:szCs w:val="20"/>
        </w:rPr>
        <w:t>40</w:t>
      </w:r>
      <w:r w:rsidRPr="000A4AF5">
        <w:rPr>
          <w:rStyle w:val="None"/>
          <w:rFonts w:eastAsia="Times New Roman"/>
          <w:bCs/>
          <w:sz w:val="20"/>
          <w:szCs w:val="20"/>
        </w:rPr>
        <w:t xml:space="preserve">   %, the performance at the exam accounts for   </w:t>
      </w:r>
      <w:r w:rsidR="00CD14B9">
        <w:rPr>
          <w:rStyle w:val="None"/>
          <w:rFonts w:eastAsia="Times New Roman"/>
          <w:bCs/>
          <w:sz w:val="20"/>
          <w:szCs w:val="20"/>
        </w:rPr>
        <w:t>60</w:t>
      </w:r>
      <w:r w:rsidRPr="000A4AF5">
        <w:rPr>
          <w:rStyle w:val="None"/>
          <w:rFonts w:eastAsia="Times New Roman"/>
          <w:bCs/>
          <w:sz w:val="20"/>
          <w:szCs w:val="20"/>
        </w:rPr>
        <w:t xml:space="preserve"> % in the calculation of the final grade.</w:t>
      </w:r>
    </w:p>
    <w:p w14:paraId="5286D6F8" w14:textId="77777777" w:rsidR="00B31AE0" w:rsidRPr="000A4AF5" w:rsidRDefault="00B31AE0" w:rsidP="00B31AE0">
      <w:pPr>
        <w:rPr>
          <w:rStyle w:val="None"/>
          <w:rFonts w:eastAsia="Times New Roman"/>
          <w:bCs/>
          <w:sz w:val="20"/>
          <w:szCs w:val="20"/>
        </w:rPr>
      </w:pPr>
    </w:p>
    <w:p w14:paraId="064082FF" w14:textId="48988720" w:rsidR="00F32B58" w:rsidRPr="000A4AF5" w:rsidRDefault="00611F4C" w:rsidP="00F32B58">
      <w:pPr>
        <w:rPr>
          <w:rStyle w:val="None"/>
          <w:rFonts w:eastAsia="Times New Roman"/>
          <w:b/>
          <w:sz w:val="20"/>
          <w:szCs w:val="20"/>
        </w:rPr>
      </w:pPr>
      <w:r w:rsidRPr="000A4AF5">
        <w:rPr>
          <w:rStyle w:val="None"/>
          <w:rFonts w:eastAsia="Times New Roman"/>
          <w:b/>
          <w:sz w:val="20"/>
          <w:szCs w:val="20"/>
        </w:rPr>
        <w:t>Calculation of the final grade based on aggregate performance in percentage</w:t>
      </w:r>
    </w:p>
    <w:p w14:paraId="1E84A3CE" w14:textId="77777777" w:rsidR="00611F4C" w:rsidRPr="000A4AF5"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276"/>
        <w:gridCol w:w="1701"/>
        <w:gridCol w:w="1417"/>
      </w:tblGrid>
      <w:tr w:rsidR="00CF66BD" w:rsidRPr="007272F3" w14:paraId="0D83F4A7" w14:textId="77777777" w:rsidTr="00CC4DA6">
        <w:tc>
          <w:tcPr>
            <w:tcW w:w="1838" w:type="dxa"/>
          </w:tcPr>
          <w:p w14:paraId="335F0321" w14:textId="77777777" w:rsidR="00CF66BD" w:rsidRPr="007272F3" w:rsidRDefault="00CF66BD" w:rsidP="00CC4DA6">
            <w:pPr>
              <w:jc w:val="both"/>
              <w:rPr>
                <w:sz w:val="20"/>
                <w:szCs w:val="20"/>
              </w:rPr>
            </w:pPr>
            <w:r w:rsidRPr="007272F3">
              <w:rPr>
                <w:sz w:val="20"/>
                <w:szCs w:val="20"/>
              </w:rPr>
              <w:t>Grade:</w:t>
            </w:r>
          </w:p>
        </w:tc>
        <w:tc>
          <w:tcPr>
            <w:tcW w:w="1276" w:type="dxa"/>
          </w:tcPr>
          <w:p w14:paraId="5F07E4EC" w14:textId="77777777" w:rsidR="00CF66BD" w:rsidRPr="007272F3" w:rsidRDefault="00CF66BD" w:rsidP="00CC4DA6">
            <w:pPr>
              <w:jc w:val="center"/>
              <w:rPr>
                <w:sz w:val="20"/>
                <w:szCs w:val="20"/>
              </w:rPr>
            </w:pPr>
            <w:r w:rsidRPr="007272F3">
              <w:rPr>
                <w:sz w:val="20"/>
                <w:szCs w:val="20"/>
              </w:rPr>
              <w:t>5</w:t>
            </w:r>
          </w:p>
        </w:tc>
        <w:tc>
          <w:tcPr>
            <w:tcW w:w="1559" w:type="dxa"/>
          </w:tcPr>
          <w:p w14:paraId="4CE62D11" w14:textId="77777777" w:rsidR="00CF66BD" w:rsidRPr="007272F3" w:rsidRDefault="00CF66BD" w:rsidP="00CC4DA6">
            <w:pPr>
              <w:jc w:val="center"/>
              <w:rPr>
                <w:sz w:val="20"/>
                <w:szCs w:val="20"/>
              </w:rPr>
            </w:pPr>
            <w:r w:rsidRPr="007272F3">
              <w:rPr>
                <w:sz w:val="20"/>
                <w:szCs w:val="20"/>
              </w:rPr>
              <w:t>4</w:t>
            </w:r>
          </w:p>
        </w:tc>
        <w:tc>
          <w:tcPr>
            <w:tcW w:w="1276" w:type="dxa"/>
          </w:tcPr>
          <w:p w14:paraId="355BBE44" w14:textId="77777777" w:rsidR="00CF66BD" w:rsidRPr="007272F3" w:rsidRDefault="00CF66BD" w:rsidP="00CC4DA6">
            <w:pPr>
              <w:jc w:val="center"/>
              <w:rPr>
                <w:sz w:val="20"/>
                <w:szCs w:val="20"/>
              </w:rPr>
            </w:pPr>
            <w:r w:rsidRPr="007272F3">
              <w:rPr>
                <w:sz w:val="20"/>
                <w:szCs w:val="20"/>
              </w:rPr>
              <w:t>3</w:t>
            </w:r>
          </w:p>
        </w:tc>
        <w:tc>
          <w:tcPr>
            <w:tcW w:w="1701" w:type="dxa"/>
          </w:tcPr>
          <w:p w14:paraId="1B9F0F6C" w14:textId="77777777" w:rsidR="00CF66BD" w:rsidRPr="007272F3" w:rsidRDefault="00CF66BD" w:rsidP="00CC4DA6">
            <w:pPr>
              <w:jc w:val="center"/>
              <w:rPr>
                <w:sz w:val="20"/>
                <w:szCs w:val="20"/>
              </w:rPr>
            </w:pPr>
            <w:r w:rsidRPr="007272F3">
              <w:rPr>
                <w:sz w:val="20"/>
                <w:szCs w:val="20"/>
              </w:rPr>
              <w:t>2</w:t>
            </w:r>
          </w:p>
        </w:tc>
        <w:tc>
          <w:tcPr>
            <w:tcW w:w="1417" w:type="dxa"/>
          </w:tcPr>
          <w:p w14:paraId="401F581C" w14:textId="77777777" w:rsidR="00CF66BD" w:rsidRPr="007272F3" w:rsidRDefault="00CF66BD" w:rsidP="00CC4DA6">
            <w:pPr>
              <w:jc w:val="center"/>
              <w:rPr>
                <w:sz w:val="20"/>
                <w:szCs w:val="20"/>
              </w:rPr>
            </w:pPr>
            <w:r w:rsidRPr="007272F3">
              <w:rPr>
                <w:sz w:val="20"/>
                <w:szCs w:val="20"/>
              </w:rPr>
              <w:t>1</w:t>
            </w:r>
          </w:p>
        </w:tc>
      </w:tr>
      <w:tr w:rsidR="00CF66BD" w:rsidRPr="007272F3" w14:paraId="13F3F56B" w14:textId="77777777" w:rsidTr="00CC4DA6">
        <w:tc>
          <w:tcPr>
            <w:tcW w:w="1838" w:type="dxa"/>
          </w:tcPr>
          <w:p w14:paraId="1A4D7347" w14:textId="77777777" w:rsidR="00CF66BD" w:rsidRPr="007272F3" w:rsidRDefault="00CF66BD" w:rsidP="00CC4DA6">
            <w:pPr>
              <w:jc w:val="both"/>
              <w:rPr>
                <w:sz w:val="20"/>
                <w:szCs w:val="20"/>
              </w:rPr>
            </w:pPr>
          </w:p>
        </w:tc>
        <w:tc>
          <w:tcPr>
            <w:tcW w:w="1276" w:type="dxa"/>
          </w:tcPr>
          <w:p w14:paraId="284C1EA5" w14:textId="77777777" w:rsidR="00CF66BD" w:rsidRPr="007272F3" w:rsidRDefault="00CF66BD" w:rsidP="00CC4DA6">
            <w:pPr>
              <w:jc w:val="center"/>
              <w:rPr>
                <w:sz w:val="20"/>
                <w:szCs w:val="20"/>
              </w:rPr>
            </w:pPr>
            <w:r w:rsidRPr="007272F3">
              <w:rPr>
                <w:sz w:val="20"/>
                <w:szCs w:val="20"/>
              </w:rPr>
              <w:t xml:space="preserve">A, </w:t>
            </w:r>
            <w:r>
              <w:rPr>
                <w:sz w:val="20"/>
                <w:szCs w:val="20"/>
              </w:rPr>
              <w:t>e</w:t>
            </w:r>
            <w:r w:rsidRPr="00764CD5">
              <w:rPr>
                <w:sz w:val="20"/>
                <w:szCs w:val="20"/>
              </w:rPr>
              <w:t>xelent</w:t>
            </w:r>
          </w:p>
        </w:tc>
        <w:tc>
          <w:tcPr>
            <w:tcW w:w="1559" w:type="dxa"/>
          </w:tcPr>
          <w:p w14:paraId="0B406E18" w14:textId="77777777" w:rsidR="00CF66BD" w:rsidRPr="007272F3" w:rsidRDefault="00CF66BD" w:rsidP="00CC4DA6">
            <w:pPr>
              <w:jc w:val="center"/>
              <w:rPr>
                <w:sz w:val="20"/>
                <w:szCs w:val="20"/>
              </w:rPr>
            </w:pPr>
            <w:r w:rsidRPr="007272F3">
              <w:rPr>
                <w:sz w:val="20"/>
                <w:szCs w:val="20"/>
              </w:rPr>
              <w:t xml:space="preserve">B, </w:t>
            </w:r>
            <w:r>
              <w:rPr>
                <w:sz w:val="20"/>
                <w:szCs w:val="20"/>
              </w:rPr>
              <w:t>good</w:t>
            </w:r>
          </w:p>
        </w:tc>
        <w:tc>
          <w:tcPr>
            <w:tcW w:w="1276" w:type="dxa"/>
          </w:tcPr>
          <w:p w14:paraId="41CC5381" w14:textId="77777777" w:rsidR="00CF66BD" w:rsidRPr="007272F3" w:rsidRDefault="00CF66BD" w:rsidP="00CC4DA6">
            <w:pPr>
              <w:jc w:val="center"/>
              <w:rPr>
                <w:sz w:val="20"/>
                <w:szCs w:val="20"/>
              </w:rPr>
            </w:pPr>
            <w:r w:rsidRPr="007272F3">
              <w:rPr>
                <w:sz w:val="20"/>
                <w:szCs w:val="20"/>
              </w:rPr>
              <w:t xml:space="preserve">C, </w:t>
            </w:r>
            <w:r>
              <w:rPr>
                <w:sz w:val="20"/>
                <w:szCs w:val="20"/>
              </w:rPr>
              <w:t>avarage</w:t>
            </w:r>
          </w:p>
        </w:tc>
        <w:tc>
          <w:tcPr>
            <w:tcW w:w="1701" w:type="dxa"/>
          </w:tcPr>
          <w:p w14:paraId="56AC4BF6" w14:textId="77777777" w:rsidR="00CF66BD" w:rsidRPr="007272F3" w:rsidRDefault="00CF66BD" w:rsidP="00CC4DA6">
            <w:pPr>
              <w:jc w:val="center"/>
              <w:rPr>
                <w:sz w:val="20"/>
                <w:szCs w:val="20"/>
              </w:rPr>
            </w:pPr>
            <w:r w:rsidRPr="007272F3">
              <w:rPr>
                <w:sz w:val="20"/>
                <w:szCs w:val="20"/>
              </w:rPr>
              <w:t xml:space="preserve">D, </w:t>
            </w:r>
            <w:r w:rsidRPr="00764CD5">
              <w:rPr>
                <w:sz w:val="20"/>
                <w:szCs w:val="20"/>
              </w:rPr>
              <w:t>satisfactory</w:t>
            </w:r>
          </w:p>
        </w:tc>
        <w:tc>
          <w:tcPr>
            <w:tcW w:w="1417" w:type="dxa"/>
          </w:tcPr>
          <w:p w14:paraId="2AEAFCE0" w14:textId="77777777" w:rsidR="00CF66BD" w:rsidRPr="007272F3" w:rsidRDefault="00CF66BD" w:rsidP="00CC4DA6">
            <w:pPr>
              <w:jc w:val="center"/>
              <w:rPr>
                <w:sz w:val="20"/>
                <w:szCs w:val="20"/>
              </w:rPr>
            </w:pPr>
            <w:r w:rsidRPr="007272F3">
              <w:rPr>
                <w:sz w:val="20"/>
                <w:szCs w:val="20"/>
              </w:rPr>
              <w:t xml:space="preserve">F, </w:t>
            </w:r>
            <w:r>
              <w:rPr>
                <w:sz w:val="20"/>
                <w:szCs w:val="20"/>
              </w:rPr>
              <w:t>u</w:t>
            </w:r>
            <w:r w:rsidRPr="00BE0058">
              <w:rPr>
                <w:sz w:val="20"/>
                <w:szCs w:val="20"/>
              </w:rPr>
              <w:t>n</w:t>
            </w:r>
            <w:r w:rsidRPr="00764CD5">
              <w:rPr>
                <w:sz w:val="20"/>
                <w:szCs w:val="20"/>
              </w:rPr>
              <w:t>satisfactory</w:t>
            </w:r>
          </w:p>
        </w:tc>
      </w:tr>
      <w:tr w:rsidR="00CF66BD" w:rsidRPr="007272F3" w14:paraId="274537C4" w14:textId="77777777" w:rsidTr="00CC4DA6">
        <w:tc>
          <w:tcPr>
            <w:tcW w:w="1838" w:type="dxa"/>
          </w:tcPr>
          <w:p w14:paraId="111ACDC2" w14:textId="77777777" w:rsidR="00CF66BD" w:rsidRPr="007272F3" w:rsidRDefault="00CF66BD" w:rsidP="00CC4DA6">
            <w:pPr>
              <w:rPr>
                <w:sz w:val="20"/>
                <w:szCs w:val="20"/>
              </w:rPr>
            </w:pPr>
            <w:r w:rsidRPr="007272F3">
              <w:rPr>
                <w:sz w:val="20"/>
                <w:szCs w:val="20"/>
              </w:rPr>
              <w:t>Performance in %</w:t>
            </w:r>
          </w:p>
        </w:tc>
        <w:tc>
          <w:tcPr>
            <w:tcW w:w="1276" w:type="dxa"/>
          </w:tcPr>
          <w:p w14:paraId="4C5454AE" w14:textId="77777777" w:rsidR="00CF66BD" w:rsidRPr="007272F3" w:rsidRDefault="00CF66BD" w:rsidP="00CC4DA6">
            <w:pPr>
              <w:jc w:val="center"/>
              <w:rPr>
                <w:sz w:val="20"/>
                <w:szCs w:val="20"/>
              </w:rPr>
            </w:pPr>
            <w:r w:rsidRPr="007272F3">
              <w:rPr>
                <w:sz w:val="20"/>
                <w:szCs w:val="20"/>
              </w:rPr>
              <w:t>85%-100%</w:t>
            </w:r>
          </w:p>
        </w:tc>
        <w:tc>
          <w:tcPr>
            <w:tcW w:w="1559" w:type="dxa"/>
          </w:tcPr>
          <w:p w14:paraId="5A4182CF" w14:textId="77777777" w:rsidR="00CF66BD" w:rsidRPr="007272F3" w:rsidRDefault="00CF66BD" w:rsidP="00CC4DA6">
            <w:pPr>
              <w:jc w:val="center"/>
              <w:rPr>
                <w:sz w:val="20"/>
                <w:szCs w:val="20"/>
              </w:rPr>
            </w:pPr>
            <w:r w:rsidRPr="007272F3">
              <w:rPr>
                <w:sz w:val="20"/>
                <w:szCs w:val="20"/>
              </w:rPr>
              <w:t>70%-84%</w:t>
            </w:r>
          </w:p>
        </w:tc>
        <w:tc>
          <w:tcPr>
            <w:tcW w:w="1276" w:type="dxa"/>
          </w:tcPr>
          <w:p w14:paraId="1E4412BF" w14:textId="77777777" w:rsidR="00CF66BD" w:rsidRPr="007272F3" w:rsidRDefault="00CF66BD" w:rsidP="00CC4DA6">
            <w:pPr>
              <w:jc w:val="center"/>
              <w:rPr>
                <w:sz w:val="20"/>
                <w:szCs w:val="20"/>
              </w:rPr>
            </w:pPr>
            <w:r w:rsidRPr="007272F3">
              <w:rPr>
                <w:sz w:val="20"/>
                <w:szCs w:val="20"/>
              </w:rPr>
              <w:t>55%-69%</w:t>
            </w:r>
          </w:p>
        </w:tc>
        <w:tc>
          <w:tcPr>
            <w:tcW w:w="1701" w:type="dxa"/>
          </w:tcPr>
          <w:p w14:paraId="348FF12B" w14:textId="77777777" w:rsidR="00CF66BD" w:rsidRPr="007272F3" w:rsidRDefault="00CF66BD" w:rsidP="00CC4DA6">
            <w:pPr>
              <w:jc w:val="center"/>
              <w:rPr>
                <w:sz w:val="20"/>
                <w:szCs w:val="20"/>
              </w:rPr>
            </w:pPr>
            <w:r w:rsidRPr="007272F3">
              <w:rPr>
                <w:sz w:val="20"/>
                <w:szCs w:val="20"/>
              </w:rPr>
              <w:t>40%-55%</w:t>
            </w:r>
          </w:p>
        </w:tc>
        <w:tc>
          <w:tcPr>
            <w:tcW w:w="1417" w:type="dxa"/>
          </w:tcPr>
          <w:p w14:paraId="1123D8EA" w14:textId="77777777" w:rsidR="00CF66BD" w:rsidRPr="007272F3" w:rsidRDefault="00CF66BD" w:rsidP="00CC4DA6">
            <w:pPr>
              <w:jc w:val="center"/>
              <w:rPr>
                <w:sz w:val="20"/>
                <w:szCs w:val="20"/>
              </w:rPr>
            </w:pPr>
            <w:r w:rsidRPr="007272F3">
              <w:rPr>
                <w:sz w:val="20"/>
                <w:szCs w:val="20"/>
              </w:rPr>
              <w:t>0-39%</w:t>
            </w:r>
          </w:p>
        </w:tc>
      </w:tr>
    </w:tbl>
    <w:p w14:paraId="35BEDEF2" w14:textId="77777777" w:rsidR="00F32B58" w:rsidRPr="000A4AF5" w:rsidRDefault="00F32B58" w:rsidP="00F32B58">
      <w:pPr>
        <w:rPr>
          <w:rStyle w:val="None"/>
          <w:rFonts w:eastAsia="Times New Roman"/>
          <w:bCs/>
          <w:sz w:val="20"/>
          <w:szCs w:val="20"/>
        </w:rPr>
      </w:pPr>
    </w:p>
    <w:p w14:paraId="17D11A15" w14:textId="4D931EF1" w:rsidR="003950BE" w:rsidRPr="000A4AF5" w:rsidRDefault="00D94422" w:rsidP="003950BE">
      <w:pPr>
        <w:pStyle w:val="Cmsor2"/>
        <w:jc w:val="both"/>
        <w:rPr>
          <w:rStyle w:val="None"/>
          <w:bCs w:val="0"/>
        </w:rPr>
      </w:pPr>
      <w:r w:rsidRPr="000A4AF5">
        <w:rPr>
          <w:rStyle w:val="None"/>
        </w:rPr>
        <w:t>Readings and Reference Materials</w:t>
      </w:r>
    </w:p>
    <w:p w14:paraId="302BC5C9" w14:textId="1A4F7794" w:rsidR="006D256B" w:rsidRPr="000A4AF5" w:rsidRDefault="006D256B" w:rsidP="00D80C78">
      <w:pPr>
        <w:rPr>
          <w:rStyle w:val="None"/>
          <w:rFonts w:eastAsia="Times New Roman"/>
          <w:bCs/>
          <w:sz w:val="20"/>
          <w:szCs w:val="20"/>
        </w:rPr>
      </w:pPr>
    </w:p>
    <w:p w14:paraId="7A6E71F7" w14:textId="7460F06A" w:rsidR="007F3F62" w:rsidRPr="000A4AF5" w:rsidRDefault="006E50DE" w:rsidP="007F3F62">
      <w:pPr>
        <w:rPr>
          <w:rStyle w:val="None"/>
          <w:rFonts w:eastAsia="Times New Roman"/>
          <w:bCs/>
          <w:sz w:val="20"/>
          <w:szCs w:val="20"/>
        </w:rPr>
      </w:pPr>
      <w:r w:rsidRPr="000A4AF5">
        <w:rPr>
          <w:rStyle w:val="None"/>
          <w:rFonts w:eastAsia="Times New Roman"/>
          <w:bCs/>
          <w:sz w:val="20"/>
          <w:szCs w:val="20"/>
        </w:rPr>
        <w:t>Required:</w:t>
      </w:r>
    </w:p>
    <w:p w14:paraId="5F3FE421" w14:textId="77777777" w:rsidR="00CD14B9" w:rsidRPr="00CB2BAD" w:rsidRDefault="00CD14B9" w:rsidP="00CD14B9">
      <w:pPr>
        <w:rPr>
          <w:rStyle w:val="None"/>
          <w:bCs/>
          <w:color w:val="000000" w:themeColor="text1"/>
          <w:sz w:val="20"/>
          <w:szCs w:val="20"/>
        </w:rPr>
      </w:pPr>
      <w:r w:rsidRPr="00CB2BAD">
        <w:rPr>
          <w:rStyle w:val="None"/>
          <w:bCs/>
          <w:color w:val="000000" w:themeColor="text1"/>
          <w:sz w:val="20"/>
          <w:szCs w:val="20"/>
        </w:rPr>
        <w:t>[1.] Designing Interior Architecture Concept, Typology, Material, Construction - Sylvia Leydecker (pdf)</w:t>
      </w:r>
    </w:p>
    <w:p w14:paraId="125080D6" w14:textId="77777777" w:rsidR="007F3F62" w:rsidRPr="000A4AF5" w:rsidRDefault="007F3F62" w:rsidP="007F3F62">
      <w:pPr>
        <w:rPr>
          <w:rStyle w:val="None"/>
          <w:rFonts w:eastAsia="Times New Roman"/>
          <w:bCs/>
          <w:sz w:val="20"/>
          <w:szCs w:val="20"/>
        </w:rPr>
      </w:pPr>
    </w:p>
    <w:p w14:paraId="356B4A8A" w14:textId="6334D1B4" w:rsidR="007F3F62" w:rsidRPr="000A4AF5" w:rsidRDefault="006E50DE" w:rsidP="007F3F62">
      <w:pPr>
        <w:rPr>
          <w:rStyle w:val="None"/>
          <w:rFonts w:eastAsia="Times New Roman"/>
          <w:bCs/>
          <w:sz w:val="20"/>
          <w:szCs w:val="20"/>
        </w:rPr>
      </w:pPr>
      <w:r w:rsidRPr="000A4AF5">
        <w:rPr>
          <w:rStyle w:val="None"/>
          <w:rFonts w:eastAsia="Times New Roman"/>
          <w:bCs/>
          <w:sz w:val="20"/>
          <w:szCs w:val="20"/>
        </w:rPr>
        <w:t>Recommended</w:t>
      </w:r>
      <w:r w:rsidR="00417E48" w:rsidRPr="000A4AF5">
        <w:rPr>
          <w:rStyle w:val="None"/>
          <w:rFonts w:eastAsia="Times New Roman"/>
          <w:bCs/>
          <w:sz w:val="20"/>
          <w:szCs w:val="20"/>
        </w:rPr>
        <w:t>:</w:t>
      </w:r>
    </w:p>
    <w:p w14:paraId="0857493C" w14:textId="77777777" w:rsidR="0072397F" w:rsidRPr="00CB2BAD" w:rsidRDefault="0072397F" w:rsidP="0072397F">
      <w:pPr>
        <w:rPr>
          <w:bCs/>
          <w:color w:val="000000" w:themeColor="text1"/>
          <w:sz w:val="20"/>
        </w:rPr>
      </w:pPr>
      <w:r w:rsidRPr="00CB2BAD">
        <w:rPr>
          <w:rStyle w:val="None"/>
          <w:bCs/>
          <w:color w:val="000000" w:themeColor="text1"/>
          <w:sz w:val="20"/>
          <w:szCs w:val="20"/>
        </w:rPr>
        <w:lastRenderedPageBreak/>
        <w:t xml:space="preserve">[2.] </w:t>
      </w:r>
      <w:r w:rsidRPr="00CB2BAD">
        <w:rPr>
          <w:bCs/>
          <w:color w:val="000000" w:themeColor="text1"/>
          <w:sz w:val="20"/>
        </w:rPr>
        <w:t>What is Affordable Housing?  - Collin Anderson, Press: ARCHHIVE Books ISBN 1645704157 (ebook)</w:t>
      </w:r>
    </w:p>
    <w:p w14:paraId="17A14928" w14:textId="77777777" w:rsidR="0072397F" w:rsidRPr="0072397F" w:rsidRDefault="0072397F" w:rsidP="0072397F">
      <w:pPr>
        <w:rPr>
          <w:rStyle w:val="None"/>
          <w:bCs/>
          <w:color w:val="000000" w:themeColor="text1"/>
          <w:sz w:val="20"/>
          <w:szCs w:val="20"/>
          <w:lang w:val="de-DE"/>
        </w:rPr>
      </w:pPr>
      <w:r w:rsidRPr="0072397F">
        <w:rPr>
          <w:rStyle w:val="None"/>
          <w:bCs/>
          <w:color w:val="000000" w:themeColor="text1"/>
          <w:sz w:val="20"/>
          <w:szCs w:val="20"/>
          <w:lang w:val="de-DE"/>
        </w:rPr>
        <w:t>[3.] Einrichten und Zonieren- Reichel, Alexander, Herrmann, Eva, Schultz (pdf)</w:t>
      </w:r>
    </w:p>
    <w:p w14:paraId="21804C83" w14:textId="77777777" w:rsidR="0072397F" w:rsidRPr="00FD4EE0" w:rsidRDefault="0072397F" w:rsidP="0072397F">
      <w:pPr>
        <w:rPr>
          <w:rStyle w:val="None"/>
          <w:b/>
          <w:bCs/>
          <w:color w:val="000000" w:themeColor="text1"/>
          <w:sz w:val="20"/>
        </w:rPr>
      </w:pPr>
      <w:r w:rsidRPr="00CB2BAD">
        <w:rPr>
          <w:rStyle w:val="None"/>
          <w:bCs/>
          <w:color w:val="000000" w:themeColor="text1"/>
          <w:sz w:val="20"/>
          <w:szCs w:val="20"/>
        </w:rPr>
        <w:t>[4.]</w:t>
      </w:r>
      <w:r w:rsidRPr="00FD4EE0">
        <w:rPr>
          <w:bCs/>
          <w:color w:val="000000" w:themeColor="text1"/>
          <w:sz w:val="20"/>
          <w:szCs w:val="20"/>
        </w:rPr>
        <w:t xml:space="preserve"> </w:t>
      </w:r>
      <w:r w:rsidRPr="00FD4EE0">
        <w:rPr>
          <w:bCs/>
          <w:color w:val="000000" w:themeColor="text1"/>
          <w:sz w:val="20"/>
        </w:rPr>
        <w:t>Model Apartments: Experimental Domestic Cells</w:t>
      </w:r>
      <w:r>
        <w:rPr>
          <w:b/>
          <w:bCs/>
          <w:color w:val="000000" w:themeColor="text1"/>
          <w:sz w:val="20"/>
        </w:rPr>
        <w:t xml:space="preserve"> </w:t>
      </w:r>
      <w:r w:rsidRPr="00FD4EE0">
        <w:rPr>
          <w:bCs/>
          <w:color w:val="000000" w:themeColor="text1"/>
          <w:sz w:val="20"/>
          <w:szCs w:val="20"/>
        </w:rPr>
        <w:t xml:space="preserve">- </w:t>
      </w:r>
      <w:hyperlink r:id="rId12" w:history="1">
        <w:r w:rsidRPr="00FD4EE0">
          <w:rPr>
            <w:rStyle w:val="Hiperhivatkozs"/>
            <w:bCs/>
            <w:sz w:val="20"/>
            <w:szCs w:val="20"/>
          </w:rPr>
          <w:t>Gustau Gili Galfetti</w:t>
        </w:r>
      </w:hyperlink>
      <w:r w:rsidRPr="00FD4EE0">
        <w:rPr>
          <w:bCs/>
          <w:color w:val="000000" w:themeColor="text1"/>
          <w:sz w:val="20"/>
          <w:szCs w:val="20"/>
        </w:rPr>
        <w:t> </w:t>
      </w:r>
      <w:r w:rsidRPr="00CB2BAD">
        <w:rPr>
          <w:rStyle w:val="None"/>
          <w:bCs/>
          <w:color w:val="000000" w:themeColor="text1"/>
          <w:sz w:val="20"/>
          <w:szCs w:val="20"/>
        </w:rPr>
        <w:t>(pdf)</w:t>
      </w:r>
    </w:p>
    <w:p w14:paraId="52041448" w14:textId="77777777" w:rsidR="0072397F" w:rsidRPr="002C32B5" w:rsidRDefault="0072397F" w:rsidP="0072397F">
      <w:pPr>
        <w:rPr>
          <w:bCs/>
          <w:color w:val="000000" w:themeColor="text1"/>
          <w:sz w:val="20"/>
        </w:rPr>
      </w:pPr>
      <w:r w:rsidRPr="002C32B5">
        <w:rPr>
          <w:rStyle w:val="None"/>
          <w:bCs/>
          <w:color w:val="000000" w:themeColor="text1"/>
          <w:sz w:val="20"/>
          <w:szCs w:val="20"/>
        </w:rPr>
        <w:t>[</w:t>
      </w:r>
      <w:r>
        <w:rPr>
          <w:rStyle w:val="None"/>
          <w:bCs/>
          <w:color w:val="000000" w:themeColor="text1"/>
          <w:sz w:val="20"/>
          <w:szCs w:val="20"/>
        </w:rPr>
        <w:t>5</w:t>
      </w:r>
      <w:r w:rsidRPr="002C32B5">
        <w:rPr>
          <w:rStyle w:val="None"/>
          <w:bCs/>
          <w:color w:val="000000" w:themeColor="text1"/>
          <w:sz w:val="20"/>
          <w:szCs w:val="20"/>
        </w:rPr>
        <w:t>.] Basics Interior Architecture Form+ structure, Brooker +Stone, Academia ISBN -13: 978-2-940373-40-6</w:t>
      </w:r>
    </w:p>
    <w:p w14:paraId="018AEE12" w14:textId="77777777" w:rsidR="0072397F" w:rsidRDefault="0072397F" w:rsidP="0072397F">
      <w:pPr>
        <w:rPr>
          <w:rStyle w:val="None"/>
          <w:bCs/>
          <w:color w:val="000000" w:themeColor="text1"/>
          <w:sz w:val="20"/>
          <w:szCs w:val="20"/>
        </w:rPr>
      </w:pPr>
      <w:r>
        <w:rPr>
          <w:rStyle w:val="None"/>
          <w:bCs/>
          <w:color w:val="000000" w:themeColor="text1"/>
          <w:sz w:val="20"/>
          <w:szCs w:val="20"/>
        </w:rPr>
        <w:t>[4</w:t>
      </w:r>
      <w:r w:rsidRPr="002C32B5">
        <w:rPr>
          <w:rStyle w:val="None"/>
          <w:bCs/>
          <w:color w:val="000000" w:themeColor="text1"/>
          <w:sz w:val="20"/>
          <w:szCs w:val="20"/>
        </w:rPr>
        <w:t xml:space="preserve">.] </w:t>
      </w:r>
      <w:r>
        <w:rPr>
          <w:rStyle w:val="None"/>
          <w:bCs/>
          <w:color w:val="000000" w:themeColor="text1"/>
          <w:sz w:val="20"/>
          <w:szCs w:val="20"/>
        </w:rPr>
        <w:t>Furniture for Interiors, Sam Booth and Drew Plunkett, British Library ISBN 978 1 78067 322 6</w:t>
      </w:r>
    </w:p>
    <w:p w14:paraId="7AA8EDE2" w14:textId="7EBDB65D" w:rsidR="00171C3D" w:rsidRPr="000A4AF5" w:rsidRDefault="00417E48" w:rsidP="00862B15">
      <w:pPr>
        <w:pStyle w:val="Cmsor2"/>
        <w:jc w:val="both"/>
        <w:rPr>
          <w:rStyle w:val="None"/>
        </w:rPr>
      </w:pPr>
      <w:r w:rsidRPr="000A4AF5">
        <w:rPr>
          <w:rStyle w:val="None"/>
        </w:rPr>
        <w:t>Methodology</w:t>
      </w:r>
    </w:p>
    <w:p w14:paraId="51A7F054" w14:textId="77777777" w:rsidR="00CD14B9" w:rsidRPr="00CD14B9" w:rsidRDefault="00CD14B9" w:rsidP="00CD14B9">
      <w:pPr>
        <w:rPr>
          <w:rFonts w:eastAsia="Times New Roman"/>
          <w:bCs/>
          <w:i/>
          <w:iCs/>
          <w:sz w:val="20"/>
          <w:szCs w:val="20"/>
        </w:rPr>
      </w:pPr>
      <w:r w:rsidRPr="00CD14B9">
        <w:rPr>
          <w:rFonts w:eastAsia="Times New Roman"/>
          <w:bCs/>
          <w:i/>
          <w:iCs/>
          <w:sz w:val="20"/>
          <w:szCs w:val="20"/>
        </w:rPr>
        <w:t xml:space="preserve">The course is based on continuous communication between teachers and students. </w:t>
      </w:r>
    </w:p>
    <w:p w14:paraId="32BB9A36" w14:textId="77777777" w:rsidR="00CD14B9" w:rsidRPr="00CD14B9" w:rsidRDefault="00CD14B9" w:rsidP="00CD14B9">
      <w:pPr>
        <w:rPr>
          <w:rFonts w:eastAsia="Times New Roman"/>
          <w:bCs/>
          <w:i/>
          <w:iCs/>
          <w:sz w:val="20"/>
          <w:szCs w:val="20"/>
        </w:rPr>
      </w:pPr>
      <w:r w:rsidRPr="00CD14B9">
        <w:rPr>
          <w:rFonts w:eastAsia="Times New Roman"/>
          <w:bCs/>
          <w:i/>
          <w:iCs/>
          <w:sz w:val="20"/>
          <w:szCs w:val="20"/>
        </w:rPr>
        <w:t>The methodology:</w:t>
      </w:r>
    </w:p>
    <w:p w14:paraId="6217DF55" w14:textId="77777777" w:rsidR="00CD14B9" w:rsidRPr="00CD14B9" w:rsidRDefault="00CD14B9" w:rsidP="00CD14B9">
      <w:pPr>
        <w:ind w:left="720"/>
        <w:rPr>
          <w:rFonts w:eastAsia="Times New Roman"/>
          <w:bCs/>
          <w:i/>
          <w:iCs/>
          <w:sz w:val="20"/>
          <w:szCs w:val="20"/>
        </w:rPr>
      </w:pPr>
      <w:r w:rsidRPr="00CD14B9">
        <w:rPr>
          <w:rFonts w:eastAsia="Times New Roman"/>
          <w:bCs/>
          <w:i/>
          <w:iCs/>
          <w:sz w:val="20"/>
          <w:szCs w:val="20"/>
        </w:rPr>
        <w:t>1. regular consultation during class time according to the syllabus announced in the detailed course programme</w:t>
      </w:r>
    </w:p>
    <w:p w14:paraId="48DFB84A" w14:textId="77777777" w:rsidR="00CD14B9" w:rsidRPr="00CD14B9" w:rsidRDefault="00CD14B9" w:rsidP="00CD14B9">
      <w:pPr>
        <w:ind w:left="720"/>
        <w:rPr>
          <w:rFonts w:eastAsia="Times New Roman"/>
          <w:bCs/>
          <w:i/>
          <w:iCs/>
          <w:sz w:val="20"/>
          <w:szCs w:val="20"/>
        </w:rPr>
      </w:pPr>
      <w:r w:rsidRPr="00CD14B9">
        <w:rPr>
          <w:rFonts w:eastAsia="Times New Roman"/>
          <w:bCs/>
          <w:i/>
          <w:iCs/>
          <w:sz w:val="20"/>
          <w:szCs w:val="20"/>
        </w:rPr>
        <w:t>2. independent work during class time according to the semester programme announced in the detailed syllabus</w:t>
      </w:r>
    </w:p>
    <w:p w14:paraId="49ADC4C0" w14:textId="77777777" w:rsidR="00CD14B9" w:rsidRPr="00CD14B9" w:rsidRDefault="00CD14B9" w:rsidP="00CD14B9">
      <w:pPr>
        <w:ind w:left="720"/>
        <w:rPr>
          <w:rFonts w:eastAsia="Times New Roman"/>
          <w:bCs/>
          <w:i/>
          <w:iCs/>
          <w:sz w:val="20"/>
          <w:szCs w:val="20"/>
        </w:rPr>
      </w:pPr>
      <w:r w:rsidRPr="00CD14B9">
        <w:rPr>
          <w:rFonts w:eastAsia="Times New Roman"/>
          <w:bCs/>
          <w:i/>
          <w:iCs/>
          <w:sz w:val="20"/>
          <w:szCs w:val="20"/>
        </w:rPr>
        <w:t xml:space="preserve">3. independent work at home </w:t>
      </w:r>
    </w:p>
    <w:p w14:paraId="2A61D9BC" w14:textId="77777777" w:rsidR="00CD14B9" w:rsidRPr="00CD14B9" w:rsidRDefault="00CD14B9" w:rsidP="00CD14B9">
      <w:pPr>
        <w:ind w:left="720"/>
        <w:rPr>
          <w:rFonts w:eastAsia="Times New Roman"/>
          <w:bCs/>
          <w:i/>
          <w:iCs/>
          <w:sz w:val="20"/>
          <w:szCs w:val="20"/>
        </w:rPr>
      </w:pPr>
      <w:r w:rsidRPr="00CD14B9">
        <w:rPr>
          <w:rFonts w:eastAsia="Times New Roman"/>
          <w:bCs/>
          <w:i/>
          <w:iCs/>
          <w:sz w:val="20"/>
          <w:szCs w:val="20"/>
        </w:rPr>
        <w:t>4. independent research, data collection, analysis</w:t>
      </w:r>
    </w:p>
    <w:p w14:paraId="43E4F4CB" w14:textId="6FB1D1EC" w:rsidR="00032E4C" w:rsidRPr="0072397F" w:rsidRDefault="00CD14B9" w:rsidP="00CD14B9">
      <w:pPr>
        <w:ind w:left="720"/>
        <w:rPr>
          <w:rFonts w:eastAsia="Times New Roman"/>
          <w:bCs/>
          <w:i/>
          <w:iCs/>
          <w:sz w:val="20"/>
          <w:szCs w:val="20"/>
          <w:lang w:val="hu-HU"/>
        </w:rPr>
      </w:pPr>
      <w:r w:rsidRPr="00CD14B9">
        <w:rPr>
          <w:rFonts w:eastAsia="Times New Roman"/>
          <w:bCs/>
          <w:i/>
          <w:iCs/>
          <w:sz w:val="20"/>
          <w:szCs w:val="20"/>
        </w:rPr>
        <w:t>5. independent consultation with independent experts</w:t>
      </w:r>
      <w:r w:rsidR="0072397F">
        <w:rPr>
          <w:rFonts w:eastAsia="Times New Roman"/>
          <w:bCs/>
          <w:i/>
          <w:iCs/>
          <w:sz w:val="20"/>
          <w:szCs w:val="20"/>
        </w:rPr>
        <w:t>, if it necessary</w:t>
      </w:r>
    </w:p>
    <w:p w14:paraId="481DDB61" w14:textId="77777777" w:rsidR="00032E4C" w:rsidRPr="000A4AF5" w:rsidRDefault="00032E4C" w:rsidP="00CD14B9">
      <w:pPr>
        <w:pStyle w:val="Nincstrkz"/>
        <w:ind w:left="720"/>
        <w:jc w:val="both"/>
        <w:rPr>
          <w:rStyle w:val="None"/>
          <w:rFonts w:eastAsia="Times New Roman"/>
          <w:bCs/>
          <w:sz w:val="20"/>
          <w:szCs w:val="20"/>
        </w:rPr>
      </w:pPr>
    </w:p>
    <w:p w14:paraId="27A56A8A" w14:textId="77777777" w:rsidR="00CD14B9" w:rsidRDefault="00CD14B9" w:rsidP="00E5354C">
      <w:pPr>
        <w:rPr>
          <w:b/>
          <w:bCs/>
          <w:sz w:val="20"/>
          <w:szCs w:val="20"/>
        </w:rPr>
      </w:pPr>
    </w:p>
    <w:p w14:paraId="75C55C77" w14:textId="19AD741B" w:rsidR="00CD14B9" w:rsidRDefault="00CD14B9" w:rsidP="00E5354C">
      <w:pPr>
        <w:rPr>
          <w:b/>
          <w:bCs/>
          <w:sz w:val="20"/>
          <w:szCs w:val="20"/>
        </w:rPr>
      </w:pPr>
      <w:r w:rsidRPr="00CD14B9">
        <w:rPr>
          <w:b/>
          <w:bCs/>
          <w:sz w:val="20"/>
          <w:szCs w:val="20"/>
        </w:rPr>
        <w:t>Methodology and criteria:</w:t>
      </w:r>
    </w:p>
    <w:p w14:paraId="2E4BF977" w14:textId="33AE12E9" w:rsidR="00CD14B9" w:rsidRDefault="00CD14B9" w:rsidP="00E5354C">
      <w:pPr>
        <w:rPr>
          <w:b/>
          <w:bCs/>
          <w:sz w:val="20"/>
          <w:szCs w:val="20"/>
        </w:rPr>
      </w:pPr>
    </w:p>
    <w:p w14:paraId="18A1700C" w14:textId="77777777" w:rsidR="00CD14B9" w:rsidRPr="005A4F30" w:rsidRDefault="00CD14B9" w:rsidP="00CD14B9">
      <w:pPr>
        <w:pStyle w:val="Nincstrkz"/>
        <w:rPr>
          <w:rFonts w:eastAsia="Times New Roman"/>
          <w:i/>
          <w:iCs/>
          <w:color w:val="000000" w:themeColor="text1"/>
          <w:sz w:val="20"/>
          <w:szCs w:val="20"/>
          <w:bdr w:val="none" w:sz="0" w:space="0" w:color="auto"/>
          <w:lang w:val="hu-HU" w:eastAsia="hu-HU"/>
        </w:rPr>
      </w:pPr>
      <w:r w:rsidRPr="005A4F30">
        <w:rPr>
          <w:rFonts w:eastAsia="Times New Roman"/>
          <w:i/>
          <w:iCs/>
          <w:color w:val="000000" w:themeColor="text1"/>
          <w:sz w:val="20"/>
          <w:szCs w:val="20"/>
          <w:bdr w:val="none" w:sz="0" w:space="0" w:color="auto"/>
          <w:lang w:val="hu-HU" w:eastAsia="hu-HU"/>
        </w:rPr>
        <w:t xml:space="preserve">“Beautiful offers us an invitation to order, coherence and unity. When these needs are met, the soul feels at home in the world.” - John O'Donohue </w:t>
      </w:r>
    </w:p>
    <w:p w14:paraId="381855D4" w14:textId="77777777" w:rsidR="00CD14B9" w:rsidRDefault="00CD14B9" w:rsidP="00E5354C">
      <w:pPr>
        <w:rPr>
          <w:b/>
          <w:bCs/>
          <w:sz w:val="20"/>
          <w:szCs w:val="20"/>
        </w:rPr>
      </w:pPr>
    </w:p>
    <w:p w14:paraId="7ACFB788" w14:textId="4F75839D" w:rsidR="001B6150" w:rsidRPr="001B6150" w:rsidRDefault="001B6150" w:rsidP="001B6150">
      <w:pPr>
        <w:jc w:val="both"/>
        <w:rPr>
          <w:color w:val="000000" w:themeColor="text1"/>
          <w:sz w:val="20"/>
          <w:szCs w:val="20"/>
        </w:rPr>
      </w:pPr>
      <w:r w:rsidRPr="001B6150">
        <w:rPr>
          <w:color w:val="000000" w:themeColor="text1"/>
          <w:sz w:val="20"/>
          <w:szCs w:val="20"/>
        </w:rPr>
        <w:t xml:space="preserve">The </w:t>
      </w:r>
      <w:proofErr w:type="gramStart"/>
      <w:r w:rsidRPr="001B6150">
        <w:rPr>
          <w:color w:val="000000" w:themeColor="text1"/>
          <w:sz w:val="20"/>
          <w:szCs w:val="20"/>
        </w:rPr>
        <w:t>problem solving</w:t>
      </w:r>
      <w:proofErr w:type="gramEnd"/>
      <w:r w:rsidRPr="001B6150">
        <w:rPr>
          <w:color w:val="000000" w:themeColor="text1"/>
          <w:sz w:val="20"/>
          <w:szCs w:val="20"/>
        </w:rPr>
        <w:t xml:space="preserve"> method used by the students models the real design process (complex problem approach = parallel analysis of function-structure-form), but also reflects the academic nature of university-level studies (research-analysis).</w:t>
      </w:r>
      <w:r>
        <w:rPr>
          <w:color w:val="000000" w:themeColor="text1"/>
          <w:sz w:val="20"/>
          <w:szCs w:val="20"/>
        </w:rPr>
        <w:t xml:space="preserve"> </w:t>
      </w:r>
      <w:r w:rsidRPr="001B6150">
        <w:rPr>
          <w:color w:val="000000" w:themeColor="text1"/>
          <w:sz w:val="20"/>
          <w:szCs w:val="20"/>
        </w:rPr>
        <w:t>The aim is to strengthen teamwork and to benefit from its advantages.</w:t>
      </w:r>
    </w:p>
    <w:p w14:paraId="0DC0E7C7" w14:textId="77777777" w:rsidR="001B6150" w:rsidRPr="001B6150" w:rsidRDefault="001B6150" w:rsidP="001B6150">
      <w:pPr>
        <w:jc w:val="both"/>
        <w:rPr>
          <w:color w:val="000000" w:themeColor="text1"/>
          <w:sz w:val="20"/>
          <w:szCs w:val="20"/>
        </w:rPr>
      </w:pPr>
    </w:p>
    <w:p w14:paraId="56915685" w14:textId="12CCA228" w:rsidR="00CD14B9" w:rsidRPr="001B6150" w:rsidRDefault="001B6150" w:rsidP="001B6150">
      <w:pPr>
        <w:jc w:val="both"/>
        <w:rPr>
          <w:color w:val="000000" w:themeColor="text1"/>
          <w:sz w:val="20"/>
          <w:szCs w:val="20"/>
        </w:rPr>
      </w:pPr>
      <w:r w:rsidRPr="001B6150">
        <w:rPr>
          <w:color w:val="000000" w:themeColor="text1"/>
          <w:sz w:val="20"/>
          <w:szCs w:val="20"/>
        </w:rPr>
        <w:t>The semester task is to work through the following three phases:</w:t>
      </w:r>
    </w:p>
    <w:p w14:paraId="7620FBB5" w14:textId="6A653ABA" w:rsidR="001B6150" w:rsidRDefault="001B6150" w:rsidP="00E5354C">
      <w:pPr>
        <w:rPr>
          <w:color w:val="FF2D21" w:themeColor="accent5"/>
          <w:sz w:val="20"/>
          <w:szCs w:val="20"/>
        </w:rPr>
      </w:pPr>
    </w:p>
    <w:p w14:paraId="488AD00E" w14:textId="15823102" w:rsidR="001B6150" w:rsidRPr="001B6150"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hu-HU" w:eastAsia="hu-HU"/>
        </w:rPr>
      </w:pPr>
      <w:r w:rsidRPr="001B6150">
        <w:rPr>
          <w:rFonts w:eastAsia="Times New Roman"/>
          <w:b/>
          <w:i/>
          <w:iCs/>
          <w:color w:val="000000" w:themeColor="text1"/>
          <w:sz w:val="20"/>
          <w:szCs w:val="20"/>
          <w:bdr w:val="none" w:sz="0" w:space="0" w:color="auto"/>
          <w:lang w:val="hu-HU" w:eastAsia="hu-HU"/>
        </w:rPr>
        <w:t>MODULE 1: Sustainable Design</w:t>
      </w:r>
    </w:p>
    <w:p w14:paraId="485F6C89" w14:textId="4CACE4F4" w:rsidR="001B6150"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B6150">
        <w:rPr>
          <w:rFonts w:eastAsia="Times New Roman"/>
          <w:i/>
          <w:iCs/>
          <w:color w:val="000000" w:themeColor="text1"/>
          <w:sz w:val="20"/>
          <w:szCs w:val="20"/>
          <w:bdr w:val="none" w:sz="0" w:space="0" w:color="auto"/>
          <w:lang w:val="hu-HU" w:eastAsia="hu-HU"/>
        </w:rPr>
        <w:t>Attending a series of lectures, applying the knowledge gained to the design of the semester.</w:t>
      </w:r>
    </w:p>
    <w:p w14:paraId="1FD853FD" w14:textId="491AC13D" w:rsidR="001B6150"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22742112" w14:textId="248B95B1" w:rsidR="001B6150"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hu-HU" w:eastAsia="hu-HU"/>
        </w:rPr>
      </w:pPr>
      <w:r w:rsidRPr="001B6150">
        <w:rPr>
          <w:rFonts w:eastAsia="Times New Roman"/>
          <w:b/>
          <w:i/>
          <w:iCs/>
          <w:color w:val="000000" w:themeColor="text1"/>
          <w:sz w:val="20"/>
          <w:szCs w:val="20"/>
          <w:bdr w:val="none" w:sz="0" w:space="0" w:color="auto"/>
          <w:lang w:val="hu-HU" w:eastAsia="hu-HU"/>
        </w:rPr>
        <w:t>MODULE 2 - Analysis and concept phase</w:t>
      </w:r>
    </w:p>
    <w:p w14:paraId="19FA6545" w14:textId="6A43A266" w:rsidR="00D30110"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D30110">
        <w:rPr>
          <w:rFonts w:eastAsia="Times New Roman"/>
          <w:i/>
          <w:iCs/>
          <w:color w:val="000000" w:themeColor="text1"/>
          <w:sz w:val="20"/>
          <w:szCs w:val="20"/>
          <w:bdr w:val="none" w:sz="0" w:space="0" w:color="auto"/>
          <w:lang w:val="hu-HU" w:eastAsia="hu-HU"/>
        </w:rPr>
        <w:t>In the first half of the semester, students will be introduced to sustainable interior design solutions supported by lectures, which they will apply and integrate into their analysis of their assignment in practical lessons in this module. In the context of experimental design and modelling, they will create modern living spaces,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14:paraId="3FBA1878" w14:textId="61497F45" w:rsidR="00D30110"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28FA4155" w14:textId="77777777"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hu-HU" w:eastAsia="hu-HU"/>
        </w:rPr>
      </w:pPr>
      <w:r w:rsidRPr="00D30110">
        <w:rPr>
          <w:rFonts w:eastAsia="Times New Roman"/>
          <w:b/>
          <w:i/>
          <w:iCs/>
          <w:color w:val="000000" w:themeColor="text1"/>
          <w:sz w:val="20"/>
          <w:szCs w:val="20"/>
          <w:bdr w:val="none" w:sz="0" w:space="0" w:color="auto"/>
          <w:lang w:val="hu-HU" w:eastAsia="hu-HU"/>
        </w:rPr>
        <w:t>MODULE 3 - Planning phase</w:t>
      </w:r>
    </w:p>
    <w:p w14:paraId="3D2EE8A3" w14:textId="77777777"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D30110">
        <w:rPr>
          <w:rFonts w:eastAsia="Times New Roman"/>
          <w:i/>
          <w:iCs/>
          <w:color w:val="000000" w:themeColor="text1"/>
          <w:sz w:val="20"/>
          <w:szCs w:val="20"/>
          <w:bdr w:val="none" w:sz="0" w:space="0" w:color="auto"/>
          <w:lang w:val="hu-HU" w:eastAsia="hu-HU"/>
        </w:rPr>
        <w:t xml:space="preserve">The second half of the semester is the time to unpack and specify the plan. By the end of the semester, the interior design (building) is clearly defined. The interior design and the system of structural connections are worked out. The documentation will include drawings at </w:t>
      </w:r>
      <w:proofErr w:type="gramStart"/>
      <w:r w:rsidRPr="00D30110">
        <w:rPr>
          <w:rFonts w:eastAsia="Times New Roman"/>
          <w:i/>
          <w:iCs/>
          <w:color w:val="000000" w:themeColor="text1"/>
          <w:sz w:val="20"/>
          <w:szCs w:val="20"/>
          <w:bdr w:val="none" w:sz="0" w:space="0" w:color="auto"/>
          <w:lang w:val="hu-HU" w:eastAsia="hu-HU"/>
        </w:rPr>
        <w:t>M:1:50</w:t>
      </w:r>
      <w:proofErr w:type="gramEnd"/>
      <w:r w:rsidRPr="00D30110">
        <w:rPr>
          <w:rFonts w:eastAsia="Times New Roman"/>
          <w:i/>
          <w:iCs/>
          <w:color w:val="000000" w:themeColor="text1"/>
          <w:sz w:val="20"/>
          <w:szCs w:val="20"/>
          <w:bdr w:val="none" w:sz="0" w:space="0" w:color="auto"/>
          <w:lang w:val="hu-HU" w:eastAsia="hu-HU"/>
        </w:rPr>
        <w:t xml:space="preserve"> scale, a site plan showing the layout, perspective views and a phisical model. </w:t>
      </w:r>
      <w:proofErr w:type="gramStart"/>
      <w:r w:rsidRPr="00D30110">
        <w:rPr>
          <w:rFonts w:eastAsia="Times New Roman"/>
          <w:i/>
          <w:iCs/>
          <w:color w:val="000000" w:themeColor="text1"/>
          <w:sz w:val="20"/>
          <w:szCs w:val="20"/>
          <w:bdr w:val="none" w:sz="0" w:space="0" w:color="auto"/>
          <w:lang w:val="hu-HU" w:eastAsia="hu-HU"/>
        </w:rPr>
        <w:t>Non-completion</w:t>
      </w:r>
      <w:proofErr w:type="gramEnd"/>
      <w:r w:rsidRPr="00D30110">
        <w:rPr>
          <w:rFonts w:eastAsia="Times New Roman"/>
          <w:i/>
          <w:iCs/>
          <w:color w:val="000000" w:themeColor="text1"/>
          <w:sz w:val="20"/>
          <w:szCs w:val="20"/>
          <w:bdr w:val="none" w:sz="0" w:space="0" w:color="auto"/>
          <w:lang w:val="hu-HU" w:eastAsia="hu-HU"/>
        </w:rPr>
        <w:t xml:space="preserve"> of any part of the work will be considered as a fail, therefore it is not evaluated and the work is not considered as completed. The assignment also includes the presentation of updated concept drawings, with a visual and understandable presentation of the development.</w:t>
      </w:r>
    </w:p>
    <w:p w14:paraId="4B9F9679" w14:textId="77777777"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445C70F4" w14:textId="77777777"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D30110">
        <w:rPr>
          <w:rFonts w:eastAsia="Times New Roman"/>
          <w:i/>
          <w:iCs/>
          <w:color w:val="000000" w:themeColor="text1"/>
          <w:sz w:val="20"/>
          <w:szCs w:val="20"/>
          <w:bdr w:val="none" w:sz="0" w:space="0" w:color="auto"/>
          <w:lang w:val="hu-HU" w:eastAsia="hu-HU"/>
        </w:rPr>
        <w:t>Each phase should be discussed at team level (students + the consultants) during the class:</w:t>
      </w:r>
    </w:p>
    <w:p w14:paraId="2966280B" w14:textId="77777777"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D30110">
        <w:rPr>
          <w:rFonts w:eastAsia="Times New Roman"/>
          <w:i/>
          <w:iCs/>
          <w:color w:val="000000" w:themeColor="text1"/>
          <w:sz w:val="20"/>
          <w:szCs w:val="20"/>
          <w:bdr w:val="none" w:sz="0" w:space="0" w:color="auto"/>
          <w:lang w:val="hu-HU" w:eastAsia="hu-HU"/>
        </w:rPr>
        <w:t>- joint discussion - presentation and discussion of the work done at home, raising any problems that have not yet been identified, analysis of possible answers to the problems identified</w:t>
      </w:r>
    </w:p>
    <w:p w14:paraId="4F1AFAF2" w14:textId="77777777"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D30110">
        <w:rPr>
          <w:rFonts w:eastAsia="Times New Roman"/>
          <w:i/>
          <w:iCs/>
          <w:color w:val="000000" w:themeColor="text1"/>
          <w:sz w:val="20"/>
          <w:szCs w:val="20"/>
          <w:bdr w:val="none" w:sz="0" w:space="0" w:color="auto"/>
          <w:lang w:val="hu-HU" w:eastAsia="hu-HU"/>
        </w:rPr>
        <w:t>- independent analysis of the problems identified</w:t>
      </w:r>
    </w:p>
    <w:p w14:paraId="5BA46570" w14:textId="591A04A8"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D30110">
        <w:rPr>
          <w:rFonts w:eastAsia="Times New Roman"/>
          <w:i/>
          <w:iCs/>
          <w:color w:val="000000" w:themeColor="text1"/>
          <w:sz w:val="20"/>
          <w:szCs w:val="20"/>
          <w:bdr w:val="none" w:sz="0" w:space="0" w:color="auto"/>
          <w:lang w:val="hu-HU" w:eastAsia="hu-HU"/>
        </w:rPr>
        <w:t>- collective discussion - presenting and discussing the work done in class, raising any problems that have not yet been identified, analysing possible answers to the problems identified</w:t>
      </w:r>
    </w:p>
    <w:p w14:paraId="2129BD94" w14:textId="77777777" w:rsidR="006347FB" w:rsidRPr="000A4AF5" w:rsidRDefault="006347FB" w:rsidP="006347FB">
      <w:pPr>
        <w:pStyle w:val="Cmsor2"/>
      </w:pPr>
      <w:r w:rsidRPr="000A4AF5">
        <w:t>Students with Special Needs</w:t>
      </w:r>
    </w:p>
    <w:p w14:paraId="595A8D16" w14:textId="77777777" w:rsidR="006347FB" w:rsidRPr="000A4AF5" w:rsidRDefault="006347FB" w:rsidP="006347FB">
      <w:pPr>
        <w:jc w:val="both"/>
        <w:rPr>
          <w:color w:val="000000" w:themeColor="text1"/>
          <w:sz w:val="20"/>
          <w:szCs w:val="20"/>
        </w:rPr>
      </w:pPr>
      <w:r w:rsidRPr="000A4AF5">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0A4AF5" w:rsidRDefault="006347FB" w:rsidP="006347FB">
      <w:pPr>
        <w:pStyle w:val="Nincstrkz"/>
        <w:rPr>
          <w:rStyle w:val="None"/>
          <w:i/>
          <w:iCs/>
          <w:color w:val="FF2D21" w:themeColor="accent5"/>
          <w:sz w:val="20"/>
          <w:szCs w:val="20"/>
        </w:rPr>
      </w:pPr>
    </w:p>
    <w:p w14:paraId="21C145DA" w14:textId="71D7CC92" w:rsidR="00CD2805" w:rsidRDefault="0017381E" w:rsidP="00CD2805">
      <w:pPr>
        <w:pStyle w:val="Nincstrkz"/>
        <w:rPr>
          <w:rFonts w:eastAsia="Times New Roman"/>
          <w:bCs/>
          <w:i/>
          <w:color w:val="2F759E" w:themeColor="accent1" w:themeShade="BF"/>
        </w:rPr>
      </w:pPr>
      <w:r w:rsidRPr="0017381E">
        <w:rPr>
          <w:rFonts w:eastAsia="Times New Roman"/>
          <w:bCs/>
          <w:i/>
          <w:color w:val="2F759E" w:themeColor="accent1" w:themeShade="BF"/>
        </w:rPr>
        <w:t>Detailed syllabus and requirements</w:t>
      </w:r>
    </w:p>
    <w:p w14:paraId="7ECFEE54" w14:textId="77777777" w:rsidR="0017381E" w:rsidRPr="000A4AF5" w:rsidRDefault="0017381E" w:rsidP="00CD2805">
      <w:pPr>
        <w:pStyle w:val="Nincstrkz"/>
        <w:rPr>
          <w:b/>
          <w:bCs/>
          <w:sz w:val="20"/>
          <w:szCs w:val="20"/>
        </w:rPr>
      </w:pPr>
    </w:p>
    <w:p w14:paraId="4F21B0B8"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xml:space="preserve">During the semester, students are introduced to the interior design of living spaces. Design is rarely a lonely process, so the task will be solved as a result of group work. Groups will be formed of 3 students. </w:t>
      </w:r>
    </w:p>
    <w:p w14:paraId="5A857136" w14:textId="737B161D"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xml:space="preserve">Our aim is to challenge students in real-life situations during their master studies. Therefore, this semester, the student groups will participate in an international student competition: </w:t>
      </w:r>
      <w:r w:rsidR="0072397F" w:rsidRPr="00E937EC">
        <w:rPr>
          <w:b/>
          <w:i/>
          <w:iCs/>
          <w:color w:val="000000" w:themeColor="text1"/>
          <w:sz w:val="20"/>
          <w:szCs w:val="20"/>
        </w:rPr>
        <w:t>’L</w:t>
      </w:r>
      <w:r w:rsidR="0072397F">
        <w:rPr>
          <w:b/>
          <w:i/>
          <w:iCs/>
          <w:color w:val="000000" w:themeColor="text1"/>
          <w:sz w:val="20"/>
          <w:szCs w:val="20"/>
        </w:rPr>
        <w:t>os Angeles</w:t>
      </w:r>
      <w:r w:rsidR="0072397F" w:rsidRPr="00E937EC">
        <w:rPr>
          <w:b/>
          <w:i/>
          <w:iCs/>
          <w:color w:val="000000" w:themeColor="text1"/>
          <w:sz w:val="20"/>
          <w:szCs w:val="20"/>
        </w:rPr>
        <w:t xml:space="preserve"> </w:t>
      </w:r>
      <w:r w:rsidR="0072397F">
        <w:rPr>
          <w:b/>
          <w:i/>
          <w:iCs/>
          <w:color w:val="000000" w:themeColor="text1"/>
          <w:sz w:val="20"/>
          <w:szCs w:val="20"/>
        </w:rPr>
        <w:t>A</w:t>
      </w:r>
      <w:r w:rsidR="0072397F" w:rsidRPr="00E937EC">
        <w:rPr>
          <w:b/>
          <w:i/>
          <w:iCs/>
          <w:color w:val="000000" w:themeColor="text1"/>
          <w:sz w:val="20"/>
          <w:szCs w:val="20"/>
        </w:rPr>
        <w:t>ffordable housing challenge’</w:t>
      </w:r>
      <w:r w:rsidRPr="0017381E">
        <w:rPr>
          <w:rFonts w:eastAsia="Times New Roman"/>
          <w:i/>
          <w:iCs/>
          <w:color w:val="000000" w:themeColor="text1"/>
          <w:sz w:val="20"/>
          <w:szCs w:val="20"/>
          <w:bdr w:val="none" w:sz="0" w:space="0" w:color="auto"/>
          <w:lang w:val="hu-HU" w:eastAsia="hu-HU"/>
        </w:rPr>
        <w:t xml:space="preserve"> (application form attached to the syllabus)</w:t>
      </w:r>
    </w:p>
    <w:p w14:paraId="2C5BE487" w14:textId="41EA9CA4" w:rsid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xml:space="preserve">It is part of the semester's fulfillment of the students, to submit a completed application via the </w:t>
      </w:r>
      <w:r w:rsidRPr="0017381E">
        <w:rPr>
          <w:rFonts w:eastAsia="Times New Roman"/>
          <w:b/>
          <w:i/>
          <w:iCs/>
          <w:color w:val="000000" w:themeColor="text1"/>
          <w:sz w:val="20"/>
          <w:szCs w:val="20"/>
          <w:bdr w:val="none" w:sz="0" w:space="0" w:color="auto"/>
          <w:lang w:val="hu-HU" w:eastAsia="hu-HU"/>
        </w:rPr>
        <w:t>Bee Breeders</w:t>
      </w:r>
      <w:r w:rsidRPr="0017381E">
        <w:rPr>
          <w:rFonts w:eastAsia="Times New Roman"/>
          <w:i/>
          <w:iCs/>
          <w:color w:val="000000" w:themeColor="text1"/>
          <w:sz w:val="20"/>
          <w:szCs w:val="20"/>
          <w:bdr w:val="none" w:sz="0" w:space="0" w:color="auto"/>
          <w:lang w:val="hu-HU" w:eastAsia="hu-HU"/>
        </w:rPr>
        <w:t xml:space="preserve"> website: </w:t>
      </w:r>
      <w:hyperlink r:id="rId13" w:history="1">
        <w:r w:rsidR="0072397F" w:rsidRPr="00B67648">
          <w:rPr>
            <w:rStyle w:val="Hiperhivatkozs"/>
            <w:i/>
            <w:iCs/>
            <w:sz w:val="20"/>
            <w:szCs w:val="20"/>
          </w:rPr>
          <w:t>https://architecturecompetitions.com/losangeleschallenge</w:t>
        </w:r>
      </w:hyperlink>
    </w:p>
    <w:p w14:paraId="4C5513CF" w14:textId="5B5DF6F6"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hu-HU" w:eastAsia="hu-HU"/>
        </w:rPr>
      </w:pPr>
      <w:r w:rsidRPr="0017381E">
        <w:rPr>
          <w:rFonts w:eastAsia="Times New Roman"/>
          <w:b/>
          <w:i/>
          <w:iCs/>
          <w:color w:val="000000" w:themeColor="text1"/>
          <w:sz w:val="20"/>
          <w:szCs w:val="20"/>
          <w:bdr w:val="none" w:sz="0" w:space="0" w:color="auto"/>
          <w:lang w:val="hu-HU" w:eastAsia="hu-HU"/>
        </w:rPr>
        <w:t>Deadline for submission:0</w:t>
      </w:r>
      <w:r w:rsidR="0072397F">
        <w:rPr>
          <w:rFonts w:eastAsia="Times New Roman"/>
          <w:b/>
          <w:i/>
          <w:iCs/>
          <w:color w:val="000000" w:themeColor="text1"/>
          <w:sz w:val="20"/>
          <w:szCs w:val="20"/>
          <w:bdr w:val="none" w:sz="0" w:space="0" w:color="auto"/>
          <w:lang w:val="hu-HU" w:eastAsia="hu-HU"/>
        </w:rPr>
        <w:t>6</w:t>
      </w:r>
      <w:r w:rsidRPr="0017381E">
        <w:rPr>
          <w:rFonts w:eastAsia="Times New Roman"/>
          <w:b/>
          <w:i/>
          <w:iCs/>
          <w:color w:val="000000" w:themeColor="text1"/>
          <w:sz w:val="20"/>
          <w:szCs w:val="20"/>
          <w:bdr w:val="none" w:sz="0" w:space="0" w:color="auto"/>
          <w:lang w:val="hu-HU" w:eastAsia="hu-HU"/>
        </w:rPr>
        <w:t>.12.202</w:t>
      </w:r>
      <w:r w:rsidR="0072397F">
        <w:rPr>
          <w:rFonts w:eastAsia="Times New Roman"/>
          <w:b/>
          <w:i/>
          <w:iCs/>
          <w:color w:val="000000" w:themeColor="text1"/>
          <w:sz w:val="20"/>
          <w:szCs w:val="20"/>
          <w:bdr w:val="none" w:sz="0" w:space="0" w:color="auto"/>
          <w:lang w:val="hu-HU" w:eastAsia="hu-HU"/>
        </w:rPr>
        <w:t>3</w:t>
      </w:r>
    </w:p>
    <w:p w14:paraId="76E5DB51" w14:textId="3C2F6CA6"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Student groups will be provided with the silhouette of the house (in the annex) to be used with dimensional accuracy to create the interior design. The silhouettes are of known international</w:t>
      </w:r>
      <w:r>
        <w:rPr>
          <w:rFonts w:eastAsia="Times New Roman"/>
          <w:i/>
          <w:iCs/>
          <w:color w:val="000000" w:themeColor="text1"/>
          <w:sz w:val="20"/>
          <w:szCs w:val="20"/>
          <w:bdr w:val="none" w:sz="0" w:space="0" w:color="auto"/>
          <w:lang w:val="hu-HU" w:eastAsia="hu-HU"/>
        </w:rPr>
        <w:t xml:space="preserve"> </w:t>
      </w:r>
      <w:r w:rsidRPr="0017381E">
        <w:rPr>
          <w:rFonts w:eastAsia="Times New Roman"/>
          <w:i/>
          <w:iCs/>
          <w:color w:val="000000" w:themeColor="text1"/>
          <w:sz w:val="20"/>
          <w:szCs w:val="20"/>
          <w:bdr w:val="none" w:sz="0" w:space="0" w:color="auto"/>
          <w:lang w:val="hu-HU" w:eastAsia="hu-HU"/>
        </w:rPr>
        <w:t xml:space="preserve">dwellings. The houses are included in the task description in order to familiarise the students with them, but they SHOULD NOT BE COPIED, or closely used as INSPIRATION. The task focuses on the interior design, but its projection on the façade should not be forgotten in the creation of the interior design concept and the construction plans - the students are responsible for composing the openings in the silhouette and for designing the use of materials on the exterior of the </w:t>
      </w:r>
      <w:proofErr w:type="gramStart"/>
      <w:r w:rsidRPr="0017381E">
        <w:rPr>
          <w:rFonts w:eastAsia="Times New Roman"/>
          <w:i/>
          <w:iCs/>
          <w:color w:val="000000" w:themeColor="text1"/>
          <w:sz w:val="20"/>
          <w:szCs w:val="20"/>
          <w:bdr w:val="none" w:sz="0" w:space="0" w:color="auto"/>
          <w:lang w:val="hu-HU" w:eastAsia="hu-HU"/>
        </w:rPr>
        <w:t>building in</w:t>
      </w:r>
      <w:proofErr w:type="gramEnd"/>
      <w:r w:rsidRPr="0017381E">
        <w:rPr>
          <w:rFonts w:eastAsia="Times New Roman"/>
          <w:i/>
          <w:iCs/>
          <w:color w:val="000000" w:themeColor="text1"/>
          <w:sz w:val="20"/>
          <w:szCs w:val="20"/>
          <w:bdr w:val="none" w:sz="0" w:space="0" w:color="auto"/>
          <w:lang w:val="hu-HU" w:eastAsia="hu-HU"/>
        </w:rPr>
        <w:t xml:space="preserve"> a way that refers to the spirit of the materials and solutions used in the interior design. The competition draws attention to modularity and the possibility of further construction/extension, which should also be mentioned when submitting the work.</w:t>
      </w:r>
    </w:p>
    <w:p w14:paraId="6B1B9A93"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1D05E5D3"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Students will carry out detailed research before starting the design:</w:t>
      </w:r>
    </w:p>
    <w:p w14:paraId="064EA334"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sustainable design, sustainable use of materials, sustainable interior design solutions</w:t>
      </w:r>
    </w:p>
    <w:p w14:paraId="11D7A350" w14:textId="464A650D"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xml:space="preserve">- </w:t>
      </w:r>
      <w:proofErr w:type="gramStart"/>
      <w:r w:rsidRPr="0017381E">
        <w:rPr>
          <w:rFonts w:eastAsia="Times New Roman"/>
          <w:i/>
          <w:iCs/>
          <w:color w:val="000000" w:themeColor="text1"/>
          <w:sz w:val="20"/>
          <w:szCs w:val="20"/>
          <w:bdr w:val="none" w:sz="0" w:space="0" w:color="auto"/>
          <w:lang w:val="hu-HU" w:eastAsia="hu-HU"/>
        </w:rPr>
        <w:t>about  L</w:t>
      </w:r>
      <w:r w:rsidR="0072397F">
        <w:rPr>
          <w:rFonts w:eastAsia="Times New Roman"/>
          <w:i/>
          <w:iCs/>
          <w:color w:val="000000" w:themeColor="text1"/>
          <w:sz w:val="20"/>
          <w:szCs w:val="20"/>
          <w:bdr w:val="none" w:sz="0" w:space="0" w:color="auto"/>
          <w:lang w:val="hu-HU" w:eastAsia="hu-HU"/>
        </w:rPr>
        <w:t>os</w:t>
      </w:r>
      <w:proofErr w:type="gramEnd"/>
      <w:r w:rsidR="0072397F">
        <w:rPr>
          <w:rFonts w:eastAsia="Times New Roman"/>
          <w:i/>
          <w:iCs/>
          <w:color w:val="000000" w:themeColor="text1"/>
          <w:sz w:val="20"/>
          <w:szCs w:val="20"/>
          <w:bdr w:val="none" w:sz="0" w:space="0" w:color="auto"/>
          <w:lang w:val="hu-HU" w:eastAsia="hu-HU"/>
        </w:rPr>
        <w:t xml:space="preserve"> Angeles</w:t>
      </w:r>
    </w:p>
    <w:p w14:paraId="18A0E7FE"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searching for the exact location of the house</w:t>
      </w:r>
    </w:p>
    <w:p w14:paraId="6FF0AA07"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xml:space="preserve">- find the target group of people who would move in - define the client precisely </w:t>
      </w:r>
    </w:p>
    <w:p w14:paraId="7EB7B591"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68BD7296"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xml:space="preserve">As a summary of the research, a design concept is created in the light of sustainability, needs, location and illustrated with concept diagrams. This will be the series of diagrams that the students will unpack over the semester, and they will be able to refer back to these basic concepts whenever questions arise in the details. </w:t>
      </w:r>
    </w:p>
    <w:p w14:paraId="46E1C885"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The minimum content of the concept diagrams (graphically represented): who, why, where, how (sustainability is part of it) the plan is made.</w:t>
      </w:r>
    </w:p>
    <w:p w14:paraId="5ED682F6" w14:textId="223E0974"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 xml:space="preserve">In the next phase of the semester, the concept unfolding will be the task of the student groups, concluding with the preparation of an interior design concept plan. In week </w:t>
      </w:r>
      <w:r w:rsidR="0072397F">
        <w:rPr>
          <w:rFonts w:eastAsia="Times New Roman"/>
          <w:i/>
          <w:iCs/>
          <w:color w:val="000000" w:themeColor="text1"/>
          <w:sz w:val="20"/>
          <w:szCs w:val="20"/>
          <w:bdr w:val="none" w:sz="0" w:space="0" w:color="auto"/>
          <w:lang w:val="hu-HU" w:eastAsia="hu-HU"/>
        </w:rPr>
        <w:t>7</w:t>
      </w:r>
      <w:r w:rsidRPr="0017381E">
        <w:rPr>
          <w:rFonts w:eastAsia="Times New Roman"/>
          <w:i/>
          <w:iCs/>
          <w:color w:val="000000" w:themeColor="text1"/>
          <w:sz w:val="20"/>
          <w:szCs w:val="20"/>
          <w:bdr w:val="none" w:sz="0" w:space="0" w:color="auto"/>
          <w:lang w:val="hu-HU" w:eastAsia="hu-HU"/>
        </w:rPr>
        <w:t>, the groups will make presentations to the tutors and to each other during class time.</w:t>
      </w:r>
    </w:p>
    <w:p w14:paraId="666AFFBE"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After the interior design concept plan, the groups will develop the final interior design plan of the design concept, which will also be built in the form of a phisical model. The materials used in the plans should be illustrated in abstract form on the model. A photograph of the mock-ups should be taken and included as a visualisation plan in the end-of-semester submission (example uploaded).</w:t>
      </w:r>
    </w:p>
    <w:p w14:paraId="31E1F6D6" w14:textId="77777777" w:rsidR="0017381E" w:rsidRPr="0017381E"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In the 13th week, the students, together with the tutors, will choose which parts of the work will be presented in the competition submission material and will also consult the poster. By the end of class in week 14, students will upload and finalise the application material on the application page Bee Breeders.</w:t>
      </w:r>
    </w:p>
    <w:p w14:paraId="39C0E5A1" w14:textId="14E736E8" w:rsidR="0049648C"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17381E">
        <w:rPr>
          <w:rFonts w:eastAsia="Times New Roman"/>
          <w:i/>
          <w:iCs/>
          <w:color w:val="000000" w:themeColor="text1"/>
          <w:sz w:val="20"/>
          <w:szCs w:val="20"/>
          <w:bdr w:val="none" w:sz="0" w:space="0" w:color="auto"/>
          <w:lang w:val="hu-HU" w:eastAsia="hu-HU"/>
        </w:rPr>
        <w:t>In week 1</w:t>
      </w:r>
      <w:r w:rsidR="0072397F">
        <w:rPr>
          <w:rFonts w:eastAsia="Times New Roman"/>
          <w:i/>
          <w:iCs/>
          <w:color w:val="000000" w:themeColor="text1"/>
          <w:sz w:val="20"/>
          <w:szCs w:val="20"/>
          <w:bdr w:val="none" w:sz="0" w:space="0" w:color="auto"/>
          <w:lang w:val="hu-HU" w:eastAsia="hu-HU"/>
        </w:rPr>
        <w:t>4</w:t>
      </w:r>
      <w:r w:rsidRPr="0017381E">
        <w:rPr>
          <w:rFonts w:eastAsia="Times New Roman"/>
          <w:i/>
          <w:iCs/>
          <w:color w:val="000000" w:themeColor="text1"/>
          <w:sz w:val="20"/>
          <w:szCs w:val="20"/>
          <w:bdr w:val="none" w:sz="0" w:space="0" w:color="auto"/>
          <w:lang w:val="hu-HU" w:eastAsia="hu-HU"/>
        </w:rPr>
        <w:t>, groups will present their final work in the form of a digital (PPT) presentation. The presentation must include all the work elements listed in the course theme. Along with the presentation, students must print the competition sheet and bring the completed phisical model to the presentation.</w:t>
      </w:r>
    </w:p>
    <w:p w14:paraId="105730A2" w14:textId="77777777" w:rsidR="0049648C"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2D09AEE9" w14:textId="77777777" w:rsidR="00050E0E" w:rsidRDefault="00050E0E" w:rsidP="0049648C">
      <w:pPr>
        <w:pStyle w:val="Nincstrkz"/>
        <w:rPr>
          <w:b/>
          <w:bCs/>
          <w:sz w:val="20"/>
          <w:szCs w:val="20"/>
        </w:rPr>
      </w:pPr>
    </w:p>
    <w:p w14:paraId="261D3C06" w14:textId="77777777" w:rsidR="0072397F" w:rsidRDefault="0072397F" w:rsidP="0049648C">
      <w:pPr>
        <w:pStyle w:val="Nincstrkz"/>
        <w:rPr>
          <w:b/>
          <w:bCs/>
          <w:sz w:val="20"/>
          <w:szCs w:val="20"/>
        </w:rPr>
      </w:pPr>
    </w:p>
    <w:p w14:paraId="3D2BCBC0" w14:textId="77777777" w:rsidR="0072397F" w:rsidRDefault="0072397F" w:rsidP="0049648C">
      <w:pPr>
        <w:pStyle w:val="Nincstrkz"/>
        <w:rPr>
          <w:b/>
          <w:bCs/>
          <w:sz w:val="20"/>
          <w:szCs w:val="20"/>
        </w:rPr>
      </w:pPr>
    </w:p>
    <w:p w14:paraId="78D5903F" w14:textId="77777777" w:rsidR="0072397F" w:rsidRDefault="0072397F" w:rsidP="0049648C">
      <w:pPr>
        <w:pStyle w:val="Nincstrkz"/>
        <w:rPr>
          <w:b/>
          <w:bCs/>
          <w:sz w:val="20"/>
          <w:szCs w:val="20"/>
        </w:rPr>
      </w:pPr>
    </w:p>
    <w:p w14:paraId="42A2199A" w14:textId="77777777" w:rsidR="0072397F" w:rsidRDefault="0072397F" w:rsidP="0049648C">
      <w:pPr>
        <w:pStyle w:val="Nincstrkz"/>
        <w:rPr>
          <w:b/>
          <w:bCs/>
          <w:sz w:val="20"/>
          <w:szCs w:val="20"/>
        </w:rPr>
      </w:pPr>
    </w:p>
    <w:p w14:paraId="70C78EB3" w14:textId="77777777" w:rsidR="0072397F" w:rsidRDefault="0072397F" w:rsidP="0049648C">
      <w:pPr>
        <w:pStyle w:val="Nincstrkz"/>
        <w:rPr>
          <w:b/>
          <w:bCs/>
          <w:sz w:val="20"/>
          <w:szCs w:val="20"/>
        </w:rPr>
      </w:pPr>
    </w:p>
    <w:p w14:paraId="30789B64" w14:textId="77777777" w:rsidR="0072397F" w:rsidRDefault="0072397F" w:rsidP="0049648C">
      <w:pPr>
        <w:pStyle w:val="Nincstrkz"/>
        <w:rPr>
          <w:b/>
          <w:bCs/>
          <w:sz w:val="20"/>
          <w:szCs w:val="20"/>
        </w:rPr>
      </w:pPr>
    </w:p>
    <w:p w14:paraId="532BDEC4" w14:textId="77777777" w:rsidR="0072397F" w:rsidRDefault="0072397F" w:rsidP="0049648C">
      <w:pPr>
        <w:pStyle w:val="Nincstrkz"/>
        <w:rPr>
          <w:b/>
          <w:bCs/>
          <w:sz w:val="20"/>
          <w:szCs w:val="20"/>
        </w:rPr>
      </w:pPr>
    </w:p>
    <w:p w14:paraId="14292D05" w14:textId="77777777" w:rsidR="0072397F" w:rsidRDefault="0072397F" w:rsidP="0049648C">
      <w:pPr>
        <w:pStyle w:val="Nincstrkz"/>
        <w:rPr>
          <w:b/>
          <w:bCs/>
          <w:sz w:val="20"/>
          <w:szCs w:val="20"/>
        </w:rPr>
      </w:pPr>
    </w:p>
    <w:p w14:paraId="3BFEC664" w14:textId="77777777" w:rsidR="0072397F" w:rsidRDefault="0072397F" w:rsidP="0049648C">
      <w:pPr>
        <w:pStyle w:val="Nincstrkz"/>
        <w:rPr>
          <w:b/>
          <w:bCs/>
          <w:sz w:val="20"/>
          <w:szCs w:val="20"/>
        </w:rPr>
      </w:pPr>
    </w:p>
    <w:p w14:paraId="047BC82A" w14:textId="77777777" w:rsidR="0072397F" w:rsidRDefault="0072397F" w:rsidP="0049648C">
      <w:pPr>
        <w:pStyle w:val="Nincstrkz"/>
        <w:rPr>
          <w:b/>
          <w:bCs/>
          <w:sz w:val="20"/>
          <w:szCs w:val="20"/>
        </w:rPr>
      </w:pPr>
    </w:p>
    <w:p w14:paraId="65055029" w14:textId="77777777" w:rsidR="0072397F" w:rsidRDefault="0072397F" w:rsidP="0049648C">
      <w:pPr>
        <w:pStyle w:val="Nincstrkz"/>
        <w:rPr>
          <w:b/>
          <w:bCs/>
          <w:sz w:val="20"/>
          <w:szCs w:val="20"/>
        </w:rPr>
      </w:pPr>
    </w:p>
    <w:p w14:paraId="3520B8DE" w14:textId="77777777" w:rsidR="0072397F" w:rsidRDefault="0072397F" w:rsidP="0049648C">
      <w:pPr>
        <w:pStyle w:val="Nincstrkz"/>
        <w:rPr>
          <w:b/>
          <w:bCs/>
          <w:sz w:val="20"/>
          <w:szCs w:val="20"/>
        </w:rPr>
      </w:pPr>
    </w:p>
    <w:p w14:paraId="794491EF" w14:textId="77777777" w:rsidR="0072397F" w:rsidRDefault="0072397F" w:rsidP="0049648C">
      <w:pPr>
        <w:pStyle w:val="Nincstrkz"/>
        <w:rPr>
          <w:b/>
          <w:bCs/>
          <w:sz w:val="20"/>
          <w:szCs w:val="20"/>
        </w:rPr>
      </w:pPr>
    </w:p>
    <w:p w14:paraId="3DDE194C" w14:textId="77777777" w:rsidR="0072397F" w:rsidRDefault="0072397F" w:rsidP="0049648C">
      <w:pPr>
        <w:pStyle w:val="Nincstrkz"/>
        <w:rPr>
          <w:b/>
          <w:bCs/>
          <w:sz w:val="20"/>
          <w:szCs w:val="20"/>
        </w:rPr>
      </w:pPr>
    </w:p>
    <w:p w14:paraId="7BF163CE" w14:textId="569F71D0" w:rsidR="0049648C" w:rsidRDefault="0049648C" w:rsidP="0049648C">
      <w:pPr>
        <w:pStyle w:val="Nincstrkz"/>
        <w:rPr>
          <w:b/>
          <w:bCs/>
          <w:sz w:val="20"/>
          <w:szCs w:val="20"/>
        </w:rPr>
      </w:pPr>
      <w:r w:rsidRPr="000A4AF5">
        <w:rPr>
          <w:b/>
          <w:bCs/>
          <w:sz w:val="20"/>
          <w:szCs w:val="20"/>
        </w:rPr>
        <w:t>Tasks and minimum requirements</w:t>
      </w:r>
      <w:r>
        <w:rPr>
          <w:b/>
          <w:bCs/>
          <w:sz w:val="20"/>
          <w:szCs w:val="20"/>
        </w:rPr>
        <w:t>:</w:t>
      </w:r>
    </w:p>
    <w:p w14:paraId="13B57806" w14:textId="77777777" w:rsidR="0049648C"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21E30E8B" w14:textId="3BEE18B0"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b/>
          <w:i/>
          <w:iCs/>
          <w:color w:val="000000" w:themeColor="text1"/>
          <w:sz w:val="20"/>
          <w:bdr w:val="none" w:sz="0" w:space="0" w:color="auto"/>
          <w:lang w:val="hu-HU" w:eastAsia="hu-HU"/>
        </w:rPr>
        <w:t xml:space="preserve">MODULE </w:t>
      </w:r>
      <w:r w:rsidR="0072397F">
        <w:rPr>
          <w:rFonts w:eastAsia="Times New Roman"/>
          <w:b/>
          <w:i/>
          <w:iCs/>
          <w:color w:val="000000" w:themeColor="text1"/>
          <w:sz w:val="20"/>
          <w:bdr w:val="none" w:sz="0" w:space="0" w:color="auto"/>
          <w:lang w:val="hu-HU" w:eastAsia="hu-HU"/>
        </w:rPr>
        <w:t>1</w:t>
      </w:r>
      <w:r w:rsidRPr="0049648C">
        <w:rPr>
          <w:rFonts w:eastAsia="Times New Roman"/>
          <w:b/>
          <w:i/>
          <w:iCs/>
          <w:color w:val="000000" w:themeColor="text1"/>
          <w:sz w:val="20"/>
          <w:bdr w:val="none" w:sz="0" w:space="0" w:color="auto"/>
          <w:lang w:val="hu-HU" w:eastAsia="hu-HU"/>
        </w:rPr>
        <w:t>.</w:t>
      </w:r>
      <w:r>
        <w:rPr>
          <w:rFonts w:eastAsia="Times New Roman"/>
          <w:b/>
          <w:i/>
          <w:iCs/>
          <w:color w:val="000000" w:themeColor="text1"/>
          <w:sz w:val="20"/>
          <w:bdr w:val="none" w:sz="0" w:space="0" w:color="auto"/>
          <w:lang w:val="hu-HU" w:eastAsia="hu-HU"/>
        </w:rPr>
        <w:t xml:space="preserve"> </w:t>
      </w:r>
      <w:r w:rsidRPr="0049648C">
        <w:rPr>
          <w:rFonts w:eastAsia="Times New Roman"/>
          <w:i/>
          <w:iCs/>
          <w:color w:val="000000" w:themeColor="text1"/>
          <w:sz w:val="20"/>
          <w:szCs w:val="20"/>
          <w:bdr w:val="none" w:sz="0" w:space="0" w:color="auto"/>
          <w:lang w:val="hu-HU" w:eastAsia="hu-HU"/>
        </w:rPr>
        <w:t>minimum technical and design requirements for the task:</w:t>
      </w:r>
    </w:p>
    <w:p w14:paraId="06362BBD" w14:textId="77777777" w:rsidR="0072397F" w:rsidRDefault="0072397F"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p>
    <w:p w14:paraId="2F8FB60F" w14:textId="77777777" w:rsidR="0072397F" w:rsidRPr="0072397F" w:rsidRDefault="0072397F" w:rsidP="0072397F">
      <w:pPr>
        <w:widowControl w:val="0"/>
        <w:jc w:val="both"/>
        <w:rPr>
          <w:b/>
          <w:i/>
          <w:iCs/>
          <w:color w:val="000000" w:themeColor="text1"/>
          <w:sz w:val="20"/>
          <w:szCs w:val="20"/>
          <w:lang w:val="hu-HU"/>
        </w:rPr>
      </w:pPr>
      <w:r w:rsidRPr="0072397F">
        <w:rPr>
          <w:b/>
          <w:i/>
          <w:iCs/>
          <w:color w:val="000000" w:themeColor="text1"/>
          <w:sz w:val="20"/>
          <w:szCs w:val="20"/>
          <w:lang w:val="hu-HU"/>
        </w:rPr>
        <w:t>1.1 Checkponit-1</w:t>
      </w:r>
    </w:p>
    <w:p w14:paraId="2EAE45D6" w14:textId="77777777" w:rsidR="0072397F" w:rsidRPr="0072397F" w:rsidRDefault="0072397F" w:rsidP="0072397F">
      <w:pPr>
        <w:widowControl w:val="0"/>
        <w:ind w:left="709"/>
        <w:jc w:val="both"/>
        <w:rPr>
          <w:i/>
          <w:iCs/>
          <w:color w:val="000000" w:themeColor="text1"/>
          <w:sz w:val="20"/>
          <w:lang w:val="hu-HU"/>
        </w:rPr>
      </w:pPr>
      <w:r w:rsidRPr="0072397F">
        <w:rPr>
          <w:i/>
          <w:iCs/>
          <w:color w:val="000000" w:themeColor="text1"/>
          <w:sz w:val="20"/>
          <w:lang w:val="hu-HU"/>
        </w:rPr>
        <w:t>To be submitted:</w:t>
      </w:r>
    </w:p>
    <w:p w14:paraId="6EB9F5FC" w14:textId="77777777" w:rsidR="0072397F" w:rsidRPr="0072397F" w:rsidRDefault="0072397F" w:rsidP="0072397F">
      <w:pPr>
        <w:widowControl w:val="0"/>
        <w:ind w:left="709"/>
        <w:jc w:val="both"/>
        <w:rPr>
          <w:i/>
          <w:iCs/>
          <w:color w:val="000000" w:themeColor="text1"/>
          <w:sz w:val="20"/>
          <w:lang w:val="hu-HU"/>
        </w:rPr>
      </w:pPr>
      <w:r w:rsidRPr="0072397F">
        <w:rPr>
          <w:i/>
          <w:iCs/>
          <w:color w:val="000000" w:themeColor="text1"/>
          <w:sz w:val="20"/>
          <w:lang w:val="hu-HU"/>
        </w:rPr>
        <w:t xml:space="preserve">Research the subject and location of the design brief and inspiration collection. </w:t>
      </w:r>
    </w:p>
    <w:p w14:paraId="0644AB54" w14:textId="6F1EBD2E" w:rsidR="0072397F" w:rsidRPr="0072397F" w:rsidRDefault="0072397F" w:rsidP="0072397F">
      <w:pPr>
        <w:widowControl w:val="0"/>
        <w:ind w:left="709"/>
        <w:jc w:val="both"/>
        <w:rPr>
          <w:i/>
          <w:iCs/>
          <w:color w:val="000000" w:themeColor="text1"/>
          <w:sz w:val="20"/>
          <w:lang w:val="hu-HU"/>
        </w:rPr>
      </w:pPr>
      <w:r w:rsidRPr="0072397F">
        <w:rPr>
          <w:i/>
          <w:iCs/>
          <w:color w:val="000000" w:themeColor="text1"/>
          <w:sz w:val="20"/>
          <w:lang w:val="hu-HU"/>
        </w:rPr>
        <w:t>On a digital basis in MS TEAMS: A/4 format in a digital booklet (optimized, stapled pdf):</w:t>
      </w:r>
    </w:p>
    <w:p w14:paraId="620C36A9" w14:textId="77777777" w:rsidR="0072397F" w:rsidRDefault="0072397F" w:rsidP="0072397F">
      <w:pPr>
        <w:widowControl w:val="0"/>
        <w:ind w:left="709"/>
        <w:jc w:val="both"/>
        <w:rPr>
          <w:i/>
          <w:iCs/>
          <w:color w:val="000000" w:themeColor="text1"/>
          <w:sz w:val="20"/>
        </w:rPr>
      </w:pPr>
    </w:p>
    <w:p w14:paraId="136D7C2D" w14:textId="63F8FCEF" w:rsidR="0072397F" w:rsidRPr="00E937EC" w:rsidRDefault="0072397F" w:rsidP="0072397F">
      <w:pPr>
        <w:widowControl w:val="0"/>
        <w:ind w:left="709"/>
        <w:jc w:val="both"/>
        <w:rPr>
          <w:i/>
          <w:iCs/>
          <w:color w:val="000000" w:themeColor="text1"/>
          <w:sz w:val="20"/>
        </w:rPr>
      </w:pPr>
      <w:r w:rsidRPr="00E937EC">
        <w:rPr>
          <w:i/>
          <w:iCs/>
          <w:color w:val="000000" w:themeColor="text1"/>
          <w:sz w:val="20"/>
        </w:rPr>
        <w:t xml:space="preserve">Minimum </w:t>
      </w:r>
      <w:r>
        <w:rPr>
          <w:i/>
          <w:iCs/>
          <w:color w:val="000000" w:themeColor="text1"/>
          <w:sz w:val="20"/>
        </w:rPr>
        <w:t>contatnt</w:t>
      </w:r>
      <w:r w:rsidRPr="00E937EC">
        <w:rPr>
          <w:i/>
          <w:iCs/>
          <w:color w:val="000000" w:themeColor="text1"/>
          <w:sz w:val="20"/>
        </w:rPr>
        <w:t>:</w:t>
      </w:r>
    </w:p>
    <w:p w14:paraId="3519BCB8" w14:textId="77777777" w:rsidR="0072397F" w:rsidRPr="0072397F" w:rsidRDefault="0072397F"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i/>
          <w:iCs/>
          <w:color w:val="000000" w:themeColor="text1"/>
          <w:sz w:val="20"/>
          <w:szCs w:val="20"/>
          <w:lang w:val="hu-HU"/>
        </w:rPr>
      </w:pPr>
      <w:r w:rsidRPr="0072397F">
        <w:rPr>
          <w:i/>
          <w:iCs/>
          <w:color w:val="000000" w:themeColor="text1"/>
          <w:sz w:val="20"/>
          <w:szCs w:val="20"/>
          <w:lang w:val="hu-HU"/>
        </w:rPr>
        <w:t>- series of diagrams and drawings illustrating the assessment criteria and starting points</w:t>
      </w:r>
    </w:p>
    <w:p w14:paraId="3769A4E7" w14:textId="77777777" w:rsidR="0072397F" w:rsidRPr="0072397F" w:rsidRDefault="0072397F"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i/>
          <w:iCs/>
          <w:color w:val="000000" w:themeColor="text1"/>
          <w:sz w:val="20"/>
          <w:szCs w:val="20"/>
          <w:lang w:val="hu-HU"/>
        </w:rPr>
      </w:pPr>
      <w:r w:rsidRPr="0072397F">
        <w:rPr>
          <w:i/>
          <w:iCs/>
          <w:color w:val="000000" w:themeColor="text1"/>
          <w:sz w:val="20"/>
          <w:szCs w:val="20"/>
          <w:lang w:val="hu-HU"/>
        </w:rPr>
        <w:t>- as many site and environmental analyses as necessary</w:t>
      </w:r>
    </w:p>
    <w:p w14:paraId="046E9285" w14:textId="6AE80563" w:rsidR="0072397F" w:rsidRDefault="0072397F"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w:i/>
          <w:iCs/>
          <w:color w:val="000000" w:themeColor="text1"/>
          <w:sz w:val="20"/>
          <w:szCs w:val="20"/>
          <w:bdr w:val="none" w:sz="0" w:space="0" w:color="auto"/>
          <w:lang w:val="hu-HU" w:eastAsia="hu-HU"/>
        </w:rPr>
      </w:pPr>
      <w:r w:rsidRPr="0072397F">
        <w:rPr>
          <w:i/>
          <w:iCs/>
          <w:color w:val="000000" w:themeColor="text1"/>
          <w:sz w:val="20"/>
          <w:szCs w:val="20"/>
          <w:lang w:val="hu-HU"/>
        </w:rPr>
        <w:t>- inspiration sheets, pictures</w:t>
      </w:r>
    </w:p>
    <w:p w14:paraId="1862D943" w14:textId="4EDCAA31" w:rsidR="0072397F" w:rsidRPr="0072397F" w:rsidRDefault="0072397F" w:rsidP="0072397F">
      <w:pPr>
        <w:widowControl w:val="0"/>
        <w:jc w:val="both"/>
        <w:rPr>
          <w:b/>
          <w:i/>
          <w:iCs/>
          <w:color w:val="000000" w:themeColor="text1"/>
          <w:sz w:val="20"/>
          <w:szCs w:val="20"/>
          <w:lang w:val="hu-HU"/>
        </w:rPr>
      </w:pPr>
      <w:r w:rsidRPr="0072397F">
        <w:rPr>
          <w:b/>
          <w:i/>
          <w:iCs/>
          <w:color w:val="000000" w:themeColor="text1"/>
          <w:sz w:val="20"/>
          <w:szCs w:val="20"/>
          <w:lang w:val="hu-HU"/>
        </w:rPr>
        <w:t>1.2 Checkpoint-2</w:t>
      </w:r>
    </w:p>
    <w:p w14:paraId="0290D86F" w14:textId="77777777" w:rsidR="0072397F" w:rsidRPr="0072397F" w:rsidRDefault="0072397F" w:rsidP="0072397F">
      <w:pPr>
        <w:widowControl w:val="0"/>
        <w:ind w:left="709"/>
        <w:jc w:val="both"/>
        <w:rPr>
          <w:i/>
          <w:iCs/>
          <w:color w:val="000000" w:themeColor="text1"/>
          <w:sz w:val="20"/>
          <w:lang w:val="hu-HU"/>
        </w:rPr>
      </w:pPr>
      <w:r w:rsidRPr="0072397F">
        <w:rPr>
          <w:i/>
          <w:iCs/>
          <w:color w:val="000000" w:themeColor="text1"/>
          <w:sz w:val="20"/>
          <w:lang w:val="hu-HU"/>
        </w:rPr>
        <w:t>To be submitted:</w:t>
      </w:r>
    </w:p>
    <w:p w14:paraId="09CBDAD7" w14:textId="77777777" w:rsidR="0072397F" w:rsidRPr="0072397F" w:rsidRDefault="0072397F" w:rsidP="0072397F">
      <w:pPr>
        <w:widowControl w:val="0"/>
        <w:ind w:left="709"/>
        <w:jc w:val="both"/>
        <w:rPr>
          <w:i/>
          <w:iCs/>
          <w:color w:val="000000" w:themeColor="text1"/>
          <w:sz w:val="20"/>
          <w:lang w:val="hu-HU"/>
        </w:rPr>
      </w:pPr>
      <w:r w:rsidRPr="0072397F">
        <w:rPr>
          <w:i/>
          <w:iCs/>
          <w:color w:val="000000" w:themeColor="text1"/>
          <w:sz w:val="20"/>
          <w:lang w:val="hu-HU"/>
        </w:rPr>
        <w:t xml:space="preserve">Research the subject and location of the design brief and inspiration collection. </w:t>
      </w:r>
    </w:p>
    <w:p w14:paraId="6C972CA4" w14:textId="77777777" w:rsidR="0072397F" w:rsidRPr="0072397F" w:rsidRDefault="0072397F" w:rsidP="0072397F">
      <w:pPr>
        <w:widowControl w:val="0"/>
        <w:ind w:left="709"/>
        <w:jc w:val="both"/>
        <w:rPr>
          <w:i/>
          <w:iCs/>
          <w:color w:val="000000" w:themeColor="text1"/>
          <w:sz w:val="20"/>
          <w:lang w:val="hu-HU"/>
        </w:rPr>
      </w:pPr>
      <w:r w:rsidRPr="0072397F">
        <w:rPr>
          <w:i/>
          <w:iCs/>
          <w:color w:val="000000" w:themeColor="text1"/>
          <w:sz w:val="20"/>
          <w:lang w:val="hu-HU"/>
        </w:rPr>
        <w:t>On a digital basis in MS TEAMS: A/4 format in a digital booklet (optimized, stapled pdf):</w:t>
      </w:r>
    </w:p>
    <w:p w14:paraId="709CFA59" w14:textId="77777777" w:rsidR="0072397F" w:rsidRDefault="0072397F" w:rsidP="0072397F">
      <w:pPr>
        <w:widowControl w:val="0"/>
        <w:ind w:left="709"/>
        <w:jc w:val="both"/>
        <w:rPr>
          <w:i/>
          <w:iCs/>
          <w:color w:val="000000" w:themeColor="text1"/>
          <w:sz w:val="20"/>
        </w:rPr>
      </w:pPr>
    </w:p>
    <w:p w14:paraId="7E988BCC" w14:textId="0999E96F" w:rsidR="0072397F" w:rsidRPr="00E937EC" w:rsidRDefault="0072397F" w:rsidP="0072397F">
      <w:pPr>
        <w:widowControl w:val="0"/>
        <w:ind w:left="720"/>
        <w:jc w:val="both"/>
        <w:rPr>
          <w:i/>
          <w:iCs/>
          <w:color w:val="000000" w:themeColor="text1"/>
          <w:sz w:val="20"/>
        </w:rPr>
      </w:pPr>
      <w:r w:rsidRPr="00E937EC">
        <w:rPr>
          <w:i/>
          <w:iCs/>
          <w:color w:val="000000" w:themeColor="text1"/>
          <w:sz w:val="20"/>
        </w:rPr>
        <w:t xml:space="preserve">Minimum </w:t>
      </w:r>
      <w:r>
        <w:rPr>
          <w:i/>
          <w:iCs/>
          <w:color w:val="000000" w:themeColor="text1"/>
          <w:sz w:val="20"/>
        </w:rPr>
        <w:t>contatnt</w:t>
      </w:r>
      <w:r w:rsidRPr="00E937EC">
        <w:rPr>
          <w:i/>
          <w:iCs/>
          <w:color w:val="000000" w:themeColor="text1"/>
          <w:sz w:val="20"/>
        </w:rPr>
        <w:t>:</w:t>
      </w:r>
    </w:p>
    <w:p w14:paraId="6C5B6863" w14:textId="77777777" w:rsidR="0072397F" w:rsidRPr="0072397F" w:rsidRDefault="0072397F"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51"/>
        <w:jc w:val="both"/>
        <w:rPr>
          <w:i/>
          <w:iCs/>
          <w:color w:val="000000" w:themeColor="text1"/>
          <w:sz w:val="20"/>
          <w:lang w:val="hu-HU"/>
        </w:rPr>
      </w:pPr>
      <w:r w:rsidRPr="0072397F">
        <w:rPr>
          <w:i/>
          <w:iCs/>
          <w:color w:val="000000" w:themeColor="text1"/>
          <w:sz w:val="20"/>
          <w:lang w:val="hu-HU"/>
        </w:rPr>
        <w:t>- conceptual diagrams and drawings for spatial, environmental, and form design</w:t>
      </w:r>
    </w:p>
    <w:p w14:paraId="159F3938" w14:textId="09C07EDA" w:rsidR="0072397F" w:rsidRDefault="0072397F"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51"/>
        <w:jc w:val="both"/>
        <w:rPr>
          <w:rFonts w:eastAsia="Times New Roman"/>
          <w:i/>
          <w:iCs/>
          <w:color w:val="000000" w:themeColor="text1"/>
          <w:sz w:val="20"/>
          <w:szCs w:val="20"/>
          <w:bdr w:val="none" w:sz="0" w:space="0" w:color="auto"/>
          <w:lang w:val="hu-HU" w:eastAsia="hu-HU"/>
        </w:rPr>
      </w:pPr>
      <w:r w:rsidRPr="0072397F">
        <w:rPr>
          <w:i/>
          <w:iCs/>
          <w:color w:val="000000" w:themeColor="text1"/>
          <w:sz w:val="20"/>
          <w:lang w:val="hu-HU"/>
        </w:rPr>
        <w:t>- material concept diagrams, lighting concept diagrams, mood boards, ect.</w:t>
      </w:r>
    </w:p>
    <w:p w14:paraId="566CD49A" w14:textId="77777777" w:rsidR="0072397F" w:rsidRDefault="0072397F"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p>
    <w:p w14:paraId="585C2476" w14:textId="1D7D1A3A" w:rsidR="0049648C" w:rsidRPr="0072397F" w:rsidRDefault="0072397F"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i/>
          <w:iCs/>
          <w:color w:val="000000" w:themeColor="text1"/>
          <w:sz w:val="20"/>
          <w:szCs w:val="20"/>
          <w:bdr w:val="none" w:sz="0" w:space="0" w:color="auto"/>
          <w:lang w:val="hu-HU" w:eastAsia="hu-HU"/>
        </w:rPr>
      </w:pPr>
      <w:r w:rsidRPr="0072397F">
        <w:rPr>
          <w:rFonts w:eastAsia="Times New Roman"/>
          <w:b/>
          <w:i/>
          <w:iCs/>
          <w:color w:val="000000" w:themeColor="text1"/>
          <w:sz w:val="20"/>
          <w:szCs w:val="20"/>
          <w:bdr w:val="none" w:sz="0" w:space="0" w:color="auto"/>
          <w:lang w:val="hu-HU" w:eastAsia="hu-HU"/>
        </w:rPr>
        <w:t>MIDTERM</w:t>
      </w:r>
      <w:r w:rsidR="0049648C" w:rsidRPr="0072397F">
        <w:rPr>
          <w:rFonts w:eastAsia="Times New Roman"/>
          <w:b/>
          <w:i/>
          <w:iCs/>
          <w:color w:val="000000" w:themeColor="text1"/>
          <w:sz w:val="20"/>
          <w:szCs w:val="20"/>
          <w:bdr w:val="none" w:sz="0" w:space="0" w:color="auto"/>
          <w:lang w:val="hu-HU" w:eastAsia="hu-HU"/>
        </w:rPr>
        <w:t xml:space="preserve"> submitted:</w:t>
      </w:r>
    </w:p>
    <w:p w14:paraId="61EF9E6E" w14:textId="77777777" w:rsidR="0049648C" w:rsidRPr="0049648C" w:rsidRDefault="0049648C"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Conceptual presentation of the interior design, including its impact on the exterior</w:t>
      </w:r>
    </w:p>
    <w:p w14:paraId="409DBA74" w14:textId="77777777" w:rsidR="0049648C" w:rsidRPr="0049648C" w:rsidRDefault="0049648C"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On a digital basis in MS TEAMS: A/4 format in a digital booklet (optimised, stapled pdf):</w:t>
      </w:r>
    </w:p>
    <w:p w14:paraId="7E06BB78" w14:textId="77777777" w:rsidR="0049648C" w:rsidRPr="0049648C" w:rsidRDefault="0049648C"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7C80335F" w14:textId="7128D042" w:rsidR="0049648C" w:rsidRDefault="0049648C"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Minimum content:</w:t>
      </w:r>
    </w:p>
    <w:p w14:paraId="45CA730E" w14:textId="11D3D84B" w:rsidR="0072397F" w:rsidRDefault="0072397F"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37C186A2" w14:textId="5BD0BB1B" w:rsidR="0072397F" w:rsidRDefault="0072397F"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72397F">
        <w:rPr>
          <w:rFonts w:eastAsia="Times New Roman"/>
          <w:i/>
          <w:iCs/>
          <w:color w:val="000000" w:themeColor="text1"/>
          <w:sz w:val="20"/>
          <w:szCs w:val="20"/>
          <w:highlight w:val="yellow"/>
          <w:bdr w:val="none" w:sz="0" w:space="0" w:color="auto"/>
          <w:lang w:val="hu-HU" w:eastAsia="hu-HU"/>
        </w:rPr>
        <w:t xml:space="preserve">concept </w:t>
      </w:r>
      <w:r w:rsidRPr="0072397F">
        <w:rPr>
          <w:rFonts w:eastAsia="Times New Roman"/>
          <w:i/>
          <w:iCs/>
          <w:color w:val="000000" w:themeColor="text1"/>
          <w:sz w:val="20"/>
          <w:szCs w:val="20"/>
          <w:highlight w:val="yellow"/>
          <w:bdr w:val="none" w:sz="0" w:space="0" w:color="auto"/>
          <w:lang w:val="hu-HU" w:eastAsia="hu-HU"/>
        </w:rPr>
        <w:t>diagrams</w:t>
      </w:r>
      <w:r w:rsidRPr="0072397F">
        <w:rPr>
          <w:rFonts w:eastAsia="Times New Roman"/>
          <w:i/>
          <w:iCs/>
          <w:color w:val="000000" w:themeColor="text1"/>
          <w:sz w:val="20"/>
          <w:szCs w:val="20"/>
          <w:highlight w:val="yellow"/>
          <w:bdr w:val="none" w:sz="0" w:space="0" w:color="auto"/>
          <w:lang w:val="hu-HU" w:eastAsia="hu-HU"/>
        </w:rPr>
        <w:t>:</w:t>
      </w:r>
    </w:p>
    <w:p w14:paraId="504F9DDC" w14:textId="77777777" w:rsidR="0049648C" w:rsidRPr="0049648C" w:rsidRDefault="0049648C"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series of diagrams and drawings illustrating the analysis aspects and reference points</w:t>
      </w:r>
    </w:p>
    <w:p w14:paraId="1967EF4B" w14:textId="77777777" w:rsidR="0049648C" w:rsidRPr="0049648C" w:rsidRDefault="0049648C"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as many site and environmental analyses as necessary</w:t>
      </w:r>
    </w:p>
    <w:p w14:paraId="4353D914" w14:textId="2D4CFC7B" w:rsidR="0049648C" w:rsidRPr="0049648C" w:rsidRDefault="0049648C"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xml:space="preserve">- series of diagrams, drawings illustrating </w:t>
      </w:r>
      <w:r w:rsidR="0072397F">
        <w:rPr>
          <w:rFonts w:eastAsia="Times New Roman"/>
          <w:i/>
          <w:iCs/>
          <w:color w:val="000000" w:themeColor="text1"/>
          <w:sz w:val="20"/>
          <w:szCs w:val="20"/>
          <w:bdr w:val="none" w:sz="0" w:space="0" w:color="auto"/>
          <w:lang w:val="hu-HU" w:eastAsia="hu-HU"/>
        </w:rPr>
        <w:t xml:space="preserve">the </w:t>
      </w:r>
      <w:r w:rsidRPr="0049648C">
        <w:rPr>
          <w:rFonts w:eastAsia="Times New Roman"/>
          <w:i/>
          <w:iCs/>
          <w:color w:val="000000" w:themeColor="text1"/>
          <w:sz w:val="20"/>
          <w:szCs w:val="20"/>
          <w:bdr w:val="none" w:sz="0" w:space="0" w:color="auto"/>
          <w:lang w:val="hu-HU" w:eastAsia="hu-HU"/>
        </w:rPr>
        <w:t>concept</w:t>
      </w:r>
      <w:r w:rsidR="0072397F">
        <w:rPr>
          <w:rFonts w:eastAsia="Times New Roman"/>
          <w:i/>
          <w:iCs/>
          <w:color w:val="000000" w:themeColor="text1"/>
          <w:sz w:val="20"/>
          <w:szCs w:val="20"/>
          <w:bdr w:val="none" w:sz="0" w:space="0" w:color="auto"/>
          <w:lang w:val="hu-HU" w:eastAsia="hu-HU"/>
        </w:rPr>
        <w:t xml:space="preserve">, </w:t>
      </w:r>
    </w:p>
    <w:p w14:paraId="02BB9D06" w14:textId="6F45E07D" w:rsidR="0049648C" w:rsidRDefault="0049648C"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spatial planning, environmental and conceptual design</w:t>
      </w:r>
      <w:r w:rsidR="0072397F">
        <w:rPr>
          <w:rFonts w:eastAsia="Times New Roman"/>
          <w:i/>
          <w:iCs/>
          <w:color w:val="000000" w:themeColor="text1"/>
          <w:sz w:val="20"/>
          <w:szCs w:val="20"/>
          <w:bdr w:val="none" w:sz="0" w:space="0" w:color="auto"/>
          <w:lang w:val="hu-HU" w:eastAsia="hu-HU"/>
        </w:rPr>
        <w:t xml:space="preserve">- </w:t>
      </w:r>
      <w:r w:rsidR="0072397F" w:rsidRPr="0072397F">
        <w:rPr>
          <w:rFonts w:eastAsia="Times New Roman"/>
          <w:i/>
          <w:iCs/>
          <w:color w:val="000000" w:themeColor="text1"/>
          <w:sz w:val="20"/>
          <w:szCs w:val="20"/>
          <w:highlight w:val="yellow"/>
          <w:bdr w:val="none" w:sz="0" w:space="0" w:color="auto"/>
          <w:lang w:val="hu-HU" w:eastAsia="hu-HU"/>
        </w:rPr>
        <w:t>proof of mass form, site fit and values</w:t>
      </w:r>
    </w:p>
    <w:p w14:paraId="66C21EC2" w14:textId="4022E25A" w:rsidR="0072397F" w:rsidRDefault="0072397F"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w:i/>
          <w:iCs/>
          <w:color w:val="000000" w:themeColor="text1"/>
          <w:sz w:val="20"/>
          <w:szCs w:val="20"/>
          <w:bdr w:val="none" w:sz="0" w:space="0" w:color="auto"/>
          <w:lang w:val="hu-HU" w:eastAsia="hu-HU"/>
        </w:rPr>
      </w:pPr>
    </w:p>
    <w:p w14:paraId="1552636D" w14:textId="691076BA" w:rsidR="0072397F" w:rsidRPr="0049648C" w:rsidRDefault="0072397F"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72397F">
        <w:rPr>
          <w:rFonts w:eastAsia="Times New Roman"/>
          <w:i/>
          <w:iCs/>
          <w:color w:val="000000" w:themeColor="text1"/>
          <w:sz w:val="20"/>
          <w:szCs w:val="20"/>
          <w:highlight w:val="yellow"/>
          <w:bdr w:val="none" w:sz="0" w:space="0" w:color="auto"/>
          <w:lang w:val="hu-HU" w:eastAsia="hu-HU"/>
        </w:rPr>
        <w:t>technical drawings</w:t>
      </w:r>
      <w:r w:rsidRPr="0072397F">
        <w:rPr>
          <w:rFonts w:eastAsia="Times New Roman"/>
          <w:i/>
          <w:iCs/>
          <w:color w:val="000000" w:themeColor="text1"/>
          <w:sz w:val="20"/>
          <w:szCs w:val="20"/>
          <w:highlight w:val="yellow"/>
          <w:bdr w:val="none" w:sz="0" w:space="0" w:color="auto"/>
          <w:lang w:val="hu-HU" w:eastAsia="hu-HU"/>
        </w:rPr>
        <w:t>:</w:t>
      </w:r>
    </w:p>
    <w:p w14:paraId="7283B0F7" w14:textId="77777777" w:rsidR="0049648C" w:rsidRPr="0049648C" w:rsidRDefault="0049648C"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site plan, layout drawing m 1:500, m 1:250</w:t>
      </w:r>
    </w:p>
    <w:p w14:paraId="4128E001" w14:textId="77777777" w:rsidR="0049648C" w:rsidRPr="0049648C" w:rsidRDefault="0049648C"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floor plans, including close environment m 1:100</w:t>
      </w:r>
    </w:p>
    <w:p w14:paraId="582662E6" w14:textId="77777777" w:rsidR="0049648C" w:rsidRPr="0049648C" w:rsidRDefault="0049648C"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required number of wall views 1:100</w:t>
      </w:r>
    </w:p>
    <w:p w14:paraId="3BAD03EA" w14:textId="77777777" w:rsidR="0049648C" w:rsidRDefault="0049648C"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- 3D vizualization min:3 pcs.</w:t>
      </w:r>
    </w:p>
    <w:p w14:paraId="6D429DC6" w14:textId="77777777"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470D2980" w14:textId="7CF57535"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b/>
          <w:i/>
          <w:iCs/>
          <w:color w:val="000000" w:themeColor="text1"/>
          <w:sz w:val="20"/>
          <w:bdr w:val="none" w:sz="0" w:space="0" w:color="auto"/>
          <w:lang w:val="hu-HU" w:eastAsia="hu-HU"/>
        </w:rPr>
        <w:t xml:space="preserve">MODULE </w:t>
      </w:r>
      <w:r w:rsidR="0072397F">
        <w:rPr>
          <w:rFonts w:eastAsia="Times New Roman"/>
          <w:b/>
          <w:i/>
          <w:iCs/>
          <w:color w:val="000000" w:themeColor="text1"/>
          <w:sz w:val="20"/>
          <w:bdr w:val="none" w:sz="0" w:space="0" w:color="auto"/>
          <w:lang w:val="hu-HU" w:eastAsia="hu-HU"/>
        </w:rPr>
        <w:t>2</w:t>
      </w:r>
      <w:r w:rsidRPr="0049648C">
        <w:rPr>
          <w:rFonts w:eastAsia="Times New Roman"/>
          <w:b/>
          <w:i/>
          <w:iCs/>
          <w:color w:val="000000" w:themeColor="text1"/>
          <w:sz w:val="20"/>
          <w:bdr w:val="none" w:sz="0" w:space="0" w:color="auto"/>
          <w:lang w:val="hu-HU" w:eastAsia="hu-HU"/>
        </w:rPr>
        <w:t>.</w:t>
      </w:r>
      <w:r>
        <w:rPr>
          <w:rFonts w:eastAsia="Times New Roman"/>
          <w:b/>
          <w:i/>
          <w:iCs/>
          <w:color w:val="000000" w:themeColor="text1"/>
          <w:sz w:val="20"/>
          <w:bdr w:val="none" w:sz="0" w:space="0" w:color="auto"/>
          <w:lang w:val="hu-HU" w:eastAsia="hu-HU"/>
        </w:rPr>
        <w:t xml:space="preserve"> </w:t>
      </w:r>
      <w:r w:rsidRPr="0049648C">
        <w:rPr>
          <w:rFonts w:eastAsia="Times New Roman"/>
          <w:i/>
          <w:iCs/>
          <w:color w:val="000000" w:themeColor="text1"/>
          <w:sz w:val="20"/>
          <w:szCs w:val="20"/>
          <w:bdr w:val="none" w:sz="0" w:space="0" w:color="auto"/>
          <w:lang w:val="hu-HU" w:eastAsia="hu-HU"/>
        </w:rPr>
        <w:t>minimum technical and design requirements for the task:</w:t>
      </w:r>
    </w:p>
    <w:p w14:paraId="13596B15" w14:textId="77777777" w:rsidR="0072397F" w:rsidRDefault="0072397F"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i/>
          <w:iCs/>
          <w:color w:val="000000" w:themeColor="text1"/>
          <w:sz w:val="20"/>
          <w:szCs w:val="20"/>
          <w:bdr w:val="none" w:sz="0" w:space="0" w:color="auto"/>
          <w:lang w:val="hu-HU" w:eastAsia="hu-HU"/>
        </w:rPr>
      </w:pPr>
    </w:p>
    <w:p w14:paraId="26FF9D8D" w14:textId="49EBCB31" w:rsidR="0072397F" w:rsidRDefault="0072397F" w:rsidP="0072397F">
      <w:pPr>
        <w:widowControl w:val="0"/>
        <w:jc w:val="both"/>
        <w:rPr>
          <w:b/>
          <w:i/>
          <w:iCs/>
          <w:color w:val="000000" w:themeColor="text1"/>
          <w:sz w:val="20"/>
          <w:szCs w:val="20"/>
        </w:rPr>
      </w:pPr>
      <w:r>
        <w:rPr>
          <w:b/>
          <w:i/>
          <w:iCs/>
          <w:color w:val="000000" w:themeColor="text1"/>
          <w:sz w:val="20"/>
          <w:szCs w:val="20"/>
        </w:rPr>
        <w:t>2.1 Checkpoint-3</w:t>
      </w:r>
    </w:p>
    <w:p w14:paraId="227AC1D1" w14:textId="77777777" w:rsidR="0072397F" w:rsidRPr="0072397F" w:rsidRDefault="0072397F" w:rsidP="0072397F">
      <w:pPr>
        <w:widowControl w:val="0"/>
        <w:ind w:left="709"/>
        <w:jc w:val="both"/>
        <w:rPr>
          <w:i/>
          <w:iCs/>
          <w:color w:val="000000" w:themeColor="text1"/>
          <w:sz w:val="20"/>
          <w:lang w:val="hu-HU"/>
        </w:rPr>
      </w:pPr>
      <w:r w:rsidRPr="0072397F">
        <w:rPr>
          <w:i/>
          <w:iCs/>
          <w:color w:val="000000" w:themeColor="text1"/>
          <w:sz w:val="20"/>
          <w:lang w:val="hu-HU"/>
        </w:rPr>
        <w:t>To be submitted:</w:t>
      </w:r>
    </w:p>
    <w:p w14:paraId="5A6A3DD3" w14:textId="77777777" w:rsidR="0072397F" w:rsidRPr="0072397F" w:rsidRDefault="0072397F" w:rsidP="0072397F">
      <w:pPr>
        <w:widowControl w:val="0"/>
        <w:ind w:left="709"/>
        <w:jc w:val="both"/>
        <w:rPr>
          <w:i/>
          <w:iCs/>
          <w:color w:val="000000" w:themeColor="text1"/>
          <w:sz w:val="20"/>
          <w:lang w:val="hu-HU"/>
        </w:rPr>
      </w:pPr>
      <w:r w:rsidRPr="0072397F">
        <w:rPr>
          <w:i/>
          <w:iCs/>
          <w:color w:val="000000" w:themeColor="text1"/>
          <w:sz w:val="20"/>
          <w:lang w:val="hu-HU"/>
        </w:rPr>
        <w:t xml:space="preserve">Research the subject and location of the design brief and inspiration collection. </w:t>
      </w:r>
    </w:p>
    <w:p w14:paraId="38D2ABC2" w14:textId="77777777" w:rsidR="0072397F" w:rsidRPr="0072397F" w:rsidRDefault="0072397F" w:rsidP="0072397F">
      <w:pPr>
        <w:widowControl w:val="0"/>
        <w:ind w:left="709"/>
        <w:jc w:val="both"/>
        <w:rPr>
          <w:i/>
          <w:iCs/>
          <w:color w:val="000000" w:themeColor="text1"/>
          <w:sz w:val="20"/>
          <w:lang w:val="hu-HU"/>
        </w:rPr>
      </w:pPr>
      <w:r w:rsidRPr="0072397F">
        <w:rPr>
          <w:i/>
          <w:iCs/>
          <w:color w:val="000000" w:themeColor="text1"/>
          <w:sz w:val="20"/>
          <w:lang w:val="hu-HU"/>
        </w:rPr>
        <w:t>On a digital basis in MS TEAMS: A/4 format in a digital booklet (optimized, stapled pdf):</w:t>
      </w:r>
    </w:p>
    <w:p w14:paraId="253AC499" w14:textId="77777777" w:rsidR="0072397F" w:rsidRPr="00E937EC" w:rsidRDefault="0072397F" w:rsidP="0072397F">
      <w:pPr>
        <w:widowControl w:val="0"/>
        <w:jc w:val="both"/>
        <w:rPr>
          <w:i/>
          <w:iCs/>
          <w:color w:val="000000" w:themeColor="text1"/>
          <w:sz w:val="20"/>
          <w:highlight w:val="yellow"/>
        </w:rPr>
      </w:pPr>
    </w:p>
    <w:p w14:paraId="118DDAC0" w14:textId="46E68EA8" w:rsidR="0072397F" w:rsidRPr="0072397F" w:rsidRDefault="0072397F"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i/>
          <w:iCs/>
          <w:color w:val="000000" w:themeColor="text1"/>
          <w:sz w:val="20"/>
          <w:szCs w:val="20"/>
          <w:bdr w:val="none" w:sz="0" w:space="0" w:color="auto"/>
          <w:lang w:val="hu-HU" w:eastAsia="hu-HU"/>
        </w:rPr>
      </w:pPr>
      <w:r w:rsidRPr="0072397F">
        <w:rPr>
          <w:i/>
          <w:iCs/>
          <w:color w:val="000000" w:themeColor="text1"/>
          <w:sz w:val="20"/>
        </w:rPr>
        <w:t>Minimum contatnt:</w:t>
      </w:r>
      <w:r>
        <w:rPr>
          <w:i/>
          <w:iCs/>
          <w:color w:val="000000" w:themeColor="text1"/>
          <w:sz w:val="20"/>
        </w:rPr>
        <w:br/>
      </w:r>
      <w:r>
        <w:rPr>
          <w:rFonts w:eastAsia="Times New Roman"/>
          <w:i/>
          <w:iCs/>
          <w:color w:val="000000" w:themeColor="text1"/>
          <w:sz w:val="20"/>
          <w:szCs w:val="20"/>
          <w:bdr w:val="none" w:sz="0" w:space="0" w:color="auto"/>
          <w:lang w:val="hu-HU" w:eastAsia="hu-HU"/>
        </w:rPr>
        <w:t xml:space="preserve">                             </w:t>
      </w:r>
      <w:r w:rsidRPr="0072397F">
        <w:rPr>
          <w:rFonts w:eastAsia="Times New Roman"/>
          <w:i/>
          <w:iCs/>
          <w:color w:val="000000" w:themeColor="text1"/>
          <w:sz w:val="20"/>
          <w:szCs w:val="20"/>
          <w:bdr w:val="none" w:sz="0" w:space="0" w:color="auto"/>
          <w:lang w:val="hu-HU" w:eastAsia="hu-HU"/>
        </w:rPr>
        <w:t xml:space="preserve">- Floor plans m1:50 </w:t>
      </w:r>
    </w:p>
    <w:p w14:paraId="0A0DB352" w14:textId="77777777" w:rsidR="0072397F" w:rsidRPr="0072397F" w:rsidRDefault="0072397F"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w:i/>
          <w:iCs/>
          <w:color w:val="000000" w:themeColor="text1"/>
          <w:sz w:val="20"/>
          <w:szCs w:val="20"/>
          <w:bdr w:val="none" w:sz="0" w:space="0" w:color="auto"/>
          <w:lang w:val="hu-HU" w:eastAsia="hu-HU"/>
        </w:rPr>
      </w:pPr>
      <w:r w:rsidRPr="0072397F">
        <w:rPr>
          <w:rFonts w:eastAsia="Times New Roman"/>
          <w:i/>
          <w:iCs/>
          <w:color w:val="000000" w:themeColor="text1"/>
          <w:sz w:val="20"/>
          <w:szCs w:val="20"/>
          <w:bdr w:val="none" w:sz="0" w:space="0" w:color="auto"/>
          <w:lang w:val="hu-HU" w:eastAsia="hu-HU"/>
        </w:rPr>
        <w:t>- Paving layout plan m1:50 (if relevant)</w:t>
      </w:r>
    </w:p>
    <w:p w14:paraId="1C94FCA9" w14:textId="4AA513C6" w:rsidR="0072397F" w:rsidRPr="0072397F" w:rsidRDefault="0072397F" w:rsidP="0072397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w:i/>
          <w:iCs/>
          <w:color w:val="000000" w:themeColor="text1"/>
          <w:sz w:val="20"/>
          <w:szCs w:val="20"/>
          <w:bdr w:val="none" w:sz="0" w:space="0" w:color="auto"/>
          <w:lang w:val="hu-HU" w:eastAsia="hu-HU"/>
        </w:rPr>
      </w:pPr>
      <w:r w:rsidRPr="0072397F">
        <w:rPr>
          <w:rFonts w:eastAsia="Times New Roman"/>
          <w:i/>
          <w:iCs/>
          <w:color w:val="000000" w:themeColor="text1"/>
          <w:sz w:val="20"/>
          <w:szCs w:val="20"/>
          <w:bdr w:val="none" w:sz="0" w:space="0" w:color="auto"/>
          <w:lang w:val="hu-HU" w:eastAsia="hu-HU"/>
        </w:rPr>
        <w:t>- Ceiling plans m 1:50</w:t>
      </w:r>
    </w:p>
    <w:p w14:paraId="1AADA2E8" w14:textId="77777777" w:rsidR="0072397F" w:rsidRPr="0072397F" w:rsidRDefault="0072397F" w:rsidP="0072397F">
      <w:pPr>
        <w:widowControl w:val="0"/>
        <w:jc w:val="both"/>
        <w:rPr>
          <w:b/>
          <w:i/>
          <w:iCs/>
          <w:color w:val="000000" w:themeColor="text1"/>
          <w:sz w:val="20"/>
          <w:szCs w:val="20"/>
          <w:lang w:val="hu-HU"/>
        </w:rPr>
      </w:pPr>
      <w:r w:rsidRPr="0072397F">
        <w:rPr>
          <w:b/>
          <w:i/>
          <w:iCs/>
          <w:color w:val="000000" w:themeColor="text1"/>
          <w:sz w:val="20"/>
          <w:szCs w:val="20"/>
          <w:lang w:val="hu-HU"/>
        </w:rPr>
        <w:t>2.2 Checkpoint-4</w:t>
      </w:r>
    </w:p>
    <w:p w14:paraId="7370A32F" w14:textId="77777777" w:rsidR="0072397F" w:rsidRPr="0072397F" w:rsidRDefault="0072397F" w:rsidP="0072397F">
      <w:pPr>
        <w:widowControl w:val="0"/>
        <w:ind w:left="709"/>
        <w:jc w:val="both"/>
        <w:rPr>
          <w:i/>
          <w:iCs/>
          <w:color w:val="000000" w:themeColor="text1"/>
          <w:sz w:val="20"/>
          <w:lang w:val="hu-HU"/>
        </w:rPr>
      </w:pPr>
      <w:r w:rsidRPr="0072397F">
        <w:rPr>
          <w:i/>
          <w:iCs/>
          <w:color w:val="000000" w:themeColor="text1"/>
          <w:sz w:val="20"/>
          <w:lang w:val="hu-HU"/>
        </w:rPr>
        <w:t>To be submitted:</w:t>
      </w:r>
    </w:p>
    <w:p w14:paraId="43313F94" w14:textId="77777777" w:rsidR="0072397F" w:rsidRPr="0072397F" w:rsidRDefault="0072397F" w:rsidP="0072397F">
      <w:pPr>
        <w:widowControl w:val="0"/>
        <w:ind w:left="709"/>
        <w:jc w:val="both"/>
        <w:rPr>
          <w:i/>
          <w:iCs/>
          <w:color w:val="000000" w:themeColor="text1"/>
          <w:sz w:val="20"/>
          <w:lang w:val="hu-HU"/>
        </w:rPr>
      </w:pPr>
      <w:r w:rsidRPr="0072397F">
        <w:rPr>
          <w:i/>
          <w:iCs/>
          <w:color w:val="000000" w:themeColor="text1"/>
          <w:sz w:val="20"/>
          <w:lang w:val="hu-HU"/>
        </w:rPr>
        <w:t xml:space="preserve">Research the subject and location of the design brief and inspiration collection. </w:t>
      </w:r>
    </w:p>
    <w:p w14:paraId="5360F432" w14:textId="77777777" w:rsidR="0072397F" w:rsidRPr="0072397F" w:rsidRDefault="0072397F" w:rsidP="0072397F">
      <w:pPr>
        <w:widowControl w:val="0"/>
        <w:ind w:left="709"/>
        <w:jc w:val="both"/>
        <w:rPr>
          <w:i/>
          <w:iCs/>
          <w:color w:val="000000" w:themeColor="text1"/>
          <w:sz w:val="20"/>
          <w:lang w:val="hu-HU"/>
        </w:rPr>
      </w:pPr>
      <w:r w:rsidRPr="0072397F">
        <w:rPr>
          <w:i/>
          <w:iCs/>
          <w:color w:val="000000" w:themeColor="text1"/>
          <w:sz w:val="20"/>
          <w:lang w:val="hu-HU"/>
        </w:rPr>
        <w:t>On a digital basis in MS TEAMS: A/4 format in a digital booklet (optimized, stapled pdf):</w:t>
      </w:r>
    </w:p>
    <w:p w14:paraId="7BF4F8B8" w14:textId="77777777" w:rsidR="0072397F" w:rsidRPr="00E937EC" w:rsidRDefault="0072397F" w:rsidP="0072397F">
      <w:pPr>
        <w:widowControl w:val="0"/>
        <w:jc w:val="both"/>
        <w:rPr>
          <w:i/>
          <w:iCs/>
          <w:color w:val="000000" w:themeColor="text1"/>
          <w:sz w:val="20"/>
          <w:highlight w:val="yellow"/>
        </w:rPr>
      </w:pPr>
    </w:p>
    <w:p w14:paraId="7775D2FE" w14:textId="77777777" w:rsidR="0072397F" w:rsidRPr="00E937EC" w:rsidRDefault="0072397F" w:rsidP="0072397F">
      <w:pPr>
        <w:widowControl w:val="0"/>
        <w:ind w:left="720"/>
        <w:jc w:val="both"/>
        <w:rPr>
          <w:i/>
          <w:iCs/>
          <w:color w:val="000000" w:themeColor="text1"/>
          <w:sz w:val="20"/>
        </w:rPr>
      </w:pPr>
      <w:r w:rsidRPr="00E937EC">
        <w:rPr>
          <w:i/>
          <w:iCs/>
          <w:color w:val="000000" w:themeColor="text1"/>
          <w:sz w:val="20"/>
        </w:rPr>
        <w:t xml:space="preserve">Minimum </w:t>
      </w:r>
      <w:r>
        <w:rPr>
          <w:i/>
          <w:iCs/>
          <w:color w:val="000000" w:themeColor="text1"/>
          <w:sz w:val="20"/>
        </w:rPr>
        <w:t>contatnt</w:t>
      </w:r>
      <w:r w:rsidRPr="00E937EC">
        <w:rPr>
          <w:i/>
          <w:iCs/>
          <w:color w:val="000000" w:themeColor="text1"/>
          <w:sz w:val="20"/>
        </w:rPr>
        <w:t>:</w:t>
      </w:r>
    </w:p>
    <w:p w14:paraId="435BCA8D" w14:textId="77777777" w:rsidR="0072397F" w:rsidRPr="0072397F" w:rsidRDefault="0072397F" w:rsidP="0072397F">
      <w:pPr>
        <w:widowControl w:val="0"/>
        <w:ind w:left="1440"/>
        <w:jc w:val="both"/>
        <w:rPr>
          <w:i/>
          <w:iCs/>
          <w:color w:val="000000" w:themeColor="text1"/>
          <w:sz w:val="20"/>
          <w:szCs w:val="20"/>
          <w:lang w:val="hu-HU"/>
        </w:rPr>
      </w:pPr>
      <w:r w:rsidRPr="0072397F">
        <w:rPr>
          <w:i/>
          <w:iCs/>
          <w:color w:val="000000" w:themeColor="text1"/>
          <w:sz w:val="20"/>
          <w:szCs w:val="20"/>
          <w:lang w:val="hu-HU"/>
        </w:rPr>
        <w:t>- Wall views (min 8, needed for understanding) m1:50</w:t>
      </w:r>
    </w:p>
    <w:p w14:paraId="17524347" w14:textId="33765558" w:rsidR="0072397F" w:rsidRDefault="0072397F" w:rsidP="0072397F">
      <w:pPr>
        <w:widowControl w:val="0"/>
        <w:ind w:left="1440"/>
        <w:jc w:val="both"/>
        <w:rPr>
          <w:i/>
          <w:iCs/>
          <w:color w:val="000000" w:themeColor="text1"/>
          <w:sz w:val="20"/>
        </w:rPr>
      </w:pPr>
      <w:r w:rsidRPr="0072397F">
        <w:rPr>
          <w:i/>
          <w:iCs/>
          <w:color w:val="000000" w:themeColor="text1"/>
          <w:sz w:val="20"/>
          <w:szCs w:val="20"/>
          <w:lang w:val="hu-HU"/>
        </w:rPr>
        <w:t>- Detail drawings m 1:25 m1:10</w:t>
      </w:r>
    </w:p>
    <w:p w14:paraId="52DB2563" w14:textId="77777777" w:rsidR="0072397F" w:rsidRDefault="0072397F"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i/>
          <w:iCs/>
          <w:color w:val="000000" w:themeColor="text1"/>
          <w:sz w:val="20"/>
          <w:szCs w:val="20"/>
          <w:bdr w:val="none" w:sz="0" w:space="0" w:color="auto"/>
          <w:lang w:val="hu-HU" w:eastAsia="hu-HU"/>
        </w:rPr>
      </w:pPr>
    </w:p>
    <w:p w14:paraId="1A1B5397" w14:textId="77777777" w:rsidR="0072397F" w:rsidRDefault="0072397F"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i/>
          <w:iCs/>
          <w:color w:val="000000" w:themeColor="text1"/>
          <w:sz w:val="20"/>
          <w:szCs w:val="20"/>
          <w:bdr w:val="none" w:sz="0" w:space="0" w:color="auto"/>
          <w:lang w:val="hu-HU" w:eastAsia="hu-HU"/>
        </w:rPr>
      </w:pPr>
    </w:p>
    <w:p w14:paraId="4F363123" w14:textId="77777777" w:rsidR="0072397F" w:rsidRDefault="0072397F"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i/>
          <w:iCs/>
          <w:color w:val="000000" w:themeColor="text1"/>
          <w:sz w:val="20"/>
          <w:szCs w:val="20"/>
          <w:bdr w:val="none" w:sz="0" w:space="0" w:color="auto"/>
          <w:lang w:val="hu-HU" w:eastAsia="hu-HU"/>
        </w:rPr>
      </w:pPr>
    </w:p>
    <w:p w14:paraId="0113D3B4" w14:textId="77777777" w:rsidR="0072397F" w:rsidRDefault="0072397F"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i/>
          <w:iCs/>
          <w:color w:val="000000" w:themeColor="text1"/>
          <w:sz w:val="20"/>
          <w:szCs w:val="20"/>
          <w:bdr w:val="none" w:sz="0" w:space="0" w:color="auto"/>
          <w:lang w:val="hu-HU" w:eastAsia="hu-HU"/>
        </w:rPr>
      </w:pPr>
    </w:p>
    <w:p w14:paraId="42B111C1" w14:textId="77777777" w:rsidR="0072397F" w:rsidRDefault="0072397F"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i/>
          <w:iCs/>
          <w:color w:val="000000" w:themeColor="text1"/>
          <w:sz w:val="20"/>
          <w:szCs w:val="20"/>
          <w:bdr w:val="none" w:sz="0" w:space="0" w:color="auto"/>
          <w:lang w:val="hu-HU" w:eastAsia="hu-HU"/>
        </w:rPr>
      </w:pPr>
    </w:p>
    <w:p w14:paraId="67D17672" w14:textId="70AD4806" w:rsidR="00050E0E" w:rsidRPr="0072397F" w:rsidRDefault="0072397F"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i/>
          <w:iCs/>
          <w:color w:val="000000" w:themeColor="text1"/>
          <w:sz w:val="20"/>
          <w:szCs w:val="20"/>
          <w:bdr w:val="none" w:sz="0" w:space="0" w:color="auto"/>
          <w:lang w:val="hu-HU" w:eastAsia="hu-HU"/>
        </w:rPr>
      </w:pPr>
      <w:r w:rsidRPr="0072397F">
        <w:rPr>
          <w:rFonts w:eastAsia="Times New Roman"/>
          <w:b/>
          <w:i/>
          <w:iCs/>
          <w:color w:val="000000" w:themeColor="text1"/>
          <w:sz w:val="20"/>
          <w:szCs w:val="20"/>
          <w:bdr w:val="none" w:sz="0" w:space="0" w:color="auto"/>
          <w:lang w:val="hu-HU" w:eastAsia="hu-HU"/>
        </w:rPr>
        <w:t>FINAL PRESENTATION//</w:t>
      </w:r>
      <w:r w:rsidR="00050E0E" w:rsidRPr="0072397F">
        <w:rPr>
          <w:rFonts w:eastAsia="Times New Roman"/>
          <w:b/>
          <w:i/>
          <w:iCs/>
          <w:color w:val="000000" w:themeColor="text1"/>
          <w:sz w:val="20"/>
          <w:szCs w:val="20"/>
          <w:bdr w:val="none" w:sz="0" w:space="0" w:color="auto"/>
          <w:lang w:val="hu-HU" w:eastAsia="hu-HU"/>
        </w:rPr>
        <w:t>COMPETITION MATERIAL</w:t>
      </w:r>
      <w:r w:rsidRPr="0072397F">
        <w:rPr>
          <w:rFonts w:eastAsia="Times New Roman"/>
          <w:b/>
          <w:i/>
          <w:iCs/>
          <w:color w:val="000000" w:themeColor="text1"/>
          <w:sz w:val="20"/>
          <w:szCs w:val="20"/>
          <w:bdr w:val="none" w:sz="0" w:space="0" w:color="auto"/>
          <w:lang w:val="hu-HU" w:eastAsia="hu-HU"/>
        </w:rPr>
        <w:t xml:space="preserve"> submission:</w:t>
      </w:r>
    </w:p>
    <w:p w14:paraId="69B9E90D"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Final design, phisical model</w:t>
      </w:r>
    </w:p>
    <w:p w14:paraId="1C2E784F"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Paper-based: application file</w:t>
      </w:r>
    </w:p>
    <w:p w14:paraId="2708D974" w14:textId="77777777" w:rsid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On a digital basis in MS TEAMS: A/4 format in a digital booklet (optimised, stapled pdf)</w:t>
      </w:r>
      <w:r>
        <w:rPr>
          <w:rFonts w:eastAsia="Times New Roman"/>
          <w:i/>
          <w:iCs/>
          <w:color w:val="000000" w:themeColor="text1"/>
          <w:sz w:val="20"/>
          <w:szCs w:val="20"/>
          <w:bdr w:val="none" w:sz="0" w:space="0" w:color="auto"/>
          <w:lang w:val="hu-HU" w:eastAsia="hu-HU"/>
        </w:rPr>
        <w:t>.</w:t>
      </w:r>
    </w:p>
    <w:p w14:paraId="051A75C0" w14:textId="77777777" w:rsid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p>
    <w:p w14:paraId="6323FA4D" w14:textId="77777777" w:rsid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Minimum content:</w:t>
      </w:r>
    </w:p>
    <w:p w14:paraId="2C275625"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Site plan (with wider surroundings) m1:500, m1:250 in consultation with the supervisor</w:t>
      </w:r>
    </w:p>
    <w:p w14:paraId="7C20909F" w14:textId="14290AF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xml:space="preserve">- Concept diagrams </w:t>
      </w:r>
      <w:r w:rsidR="0072397F">
        <w:rPr>
          <w:rFonts w:eastAsia="Times New Roman"/>
          <w:i/>
          <w:iCs/>
          <w:color w:val="000000" w:themeColor="text1"/>
          <w:sz w:val="20"/>
          <w:szCs w:val="20"/>
          <w:bdr w:val="none" w:sz="0" w:space="0" w:color="auto"/>
          <w:lang w:val="hu-HU" w:eastAsia="hu-HU"/>
        </w:rPr>
        <w:t>(updated)</w:t>
      </w:r>
    </w:p>
    <w:p w14:paraId="08591309"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xml:space="preserve">- Floor plans m1:50 </w:t>
      </w:r>
    </w:p>
    <w:p w14:paraId="5C3BE9B4"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Paving layout plan m1:50 (if relevant)</w:t>
      </w:r>
    </w:p>
    <w:p w14:paraId="01818964"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Ceiling, lighting plan m1:100</w:t>
      </w:r>
    </w:p>
    <w:p w14:paraId="6180837D"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Wall views (min 8, required for understanding) m1:50</w:t>
      </w:r>
    </w:p>
    <w:p w14:paraId="1A413B2A"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Detail drawings m1:10, m1:5</w:t>
      </w:r>
    </w:p>
    <w:p w14:paraId="538776A6"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Façades - in consultation with the supervisor m 1:200</w:t>
      </w:r>
    </w:p>
    <w:p w14:paraId="0EDFA795"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Sketches, renderings (exterior and interior), photograf from the phisical model, with Photoshop refinement</w:t>
      </w:r>
    </w:p>
    <w:p w14:paraId="352CBA79"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xml:space="preserve">- Supplementary diagrams, photos </w:t>
      </w:r>
    </w:p>
    <w:p w14:paraId="0472BF58" w14:textId="77777777" w:rsidR="00CF66BD" w:rsidRDefault="00050E0E"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Phisical model</w:t>
      </w:r>
    </w:p>
    <w:p w14:paraId="7F1EEE6E" w14:textId="77777777" w:rsidR="00CF66BD" w:rsidRDefault="00CF66BD"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pPr>
    </w:p>
    <w:p w14:paraId="435C631E" w14:textId="5BDFA269" w:rsidR="00761C39" w:rsidRPr="00CF66BD" w:rsidRDefault="00AF1660" w:rsidP="00CF66BD">
      <w:pPr>
        <w:pStyle w:val="Cmsor2"/>
        <w:rPr>
          <w:rStyle w:val="None"/>
        </w:rPr>
      </w:pPr>
      <w:r w:rsidRPr="000A4AF5">
        <w:t>Schedule</w:t>
      </w:r>
    </w:p>
    <w:tbl>
      <w:tblPr>
        <w:tblStyle w:val="Tblzatrcsos7tarka1"/>
        <w:tblW w:w="10350" w:type="dxa"/>
        <w:tblInd w:w="-637" w:type="dxa"/>
        <w:tblLayout w:type="fixed"/>
        <w:tblLook w:val="04A0" w:firstRow="1" w:lastRow="0" w:firstColumn="1" w:lastColumn="0" w:noHBand="0" w:noVBand="1"/>
      </w:tblPr>
      <w:tblGrid>
        <w:gridCol w:w="711"/>
        <w:gridCol w:w="3827"/>
        <w:gridCol w:w="2620"/>
        <w:gridCol w:w="2126"/>
        <w:gridCol w:w="1066"/>
      </w:tblGrid>
      <w:tr w:rsidR="00FE7FAD" w:rsidRPr="000A4AF5"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0A4AF5" w:rsidRDefault="00AF1660" w:rsidP="00BD6FA1">
            <w:pPr>
              <w:keepNext/>
              <w:jc w:val="left"/>
              <w:rPr>
                <w:rFonts w:ascii="Times New Roman" w:hAnsi="Times New Roman"/>
                <w:i w:val="0"/>
                <w:iCs w:val="0"/>
                <w:spacing w:val="20"/>
                <w:sz w:val="20"/>
                <w:szCs w:val="20"/>
              </w:rPr>
            </w:pPr>
            <w:r w:rsidRPr="000A4AF5">
              <w:rPr>
                <w:rFonts w:ascii="Times New Roman" w:hAnsi="Times New Roman"/>
                <w:i w:val="0"/>
                <w:iCs w:val="0"/>
                <w:spacing w:val="20"/>
                <w:sz w:val="20"/>
                <w:szCs w:val="20"/>
              </w:rPr>
              <w:t>Lecture</w:t>
            </w:r>
            <w:r w:rsidR="00FE7FAD" w:rsidRPr="000A4AF5">
              <w:rPr>
                <w:rFonts w:ascii="Times New Roman" w:hAnsi="Times New Roman"/>
                <w:i w:val="0"/>
                <w:iCs w:val="0"/>
                <w:spacing w:val="20"/>
                <w:sz w:val="20"/>
                <w:szCs w:val="20"/>
              </w:rPr>
              <w:t xml:space="preserve"> </w:t>
            </w:r>
          </w:p>
        </w:tc>
      </w:tr>
      <w:tr w:rsidR="00FE7FAD" w:rsidRPr="000A4AF5" w14:paraId="504AAE53"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0A4AF5" w:rsidRDefault="00AF1660" w:rsidP="00FE7FAD">
            <w:pPr>
              <w:keepNext/>
              <w:jc w:val="center"/>
              <w:rPr>
                <w:rFonts w:ascii="Times New Roman" w:hAnsi="Times New Roman"/>
                <w:b/>
                <w:bCs/>
                <w:i w:val="0"/>
                <w:iCs w:val="0"/>
                <w:caps/>
                <w:sz w:val="20"/>
                <w:szCs w:val="20"/>
              </w:rPr>
            </w:pPr>
            <w:r w:rsidRPr="000A4AF5">
              <w:rPr>
                <w:rFonts w:ascii="Times New Roman" w:hAnsi="Times New Roman"/>
                <w:i w:val="0"/>
                <w:iCs w:val="0"/>
                <w:sz w:val="20"/>
                <w:szCs w:val="20"/>
              </w:rPr>
              <w:t>week</w:t>
            </w:r>
          </w:p>
        </w:tc>
        <w:tc>
          <w:tcPr>
            <w:tcW w:w="3827" w:type="dxa"/>
            <w:tcBorders>
              <w:left w:val="single" w:sz="4" w:space="0" w:color="auto"/>
            </w:tcBorders>
            <w:shd w:val="clear" w:color="auto" w:fill="auto"/>
          </w:tcPr>
          <w:p w14:paraId="14B65090" w14:textId="5B29D706" w:rsidR="00FE7FAD" w:rsidRPr="000A4AF5"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Topic</w:t>
            </w:r>
          </w:p>
        </w:tc>
        <w:tc>
          <w:tcPr>
            <w:tcW w:w="2620" w:type="dxa"/>
            <w:shd w:val="clear" w:color="auto" w:fill="auto"/>
          </w:tcPr>
          <w:p w14:paraId="054D81EA" w14:textId="77777777" w:rsidR="00B01FA7" w:rsidRPr="000A4AF5"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Compulsory reading; page number</w:t>
            </w:r>
          </w:p>
          <w:p w14:paraId="313D620E" w14:textId="097D986C" w:rsidR="00FE7FAD" w:rsidRPr="000A4AF5"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(from … to …)</w:t>
            </w:r>
          </w:p>
        </w:tc>
        <w:tc>
          <w:tcPr>
            <w:tcW w:w="2126" w:type="dxa"/>
            <w:shd w:val="clear" w:color="auto" w:fill="auto"/>
          </w:tcPr>
          <w:p w14:paraId="1AE78057" w14:textId="13F19096" w:rsidR="00FE7FAD" w:rsidRPr="000A4AF5"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Required tasks (assignments, tests, etc.)</w:t>
            </w:r>
          </w:p>
        </w:tc>
        <w:tc>
          <w:tcPr>
            <w:tcW w:w="1066" w:type="dxa"/>
            <w:shd w:val="clear" w:color="auto" w:fill="auto"/>
          </w:tcPr>
          <w:p w14:paraId="3E33477F" w14:textId="4346F5C8" w:rsidR="00FE7FAD" w:rsidRPr="000A4AF5"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Completion date, due date</w:t>
            </w:r>
          </w:p>
        </w:tc>
      </w:tr>
      <w:tr w:rsidR="00FE7FAD" w:rsidRPr="000A4AF5" w14:paraId="6D008F70" w14:textId="77777777" w:rsidTr="0072397F">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FE7FAD" w:rsidRPr="000A4AF5" w:rsidRDefault="00FE7FAD" w:rsidP="00FE7FAD">
            <w:pPr>
              <w:jc w:val="both"/>
              <w:rPr>
                <w:rFonts w:ascii="Times New Roman" w:hAnsi="Times New Roman"/>
                <w:i w:val="0"/>
                <w:iCs w:val="0"/>
                <w:sz w:val="20"/>
                <w:szCs w:val="20"/>
              </w:rPr>
            </w:pPr>
            <w:r w:rsidRPr="000A4AF5">
              <w:rPr>
                <w:rFonts w:ascii="Times New Roman" w:hAnsi="Times New Roman"/>
                <w:i w:val="0"/>
                <w:iCs w:val="0"/>
                <w:sz w:val="20"/>
                <w:szCs w:val="20"/>
              </w:rPr>
              <w:t>1.</w:t>
            </w:r>
          </w:p>
        </w:tc>
        <w:tc>
          <w:tcPr>
            <w:tcW w:w="3827" w:type="dxa"/>
            <w:tcBorders>
              <w:left w:val="single" w:sz="4" w:space="0" w:color="auto"/>
            </w:tcBorders>
            <w:shd w:val="clear" w:color="auto" w:fill="auto"/>
          </w:tcPr>
          <w:p w14:paraId="79EE32DF" w14:textId="13B8FFA9" w:rsidR="00347207"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 xml:space="preserve">Semester welcome speech, introduction to the </w:t>
            </w:r>
            <w:r>
              <w:rPr>
                <w:rFonts w:ascii="Times New Roman" w:hAnsi="Times New Roman"/>
                <w:sz w:val="20"/>
                <w:szCs w:val="20"/>
              </w:rPr>
              <w:t>semester</w:t>
            </w:r>
          </w:p>
          <w:p w14:paraId="3B34BB41" w14:textId="3BC88699" w:rsidR="0072397F" w:rsidRPr="00347207" w:rsidRDefault="0072397F"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How to do research</w:t>
            </w:r>
          </w:p>
          <w:p w14:paraId="33A46132" w14:textId="0596504B" w:rsidR="00FE7FAD" w:rsidRPr="000A4AF5" w:rsidRDefault="00FE7FAD"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620" w:type="dxa"/>
            <w:shd w:val="clear" w:color="auto" w:fill="auto"/>
          </w:tcPr>
          <w:p w14:paraId="40F2430F" w14:textId="77777777" w:rsidR="0072397F" w:rsidRPr="00807707" w:rsidRDefault="0072397F" w:rsidP="007239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807707">
              <w:rPr>
                <w:rFonts w:ascii="Times New Roman" w:hAnsi="Times New Roman"/>
                <w:bCs/>
                <w:sz w:val="20"/>
                <w:szCs w:val="20"/>
              </w:rPr>
              <w:t>Basics Interior Architecture Form+ structure, Brooker +Stone, Academia ISBN -13: 978-2-940373-40-6</w:t>
            </w:r>
          </w:p>
          <w:p w14:paraId="44319022" w14:textId="29037B61" w:rsidR="00FE7FAD"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07707">
              <w:rPr>
                <w:rFonts w:ascii="Times New Roman" w:hAnsi="Times New Roman"/>
                <w:bCs/>
                <w:sz w:val="20"/>
                <w:szCs w:val="20"/>
              </w:rPr>
              <w:t>pp.125-145</w:t>
            </w:r>
          </w:p>
        </w:tc>
        <w:tc>
          <w:tcPr>
            <w:tcW w:w="2126" w:type="dxa"/>
            <w:shd w:val="clear" w:color="auto" w:fill="auto"/>
          </w:tcPr>
          <w:p w14:paraId="3C734171" w14:textId="462E5957" w:rsidR="00FE7FAD" w:rsidRPr="000A4AF5" w:rsidRDefault="00347207"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Class attendance</w:t>
            </w:r>
          </w:p>
        </w:tc>
        <w:tc>
          <w:tcPr>
            <w:tcW w:w="1066" w:type="dxa"/>
            <w:shd w:val="clear" w:color="auto" w:fill="auto"/>
          </w:tcPr>
          <w:p w14:paraId="2CA264C4" w14:textId="262CE27D" w:rsidR="00FE7FAD" w:rsidRPr="000A4AF5"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0A4AF5" w14:paraId="3E0A7200"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FE7FAD" w:rsidRPr="000A4AF5" w:rsidRDefault="00FE7FAD" w:rsidP="00FE7FAD">
            <w:pPr>
              <w:jc w:val="both"/>
              <w:rPr>
                <w:rFonts w:ascii="Times New Roman" w:hAnsi="Times New Roman"/>
                <w:i w:val="0"/>
                <w:iCs w:val="0"/>
                <w:sz w:val="20"/>
                <w:szCs w:val="20"/>
              </w:rPr>
            </w:pPr>
            <w:r w:rsidRPr="000A4AF5">
              <w:rPr>
                <w:rFonts w:ascii="Times New Roman" w:hAnsi="Times New Roman"/>
                <w:i w:val="0"/>
                <w:iCs w:val="0"/>
                <w:sz w:val="20"/>
                <w:szCs w:val="20"/>
              </w:rPr>
              <w:t>2.</w:t>
            </w:r>
          </w:p>
        </w:tc>
        <w:tc>
          <w:tcPr>
            <w:tcW w:w="3827" w:type="dxa"/>
            <w:tcBorders>
              <w:left w:val="single" w:sz="4" w:space="0" w:color="auto"/>
            </w:tcBorders>
            <w:shd w:val="clear" w:color="auto" w:fill="auto"/>
          </w:tcPr>
          <w:p w14:paraId="0E66A62A" w14:textId="2B007D44" w:rsidR="00FE7FAD" w:rsidRPr="000A4AF5" w:rsidRDefault="0072397F"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Case study: concept diagrams</w:t>
            </w:r>
          </w:p>
        </w:tc>
        <w:tc>
          <w:tcPr>
            <w:tcW w:w="2620" w:type="dxa"/>
            <w:shd w:val="clear" w:color="auto" w:fill="auto"/>
          </w:tcPr>
          <w:p w14:paraId="57DFD602" w14:textId="77777777" w:rsidR="0072397F" w:rsidRPr="0072397F" w:rsidRDefault="0072397F" w:rsidP="007239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hu-HU"/>
              </w:rPr>
            </w:pPr>
            <w:r w:rsidRPr="0072397F">
              <w:rPr>
                <w:rFonts w:ascii="Times New Roman" w:hAnsi="Times New Roman"/>
                <w:bCs/>
                <w:sz w:val="20"/>
                <w:szCs w:val="20"/>
                <w:lang w:val="hu-HU"/>
              </w:rPr>
              <w:t>Designing Interior Architecture Concept, Typology, Material, Construction - Sylvia Leydecker (pdf) pp. 10-50</w:t>
            </w:r>
          </w:p>
          <w:p w14:paraId="13015B0C" w14:textId="77777777" w:rsidR="00FE7FAD" w:rsidRPr="000A4AF5"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126" w:type="dxa"/>
            <w:shd w:val="clear" w:color="auto" w:fill="auto"/>
          </w:tcPr>
          <w:p w14:paraId="360EA145" w14:textId="6C3E2121" w:rsidR="00FE7FAD" w:rsidRPr="000A4AF5" w:rsidRDefault="00347207"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Class attendance</w:t>
            </w:r>
          </w:p>
        </w:tc>
        <w:tc>
          <w:tcPr>
            <w:tcW w:w="1066" w:type="dxa"/>
            <w:shd w:val="clear" w:color="auto" w:fill="auto"/>
          </w:tcPr>
          <w:p w14:paraId="6A4D9999" w14:textId="77777777" w:rsidR="00FE7FAD" w:rsidRPr="000A4AF5"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0A4AF5" w14:paraId="3161FB47" w14:textId="77777777" w:rsidTr="0072397F">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FE7FAD" w:rsidRPr="000A4AF5" w:rsidRDefault="00FE7FAD" w:rsidP="00FE7FAD">
            <w:pPr>
              <w:jc w:val="both"/>
              <w:rPr>
                <w:rFonts w:ascii="Times New Roman" w:hAnsi="Times New Roman"/>
                <w:i w:val="0"/>
                <w:iCs w:val="0"/>
                <w:sz w:val="20"/>
                <w:szCs w:val="20"/>
              </w:rPr>
            </w:pPr>
            <w:r w:rsidRPr="000A4AF5">
              <w:rPr>
                <w:rFonts w:ascii="Times New Roman" w:hAnsi="Times New Roman"/>
                <w:i w:val="0"/>
                <w:iCs w:val="0"/>
                <w:sz w:val="20"/>
                <w:szCs w:val="20"/>
              </w:rPr>
              <w:t>3.</w:t>
            </w:r>
          </w:p>
        </w:tc>
        <w:tc>
          <w:tcPr>
            <w:tcW w:w="3827" w:type="dxa"/>
            <w:tcBorders>
              <w:left w:val="single" w:sz="4" w:space="0" w:color="auto"/>
            </w:tcBorders>
            <w:shd w:val="clear" w:color="auto" w:fill="auto"/>
          </w:tcPr>
          <w:p w14:paraId="51FDFA2E" w14:textId="694B5A75" w:rsidR="00FE7FAD" w:rsidRPr="000A4AF5" w:rsidRDefault="0072397F" w:rsidP="007239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397F">
              <w:rPr>
                <w:rFonts w:ascii="Times New Roman" w:hAnsi="Times New Roman"/>
                <w:sz w:val="20"/>
                <w:szCs w:val="20"/>
              </w:rPr>
              <w:t>Sensory perception</w:t>
            </w:r>
            <w:r>
              <w:rPr>
                <w:rFonts w:ascii="Times New Roman" w:hAnsi="Times New Roman"/>
                <w:sz w:val="20"/>
                <w:szCs w:val="20"/>
              </w:rPr>
              <w:t xml:space="preserve"> – Bosch Lab // </w:t>
            </w:r>
            <w:r>
              <w:rPr>
                <w:rFonts w:ascii="Times New Roman" w:hAnsi="Times New Roman"/>
                <w:sz w:val="20"/>
                <w:szCs w:val="20"/>
              </w:rPr>
              <w:t>Case study: Majorossy</w:t>
            </w:r>
          </w:p>
        </w:tc>
        <w:tc>
          <w:tcPr>
            <w:tcW w:w="2620" w:type="dxa"/>
            <w:shd w:val="clear" w:color="auto" w:fill="auto"/>
          </w:tcPr>
          <w:p w14:paraId="77E44F71" w14:textId="77777777" w:rsidR="0072397F" w:rsidRPr="0072397F"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hu-HU"/>
              </w:rPr>
            </w:pPr>
            <w:r w:rsidRPr="0072397F">
              <w:rPr>
                <w:rFonts w:ascii="Times New Roman" w:hAnsi="Times New Roman"/>
                <w:bCs/>
                <w:sz w:val="20"/>
                <w:szCs w:val="20"/>
                <w:lang w:val="hu-HU"/>
              </w:rPr>
              <w:t>Basics Interior Architecture Form+ structure, Brooker +Stone, Academia ISBN -13: 978-2-940373-40-6</w:t>
            </w:r>
          </w:p>
          <w:p w14:paraId="1773A41C" w14:textId="0CC89631" w:rsidR="00FE7FAD"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397F">
              <w:rPr>
                <w:rFonts w:ascii="Times New Roman" w:hAnsi="Times New Roman"/>
                <w:bCs/>
                <w:sz w:val="20"/>
                <w:szCs w:val="20"/>
                <w:lang w:val="hu-HU"/>
              </w:rPr>
              <w:t>pp.125-145</w:t>
            </w:r>
          </w:p>
        </w:tc>
        <w:tc>
          <w:tcPr>
            <w:tcW w:w="2126" w:type="dxa"/>
            <w:shd w:val="clear" w:color="auto" w:fill="auto"/>
          </w:tcPr>
          <w:p w14:paraId="4A6B8124" w14:textId="2689D3B2" w:rsidR="00FE7FAD" w:rsidRPr="000A4AF5" w:rsidRDefault="00347207"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Class attendance</w:t>
            </w:r>
          </w:p>
        </w:tc>
        <w:tc>
          <w:tcPr>
            <w:tcW w:w="1066" w:type="dxa"/>
            <w:shd w:val="clear" w:color="auto" w:fill="auto"/>
          </w:tcPr>
          <w:p w14:paraId="19461A0C" w14:textId="77777777" w:rsidR="00FE7FAD" w:rsidRPr="000A4AF5"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72397F" w14:paraId="5346199B"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FE7FAD" w:rsidRPr="000A4AF5" w:rsidRDefault="00FE7FAD" w:rsidP="00FE7FAD">
            <w:pPr>
              <w:jc w:val="both"/>
              <w:rPr>
                <w:rFonts w:ascii="Times New Roman" w:hAnsi="Times New Roman"/>
                <w:i w:val="0"/>
                <w:iCs w:val="0"/>
                <w:sz w:val="20"/>
                <w:szCs w:val="20"/>
              </w:rPr>
            </w:pPr>
            <w:r w:rsidRPr="000A4AF5">
              <w:rPr>
                <w:rFonts w:ascii="Times New Roman" w:hAnsi="Times New Roman"/>
                <w:i w:val="0"/>
                <w:iCs w:val="0"/>
                <w:sz w:val="20"/>
                <w:szCs w:val="20"/>
              </w:rPr>
              <w:t>4.</w:t>
            </w:r>
          </w:p>
        </w:tc>
        <w:tc>
          <w:tcPr>
            <w:tcW w:w="3827" w:type="dxa"/>
            <w:tcBorders>
              <w:left w:val="single" w:sz="4" w:space="0" w:color="auto"/>
            </w:tcBorders>
            <w:shd w:val="clear" w:color="auto" w:fill="auto"/>
          </w:tcPr>
          <w:p w14:paraId="4E988A1F" w14:textId="3E2AA3F5" w:rsidR="00FE7FAD" w:rsidRPr="000A4AF5" w:rsidRDefault="0072397F"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Sustainability in Interior Design //dr. András Reith </w:t>
            </w:r>
          </w:p>
        </w:tc>
        <w:tc>
          <w:tcPr>
            <w:tcW w:w="2620" w:type="dxa"/>
            <w:shd w:val="clear" w:color="auto" w:fill="auto"/>
          </w:tcPr>
          <w:p w14:paraId="4CF79E54" w14:textId="68F51365" w:rsidR="00FE7FAD" w:rsidRPr="0072397F" w:rsidRDefault="0072397F"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de-DE"/>
              </w:rPr>
            </w:pPr>
            <w:r w:rsidRPr="0072397F">
              <w:rPr>
                <w:rFonts w:ascii="Times New Roman" w:hAnsi="Times New Roman"/>
                <w:bCs/>
                <w:sz w:val="20"/>
                <w:szCs w:val="20"/>
                <w:lang w:val="hu-HU"/>
              </w:rPr>
              <w:t>Einrichten und Zonieren- Reichel, Alexander, Herrmann, Eva, Schultz (pdf) pp.10-49</w:t>
            </w:r>
          </w:p>
        </w:tc>
        <w:tc>
          <w:tcPr>
            <w:tcW w:w="2126" w:type="dxa"/>
            <w:shd w:val="clear" w:color="auto" w:fill="auto"/>
          </w:tcPr>
          <w:p w14:paraId="5281D8E7" w14:textId="77777777" w:rsidR="00FE7FAD" w:rsidRPr="0072397F"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de-DE"/>
              </w:rPr>
            </w:pPr>
          </w:p>
        </w:tc>
        <w:tc>
          <w:tcPr>
            <w:tcW w:w="1066" w:type="dxa"/>
            <w:shd w:val="clear" w:color="auto" w:fill="auto"/>
          </w:tcPr>
          <w:p w14:paraId="5A6AEE55" w14:textId="77777777" w:rsidR="00FE7FAD" w:rsidRPr="0072397F"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de-DE"/>
              </w:rPr>
            </w:pPr>
          </w:p>
        </w:tc>
      </w:tr>
      <w:tr w:rsidR="0072397F" w:rsidRPr="0072397F" w14:paraId="2588E0EF" w14:textId="77777777" w:rsidTr="0072397F">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72397F" w:rsidRPr="000A4AF5" w:rsidRDefault="0072397F" w:rsidP="0072397F">
            <w:pPr>
              <w:jc w:val="both"/>
              <w:rPr>
                <w:rFonts w:ascii="Times New Roman" w:hAnsi="Times New Roman"/>
                <w:i w:val="0"/>
                <w:iCs w:val="0"/>
                <w:sz w:val="20"/>
                <w:szCs w:val="20"/>
              </w:rPr>
            </w:pPr>
            <w:r w:rsidRPr="000A4AF5">
              <w:rPr>
                <w:rFonts w:ascii="Times New Roman" w:hAnsi="Times New Roman"/>
                <w:i w:val="0"/>
                <w:iCs w:val="0"/>
                <w:sz w:val="20"/>
                <w:szCs w:val="20"/>
              </w:rPr>
              <w:t>5.</w:t>
            </w:r>
          </w:p>
        </w:tc>
        <w:tc>
          <w:tcPr>
            <w:tcW w:w="3827" w:type="dxa"/>
            <w:tcBorders>
              <w:left w:val="single" w:sz="4" w:space="0" w:color="auto"/>
            </w:tcBorders>
            <w:shd w:val="clear" w:color="auto" w:fill="auto"/>
          </w:tcPr>
          <w:p w14:paraId="1BCF868A" w14:textId="08A9A683"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Sustainability in Interior Design //dr. András Reith </w:t>
            </w:r>
          </w:p>
        </w:tc>
        <w:tc>
          <w:tcPr>
            <w:tcW w:w="2620" w:type="dxa"/>
            <w:shd w:val="clear" w:color="auto" w:fill="auto"/>
          </w:tcPr>
          <w:p w14:paraId="03691E13" w14:textId="6F65A263" w:rsidR="0072397F" w:rsidRPr="0072397F"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r w:rsidRPr="0072397F">
              <w:rPr>
                <w:rFonts w:ascii="Times New Roman" w:hAnsi="Times New Roman"/>
                <w:bCs/>
                <w:sz w:val="20"/>
                <w:szCs w:val="20"/>
                <w:lang w:val="hu-HU"/>
              </w:rPr>
              <w:t>Einrichten und Zonieren- Reichel, Alexander, Herrmann, Eva, Schultz (pdf) pp.10-49</w:t>
            </w:r>
          </w:p>
        </w:tc>
        <w:tc>
          <w:tcPr>
            <w:tcW w:w="2126" w:type="dxa"/>
            <w:shd w:val="clear" w:color="auto" w:fill="auto"/>
          </w:tcPr>
          <w:p w14:paraId="72B36C62" w14:textId="77777777" w:rsidR="0072397F" w:rsidRPr="0072397F"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
        </w:tc>
        <w:tc>
          <w:tcPr>
            <w:tcW w:w="1066" w:type="dxa"/>
            <w:shd w:val="clear" w:color="auto" w:fill="auto"/>
          </w:tcPr>
          <w:p w14:paraId="6851CF41" w14:textId="77777777" w:rsidR="0072397F" w:rsidRPr="0072397F"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
        </w:tc>
      </w:tr>
      <w:tr w:rsidR="00347207" w:rsidRPr="000A4AF5" w14:paraId="55423C0F"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6.</w:t>
            </w:r>
          </w:p>
        </w:tc>
        <w:tc>
          <w:tcPr>
            <w:tcW w:w="3827" w:type="dxa"/>
            <w:tcBorders>
              <w:left w:val="single" w:sz="4" w:space="0" w:color="auto"/>
            </w:tcBorders>
            <w:shd w:val="clear" w:color="auto" w:fill="auto"/>
          </w:tcPr>
          <w:p w14:paraId="56C33D26" w14:textId="7FE5C0F9" w:rsidR="00347207" w:rsidRPr="000A4AF5" w:rsidRDefault="0072397F"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620" w:type="dxa"/>
            <w:shd w:val="clear" w:color="auto" w:fill="auto"/>
          </w:tcPr>
          <w:p w14:paraId="1B0DCCB3"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126" w:type="dxa"/>
            <w:shd w:val="clear" w:color="auto" w:fill="auto"/>
          </w:tcPr>
          <w:p w14:paraId="7B72A619"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785AFA53"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0A4AF5" w14:paraId="3813A911" w14:textId="77777777" w:rsidTr="0072397F">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7.</w:t>
            </w:r>
          </w:p>
        </w:tc>
        <w:tc>
          <w:tcPr>
            <w:tcW w:w="3827" w:type="dxa"/>
            <w:tcBorders>
              <w:left w:val="single" w:sz="4" w:space="0" w:color="auto"/>
            </w:tcBorders>
            <w:shd w:val="clear" w:color="auto" w:fill="auto"/>
          </w:tcPr>
          <w:p w14:paraId="4BA4F661" w14:textId="7E944FC4" w:rsidR="00347207" w:rsidRPr="000A4AF5" w:rsidRDefault="0072397F"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MIDTERM presenation</w:t>
            </w:r>
          </w:p>
        </w:tc>
        <w:tc>
          <w:tcPr>
            <w:tcW w:w="2620" w:type="dxa"/>
            <w:shd w:val="clear" w:color="auto" w:fill="auto"/>
          </w:tcPr>
          <w:p w14:paraId="128CB83D" w14:textId="5F64856C"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126" w:type="dxa"/>
            <w:shd w:val="clear" w:color="auto" w:fill="auto"/>
          </w:tcPr>
          <w:p w14:paraId="3B84BD33" w14:textId="7BEB75ED" w:rsidR="00347207" w:rsidRPr="000A4AF5" w:rsidRDefault="0072397F"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Student presentations</w:t>
            </w:r>
          </w:p>
        </w:tc>
        <w:tc>
          <w:tcPr>
            <w:tcW w:w="1066" w:type="dxa"/>
            <w:shd w:val="clear" w:color="auto" w:fill="auto"/>
          </w:tcPr>
          <w:p w14:paraId="6E5B1A7A"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0A4AF5" w14:paraId="67D4C13B"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8.</w:t>
            </w:r>
          </w:p>
        </w:tc>
        <w:tc>
          <w:tcPr>
            <w:tcW w:w="3827" w:type="dxa"/>
            <w:tcBorders>
              <w:left w:val="single" w:sz="4" w:space="0" w:color="auto"/>
            </w:tcBorders>
            <w:shd w:val="clear" w:color="auto" w:fill="auto"/>
          </w:tcPr>
          <w:p w14:paraId="57F04D4D" w14:textId="254DCE76" w:rsidR="00347207" w:rsidRPr="000A4AF5" w:rsidRDefault="0072397F"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National holiday</w:t>
            </w:r>
          </w:p>
        </w:tc>
        <w:tc>
          <w:tcPr>
            <w:tcW w:w="2620" w:type="dxa"/>
            <w:shd w:val="clear" w:color="auto" w:fill="auto"/>
          </w:tcPr>
          <w:p w14:paraId="38D264C1"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126" w:type="dxa"/>
            <w:shd w:val="clear" w:color="auto" w:fill="auto"/>
          </w:tcPr>
          <w:p w14:paraId="7A701B86"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39DCD499"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0A4AF5" w14:paraId="10F890CA" w14:textId="77777777" w:rsidTr="0072397F">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9.</w:t>
            </w:r>
          </w:p>
        </w:tc>
        <w:tc>
          <w:tcPr>
            <w:tcW w:w="3827" w:type="dxa"/>
            <w:tcBorders>
              <w:left w:val="single" w:sz="4" w:space="0" w:color="auto"/>
            </w:tcBorders>
            <w:shd w:val="clear" w:color="auto" w:fill="auto"/>
          </w:tcPr>
          <w:p w14:paraId="4242BF8A" w14:textId="28D9D5A8" w:rsidR="00347207" w:rsidRPr="000A4AF5" w:rsidRDefault="0072397F"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Sustainability in Interior Design //dr. András Reith</w:t>
            </w:r>
          </w:p>
        </w:tc>
        <w:tc>
          <w:tcPr>
            <w:tcW w:w="2620" w:type="dxa"/>
            <w:shd w:val="clear" w:color="auto" w:fill="auto"/>
          </w:tcPr>
          <w:p w14:paraId="15BAF923" w14:textId="4D15E344" w:rsidR="00347207" w:rsidRPr="000A4AF5" w:rsidRDefault="0072397F"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C32B5">
              <w:rPr>
                <w:rFonts w:ascii="Times New Roman" w:hAnsi="Times New Roman"/>
                <w:bCs/>
                <w:sz w:val="20"/>
                <w:szCs w:val="20"/>
              </w:rPr>
              <w:t xml:space="preserve">Furniture for Interiors, Sam Booth and Drew Plunkett, </w:t>
            </w:r>
            <w:r w:rsidRPr="002C32B5">
              <w:rPr>
                <w:rFonts w:ascii="Times New Roman" w:hAnsi="Times New Roman"/>
                <w:bCs/>
                <w:sz w:val="20"/>
                <w:szCs w:val="20"/>
              </w:rPr>
              <w:lastRenderedPageBreak/>
              <w:t>British Library ISBN 978 1 78067 322 6</w:t>
            </w:r>
            <w:r>
              <w:rPr>
                <w:rFonts w:ascii="Times New Roman" w:hAnsi="Times New Roman"/>
                <w:bCs/>
                <w:sz w:val="20"/>
                <w:szCs w:val="20"/>
              </w:rPr>
              <w:t xml:space="preserve"> </w:t>
            </w:r>
            <w:r>
              <w:rPr>
                <w:rFonts w:ascii="Times New Roman" w:hAnsi="Times New Roman"/>
                <w:sz w:val="20"/>
                <w:szCs w:val="20"/>
              </w:rPr>
              <w:t>pp.18-95</w:t>
            </w:r>
          </w:p>
        </w:tc>
        <w:tc>
          <w:tcPr>
            <w:tcW w:w="2126" w:type="dxa"/>
            <w:shd w:val="clear" w:color="auto" w:fill="auto"/>
          </w:tcPr>
          <w:p w14:paraId="40F46BB0"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7BD40CB6"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0A4AF5" w14:paraId="4C0BE0C2"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10.</w:t>
            </w:r>
          </w:p>
        </w:tc>
        <w:tc>
          <w:tcPr>
            <w:tcW w:w="3827" w:type="dxa"/>
            <w:tcBorders>
              <w:left w:val="single" w:sz="4" w:space="0" w:color="auto"/>
            </w:tcBorders>
            <w:shd w:val="clear" w:color="auto" w:fill="auto"/>
          </w:tcPr>
          <w:p w14:paraId="21B69EB7" w14:textId="36DA33A1" w:rsidR="00347207" w:rsidRPr="000A4AF5" w:rsidRDefault="0072397F"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Sustainability in Interior Design //dr. András Reith</w:t>
            </w:r>
          </w:p>
        </w:tc>
        <w:tc>
          <w:tcPr>
            <w:tcW w:w="2620" w:type="dxa"/>
            <w:shd w:val="clear" w:color="auto" w:fill="auto"/>
          </w:tcPr>
          <w:p w14:paraId="75F391A4" w14:textId="1206653B" w:rsidR="00347207" w:rsidRPr="000A4AF5" w:rsidRDefault="0072397F"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32B5">
              <w:rPr>
                <w:rFonts w:ascii="Times New Roman" w:hAnsi="Times New Roman"/>
                <w:bCs/>
                <w:sz w:val="20"/>
                <w:szCs w:val="20"/>
              </w:rPr>
              <w:t>Furniture for Interiors, Sam Booth and Drew Plunkett, British Library ISBN 978 1 78067 322 6</w:t>
            </w:r>
            <w:r>
              <w:rPr>
                <w:rFonts w:ascii="Times New Roman" w:hAnsi="Times New Roman"/>
                <w:bCs/>
                <w:sz w:val="20"/>
                <w:szCs w:val="20"/>
              </w:rPr>
              <w:t xml:space="preserve"> </w:t>
            </w:r>
            <w:r>
              <w:rPr>
                <w:rFonts w:ascii="Times New Roman" w:hAnsi="Times New Roman"/>
                <w:sz w:val="20"/>
                <w:szCs w:val="20"/>
              </w:rPr>
              <w:t>pp.18-95</w:t>
            </w:r>
          </w:p>
        </w:tc>
        <w:tc>
          <w:tcPr>
            <w:tcW w:w="2126" w:type="dxa"/>
            <w:shd w:val="clear" w:color="auto" w:fill="auto"/>
          </w:tcPr>
          <w:p w14:paraId="1C274581"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29A22255" w14:textId="77777777" w:rsidR="00347207" w:rsidRPr="000A4AF5"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0A4AF5" w14:paraId="13ECE90F" w14:textId="77777777" w:rsidTr="0072397F">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347207" w:rsidRPr="000A4AF5" w:rsidRDefault="00347207" w:rsidP="00347207">
            <w:pPr>
              <w:jc w:val="both"/>
              <w:rPr>
                <w:rFonts w:ascii="Times New Roman" w:hAnsi="Times New Roman"/>
                <w:i w:val="0"/>
                <w:iCs w:val="0"/>
                <w:sz w:val="20"/>
                <w:szCs w:val="20"/>
              </w:rPr>
            </w:pPr>
            <w:r w:rsidRPr="000A4AF5">
              <w:rPr>
                <w:rFonts w:ascii="Times New Roman" w:hAnsi="Times New Roman"/>
                <w:i w:val="0"/>
                <w:iCs w:val="0"/>
                <w:sz w:val="20"/>
                <w:szCs w:val="20"/>
              </w:rPr>
              <w:t>11.</w:t>
            </w:r>
          </w:p>
        </w:tc>
        <w:tc>
          <w:tcPr>
            <w:tcW w:w="3827" w:type="dxa"/>
            <w:tcBorders>
              <w:left w:val="single" w:sz="4" w:space="0" w:color="auto"/>
            </w:tcBorders>
            <w:shd w:val="clear" w:color="auto" w:fill="auto"/>
          </w:tcPr>
          <w:p w14:paraId="4C9E4AA2" w14:textId="7AC794AD" w:rsidR="00347207" w:rsidRPr="000A4AF5" w:rsidRDefault="0072397F"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Case study: detail drawing, lightening plan, wallview</w:t>
            </w:r>
          </w:p>
        </w:tc>
        <w:tc>
          <w:tcPr>
            <w:tcW w:w="2620" w:type="dxa"/>
            <w:shd w:val="clear" w:color="auto" w:fill="auto"/>
          </w:tcPr>
          <w:p w14:paraId="6FA1F401" w14:textId="7CEEF7C0" w:rsidR="00347207" w:rsidRPr="000A4AF5" w:rsidRDefault="0072397F"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Style w:val="None"/>
                <w:bCs/>
                <w:color w:val="000000" w:themeColor="text1"/>
                <w:sz w:val="20"/>
                <w:szCs w:val="20"/>
              </w:rPr>
              <w:t>Lightening for Interior Deign, Malcom Innes pp.48-71.</w:t>
            </w:r>
          </w:p>
        </w:tc>
        <w:tc>
          <w:tcPr>
            <w:tcW w:w="2126" w:type="dxa"/>
            <w:shd w:val="clear" w:color="auto" w:fill="auto"/>
          </w:tcPr>
          <w:p w14:paraId="331AAB52"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212B446E" w14:textId="77777777" w:rsidR="00347207" w:rsidRPr="000A4AF5"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72397F" w:rsidRPr="000A4AF5" w14:paraId="4D786612"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72397F" w:rsidRPr="000A4AF5" w:rsidRDefault="0072397F" w:rsidP="0072397F">
            <w:pPr>
              <w:jc w:val="both"/>
              <w:rPr>
                <w:rFonts w:ascii="Times New Roman" w:hAnsi="Times New Roman"/>
                <w:i w:val="0"/>
                <w:iCs w:val="0"/>
                <w:sz w:val="20"/>
                <w:szCs w:val="20"/>
              </w:rPr>
            </w:pPr>
            <w:r w:rsidRPr="000A4AF5">
              <w:rPr>
                <w:rFonts w:ascii="Times New Roman" w:hAnsi="Times New Roman"/>
                <w:i w:val="0"/>
                <w:iCs w:val="0"/>
                <w:sz w:val="20"/>
                <w:szCs w:val="20"/>
              </w:rPr>
              <w:t>12.</w:t>
            </w:r>
          </w:p>
        </w:tc>
        <w:tc>
          <w:tcPr>
            <w:tcW w:w="3827" w:type="dxa"/>
            <w:tcBorders>
              <w:left w:val="single" w:sz="4" w:space="0" w:color="auto"/>
            </w:tcBorders>
            <w:shd w:val="clear" w:color="auto" w:fill="auto"/>
          </w:tcPr>
          <w:p w14:paraId="0DEDD59D" w14:textId="6376FAE8"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Template</w:t>
            </w:r>
            <w:r>
              <w:rPr>
                <w:rFonts w:ascii="Times New Roman" w:hAnsi="Times New Roman"/>
                <w:sz w:val="20"/>
                <w:szCs w:val="20"/>
              </w:rPr>
              <w:t>: phisical model</w:t>
            </w:r>
          </w:p>
        </w:tc>
        <w:tc>
          <w:tcPr>
            <w:tcW w:w="2620" w:type="dxa"/>
            <w:shd w:val="clear" w:color="auto" w:fill="auto"/>
          </w:tcPr>
          <w:p w14:paraId="7828ABFF" w14:textId="4B8AD009"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 practice</w:t>
            </w:r>
          </w:p>
        </w:tc>
        <w:tc>
          <w:tcPr>
            <w:tcW w:w="2126" w:type="dxa"/>
            <w:shd w:val="clear" w:color="auto" w:fill="auto"/>
          </w:tcPr>
          <w:p w14:paraId="4B5B3CD0"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0638D60D"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2397F" w:rsidRPr="000A4AF5" w14:paraId="45840516" w14:textId="77777777" w:rsidTr="0072397F">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72397F" w:rsidRPr="000A4AF5" w:rsidRDefault="0072397F" w:rsidP="0072397F">
            <w:pPr>
              <w:jc w:val="both"/>
              <w:rPr>
                <w:rFonts w:ascii="Times New Roman" w:hAnsi="Times New Roman"/>
                <w:i w:val="0"/>
                <w:iCs w:val="0"/>
                <w:sz w:val="20"/>
                <w:szCs w:val="20"/>
              </w:rPr>
            </w:pPr>
            <w:r w:rsidRPr="000A4AF5">
              <w:rPr>
                <w:rFonts w:ascii="Times New Roman" w:hAnsi="Times New Roman"/>
                <w:i w:val="0"/>
                <w:iCs w:val="0"/>
                <w:sz w:val="20"/>
                <w:szCs w:val="20"/>
              </w:rPr>
              <w:t>13.</w:t>
            </w:r>
          </w:p>
        </w:tc>
        <w:tc>
          <w:tcPr>
            <w:tcW w:w="3827" w:type="dxa"/>
            <w:tcBorders>
              <w:left w:val="single" w:sz="4" w:space="0" w:color="auto"/>
            </w:tcBorders>
            <w:shd w:val="clear" w:color="auto" w:fill="auto"/>
          </w:tcPr>
          <w:p w14:paraId="11423730" w14:textId="6B79EB25"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Template</w:t>
            </w:r>
            <w:r>
              <w:rPr>
                <w:rFonts w:ascii="Times New Roman" w:hAnsi="Times New Roman"/>
                <w:sz w:val="20"/>
                <w:szCs w:val="20"/>
              </w:rPr>
              <w:t>: poster design</w:t>
            </w:r>
          </w:p>
        </w:tc>
        <w:tc>
          <w:tcPr>
            <w:tcW w:w="2620" w:type="dxa"/>
            <w:shd w:val="clear" w:color="auto" w:fill="auto"/>
          </w:tcPr>
          <w:p w14:paraId="344BDDAB" w14:textId="3FDEB5DA"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 practice</w:t>
            </w:r>
          </w:p>
        </w:tc>
        <w:tc>
          <w:tcPr>
            <w:tcW w:w="2126" w:type="dxa"/>
            <w:shd w:val="clear" w:color="auto" w:fill="auto"/>
          </w:tcPr>
          <w:p w14:paraId="5D83A98F" w14:textId="7777777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1F0CB4E2" w14:textId="7777777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72397F" w:rsidRPr="000A4AF5" w14:paraId="38E9A3AC"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4C405AA" w14:textId="77777777" w:rsidR="0072397F" w:rsidRPr="000A4AF5" w:rsidRDefault="0072397F" w:rsidP="0072397F">
            <w:pPr>
              <w:jc w:val="both"/>
              <w:rPr>
                <w:rFonts w:ascii="Times New Roman" w:hAnsi="Times New Roman"/>
                <w:i w:val="0"/>
                <w:iCs w:val="0"/>
                <w:sz w:val="20"/>
                <w:szCs w:val="20"/>
              </w:rPr>
            </w:pPr>
            <w:r w:rsidRPr="000A4AF5">
              <w:rPr>
                <w:rFonts w:ascii="Times New Roman" w:hAnsi="Times New Roman"/>
                <w:i w:val="0"/>
                <w:iCs w:val="0"/>
                <w:sz w:val="20"/>
                <w:szCs w:val="20"/>
              </w:rPr>
              <w:t>14.</w:t>
            </w:r>
          </w:p>
        </w:tc>
        <w:tc>
          <w:tcPr>
            <w:tcW w:w="3827" w:type="dxa"/>
            <w:tcBorders>
              <w:left w:val="single" w:sz="4" w:space="0" w:color="auto"/>
            </w:tcBorders>
            <w:shd w:val="clear" w:color="auto" w:fill="auto"/>
          </w:tcPr>
          <w:p w14:paraId="1F1A4172" w14:textId="71D4720A" w:rsidR="0072397F" w:rsidRPr="000A4AF5" w:rsidRDefault="0072397F" w:rsidP="0072397F">
            <w:pPr>
              <w:tabs>
                <w:tab w:val="left" w:pos="926"/>
              </w:tabs>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FINAL PRESENTION</w:t>
            </w:r>
          </w:p>
        </w:tc>
        <w:tc>
          <w:tcPr>
            <w:tcW w:w="2620" w:type="dxa"/>
            <w:shd w:val="clear" w:color="auto" w:fill="auto"/>
          </w:tcPr>
          <w:p w14:paraId="4D4D8177"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126" w:type="dxa"/>
            <w:shd w:val="clear" w:color="auto" w:fill="auto"/>
          </w:tcPr>
          <w:p w14:paraId="316C7DE9" w14:textId="26B8F498"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Student presentations</w:t>
            </w:r>
          </w:p>
        </w:tc>
        <w:tc>
          <w:tcPr>
            <w:tcW w:w="1066" w:type="dxa"/>
            <w:shd w:val="clear" w:color="auto" w:fill="auto"/>
          </w:tcPr>
          <w:p w14:paraId="2A2718A8"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14:paraId="4A53404D" w14:textId="72930750" w:rsidR="00761C39" w:rsidRDefault="00761C39" w:rsidP="0066620B">
      <w:pPr>
        <w:pStyle w:val="Nincstrkz"/>
        <w:jc w:val="both"/>
        <w:rPr>
          <w:rStyle w:val="None"/>
          <w:bCs/>
          <w:sz w:val="20"/>
          <w:szCs w:val="20"/>
        </w:rPr>
      </w:pPr>
    </w:p>
    <w:p w14:paraId="0D8C7F80" w14:textId="620419A7" w:rsidR="0072397F" w:rsidRDefault="0072397F" w:rsidP="0066620B">
      <w:pPr>
        <w:pStyle w:val="Nincstrkz"/>
        <w:jc w:val="both"/>
        <w:rPr>
          <w:rStyle w:val="None"/>
          <w:bCs/>
          <w:sz w:val="20"/>
          <w:szCs w:val="20"/>
        </w:rPr>
      </w:pPr>
    </w:p>
    <w:p w14:paraId="525918CC" w14:textId="77777777" w:rsidR="0072397F" w:rsidRPr="000A4AF5" w:rsidRDefault="0072397F" w:rsidP="0066620B">
      <w:pPr>
        <w:pStyle w:val="Nincstrkz"/>
        <w:jc w:val="both"/>
        <w:rPr>
          <w:rStyle w:val="None"/>
          <w:bCs/>
          <w:sz w:val="20"/>
          <w:szCs w:val="20"/>
        </w:rPr>
      </w:pPr>
    </w:p>
    <w:tbl>
      <w:tblPr>
        <w:tblStyle w:val="Tblzatrcsos7tarka11"/>
        <w:tblW w:w="10348" w:type="dxa"/>
        <w:tblInd w:w="-632" w:type="dxa"/>
        <w:tblLayout w:type="fixed"/>
        <w:tblLook w:val="04A0" w:firstRow="1" w:lastRow="0" w:firstColumn="1" w:lastColumn="0" w:noHBand="0" w:noVBand="1"/>
      </w:tblPr>
      <w:tblGrid>
        <w:gridCol w:w="704"/>
        <w:gridCol w:w="3832"/>
        <w:gridCol w:w="1058"/>
        <w:gridCol w:w="3402"/>
        <w:gridCol w:w="1352"/>
      </w:tblGrid>
      <w:tr w:rsidR="00B94C52" w:rsidRPr="000A4AF5" w14:paraId="29E43A95" w14:textId="77777777" w:rsidTr="00245B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0A4AF5" w:rsidRDefault="0017531C" w:rsidP="00D3570F">
            <w:pPr>
              <w:keepNext/>
              <w:jc w:val="left"/>
              <w:rPr>
                <w:rFonts w:ascii="Times New Roman" w:hAnsi="Times New Roman"/>
                <w:i w:val="0"/>
                <w:iCs w:val="0"/>
                <w:caps/>
                <w:spacing w:val="20"/>
                <w:sz w:val="20"/>
                <w:szCs w:val="20"/>
              </w:rPr>
            </w:pPr>
            <w:r w:rsidRPr="000A4AF5">
              <w:rPr>
                <w:rFonts w:ascii="Times New Roman" w:hAnsi="Times New Roman"/>
                <w:i w:val="0"/>
                <w:iCs w:val="0"/>
                <w:spacing w:val="20"/>
                <w:sz w:val="20"/>
                <w:szCs w:val="20"/>
              </w:rPr>
              <w:t>Practice/Laborator</w:t>
            </w:r>
            <w:r w:rsidR="007A796F" w:rsidRPr="000A4AF5">
              <w:rPr>
                <w:rFonts w:ascii="Times New Roman" w:hAnsi="Times New Roman"/>
                <w:i w:val="0"/>
                <w:iCs w:val="0"/>
                <w:spacing w:val="20"/>
                <w:sz w:val="20"/>
                <w:szCs w:val="20"/>
              </w:rPr>
              <w:t>y Practice</w:t>
            </w:r>
          </w:p>
        </w:tc>
      </w:tr>
      <w:tr w:rsidR="007A796F" w:rsidRPr="000A4AF5" w14:paraId="6C438E96"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0A4AF5" w:rsidRDefault="007A796F" w:rsidP="007A796F">
            <w:pPr>
              <w:jc w:val="center"/>
              <w:rPr>
                <w:rFonts w:ascii="Times New Roman" w:hAnsi="Times New Roman"/>
                <w:b/>
                <w:bCs/>
                <w:i w:val="0"/>
                <w:iCs w:val="0"/>
                <w:sz w:val="20"/>
                <w:szCs w:val="20"/>
              </w:rPr>
            </w:pPr>
            <w:r w:rsidRPr="000A4AF5">
              <w:rPr>
                <w:rFonts w:ascii="Times New Roman" w:hAnsi="Times New Roman"/>
                <w:i w:val="0"/>
                <w:iCs w:val="0"/>
                <w:sz w:val="20"/>
                <w:szCs w:val="20"/>
              </w:rPr>
              <w:t>week</w:t>
            </w:r>
          </w:p>
        </w:tc>
        <w:tc>
          <w:tcPr>
            <w:tcW w:w="3832" w:type="dxa"/>
            <w:tcBorders>
              <w:left w:val="single" w:sz="4" w:space="0" w:color="auto"/>
            </w:tcBorders>
            <w:shd w:val="clear" w:color="auto" w:fill="auto"/>
          </w:tcPr>
          <w:p w14:paraId="5477CF22" w14:textId="1AC5133E" w:rsidR="007A796F" w:rsidRPr="000A4AF5"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Topic</w:t>
            </w:r>
          </w:p>
        </w:tc>
        <w:tc>
          <w:tcPr>
            <w:tcW w:w="1058" w:type="dxa"/>
            <w:shd w:val="clear" w:color="auto" w:fill="auto"/>
          </w:tcPr>
          <w:p w14:paraId="4A31FE0B" w14:textId="77777777" w:rsidR="007A796F" w:rsidRPr="000A4AF5"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Compulsory reading; page number</w:t>
            </w:r>
          </w:p>
          <w:p w14:paraId="13522B7D" w14:textId="7AEBCB87" w:rsidR="007A796F" w:rsidRPr="000A4AF5"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(from … to …)</w:t>
            </w:r>
          </w:p>
        </w:tc>
        <w:tc>
          <w:tcPr>
            <w:tcW w:w="3402" w:type="dxa"/>
            <w:shd w:val="clear" w:color="auto" w:fill="auto"/>
          </w:tcPr>
          <w:p w14:paraId="525B0F9C" w14:textId="6F934FBC" w:rsidR="007A796F" w:rsidRPr="000A4AF5"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Required tasks (assignments, tests, etc.)</w:t>
            </w:r>
          </w:p>
        </w:tc>
        <w:tc>
          <w:tcPr>
            <w:tcW w:w="1352" w:type="dxa"/>
            <w:shd w:val="clear" w:color="auto" w:fill="auto"/>
          </w:tcPr>
          <w:p w14:paraId="0A72AC2A" w14:textId="6176B062" w:rsidR="007A796F" w:rsidRPr="000A4AF5"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Completion date, due date</w:t>
            </w:r>
          </w:p>
        </w:tc>
      </w:tr>
      <w:tr w:rsidR="0072397F" w:rsidRPr="000A4AF5" w14:paraId="1836D51C" w14:textId="77777777" w:rsidTr="0072397F">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C20DB2" w14:textId="77777777" w:rsidR="0072397F" w:rsidRPr="000A4AF5" w:rsidRDefault="0072397F" w:rsidP="0072397F">
            <w:pPr>
              <w:rPr>
                <w:rFonts w:ascii="Times New Roman" w:hAnsi="Times New Roman"/>
                <w:i w:val="0"/>
                <w:iCs w:val="0"/>
                <w:sz w:val="20"/>
                <w:szCs w:val="20"/>
              </w:rPr>
            </w:pPr>
            <w:r w:rsidRPr="000A4AF5">
              <w:rPr>
                <w:rFonts w:ascii="Times New Roman" w:hAnsi="Times New Roman"/>
                <w:i w:val="0"/>
                <w:iCs w:val="0"/>
                <w:sz w:val="20"/>
                <w:szCs w:val="20"/>
              </w:rPr>
              <w:t>1.</w:t>
            </w:r>
          </w:p>
        </w:tc>
        <w:tc>
          <w:tcPr>
            <w:tcW w:w="3832" w:type="dxa"/>
            <w:tcBorders>
              <w:left w:val="single" w:sz="4" w:space="0" w:color="auto"/>
            </w:tcBorders>
            <w:shd w:val="clear" w:color="auto" w:fill="auto"/>
          </w:tcPr>
          <w:p w14:paraId="2521CCDC" w14:textId="77777777" w:rsidR="0072397F"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Research</w:t>
            </w:r>
          </w:p>
          <w:p w14:paraId="2F9E5E4F" w14:textId="77777777" w:rsidR="0072397F"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6994BEC9" w14:textId="77777777" w:rsidR="0072397F"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Team registration:</w:t>
            </w:r>
          </w:p>
          <w:p w14:paraId="0D945396" w14:textId="53D9C1E2"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D4EE0">
              <w:rPr>
                <w:rFonts w:ascii="Times New Roman" w:hAnsi="Times New Roman"/>
                <w:sz w:val="20"/>
                <w:szCs w:val="20"/>
              </w:rPr>
              <w:t>https://architecturecompetitions.com/losangeleschallenge/</w:t>
            </w:r>
          </w:p>
        </w:tc>
        <w:tc>
          <w:tcPr>
            <w:tcW w:w="1058" w:type="dxa"/>
            <w:shd w:val="clear" w:color="auto" w:fill="auto"/>
          </w:tcPr>
          <w:p w14:paraId="0E5766F4" w14:textId="56312592"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3402" w:type="dxa"/>
            <w:shd w:val="clear" w:color="auto" w:fill="auto"/>
          </w:tcPr>
          <w:p w14:paraId="38CB1517" w14:textId="77777777" w:rsidR="0072397F" w:rsidRPr="00D70282" w:rsidRDefault="0072397F" w:rsidP="007239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 xml:space="preserve">A summary essay: </w:t>
            </w:r>
          </w:p>
          <w:p w14:paraId="61F4E780" w14:textId="77777777" w:rsidR="0072397F" w:rsidRPr="00D70282" w:rsidRDefault="0072397F" w:rsidP="007239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 on sustainable design, sustainable use of materials, sustainable interior design</w:t>
            </w:r>
          </w:p>
          <w:p w14:paraId="0B61F2AB" w14:textId="77777777" w:rsidR="0072397F" w:rsidRPr="00D70282" w:rsidRDefault="0072397F" w:rsidP="007239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 xml:space="preserve">- about </w:t>
            </w:r>
            <w:r>
              <w:rPr>
                <w:rFonts w:ascii="Times New Roman" w:hAnsi="Times New Roman"/>
                <w:sz w:val="20"/>
                <w:szCs w:val="20"/>
              </w:rPr>
              <w:t>Los Angeles</w:t>
            </w:r>
          </w:p>
          <w:p w14:paraId="47A74371" w14:textId="77777777" w:rsidR="0072397F" w:rsidRPr="00D70282" w:rsidRDefault="0072397F" w:rsidP="007239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 finding the exact location for the house</w:t>
            </w:r>
          </w:p>
          <w:p w14:paraId="4A1560BA" w14:textId="76D31E2A" w:rsidR="0072397F" w:rsidRPr="000A4AF5" w:rsidRDefault="0072397F" w:rsidP="007239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70282">
              <w:rPr>
                <w:rFonts w:ascii="Times New Roman" w:hAnsi="Times New Roman"/>
                <w:sz w:val="20"/>
                <w:szCs w:val="20"/>
              </w:rPr>
              <w:t>- find the target group of people who would move in - define the client precisely</w:t>
            </w:r>
          </w:p>
        </w:tc>
        <w:tc>
          <w:tcPr>
            <w:tcW w:w="1352" w:type="dxa"/>
            <w:shd w:val="clear" w:color="auto" w:fill="auto"/>
          </w:tcPr>
          <w:p w14:paraId="312CA15A" w14:textId="7777777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0A4AF5" w14:paraId="3FEDC3DE"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A9A5DBB"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2.</w:t>
            </w:r>
          </w:p>
        </w:tc>
        <w:tc>
          <w:tcPr>
            <w:tcW w:w="3832" w:type="dxa"/>
            <w:tcBorders>
              <w:left w:val="single" w:sz="4" w:space="0" w:color="auto"/>
            </w:tcBorders>
            <w:shd w:val="clear" w:color="auto" w:fill="auto"/>
          </w:tcPr>
          <w:p w14:paraId="54235808" w14:textId="77777777" w:rsidR="0072397F"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Research</w:t>
            </w:r>
          </w:p>
          <w:p w14:paraId="6AF51B85" w14:textId="77777777" w:rsidR="0072397F"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582DBDBE" w14:textId="77777777" w:rsidR="0072397F"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Team registration:</w:t>
            </w:r>
          </w:p>
          <w:p w14:paraId="5F0A7825" w14:textId="6DD508BF" w:rsidR="00B94C52"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4EE0">
              <w:rPr>
                <w:rFonts w:ascii="Times New Roman" w:hAnsi="Times New Roman"/>
                <w:sz w:val="20"/>
                <w:szCs w:val="20"/>
              </w:rPr>
              <w:t>https://architecturecompetitions.com/losangeleschallenge/</w:t>
            </w:r>
          </w:p>
        </w:tc>
        <w:tc>
          <w:tcPr>
            <w:tcW w:w="1058" w:type="dxa"/>
            <w:shd w:val="clear" w:color="auto" w:fill="auto"/>
          </w:tcPr>
          <w:p w14:paraId="2FAFF989"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02" w:type="dxa"/>
            <w:shd w:val="clear" w:color="auto" w:fill="auto"/>
          </w:tcPr>
          <w:p w14:paraId="6F49605F" w14:textId="68F6BE32" w:rsidR="00B94C52" w:rsidRPr="0072397F"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397F">
              <w:rPr>
                <w:rFonts w:ascii="Times New Roman" w:hAnsi="Times New Roman"/>
                <w:sz w:val="20"/>
                <w:szCs w:val="20"/>
              </w:rPr>
              <w:t>Summary of research results in Figures</w:t>
            </w:r>
          </w:p>
        </w:tc>
        <w:tc>
          <w:tcPr>
            <w:tcW w:w="1352" w:type="dxa"/>
            <w:shd w:val="clear" w:color="auto" w:fill="auto"/>
          </w:tcPr>
          <w:p w14:paraId="0BF7E3E0"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0A4AF5" w14:paraId="5499D110" w14:textId="77777777" w:rsidTr="0072397F">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F7FFE08"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3.</w:t>
            </w:r>
          </w:p>
        </w:tc>
        <w:tc>
          <w:tcPr>
            <w:tcW w:w="3832" w:type="dxa"/>
            <w:tcBorders>
              <w:left w:val="single" w:sz="4" w:space="0" w:color="auto"/>
            </w:tcBorders>
            <w:shd w:val="clear" w:color="auto" w:fill="auto"/>
          </w:tcPr>
          <w:p w14:paraId="0C413F58" w14:textId="3F16E42F" w:rsidR="00B94C52" w:rsidRPr="000A4AF5" w:rsidRDefault="0072397F"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Concept figures/</w:t>
            </w:r>
            <w:r>
              <w:t xml:space="preserve"> </w:t>
            </w:r>
            <w:r w:rsidRPr="00D70282">
              <w:rPr>
                <w:rFonts w:ascii="Times New Roman" w:hAnsi="Times New Roman"/>
                <w:sz w:val="20"/>
                <w:szCs w:val="20"/>
              </w:rPr>
              <w:t>Analysis</w:t>
            </w:r>
          </w:p>
        </w:tc>
        <w:tc>
          <w:tcPr>
            <w:tcW w:w="1058" w:type="dxa"/>
            <w:shd w:val="clear" w:color="auto" w:fill="auto"/>
          </w:tcPr>
          <w:p w14:paraId="3E27BC8E"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02" w:type="dxa"/>
            <w:shd w:val="clear" w:color="auto" w:fill="auto"/>
          </w:tcPr>
          <w:p w14:paraId="63D7CBF2" w14:textId="3EF93CCA" w:rsidR="0072397F" w:rsidRPr="0072397F"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0"/>
                <w:szCs w:val="20"/>
              </w:rPr>
            </w:pPr>
            <w:r w:rsidRPr="00FD4EE0">
              <w:rPr>
                <w:rFonts w:ascii="Times New Roman" w:hAnsi="Times New Roman"/>
                <w:i/>
                <w:iCs/>
                <w:sz w:val="20"/>
                <w:szCs w:val="20"/>
                <w:highlight w:val="yellow"/>
              </w:rPr>
              <w:t>Chekpoint-1.</w:t>
            </w:r>
            <w:r w:rsidRPr="00387EF2">
              <w:rPr>
                <w:rFonts w:ascii="Times New Roman" w:hAnsi="Times New Roman"/>
                <w:i/>
                <w:iCs/>
                <w:sz w:val="20"/>
                <w:szCs w:val="20"/>
              </w:rPr>
              <w:t xml:space="preserve"> </w:t>
            </w:r>
            <w:r>
              <w:rPr>
                <w:rFonts w:ascii="Times New Roman" w:hAnsi="Times New Roman"/>
                <w:i/>
                <w:iCs/>
                <w:sz w:val="20"/>
                <w:szCs w:val="20"/>
              </w:rPr>
              <w:t>p</w:t>
            </w:r>
            <w:r w:rsidRPr="0072397F">
              <w:rPr>
                <w:rFonts w:ascii="Times New Roman" w:hAnsi="Times New Roman"/>
                <w:i/>
                <w:iCs/>
                <w:sz w:val="20"/>
                <w:szCs w:val="20"/>
              </w:rPr>
              <w:t>resentation, digital presentation of your work according to the requirements:</w:t>
            </w:r>
          </w:p>
          <w:p w14:paraId="15796629" w14:textId="68B7E824" w:rsidR="00B94C52"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397F">
              <w:rPr>
                <w:rFonts w:ascii="Times New Roman" w:hAnsi="Times New Roman"/>
                <w:i/>
                <w:iCs/>
                <w:sz w:val="20"/>
                <w:szCs w:val="20"/>
              </w:rPr>
              <w:t>Research, Concept Diagrams/ Analysis</w:t>
            </w:r>
          </w:p>
        </w:tc>
        <w:tc>
          <w:tcPr>
            <w:tcW w:w="1352" w:type="dxa"/>
            <w:shd w:val="clear" w:color="auto" w:fill="auto"/>
          </w:tcPr>
          <w:p w14:paraId="6D50ECD0"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72397F" w:rsidRPr="000A4AF5" w14:paraId="666E7B96"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BF62310" w14:textId="77777777" w:rsidR="0072397F" w:rsidRPr="000A4AF5" w:rsidRDefault="0072397F" w:rsidP="0072397F">
            <w:pPr>
              <w:rPr>
                <w:rFonts w:ascii="Times New Roman" w:hAnsi="Times New Roman"/>
                <w:i w:val="0"/>
                <w:iCs w:val="0"/>
                <w:sz w:val="20"/>
                <w:szCs w:val="20"/>
              </w:rPr>
            </w:pPr>
            <w:r w:rsidRPr="000A4AF5">
              <w:rPr>
                <w:rFonts w:ascii="Times New Roman" w:hAnsi="Times New Roman"/>
                <w:i w:val="0"/>
                <w:iCs w:val="0"/>
                <w:sz w:val="20"/>
                <w:szCs w:val="20"/>
              </w:rPr>
              <w:t>4.</w:t>
            </w:r>
          </w:p>
        </w:tc>
        <w:tc>
          <w:tcPr>
            <w:tcW w:w="3832" w:type="dxa"/>
            <w:tcBorders>
              <w:left w:val="single" w:sz="4" w:space="0" w:color="auto"/>
            </w:tcBorders>
            <w:shd w:val="clear" w:color="auto" w:fill="auto"/>
          </w:tcPr>
          <w:p w14:paraId="1CABE4E5" w14:textId="69C12C44"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Concept plan m1:200 drawings</w:t>
            </w:r>
          </w:p>
        </w:tc>
        <w:tc>
          <w:tcPr>
            <w:tcW w:w="1058" w:type="dxa"/>
            <w:shd w:val="clear" w:color="auto" w:fill="auto"/>
          </w:tcPr>
          <w:p w14:paraId="0978F4FE"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02" w:type="dxa"/>
            <w:shd w:val="clear" w:color="auto" w:fill="auto"/>
          </w:tcPr>
          <w:p w14:paraId="005B78E9" w14:textId="7D50386F"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2" w:type="dxa"/>
            <w:shd w:val="clear" w:color="auto" w:fill="auto"/>
          </w:tcPr>
          <w:p w14:paraId="503A44CE" w14:textId="0991F955"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2397F" w:rsidRPr="000A4AF5" w14:paraId="1EE32BF5" w14:textId="77777777" w:rsidTr="0072397F">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7880F2C" w14:textId="77777777" w:rsidR="0072397F" w:rsidRPr="000A4AF5" w:rsidRDefault="0072397F" w:rsidP="0072397F">
            <w:pPr>
              <w:rPr>
                <w:rFonts w:ascii="Times New Roman" w:hAnsi="Times New Roman"/>
                <w:i w:val="0"/>
                <w:iCs w:val="0"/>
                <w:sz w:val="20"/>
                <w:szCs w:val="20"/>
              </w:rPr>
            </w:pPr>
            <w:r w:rsidRPr="000A4AF5">
              <w:rPr>
                <w:rFonts w:ascii="Times New Roman" w:hAnsi="Times New Roman"/>
                <w:i w:val="0"/>
                <w:iCs w:val="0"/>
                <w:sz w:val="20"/>
                <w:szCs w:val="20"/>
              </w:rPr>
              <w:t>5.</w:t>
            </w:r>
          </w:p>
        </w:tc>
        <w:tc>
          <w:tcPr>
            <w:tcW w:w="3832" w:type="dxa"/>
            <w:tcBorders>
              <w:left w:val="single" w:sz="4" w:space="0" w:color="auto"/>
            </w:tcBorders>
            <w:shd w:val="clear" w:color="auto" w:fill="auto"/>
          </w:tcPr>
          <w:p w14:paraId="79BAD11D" w14:textId="5E49CF1E"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Concept plan m1:200 drawings</w:t>
            </w:r>
          </w:p>
        </w:tc>
        <w:tc>
          <w:tcPr>
            <w:tcW w:w="1058" w:type="dxa"/>
            <w:shd w:val="clear" w:color="auto" w:fill="auto"/>
          </w:tcPr>
          <w:p w14:paraId="0EF54657" w14:textId="7777777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02" w:type="dxa"/>
            <w:shd w:val="clear" w:color="auto" w:fill="auto"/>
          </w:tcPr>
          <w:p w14:paraId="0AF37F96" w14:textId="638A95DF" w:rsidR="0072397F"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0"/>
                <w:szCs w:val="20"/>
              </w:rPr>
            </w:pPr>
            <w:r w:rsidRPr="00FD4EE0">
              <w:rPr>
                <w:rFonts w:ascii="Times New Roman" w:hAnsi="Times New Roman"/>
                <w:i/>
                <w:iCs/>
                <w:sz w:val="20"/>
                <w:szCs w:val="20"/>
                <w:highlight w:val="yellow"/>
              </w:rPr>
              <w:t>Chekpoint-2.</w:t>
            </w:r>
            <w:r w:rsidRPr="00387EF2">
              <w:rPr>
                <w:rFonts w:ascii="Times New Roman" w:hAnsi="Times New Roman"/>
                <w:i/>
                <w:iCs/>
                <w:sz w:val="20"/>
                <w:szCs w:val="20"/>
              </w:rPr>
              <w:t xml:space="preserve"> </w:t>
            </w:r>
            <w:r>
              <w:rPr>
                <w:rFonts w:ascii="Times New Roman" w:hAnsi="Times New Roman"/>
                <w:i/>
                <w:iCs/>
                <w:sz w:val="20"/>
                <w:szCs w:val="20"/>
              </w:rPr>
              <w:t>p</w:t>
            </w:r>
            <w:r w:rsidRPr="0072397F">
              <w:rPr>
                <w:rFonts w:ascii="Times New Roman" w:hAnsi="Times New Roman"/>
                <w:i/>
                <w:iCs/>
                <w:sz w:val="20"/>
                <w:szCs w:val="20"/>
              </w:rPr>
              <w:t>resentation, digital presentation of your work according to the requirements</w:t>
            </w:r>
            <w:r>
              <w:rPr>
                <w:rFonts w:ascii="Times New Roman" w:hAnsi="Times New Roman"/>
                <w:i/>
                <w:iCs/>
                <w:sz w:val="20"/>
                <w:szCs w:val="20"/>
              </w:rPr>
              <w:t>:</w:t>
            </w:r>
          </w:p>
          <w:p w14:paraId="7298345F" w14:textId="3CD06E8E"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397F">
              <w:rPr>
                <w:rFonts w:ascii="Times New Roman" w:hAnsi="Times New Roman"/>
                <w:i/>
                <w:iCs/>
                <w:sz w:val="20"/>
                <w:szCs w:val="20"/>
              </w:rPr>
              <w:t>Concept Figures/ Analysis, Drawings (floor plan, section, massing)</w:t>
            </w:r>
          </w:p>
        </w:tc>
        <w:tc>
          <w:tcPr>
            <w:tcW w:w="1352" w:type="dxa"/>
            <w:shd w:val="clear" w:color="auto" w:fill="auto"/>
          </w:tcPr>
          <w:p w14:paraId="541E0643" w14:textId="7777777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72397F" w:rsidRPr="000A4AF5" w14:paraId="2C8D63DF"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C1A13E6" w14:textId="77777777" w:rsidR="0072397F" w:rsidRPr="000A4AF5" w:rsidRDefault="0072397F" w:rsidP="0072397F">
            <w:pPr>
              <w:rPr>
                <w:rFonts w:ascii="Times New Roman" w:hAnsi="Times New Roman"/>
                <w:i w:val="0"/>
                <w:iCs w:val="0"/>
                <w:sz w:val="20"/>
                <w:szCs w:val="20"/>
              </w:rPr>
            </w:pPr>
            <w:r w:rsidRPr="000A4AF5">
              <w:rPr>
                <w:rFonts w:ascii="Times New Roman" w:hAnsi="Times New Roman"/>
                <w:i w:val="0"/>
                <w:iCs w:val="0"/>
                <w:sz w:val="20"/>
                <w:szCs w:val="20"/>
              </w:rPr>
              <w:t>6.</w:t>
            </w:r>
          </w:p>
        </w:tc>
        <w:tc>
          <w:tcPr>
            <w:tcW w:w="3832" w:type="dxa"/>
            <w:tcBorders>
              <w:left w:val="single" w:sz="4" w:space="0" w:color="auto"/>
            </w:tcBorders>
            <w:shd w:val="clear" w:color="auto" w:fill="auto"/>
          </w:tcPr>
          <w:p w14:paraId="5F7A1361" w14:textId="48427E83"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Concept plan m1:200 drawings</w:t>
            </w:r>
          </w:p>
        </w:tc>
        <w:tc>
          <w:tcPr>
            <w:tcW w:w="1058" w:type="dxa"/>
            <w:shd w:val="clear" w:color="auto" w:fill="auto"/>
          </w:tcPr>
          <w:p w14:paraId="69464C3F"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02" w:type="dxa"/>
            <w:shd w:val="clear" w:color="auto" w:fill="auto"/>
          </w:tcPr>
          <w:p w14:paraId="48E80F30"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2" w:type="dxa"/>
            <w:shd w:val="clear" w:color="auto" w:fill="auto"/>
          </w:tcPr>
          <w:p w14:paraId="099B7969"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2397F" w:rsidRPr="000A4AF5" w14:paraId="13316A2D" w14:textId="77777777" w:rsidTr="0072397F">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73D3ABA" w14:textId="77777777" w:rsidR="0072397F" w:rsidRPr="000A4AF5" w:rsidRDefault="0072397F" w:rsidP="0072397F">
            <w:pPr>
              <w:rPr>
                <w:rFonts w:ascii="Times New Roman" w:hAnsi="Times New Roman"/>
                <w:i w:val="0"/>
                <w:iCs w:val="0"/>
                <w:sz w:val="20"/>
                <w:szCs w:val="20"/>
              </w:rPr>
            </w:pPr>
            <w:r w:rsidRPr="000A4AF5">
              <w:rPr>
                <w:rFonts w:ascii="Times New Roman" w:hAnsi="Times New Roman"/>
                <w:i w:val="0"/>
                <w:iCs w:val="0"/>
                <w:sz w:val="20"/>
                <w:szCs w:val="20"/>
              </w:rPr>
              <w:t>7.</w:t>
            </w:r>
          </w:p>
        </w:tc>
        <w:tc>
          <w:tcPr>
            <w:tcW w:w="3832" w:type="dxa"/>
            <w:tcBorders>
              <w:left w:val="single" w:sz="4" w:space="0" w:color="auto"/>
            </w:tcBorders>
            <w:shd w:val="clear" w:color="auto" w:fill="auto"/>
          </w:tcPr>
          <w:p w14:paraId="1302CDCF" w14:textId="4B63CAF9"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MIDTHERM presentation</w:t>
            </w:r>
          </w:p>
        </w:tc>
        <w:tc>
          <w:tcPr>
            <w:tcW w:w="1058" w:type="dxa"/>
            <w:shd w:val="clear" w:color="auto" w:fill="auto"/>
          </w:tcPr>
          <w:p w14:paraId="6D9E48AD" w14:textId="7777777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02" w:type="dxa"/>
            <w:shd w:val="clear" w:color="auto" w:fill="auto"/>
          </w:tcPr>
          <w:p w14:paraId="6C5703D0" w14:textId="6D1049BB"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Digital presentation with content on the syllabus</w:t>
            </w:r>
          </w:p>
        </w:tc>
        <w:tc>
          <w:tcPr>
            <w:tcW w:w="1352" w:type="dxa"/>
            <w:shd w:val="clear" w:color="auto" w:fill="auto"/>
          </w:tcPr>
          <w:p w14:paraId="613A4336" w14:textId="68D98A5E" w:rsidR="0072397F" w:rsidRPr="000A4AF5" w:rsidRDefault="0072397F" w:rsidP="007239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 xml:space="preserve">Week </w:t>
            </w:r>
            <w:r>
              <w:rPr>
                <w:rFonts w:ascii="Times New Roman" w:hAnsi="Times New Roman"/>
                <w:sz w:val="20"/>
                <w:szCs w:val="20"/>
              </w:rPr>
              <w:t>7</w:t>
            </w:r>
            <w:r w:rsidRPr="00B56F43">
              <w:rPr>
                <w:rFonts w:ascii="Times New Roman" w:hAnsi="Times New Roman"/>
                <w:sz w:val="20"/>
                <w:szCs w:val="20"/>
              </w:rPr>
              <w:t xml:space="preserve"> by 12.00 noon each team must upload their presentation to MsTeams</w:t>
            </w:r>
          </w:p>
        </w:tc>
      </w:tr>
      <w:tr w:rsidR="0072397F" w:rsidRPr="000A4AF5" w14:paraId="2E51C4F6"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72397F" w:rsidRPr="000A4AF5" w:rsidRDefault="0072397F" w:rsidP="0072397F">
            <w:pPr>
              <w:rPr>
                <w:rFonts w:ascii="Times New Roman" w:hAnsi="Times New Roman"/>
                <w:i w:val="0"/>
                <w:iCs w:val="0"/>
                <w:sz w:val="20"/>
                <w:szCs w:val="20"/>
              </w:rPr>
            </w:pPr>
            <w:r w:rsidRPr="000A4AF5">
              <w:rPr>
                <w:rFonts w:ascii="Times New Roman" w:hAnsi="Times New Roman"/>
                <w:i w:val="0"/>
                <w:iCs w:val="0"/>
                <w:sz w:val="20"/>
                <w:szCs w:val="20"/>
              </w:rPr>
              <w:t>8.</w:t>
            </w:r>
          </w:p>
        </w:tc>
        <w:tc>
          <w:tcPr>
            <w:tcW w:w="3832" w:type="dxa"/>
            <w:tcBorders>
              <w:left w:val="single" w:sz="4" w:space="0" w:color="auto"/>
            </w:tcBorders>
            <w:shd w:val="clear" w:color="auto" w:fill="auto"/>
          </w:tcPr>
          <w:p w14:paraId="7A15F488" w14:textId="2F35DBF1"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National holiday</w:t>
            </w:r>
          </w:p>
        </w:tc>
        <w:tc>
          <w:tcPr>
            <w:tcW w:w="1058" w:type="dxa"/>
            <w:shd w:val="clear" w:color="auto" w:fill="auto"/>
          </w:tcPr>
          <w:p w14:paraId="37530922"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02" w:type="dxa"/>
            <w:shd w:val="clear" w:color="auto" w:fill="auto"/>
          </w:tcPr>
          <w:p w14:paraId="07921D6B" w14:textId="24E97F73"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2" w:type="dxa"/>
            <w:shd w:val="clear" w:color="auto" w:fill="auto"/>
          </w:tcPr>
          <w:p w14:paraId="0B7F50F7" w14:textId="40436858" w:rsidR="0072397F" w:rsidRPr="000A4AF5" w:rsidRDefault="0072397F" w:rsidP="007239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presentation to MsTeams</w:t>
            </w:r>
          </w:p>
        </w:tc>
      </w:tr>
      <w:tr w:rsidR="0072397F" w:rsidRPr="000A4AF5" w14:paraId="1415669F" w14:textId="77777777" w:rsidTr="0072397F">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D0F05F4" w14:textId="62154DEF" w:rsidR="0072397F" w:rsidRPr="000A4AF5" w:rsidRDefault="0072397F" w:rsidP="0072397F">
            <w:pPr>
              <w:rPr>
                <w:rFonts w:ascii="Times New Roman" w:hAnsi="Times New Roman"/>
                <w:i w:val="0"/>
                <w:iCs w:val="0"/>
                <w:sz w:val="20"/>
                <w:szCs w:val="20"/>
              </w:rPr>
            </w:pPr>
            <w:r>
              <w:rPr>
                <w:rFonts w:ascii="Times New Roman" w:hAnsi="Times New Roman"/>
                <w:i w:val="0"/>
                <w:iCs w:val="0"/>
                <w:sz w:val="20"/>
                <w:szCs w:val="20"/>
              </w:rPr>
              <w:t>9</w:t>
            </w:r>
            <w:r w:rsidRPr="000A4AF5">
              <w:rPr>
                <w:rFonts w:ascii="Times New Roman" w:hAnsi="Times New Roman"/>
                <w:i w:val="0"/>
                <w:iCs w:val="0"/>
                <w:sz w:val="20"/>
                <w:szCs w:val="20"/>
              </w:rPr>
              <w:t>.</w:t>
            </w:r>
          </w:p>
        </w:tc>
        <w:tc>
          <w:tcPr>
            <w:tcW w:w="3832" w:type="dxa"/>
            <w:tcBorders>
              <w:left w:val="single" w:sz="4" w:space="0" w:color="auto"/>
            </w:tcBorders>
            <w:shd w:val="clear" w:color="auto" w:fill="auto"/>
          </w:tcPr>
          <w:p w14:paraId="64642719" w14:textId="7ADFF68A"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Wall views M1:50, Detail drawings M1:25</w:t>
            </w:r>
          </w:p>
        </w:tc>
        <w:tc>
          <w:tcPr>
            <w:tcW w:w="1058" w:type="dxa"/>
            <w:shd w:val="clear" w:color="auto" w:fill="auto"/>
          </w:tcPr>
          <w:p w14:paraId="713CD288" w14:textId="7777777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02" w:type="dxa"/>
            <w:shd w:val="clear" w:color="auto" w:fill="auto"/>
          </w:tcPr>
          <w:p w14:paraId="45658D30" w14:textId="7777777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52" w:type="dxa"/>
            <w:shd w:val="clear" w:color="auto" w:fill="auto"/>
          </w:tcPr>
          <w:p w14:paraId="63E645EC" w14:textId="7777777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72397F" w:rsidRPr="000A4AF5" w14:paraId="10BE8C8B"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6845D887" w:rsidR="0072397F" w:rsidRPr="000A4AF5" w:rsidRDefault="0072397F" w:rsidP="0072397F">
            <w:pPr>
              <w:rPr>
                <w:rFonts w:ascii="Times New Roman" w:hAnsi="Times New Roman"/>
                <w:i w:val="0"/>
                <w:iCs w:val="0"/>
                <w:sz w:val="20"/>
                <w:szCs w:val="20"/>
              </w:rPr>
            </w:pPr>
            <w:r w:rsidRPr="000A4AF5">
              <w:rPr>
                <w:rFonts w:ascii="Times New Roman" w:hAnsi="Times New Roman"/>
                <w:i w:val="0"/>
                <w:iCs w:val="0"/>
                <w:sz w:val="20"/>
                <w:szCs w:val="20"/>
              </w:rPr>
              <w:lastRenderedPageBreak/>
              <w:t>1</w:t>
            </w:r>
            <w:r>
              <w:rPr>
                <w:rFonts w:ascii="Times New Roman" w:hAnsi="Times New Roman"/>
                <w:i w:val="0"/>
                <w:iCs w:val="0"/>
                <w:sz w:val="20"/>
                <w:szCs w:val="20"/>
              </w:rPr>
              <w:t>0</w:t>
            </w:r>
            <w:r w:rsidRPr="000A4AF5">
              <w:rPr>
                <w:rFonts w:ascii="Times New Roman" w:hAnsi="Times New Roman"/>
                <w:i w:val="0"/>
                <w:iCs w:val="0"/>
                <w:sz w:val="20"/>
                <w:szCs w:val="20"/>
              </w:rPr>
              <w:t>.</w:t>
            </w:r>
          </w:p>
        </w:tc>
        <w:tc>
          <w:tcPr>
            <w:tcW w:w="3832" w:type="dxa"/>
            <w:tcBorders>
              <w:left w:val="single" w:sz="4" w:space="0" w:color="auto"/>
            </w:tcBorders>
            <w:shd w:val="clear" w:color="auto" w:fill="auto"/>
          </w:tcPr>
          <w:p w14:paraId="1217ED73" w14:textId="225F5A3F"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Wall views M1:50, Detail drawings M1:25</w:t>
            </w:r>
          </w:p>
        </w:tc>
        <w:tc>
          <w:tcPr>
            <w:tcW w:w="1058" w:type="dxa"/>
            <w:shd w:val="clear" w:color="auto" w:fill="auto"/>
          </w:tcPr>
          <w:p w14:paraId="3AFD1FC8"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02" w:type="dxa"/>
            <w:shd w:val="clear" w:color="auto" w:fill="auto"/>
          </w:tcPr>
          <w:p w14:paraId="060F6A14" w14:textId="50E308DD" w:rsidR="0072397F"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rPr>
            </w:pPr>
            <w:r w:rsidRPr="00FD4EE0">
              <w:rPr>
                <w:rFonts w:ascii="Times New Roman" w:hAnsi="Times New Roman"/>
                <w:i/>
                <w:iCs/>
                <w:sz w:val="20"/>
                <w:szCs w:val="20"/>
                <w:highlight w:val="yellow"/>
              </w:rPr>
              <w:t>Chekpoint-</w:t>
            </w:r>
            <w:r>
              <w:rPr>
                <w:rFonts w:ascii="Times New Roman" w:hAnsi="Times New Roman"/>
                <w:i/>
                <w:iCs/>
                <w:sz w:val="20"/>
                <w:szCs w:val="20"/>
                <w:highlight w:val="yellow"/>
              </w:rPr>
              <w:t>3</w:t>
            </w:r>
            <w:r w:rsidRPr="00FD4EE0">
              <w:rPr>
                <w:rFonts w:ascii="Times New Roman" w:hAnsi="Times New Roman"/>
                <w:i/>
                <w:iCs/>
                <w:sz w:val="20"/>
                <w:szCs w:val="20"/>
                <w:highlight w:val="yellow"/>
              </w:rPr>
              <w:t>.</w:t>
            </w:r>
            <w:r w:rsidRPr="00387EF2">
              <w:rPr>
                <w:rFonts w:ascii="Times New Roman" w:hAnsi="Times New Roman"/>
                <w:i/>
                <w:iCs/>
                <w:sz w:val="20"/>
                <w:szCs w:val="20"/>
              </w:rPr>
              <w:t xml:space="preserve"> </w:t>
            </w:r>
            <w:r>
              <w:rPr>
                <w:rFonts w:ascii="Times New Roman" w:hAnsi="Times New Roman"/>
                <w:i/>
                <w:iCs/>
                <w:sz w:val="20"/>
                <w:szCs w:val="20"/>
              </w:rPr>
              <w:t>p</w:t>
            </w:r>
            <w:r w:rsidRPr="0072397F">
              <w:rPr>
                <w:rFonts w:ascii="Times New Roman" w:hAnsi="Times New Roman"/>
                <w:i/>
                <w:iCs/>
                <w:sz w:val="20"/>
                <w:szCs w:val="20"/>
              </w:rPr>
              <w:t>resentation, digital presentation of your work according to the requirements</w:t>
            </w:r>
            <w:r>
              <w:rPr>
                <w:rFonts w:ascii="Times New Roman" w:hAnsi="Times New Roman"/>
                <w:i/>
                <w:iCs/>
                <w:sz w:val="20"/>
                <w:szCs w:val="20"/>
              </w:rPr>
              <w:t>:</w:t>
            </w:r>
          </w:p>
          <w:p w14:paraId="30D7EA77" w14:textId="0E892851" w:rsidR="0072397F"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rPr>
            </w:pPr>
            <w:r w:rsidRPr="0072397F">
              <w:rPr>
                <w:rFonts w:ascii="Times New Roman" w:hAnsi="Times New Roman"/>
                <w:i/>
                <w:iCs/>
                <w:sz w:val="20"/>
                <w:szCs w:val="20"/>
              </w:rPr>
              <w:t>Wall views M1:50, Detail drawings M1:25</w:t>
            </w:r>
          </w:p>
          <w:p w14:paraId="1BB90EAE"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2" w:type="dxa"/>
            <w:shd w:val="clear" w:color="auto" w:fill="auto"/>
          </w:tcPr>
          <w:p w14:paraId="2574E694"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2397F" w:rsidRPr="000A4AF5" w14:paraId="38B5C1B2" w14:textId="77777777" w:rsidTr="0072397F">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7787BF9D" w:rsidR="0072397F" w:rsidRPr="000A4AF5" w:rsidRDefault="0072397F" w:rsidP="0072397F">
            <w:pPr>
              <w:rPr>
                <w:rFonts w:ascii="Times New Roman" w:hAnsi="Times New Roman"/>
                <w:i w:val="0"/>
                <w:iCs w:val="0"/>
                <w:sz w:val="20"/>
                <w:szCs w:val="20"/>
              </w:rPr>
            </w:pPr>
            <w:r w:rsidRPr="000A4AF5">
              <w:rPr>
                <w:rFonts w:ascii="Times New Roman" w:hAnsi="Times New Roman"/>
                <w:i w:val="0"/>
                <w:iCs w:val="0"/>
                <w:sz w:val="20"/>
                <w:szCs w:val="20"/>
              </w:rPr>
              <w:t>1</w:t>
            </w:r>
            <w:r>
              <w:rPr>
                <w:rFonts w:ascii="Times New Roman" w:hAnsi="Times New Roman"/>
                <w:i w:val="0"/>
                <w:iCs w:val="0"/>
                <w:sz w:val="20"/>
                <w:szCs w:val="20"/>
              </w:rPr>
              <w:t>1</w:t>
            </w:r>
            <w:r w:rsidRPr="000A4AF5">
              <w:rPr>
                <w:rFonts w:ascii="Times New Roman" w:hAnsi="Times New Roman"/>
                <w:i w:val="0"/>
                <w:iCs w:val="0"/>
                <w:sz w:val="20"/>
                <w:szCs w:val="20"/>
              </w:rPr>
              <w:t>.</w:t>
            </w:r>
          </w:p>
        </w:tc>
        <w:tc>
          <w:tcPr>
            <w:tcW w:w="3832" w:type="dxa"/>
            <w:tcBorders>
              <w:left w:val="single" w:sz="4" w:space="0" w:color="auto"/>
            </w:tcBorders>
            <w:shd w:val="clear" w:color="auto" w:fill="auto"/>
          </w:tcPr>
          <w:p w14:paraId="364865CE" w14:textId="208503F8"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Furniture plan detail consultation, lighting plan consultation M1:50 M1:10 1:5</w:t>
            </w:r>
          </w:p>
        </w:tc>
        <w:tc>
          <w:tcPr>
            <w:tcW w:w="1058" w:type="dxa"/>
            <w:shd w:val="clear" w:color="auto" w:fill="auto"/>
          </w:tcPr>
          <w:p w14:paraId="12765719" w14:textId="7777777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02" w:type="dxa"/>
            <w:shd w:val="clear" w:color="auto" w:fill="auto"/>
          </w:tcPr>
          <w:p w14:paraId="60F80397" w14:textId="7777777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52" w:type="dxa"/>
            <w:shd w:val="clear" w:color="auto" w:fill="auto"/>
          </w:tcPr>
          <w:p w14:paraId="25AEA9D3" w14:textId="7777777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72397F" w:rsidRPr="000A4AF5" w14:paraId="14EF9040"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755BFF25" w:rsidR="0072397F" w:rsidRPr="000A4AF5" w:rsidRDefault="0072397F" w:rsidP="0072397F">
            <w:pPr>
              <w:rPr>
                <w:rFonts w:ascii="Times New Roman" w:hAnsi="Times New Roman"/>
                <w:i w:val="0"/>
                <w:iCs w:val="0"/>
                <w:sz w:val="20"/>
                <w:szCs w:val="20"/>
              </w:rPr>
            </w:pPr>
            <w:r w:rsidRPr="000A4AF5">
              <w:rPr>
                <w:rFonts w:ascii="Times New Roman" w:hAnsi="Times New Roman"/>
                <w:i w:val="0"/>
                <w:iCs w:val="0"/>
                <w:sz w:val="20"/>
                <w:szCs w:val="20"/>
              </w:rPr>
              <w:t>1</w:t>
            </w:r>
            <w:r>
              <w:rPr>
                <w:rFonts w:ascii="Times New Roman" w:hAnsi="Times New Roman"/>
                <w:i w:val="0"/>
                <w:iCs w:val="0"/>
                <w:sz w:val="20"/>
                <w:szCs w:val="20"/>
              </w:rPr>
              <w:t>2</w:t>
            </w:r>
            <w:r w:rsidRPr="000A4AF5">
              <w:rPr>
                <w:rFonts w:ascii="Times New Roman" w:hAnsi="Times New Roman"/>
                <w:i w:val="0"/>
                <w:iCs w:val="0"/>
                <w:sz w:val="20"/>
                <w:szCs w:val="20"/>
              </w:rPr>
              <w:t>.</w:t>
            </w:r>
          </w:p>
        </w:tc>
        <w:tc>
          <w:tcPr>
            <w:tcW w:w="3832" w:type="dxa"/>
            <w:tcBorders>
              <w:left w:val="single" w:sz="4" w:space="0" w:color="auto"/>
            </w:tcBorders>
            <w:shd w:val="clear" w:color="auto" w:fill="auto"/>
          </w:tcPr>
          <w:p w14:paraId="163CDABA" w14:textId="77777777" w:rsidR="0072397F"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Furniture plan detail consultation, lighting plan consultation M1:50 M1:10 1:5</w:t>
            </w:r>
          </w:p>
          <w:p w14:paraId="081C055F" w14:textId="73B5E826"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consultation of the physical model, Poster consultation</w:t>
            </w:r>
          </w:p>
        </w:tc>
        <w:tc>
          <w:tcPr>
            <w:tcW w:w="1058" w:type="dxa"/>
            <w:shd w:val="clear" w:color="auto" w:fill="auto"/>
          </w:tcPr>
          <w:p w14:paraId="3606C3D6"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02" w:type="dxa"/>
            <w:shd w:val="clear" w:color="auto" w:fill="auto"/>
          </w:tcPr>
          <w:p w14:paraId="090F4C0F" w14:textId="38E749A3" w:rsidR="0072397F"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rPr>
            </w:pPr>
            <w:r w:rsidRPr="00FD4EE0">
              <w:rPr>
                <w:rFonts w:ascii="Times New Roman" w:hAnsi="Times New Roman"/>
                <w:i/>
                <w:iCs/>
                <w:sz w:val="20"/>
                <w:szCs w:val="20"/>
                <w:highlight w:val="yellow"/>
              </w:rPr>
              <w:t>Chekpoint-</w:t>
            </w:r>
            <w:r>
              <w:rPr>
                <w:rFonts w:ascii="Times New Roman" w:hAnsi="Times New Roman"/>
                <w:i/>
                <w:iCs/>
                <w:sz w:val="20"/>
                <w:szCs w:val="20"/>
                <w:highlight w:val="yellow"/>
              </w:rPr>
              <w:t>4</w:t>
            </w:r>
            <w:r w:rsidRPr="00FD4EE0">
              <w:rPr>
                <w:rFonts w:ascii="Times New Roman" w:hAnsi="Times New Roman"/>
                <w:i/>
                <w:iCs/>
                <w:sz w:val="20"/>
                <w:szCs w:val="20"/>
                <w:highlight w:val="yellow"/>
              </w:rPr>
              <w:t>.</w:t>
            </w:r>
            <w:r w:rsidRPr="00387EF2">
              <w:rPr>
                <w:rFonts w:ascii="Times New Roman" w:hAnsi="Times New Roman"/>
                <w:i/>
                <w:iCs/>
                <w:sz w:val="20"/>
                <w:szCs w:val="20"/>
              </w:rPr>
              <w:t xml:space="preserve"> </w:t>
            </w:r>
            <w:r>
              <w:rPr>
                <w:rFonts w:ascii="Times New Roman" w:hAnsi="Times New Roman"/>
                <w:i/>
                <w:iCs/>
                <w:sz w:val="20"/>
                <w:szCs w:val="20"/>
              </w:rPr>
              <w:t>p</w:t>
            </w:r>
            <w:r w:rsidRPr="0072397F">
              <w:rPr>
                <w:rFonts w:ascii="Times New Roman" w:hAnsi="Times New Roman"/>
                <w:i/>
                <w:iCs/>
                <w:sz w:val="20"/>
                <w:szCs w:val="20"/>
              </w:rPr>
              <w:t>resentation, digital presentation of your work according to the requirements</w:t>
            </w:r>
            <w:r>
              <w:rPr>
                <w:rFonts w:ascii="Times New Roman" w:hAnsi="Times New Roman"/>
                <w:i/>
                <w:iCs/>
                <w:sz w:val="20"/>
                <w:szCs w:val="20"/>
              </w:rPr>
              <w:t>:</w:t>
            </w:r>
          </w:p>
          <w:p w14:paraId="3C93B6AB" w14:textId="72E87196" w:rsidR="0072397F" w:rsidRPr="0072397F"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rPr>
            </w:pPr>
            <w:r w:rsidRPr="00B56F43">
              <w:rPr>
                <w:rFonts w:ascii="Times New Roman" w:hAnsi="Times New Roman"/>
                <w:sz w:val="20"/>
                <w:szCs w:val="20"/>
              </w:rPr>
              <w:t>Furniture plan detail consultation, lighting plan consultation M1:50 M1:10 1:5</w:t>
            </w:r>
          </w:p>
        </w:tc>
        <w:tc>
          <w:tcPr>
            <w:tcW w:w="1352" w:type="dxa"/>
            <w:shd w:val="clear" w:color="auto" w:fill="auto"/>
          </w:tcPr>
          <w:p w14:paraId="09D3945E"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2397F" w:rsidRPr="000A4AF5" w14:paraId="30868C2B" w14:textId="77777777" w:rsidTr="0072397F">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0413557B" w:rsidR="0072397F" w:rsidRPr="000A4AF5" w:rsidRDefault="0072397F" w:rsidP="0072397F">
            <w:pPr>
              <w:rPr>
                <w:rFonts w:ascii="Times New Roman" w:hAnsi="Times New Roman"/>
                <w:i w:val="0"/>
                <w:iCs w:val="0"/>
                <w:sz w:val="20"/>
                <w:szCs w:val="20"/>
              </w:rPr>
            </w:pPr>
            <w:r w:rsidRPr="000A4AF5">
              <w:rPr>
                <w:rFonts w:ascii="Times New Roman" w:hAnsi="Times New Roman"/>
                <w:i w:val="0"/>
                <w:iCs w:val="0"/>
                <w:sz w:val="20"/>
                <w:szCs w:val="20"/>
              </w:rPr>
              <w:t>1</w:t>
            </w:r>
            <w:r>
              <w:rPr>
                <w:rFonts w:ascii="Times New Roman" w:hAnsi="Times New Roman"/>
                <w:i w:val="0"/>
                <w:iCs w:val="0"/>
                <w:sz w:val="20"/>
                <w:szCs w:val="20"/>
              </w:rPr>
              <w:t>3</w:t>
            </w:r>
            <w:r w:rsidRPr="000A4AF5">
              <w:rPr>
                <w:rFonts w:ascii="Times New Roman" w:hAnsi="Times New Roman"/>
                <w:i w:val="0"/>
                <w:iCs w:val="0"/>
                <w:sz w:val="20"/>
                <w:szCs w:val="20"/>
              </w:rPr>
              <w:t>.</w:t>
            </w:r>
          </w:p>
        </w:tc>
        <w:tc>
          <w:tcPr>
            <w:tcW w:w="3832" w:type="dxa"/>
            <w:tcBorders>
              <w:left w:val="single" w:sz="4" w:space="0" w:color="auto"/>
            </w:tcBorders>
            <w:shd w:val="clear" w:color="auto" w:fill="auto"/>
          </w:tcPr>
          <w:p w14:paraId="2F24AF03" w14:textId="77777777" w:rsidR="0072397F"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Furniture plan detail consultation, lighting plan consultation M1:50 M1:10 1:5</w:t>
            </w:r>
          </w:p>
          <w:p w14:paraId="7F7A59AB" w14:textId="2D5AC1CF"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consultation of the physical model, Poster consultation</w:t>
            </w:r>
          </w:p>
        </w:tc>
        <w:tc>
          <w:tcPr>
            <w:tcW w:w="1058" w:type="dxa"/>
            <w:shd w:val="clear" w:color="auto" w:fill="auto"/>
          </w:tcPr>
          <w:p w14:paraId="13CEF6D3" w14:textId="7777777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02" w:type="dxa"/>
            <w:shd w:val="clear" w:color="auto" w:fill="auto"/>
          </w:tcPr>
          <w:p w14:paraId="05DFC051" w14:textId="62CC03A7" w:rsidR="0072397F" w:rsidRPr="000A4AF5" w:rsidRDefault="0072397F" w:rsidP="007239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Details a</w:t>
            </w:r>
            <w:r w:rsidRPr="00B56F43">
              <w:rPr>
                <w:rFonts w:ascii="Times New Roman" w:hAnsi="Times New Roman"/>
                <w:sz w:val="20"/>
                <w:szCs w:val="20"/>
              </w:rPr>
              <w:t>s specified in the call of the competition. In consultation with the supervisor Using a coherent graphic design approach.</w:t>
            </w:r>
          </w:p>
        </w:tc>
        <w:tc>
          <w:tcPr>
            <w:tcW w:w="1352" w:type="dxa"/>
            <w:shd w:val="clear" w:color="auto" w:fill="auto"/>
          </w:tcPr>
          <w:p w14:paraId="73E197B9" w14:textId="6DA7B707" w:rsidR="0072397F" w:rsidRPr="000A4AF5" w:rsidRDefault="0072397F" w:rsidP="0072397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72397F" w:rsidRPr="000A4AF5" w14:paraId="6D95886A" w14:textId="77777777" w:rsidTr="00723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4BC201E" w14:textId="7934A3DD" w:rsidR="0072397F" w:rsidRPr="000A4AF5" w:rsidRDefault="0072397F" w:rsidP="0072397F">
            <w:pPr>
              <w:rPr>
                <w:rFonts w:ascii="Times New Roman" w:hAnsi="Times New Roman"/>
                <w:i w:val="0"/>
                <w:iCs w:val="0"/>
                <w:sz w:val="20"/>
                <w:szCs w:val="20"/>
              </w:rPr>
            </w:pPr>
            <w:r w:rsidRPr="000A4AF5">
              <w:rPr>
                <w:rFonts w:ascii="Times New Roman" w:hAnsi="Times New Roman"/>
                <w:i w:val="0"/>
                <w:iCs w:val="0"/>
                <w:sz w:val="20"/>
                <w:szCs w:val="20"/>
              </w:rPr>
              <w:t>1</w:t>
            </w:r>
            <w:r>
              <w:rPr>
                <w:rFonts w:ascii="Times New Roman" w:hAnsi="Times New Roman"/>
                <w:i w:val="0"/>
                <w:iCs w:val="0"/>
                <w:sz w:val="20"/>
                <w:szCs w:val="20"/>
              </w:rPr>
              <w:t>4</w:t>
            </w:r>
            <w:r w:rsidRPr="000A4AF5">
              <w:rPr>
                <w:rFonts w:ascii="Times New Roman" w:hAnsi="Times New Roman"/>
                <w:i w:val="0"/>
                <w:iCs w:val="0"/>
                <w:sz w:val="20"/>
                <w:szCs w:val="20"/>
              </w:rPr>
              <w:t>.</w:t>
            </w:r>
          </w:p>
        </w:tc>
        <w:tc>
          <w:tcPr>
            <w:tcW w:w="3832" w:type="dxa"/>
            <w:tcBorders>
              <w:left w:val="single" w:sz="4" w:space="0" w:color="auto"/>
            </w:tcBorders>
            <w:shd w:val="clear" w:color="auto" w:fill="auto"/>
          </w:tcPr>
          <w:p w14:paraId="3028F837" w14:textId="7C7D8A36" w:rsidR="0072397F" w:rsidRPr="000A4AF5" w:rsidRDefault="0072397F" w:rsidP="007239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highlight w:val="yellow"/>
              </w:rPr>
              <w:t>FINAL PRESENTATION</w:t>
            </w:r>
            <w:r w:rsidRPr="0072397F">
              <w:rPr>
                <w:rFonts w:ascii="Times New Roman" w:hAnsi="Times New Roman"/>
                <w:sz w:val="20"/>
                <w:szCs w:val="20"/>
                <w:highlight w:val="yellow"/>
              </w:rPr>
              <w:t>, Submission of competition material</w:t>
            </w:r>
          </w:p>
        </w:tc>
        <w:tc>
          <w:tcPr>
            <w:tcW w:w="1058" w:type="dxa"/>
            <w:shd w:val="clear" w:color="auto" w:fill="auto"/>
          </w:tcPr>
          <w:p w14:paraId="2EC71D3D" w14:textId="77777777" w:rsidR="0072397F" w:rsidRPr="000A4AF5" w:rsidRDefault="0072397F" w:rsidP="0072397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02" w:type="dxa"/>
            <w:shd w:val="clear" w:color="auto" w:fill="auto"/>
          </w:tcPr>
          <w:p w14:paraId="27B97D09" w14:textId="762D868F" w:rsidR="0072397F" w:rsidRPr="000A4AF5" w:rsidRDefault="0072397F" w:rsidP="007239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06818">
              <w:rPr>
                <w:rFonts w:ascii="Times New Roman" w:hAnsi="Times New Roman"/>
                <w:sz w:val="20"/>
                <w:szCs w:val="20"/>
              </w:rPr>
              <w:t>Digital presentation with the contetnts of the syllabus</w:t>
            </w:r>
          </w:p>
        </w:tc>
        <w:tc>
          <w:tcPr>
            <w:tcW w:w="1352" w:type="dxa"/>
            <w:shd w:val="clear" w:color="auto" w:fill="auto"/>
          </w:tcPr>
          <w:p w14:paraId="0AFF8E61" w14:textId="58596C49" w:rsidR="0072397F" w:rsidRDefault="0072397F" w:rsidP="007239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06818">
              <w:rPr>
                <w:rFonts w:ascii="Times New Roman" w:hAnsi="Times New Roman"/>
                <w:sz w:val="20"/>
                <w:szCs w:val="20"/>
              </w:rPr>
              <w:t>Week 1</w:t>
            </w:r>
            <w:r>
              <w:rPr>
                <w:rFonts w:ascii="Times New Roman" w:hAnsi="Times New Roman"/>
                <w:sz w:val="20"/>
                <w:szCs w:val="20"/>
              </w:rPr>
              <w:t>4</w:t>
            </w:r>
            <w:r w:rsidRPr="00A06818">
              <w:rPr>
                <w:rFonts w:ascii="Times New Roman" w:hAnsi="Times New Roman"/>
                <w:sz w:val="20"/>
                <w:szCs w:val="20"/>
              </w:rPr>
              <w:t xml:space="preserve"> by noon each team must upload their presentation to MsTeams</w:t>
            </w:r>
          </w:p>
          <w:p w14:paraId="422648FC" w14:textId="77777777" w:rsidR="0072397F" w:rsidRDefault="0072397F" w:rsidP="007239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51CAC935" w14:textId="2C808E4C" w:rsidR="0072397F" w:rsidRDefault="0072397F" w:rsidP="007239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Uploaded until w</w:t>
            </w:r>
            <w:r w:rsidRPr="00B56F43">
              <w:rPr>
                <w:rFonts w:ascii="Times New Roman" w:hAnsi="Times New Roman"/>
                <w:sz w:val="20"/>
                <w:szCs w:val="20"/>
              </w:rPr>
              <w:t>eek 14</w:t>
            </w:r>
            <w:r>
              <w:rPr>
                <w:rFonts w:ascii="Times New Roman" w:hAnsi="Times New Roman"/>
                <w:sz w:val="20"/>
                <w:szCs w:val="20"/>
              </w:rPr>
              <w:t>:</w:t>
            </w:r>
          </w:p>
          <w:p w14:paraId="11FE8DE0" w14:textId="24807F63" w:rsidR="0072397F" w:rsidRPr="000A4AF5" w:rsidRDefault="0072397F" w:rsidP="007239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D4EE0">
              <w:rPr>
                <w:rFonts w:ascii="Times New Roman" w:hAnsi="Times New Roman"/>
                <w:sz w:val="20"/>
                <w:szCs w:val="20"/>
              </w:rPr>
              <w:t>https://architecturecompetitions.com/losangeleschallenge/</w:t>
            </w:r>
          </w:p>
        </w:tc>
      </w:tr>
    </w:tbl>
    <w:p w14:paraId="5199BB96" w14:textId="77777777" w:rsidR="00BD6FA1" w:rsidRPr="000A4AF5" w:rsidRDefault="00BD6FA1" w:rsidP="0066620B">
      <w:pPr>
        <w:pStyle w:val="Nincstrkz"/>
        <w:jc w:val="both"/>
        <w:rPr>
          <w:rStyle w:val="None"/>
          <w:bCs/>
          <w:sz w:val="20"/>
          <w:szCs w:val="20"/>
        </w:rPr>
      </w:pPr>
    </w:p>
    <w:p w14:paraId="223648C4" w14:textId="6E5AA12D" w:rsidR="00483866" w:rsidRPr="000A4AF5" w:rsidRDefault="00483866" w:rsidP="0066620B">
      <w:pPr>
        <w:pStyle w:val="Nincstrkz"/>
        <w:jc w:val="both"/>
        <w:rPr>
          <w:rStyle w:val="None"/>
          <w:bCs/>
          <w:sz w:val="20"/>
          <w:szCs w:val="20"/>
        </w:rPr>
      </w:pPr>
    </w:p>
    <w:p w14:paraId="25E624B3" w14:textId="091AA97E" w:rsidR="00835ADF" w:rsidRPr="000A4AF5" w:rsidRDefault="00835ADF" w:rsidP="0066620B">
      <w:pPr>
        <w:pStyle w:val="Nincstrkz"/>
        <w:jc w:val="both"/>
        <w:rPr>
          <w:rStyle w:val="None"/>
          <w:bCs/>
          <w:sz w:val="20"/>
          <w:szCs w:val="20"/>
        </w:rPr>
      </w:pPr>
    </w:p>
    <w:p w14:paraId="5EE4FEAB" w14:textId="77777777" w:rsidR="00835ADF" w:rsidRPr="000A4AF5" w:rsidRDefault="00835ADF" w:rsidP="0066620B">
      <w:pPr>
        <w:pStyle w:val="Nincstrkz"/>
        <w:jc w:val="both"/>
        <w:rPr>
          <w:rStyle w:val="None"/>
          <w:bCs/>
          <w:sz w:val="20"/>
          <w:szCs w:val="20"/>
        </w:rPr>
      </w:pPr>
    </w:p>
    <w:p w14:paraId="76D6B1F8" w14:textId="123A6A4F" w:rsidR="00761C39" w:rsidRPr="000A4AF5" w:rsidRDefault="00761C39" w:rsidP="00FE21D4">
      <w:pPr>
        <w:pStyle w:val="Nincstrkz"/>
        <w:tabs>
          <w:tab w:val="left" w:pos="5670"/>
        </w:tabs>
        <w:rPr>
          <w:rStyle w:val="None"/>
          <w:bCs/>
          <w:sz w:val="20"/>
          <w:szCs w:val="20"/>
        </w:rPr>
      </w:pPr>
      <w:r w:rsidRPr="000A4AF5">
        <w:rPr>
          <w:rStyle w:val="None"/>
          <w:bCs/>
          <w:sz w:val="20"/>
          <w:szCs w:val="20"/>
        </w:rPr>
        <w:tab/>
      </w:r>
      <w:r w:rsidR="00A06818">
        <w:rPr>
          <w:rStyle w:val="None"/>
          <w:bCs/>
          <w:sz w:val="20"/>
          <w:szCs w:val="20"/>
        </w:rPr>
        <w:tab/>
      </w:r>
      <w:r w:rsidR="00A06818">
        <w:rPr>
          <w:rStyle w:val="None"/>
          <w:bCs/>
          <w:sz w:val="20"/>
          <w:szCs w:val="20"/>
        </w:rPr>
        <w:tab/>
        <w:t>Agnes Borsos dr.</w:t>
      </w:r>
    </w:p>
    <w:p w14:paraId="25767BCB" w14:textId="256466D0" w:rsidR="00761C39" w:rsidRPr="000A4AF5" w:rsidRDefault="00A06818" w:rsidP="00483866">
      <w:pPr>
        <w:pStyle w:val="Nincstrkz"/>
        <w:tabs>
          <w:tab w:val="left" w:pos="5954"/>
        </w:tabs>
        <w:rPr>
          <w:rStyle w:val="None"/>
          <w:bCs/>
          <w:sz w:val="20"/>
          <w:szCs w:val="20"/>
        </w:rPr>
      </w:pPr>
      <w:r>
        <w:rPr>
          <w:rStyle w:val="None"/>
          <w:bCs/>
          <w:sz w:val="20"/>
          <w:szCs w:val="20"/>
        </w:rPr>
        <w:tab/>
      </w:r>
      <w:r>
        <w:rPr>
          <w:rStyle w:val="None"/>
          <w:bCs/>
          <w:sz w:val="20"/>
          <w:szCs w:val="20"/>
        </w:rPr>
        <w:tab/>
      </w:r>
      <w:r w:rsidR="007A796F" w:rsidRPr="000A4AF5">
        <w:rPr>
          <w:rStyle w:val="None"/>
          <w:bCs/>
          <w:sz w:val="20"/>
          <w:szCs w:val="20"/>
        </w:rPr>
        <w:t>course director</w:t>
      </w:r>
      <w:bookmarkStart w:id="0" w:name="_GoBack"/>
      <w:bookmarkEnd w:id="0"/>
    </w:p>
    <w:p w14:paraId="4D77E899" w14:textId="77777777" w:rsidR="00761C39" w:rsidRPr="000A4AF5" w:rsidRDefault="00761C39" w:rsidP="0066620B">
      <w:pPr>
        <w:pStyle w:val="Nincstrkz"/>
        <w:jc w:val="both"/>
        <w:rPr>
          <w:rStyle w:val="None"/>
          <w:bCs/>
          <w:sz w:val="20"/>
          <w:szCs w:val="20"/>
        </w:rPr>
      </w:pPr>
      <w:r w:rsidRPr="000A4AF5">
        <w:rPr>
          <w:rStyle w:val="None"/>
          <w:bCs/>
          <w:sz w:val="20"/>
          <w:szCs w:val="20"/>
        </w:rPr>
        <w:t xml:space="preserve"> </w:t>
      </w:r>
    </w:p>
    <w:p w14:paraId="0C2304DC" w14:textId="53C3425C" w:rsidR="00C26163" w:rsidRPr="000A4AF5" w:rsidRDefault="00761C39" w:rsidP="00A50698">
      <w:pPr>
        <w:pStyle w:val="Nincstrkz"/>
        <w:jc w:val="both"/>
        <w:rPr>
          <w:bCs/>
          <w:sz w:val="20"/>
          <w:szCs w:val="20"/>
        </w:rPr>
      </w:pPr>
      <w:r w:rsidRPr="000A4AF5">
        <w:rPr>
          <w:rStyle w:val="None"/>
          <w:bCs/>
          <w:sz w:val="20"/>
          <w:szCs w:val="20"/>
        </w:rPr>
        <w:t>Pécs,</w:t>
      </w:r>
      <w:r w:rsidR="007A796F" w:rsidRPr="000A4AF5">
        <w:rPr>
          <w:rStyle w:val="None"/>
          <w:bCs/>
          <w:sz w:val="20"/>
          <w:szCs w:val="20"/>
        </w:rPr>
        <w:t>01.0</w:t>
      </w:r>
      <w:r w:rsidR="00A06818">
        <w:rPr>
          <w:rStyle w:val="None"/>
          <w:bCs/>
          <w:sz w:val="20"/>
          <w:szCs w:val="20"/>
        </w:rPr>
        <w:t>9</w:t>
      </w:r>
      <w:r w:rsidR="007A796F" w:rsidRPr="000A4AF5">
        <w:rPr>
          <w:rStyle w:val="None"/>
          <w:bCs/>
          <w:sz w:val="20"/>
          <w:szCs w:val="20"/>
        </w:rPr>
        <w:t>.202</w:t>
      </w:r>
      <w:r w:rsidR="0072397F">
        <w:rPr>
          <w:rStyle w:val="None"/>
          <w:bCs/>
          <w:sz w:val="20"/>
          <w:szCs w:val="20"/>
        </w:rPr>
        <w:t>3</w:t>
      </w:r>
    </w:p>
    <w:sectPr w:rsidR="00C26163" w:rsidRPr="000A4AF5"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25A2B" w14:textId="77777777" w:rsidR="00746E4F" w:rsidRDefault="00746E4F" w:rsidP="007E74BB">
      <w:r>
        <w:separator/>
      </w:r>
    </w:p>
  </w:endnote>
  <w:endnote w:type="continuationSeparator" w:id="0">
    <w:p w14:paraId="50BBFA8E" w14:textId="77777777" w:rsidR="00746E4F" w:rsidRDefault="00746E4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72397F">
      <w:rPr>
        <w:b/>
        <w:color w:val="499BC9" w:themeColor="accent1"/>
        <w:sz w:val="14"/>
        <w:szCs w:val="14"/>
        <w:lang w:val="en-US"/>
      </w:rPr>
      <w:t xml:space="preserve">e-mail: </w:t>
    </w:r>
    <w:hyperlink r:id="rId1" w:history="1">
      <w:r w:rsidR="00321A04" w:rsidRPr="0072397F">
        <w:rPr>
          <w:rStyle w:val="Hiperhivatkozs"/>
          <w:b/>
          <w:color w:val="499BC9" w:themeColor="accent1"/>
          <w:sz w:val="14"/>
          <w:szCs w:val="14"/>
          <w:u w:val="none"/>
          <w:lang w:val="en-US"/>
        </w:rPr>
        <w:t>epitesz@mik.pte.hu</w:t>
      </w:r>
    </w:hyperlink>
    <w:r w:rsidR="00321A04" w:rsidRPr="0072397F">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72397F">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01D86" w14:textId="77777777" w:rsidR="00746E4F" w:rsidRDefault="00746E4F" w:rsidP="007E74BB">
      <w:r>
        <w:separator/>
      </w:r>
    </w:p>
  </w:footnote>
  <w:footnote w:type="continuationSeparator" w:id="0">
    <w:p w14:paraId="7D3AC0D2" w14:textId="77777777" w:rsidR="00746E4F" w:rsidRDefault="00746E4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2477" w14:textId="28ED7D11" w:rsidR="003616D5" w:rsidRDefault="003616D5" w:rsidP="003616D5">
    <w:pPr>
      <w:pStyle w:val="TEMATIKAFEJLC-LBLC"/>
      <w:rPr>
        <w:lang w:val="hu-HU"/>
      </w:rPr>
    </w:pPr>
    <w:r w:rsidRPr="00B50AC0">
      <w:rPr>
        <w:color w:val="FF0000"/>
        <w:lang w:val="hu-HU"/>
      </w:rPr>
      <w:t>Interior and Spatial Design</w:t>
    </w:r>
    <w:r w:rsidRPr="003616D5">
      <w:rPr>
        <w:lang w:val="hu-HU"/>
      </w:rPr>
      <w:t xml:space="preserve"> </w:t>
    </w:r>
  </w:p>
  <w:p w14:paraId="53370EA0" w14:textId="4A2AB546" w:rsidR="00321A04" w:rsidRPr="00BF3EFC" w:rsidRDefault="003616D5" w:rsidP="003616D5">
    <w:pPr>
      <w:pStyle w:val="TEMATIKAFEJLC-LBLC"/>
      <w:rPr>
        <w:lang w:val="hu-HU"/>
      </w:rPr>
    </w:pPr>
    <w:r>
      <w:rPr>
        <w:lang w:val="hu-HU"/>
      </w:rPr>
      <w:t>Course name</w:t>
    </w:r>
    <w:r w:rsidR="00321902">
      <w:rPr>
        <w:lang w:val="hu-HU"/>
      </w:rPr>
      <w:t>:</w:t>
    </w:r>
    <w:r w:rsidR="000A4AF5">
      <w:rPr>
        <w:lang w:val="hu-HU"/>
      </w:rPr>
      <w:t xml:space="preserve"> Design 1</w:t>
    </w:r>
    <w:r w:rsidR="00321A04" w:rsidRPr="00BF3EFC">
      <w:rPr>
        <w:lang w:val="hu-HU"/>
      </w:rPr>
      <w:tab/>
    </w:r>
    <w:r w:rsidR="00321A04" w:rsidRPr="00BF3EFC">
      <w:rPr>
        <w:lang w:val="hu-HU"/>
      </w:rPr>
      <w:tab/>
    </w:r>
    <w:r w:rsidR="00D81979">
      <w:rPr>
        <w:lang w:val="hu-HU"/>
      </w:rPr>
      <w:t>course syllabus</w:t>
    </w:r>
  </w:p>
  <w:p w14:paraId="2ECE5AA3" w14:textId="418DDAE5" w:rsidR="00321A04" w:rsidRPr="00BF3EFC" w:rsidRDefault="00D81979" w:rsidP="00034EEB">
    <w:pPr>
      <w:pStyle w:val="TEMATIKAFEJLC-LBLC"/>
      <w:rPr>
        <w:lang w:val="hu-HU"/>
      </w:rPr>
    </w:pPr>
    <w:r>
      <w:rPr>
        <w:lang w:val="hu-HU"/>
      </w:rPr>
      <w:t>Course code</w:t>
    </w:r>
    <w:r w:rsidR="00321A04" w:rsidRPr="00BF3EFC">
      <w:rPr>
        <w:lang w:val="hu-HU"/>
      </w:rPr>
      <w:t>:</w:t>
    </w:r>
    <w:r w:rsidR="000A4AF5">
      <w:rPr>
        <w:lang w:val="hu-HU"/>
      </w:rPr>
      <w:t xml:space="preserve"> </w:t>
    </w:r>
    <w:r w:rsidR="000A4AF5" w:rsidRPr="000A4AF5">
      <w:t>EPM017AN</w:t>
    </w:r>
    <w:r w:rsidR="00321A04" w:rsidRPr="00BF3EFC">
      <w:rPr>
        <w:lang w:val="hu-HU"/>
      </w:rPr>
      <w:tab/>
    </w:r>
    <w:r w:rsidR="00321A04" w:rsidRPr="00BF3EFC">
      <w:rPr>
        <w:lang w:val="hu-HU"/>
      </w:rPr>
      <w:tab/>
    </w:r>
    <w:r w:rsidR="000A4AF5">
      <w:rPr>
        <w:lang w:val="hu-HU"/>
      </w:rPr>
      <w:t>Lab</w:t>
    </w:r>
    <w:r w:rsidR="00321A04" w:rsidRPr="00BF3EFC">
      <w:rPr>
        <w:lang w:val="hu-HU"/>
      </w:rPr>
      <w:t>:</w:t>
    </w:r>
    <w:r w:rsidR="00490902" w:rsidRPr="00490902">
      <w:rPr>
        <w:color w:val="FF0000"/>
        <w:lang w:val="hu-HU"/>
      </w:rPr>
      <w:t xml:space="preserve"> (</w:t>
    </w:r>
    <w:r w:rsidR="000A4AF5">
      <w:rPr>
        <w:color w:val="FF0000"/>
        <w:lang w:val="hu-HU"/>
      </w:rPr>
      <w:t>Monday 13.15-20.00</w:t>
    </w:r>
    <w:r w:rsidR="00490902" w:rsidRPr="00490902">
      <w:rPr>
        <w:color w:val="FF0000"/>
        <w:lang w:val="hu-HU"/>
      </w:rPr>
      <w:t>)</w:t>
    </w:r>
    <w:r w:rsidR="00321A04" w:rsidRPr="00BF3EFC">
      <w:rPr>
        <w:lang w:val="hu-HU"/>
      </w:rPr>
      <w:t xml:space="preserve"> </w:t>
    </w:r>
    <w:r>
      <w:rPr>
        <w:lang w:val="hu-HU"/>
      </w:rPr>
      <w:t>Location</w:t>
    </w:r>
    <w:r w:rsidR="00321A04" w:rsidRPr="00BF3EFC">
      <w:rPr>
        <w:lang w:val="hu-HU"/>
      </w:rPr>
      <w:t xml:space="preserve">: </w:t>
    </w:r>
    <w:r w:rsidR="00FA7369" w:rsidRPr="00490902">
      <w:rPr>
        <w:color w:val="FF0000"/>
        <w:lang w:val="hu-HU"/>
      </w:rPr>
      <w:t xml:space="preserve">PTE MIK, </w:t>
    </w:r>
    <w:r w:rsidR="000A4AF5">
      <w:rPr>
        <w:color w:val="FF0000"/>
        <w:lang w:val="hu-HU"/>
      </w:rPr>
      <w:t>É81</w:t>
    </w:r>
  </w:p>
  <w:p w14:paraId="5FA1F5CD" w14:textId="7A135D1A" w:rsidR="00321A04" w:rsidRPr="00BF3EFC" w:rsidRDefault="00321A04" w:rsidP="00034EEB">
    <w:pPr>
      <w:pStyle w:val="TEMATIKAFEJLC-LBLC"/>
      <w:rPr>
        <w:lang w:val="hu-HU"/>
      </w:rPr>
    </w:pPr>
    <w:r w:rsidRPr="00BF3EFC">
      <w:rPr>
        <w:lang w:val="hu-HU"/>
      </w:rPr>
      <w:t xml:space="preserve">Semester: </w:t>
    </w:r>
    <w:r w:rsidR="00D81979">
      <w:rPr>
        <w:color w:val="FF0000"/>
        <w:lang w:val="hu-HU"/>
      </w:rPr>
      <w:t>Fall</w:t>
    </w: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33B"/>
    <w:rsid w:val="000427E4"/>
    <w:rsid w:val="000460B2"/>
    <w:rsid w:val="00050E0E"/>
    <w:rsid w:val="0005293B"/>
    <w:rsid w:val="0006120B"/>
    <w:rsid w:val="00063A5C"/>
    <w:rsid w:val="0007344D"/>
    <w:rsid w:val="000853DC"/>
    <w:rsid w:val="00085A94"/>
    <w:rsid w:val="00091D7D"/>
    <w:rsid w:val="00096F13"/>
    <w:rsid w:val="000A4AF5"/>
    <w:rsid w:val="000B0196"/>
    <w:rsid w:val="000B642E"/>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381E"/>
    <w:rsid w:val="0017531C"/>
    <w:rsid w:val="001776B6"/>
    <w:rsid w:val="001961AF"/>
    <w:rsid w:val="001A35B3"/>
    <w:rsid w:val="001A5217"/>
    <w:rsid w:val="001A5AA5"/>
    <w:rsid w:val="001A5EFA"/>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5BAF"/>
    <w:rsid w:val="0024631E"/>
    <w:rsid w:val="002667F9"/>
    <w:rsid w:val="0027665A"/>
    <w:rsid w:val="0027789D"/>
    <w:rsid w:val="002815EA"/>
    <w:rsid w:val="0028688C"/>
    <w:rsid w:val="002B3B18"/>
    <w:rsid w:val="002B4E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7207"/>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1F86"/>
    <w:rsid w:val="00682196"/>
    <w:rsid w:val="006829FA"/>
    <w:rsid w:val="0068510C"/>
    <w:rsid w:val="00687BE2"/>
    <w:rsid w:val="0069585D"/>
    <w:rsid w:val="006967BB"/>
    <w:rsid w:val="006B16DC"/>
    <w:rsid w:val="006B1C1A"/>
    <w:rsid w:val="006B33F9"/>
    <w:rsid w:val="006B56AC"/>
    <w:rsid w:val="006C4A36"/>
    <w:rsid w:val="006D256B"/>
    <w:rsid w:val="006E21E8"/>
    <w:rsid w:val="006E30BC"/>
    <w:rsid w:val="006E50DE"/>
    <w:rsid w:val="006F1E2D"/>
    <w:rsid w:val="007016E9"/>
    <w:rsid w:val="00702F0A"/>
    <w:rsid w:val="00703839"/>
    <w:rsid w:val="00705DF3"/>
    <w:rsid w:val="00714872"/>
    <w:rsid w:val="0072397F"/>
    <w:rsid w:val="007274F7"/>
    <w:rsid w:val="00730940"/>
    <w:rsid w:val="00742CBB"/>
    <w:rsid w:val="00746E4F"/>
    <w:rsid w:val="007530C6"/>
    <w:rsid w:val="00754E56"/>
    <w:rsid w:val="00761C39"/>
    <w:rsid w:val="007642B9"/>
    <w:rsid w:val="0077213C"/>
    <w:rsid w:val="007730A5"/>
    <w:rsid w:val="00775481"/>
    <w:rsid w:val="00775954"/>
    <w:rsid w:val="0077643E"/>
    <w:rsid w:val="00783425"/>
    <w:rsid w:val="00785CBE"/>
    <w:rsid w:val="00786B94"/>
    <w:rsid w:val="00792502"/>
    <w:rsid w:val="007A796F"/>
    <w:rsid w:val="007A7A5D"/>
    <w:rsid w:val="007B6E1F"/>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06818"/>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5307"/>
    <w:rsid w:val="00B56F43"/>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14B9"/>
    <w:rsid w:val="00CD2805"/>
    <w:rsid w:val="00CD32C1"/>
    <w:rsid w:val="00CD5818"/>
    <w:rsid w:val="00CF11AD"/>
    <w:rsid w:val="00CF44F2"/>
    <w:rsid w:val="00CF66BD"/>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B4337"/>
    <w:rsid w:val="00DB460D"/>
    <w:rsid w:val="00DC12B5"/>
    <w:rsid w:val="00DC2A31"/>
    <w:rsid w:val="00DC66BA"/>
    <w:rsid w:val="00DC7371"/>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181354057">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902935787">
      <w:bodyDiv w:val="1"/>
      <w:marLeft w:val="0"/>
      <w:marRight w:val="0"/>
      <w:marTop w:val="0"/>
      <w:marBottom w:val="0"/>
      <w:divBdr>
        <w:top w:val="none" w:sz="0" w:space="0" w:color="auto"/>
        <w:left w:val="none" w:sz="0" w:space="0" w:color="auto"/>
        <w:bottom w:val="none" w:sz="0" w:space="0" w:color="auto"/>
        <w:right w:val="none" w:sz="0" w:space="0" w:color="auto"/>
      </w:divBdr>
    </w:div>
    <w:div w:id="200435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itecturecompetitions.com/losangeleschallen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m/Gustau-Gili-Galfetti/e/B001I9RSZC/ref=dp_byline_cont_book_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borsos@mik.p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AD0C-1FD2-4624-9DA6-FB2B83455C01}"/>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85CD7E-8593-FD41-ADA4-203C03A8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2747</Words>
  <Characters>18958</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Borsos Ágnes</cp:lastModifiedBy>
  <cp:revision>3</cp:revision>
  <cp:lastPrinted>2019-01-24T10:00:00Z</cp:lastPrinted>
  <dcterms:created xsi:type="dcterms:W3CDTF">2023-09-01T14:43:00Z</dcterms:created>
  <dcterms:modified xsi:type="dcterms:W3CDTF">2023-09-01T16:11:00Z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