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1FDCE59A" w:rsidR="00714872" w:rsidRPr="009F1FEB"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sidRPr="009F1FEB">
        <w:rPr>
          <w:rStyle w:val="None"/>
          <w:sz w:val="20"/>
          <w:szCs w:val="20"/>
          <w:lang w:val="hu-HU"/>
        </w:rPr>
        <w:t>Architecture</w:t>
      </w:r>
      <w:proofErr w:type="spellEnd"/>
      <w:r w:rsidR="00156B48" w:rsidRPr="009F1FEB">
        <w:rPr>
          <w:rStyle w:val="None"/>
          <w:sz w:val="20"/>
          <w:szCs w:val="20"/>
          <w:lang w:val="hu-HU"/>
        </w:rPr>
        <w:t xml:space="preserve"> </w:t>
      </w:r>
      <w:proofErr w:type="spellStart"/>
      <w:r w:rsidR="00156B48" w:rsidRPr="009F1FEB">
        <w:rPr>
          <w:rStyle w:val="None"/>
          <w:sz w:val="20"/>
          <w:szCs w:val="20"/>
          <w:lang w:val="hu-HU"/>
        </w:rPr>
        <w:t>Bsc</w:t>
      </w:r>
      <w:proofErr w:type="spellEnd"/>
      <w:r w:rsidR="00156B48" w:rsidRPr="009F1FEB">
        <w:rPr>
          <w:rStyle w:val="None"/>
          <w:sz w:val="20"/>
          <w:szCs w:val="20"/>
          <w:lang w:val="hu-HU"/>
        </w:rPr>
        <w:t xml:space="preserve">, </w:t>
      </w:r>
      <w:proofErr w:type="spellStart"/>
      <w:r w:rsidR="00156B48" w:rsidRPr="009F1FEB">
        <w:rPr>
          <w:rStyle w:val="None"/>
          <w:sz w:val="20"/>
          <w:szCs w:val="20"/>
          <w:lang w:val="hu-HU"/>
        </w:rPr>
        <w:t>Architecture</w:t>
      </w:r>
      <w:proofErr w:type="spellEnd"/>
      <w:r w:rsidR="00156B48" w:rsidRPr="009F1FEB">
        <w:rPr>
          <w:rStyle w:val="None"/>
          <w:sz w:val="20"/>
          <w:szCs w:val="20"/>
          <w:lang w:val="hu-HU"/>
        </w:rPr>
        <w:t xml:space="preserve"> OTM, </w:t>
      </w:r>
    </w:p>
    <w:p w14:paraId="19EEEF8C" w14:textId="59833BC5"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r w:rsidR="00E434F8">
        <w:rPr>
          <w:rStyle w:val="None"/>
          <w:b/>
          <w:bCs/>
          <w:smallCaps/>
          <w:sz w:val="33"/>
          <w:szCs w:val="33"/>
          <w:lang w:val="hu-HU"/>
        </w:rPr>
        <w:t xml:space="preserve">Building </w:t>
      </w:r>
      <w:proofErr w:type="spellStart"/>
      <w:r w:rsidR="00E434F8">
        <w:rPr>
          <w:rStyle w:val="None"/>
          <w:b/>
          <w:bCs/>
          <w:smallCaps/>
          <w:sz w:val="33"/>
          <w:szCs w:val="33"/>
          <w:lang w:val="hu-HU"/>
        </w:rPr>
        <w:t>Construction</w:t>
      </w:r>
      <w:proofErr w:type="spellEnd"/>
      <w:r w:rsidR="00E434F8">
        <w:rPr>
          <w:rStyle w:val="None"/>
          <w:b/>
          <w:bCs/>
          <w:smallCaps/>
          <w:sz w:val="33"/>
          <w:szCs w:val="33"/>
          <w:lang w:val="hu-HU"/>
        </w:rPr>
        <w:t xml:space="preserve"> 4</w:t>
      </w:r>
      <w:r w:rsidR="00446226">
        <w:rPr>
          <w:rStyle w:val="None"/>
          <w:b/>
          <w:bCs/>
          <w:smallCaps/>
          <w:sz w:val="33"/>
          <w:szCs w:val="33"/>
          <w:lang w:val="hu-HU"/>
        </w:rPr>
        <w:t xml:space="preserve"> </w:t>
      </w:r>
    </w:p>
    <w:p w14:paraId="7E689DE1" w14:textId="5FCDC73D"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w:t>
      </w:r>
      <w:r w:rsidR="00E434F8">
        <w:rPr>
          <w:rStyle w:val="None"/>
          <w:sz w:val="18"/>
          <w:szCs w:val="18"/>
          <w:lang w:val="hu-HU"/>
        </w:rPr>
        <w:t>E 102</w:t>
      </w:r>
      <w:r w:rsidR="009F1FEB">
        <w:rPr>
          <w:rStyle w:val="None"/>
          <w:sz w:val="18"/>
          <w:szCs w:val="18"/>
          <w:lang w:val="hu-HU"/>
        </w:rPr>
        <w:t>AN</w:t>
      </w:r>
    </w:p>
    <w:p w14:paraId="0E7DC0A5" w14:textId="6BBD9C25"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E434F8">
        <w:rPr>
          <w:rStyle w:val="None"/>
          <w:sz w:val="18"/>
          <w:szCs w:val="18"/>
          <w:lang w:val="hu-HU"/>
        </w:rPr>
        <w:t>4</w:t>
      </w:r>
      <w:r w:rsidR="009F1FEB">
        <w:rPr>
          <w:rStyle w:val="None"/>
          <w:sz w:val="18"/>
          <w:szCs w:val="18"/>
          <w:lang w:val="hu-HU"/>
        </w:rPr>
        <w:t>th</w:t>
      </w:r>
    </w:p>
    <w:p w14:paraId="09542FD2" w14:textId="70B71ABA"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9F1FEB">
        <w:rPr>
          <w:rStyle w:val="None"/>
          <w:sz w:val="18"/>
          <w:szCs w:val="18"/>
          <w:lang w:val="hu-HU"/>
        </w:rPr>
        <w:t>7</w:t>
      </w:r>
    </w:p>
    <w:p w14:paraId="7DBB2F67" w14:textId="197C3820"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E434F8">
        <w:rPr>
          <w:sz w:val="20"/>
          <w:szCs w:val="20"/>
        </w:rPr>
        <w:t>4</w:t>
      </w:r>
      <w:r w:rsidR="009F1FEB">
        <w:rPr>
          <w:sz w:val="20"/>
          <w:szCs w:val="20"/>
        </w:rPr>
        <w:t xml:space="preserve"> Practical Lessons and 3 Lectures / Week</w:t>
      </w:r>
    </w:p>
    <w:p w14:paraId="11167164" w14:textId="7BEFA99E"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106EFE12"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9F1FEB">
        <w:rPr>
          <w:b/>
          <w:sz w:val="20"/>
          <w:szCs w:val="20"/>
        </w:rPr>
        <w:t>C</w:t>
      </w:r>
      <w:r w:rsidR="00E434F8">
        <w:rPr>
          <w:b/>
          <w:sz w:val="20"/>
          <w:szCs w:val="20"/>
        </w:rPr>
        <w:t>ompleted Building Construction 3</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13DC888"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9F1FEB">
        <w:rPr>
          <w:rStyle w:val="None"/>
          <w:bCs/>
          <w:color w:val="000000" w:themeColor="text1"/>
          <w:sz w:val="18"/>
          <w:szCs w:val="18"/>
        </w:rPr>
        <w:t>Gergely Sztranyák</w:t>
      </w:r>
      <w:r w:rsidR="002B3B18" w:rsidRPr="00A601E6">
        <w:rPr>
          <w:rStyle w:val="None"/>
          <w:bCs/>
          <w:color w:val="000000" w:themeColor="text1"/>
          <w:sz w:val="18"/>
          <w:szCs w:val="18"/>
        </w:rPr>
        <w:t xml:space="preserve">, </w:t>
      </w:r>
      <w:proofErr w:type="spellStart"/>
      <w:r w:rsidR="009F1FEB">
        <w:rPr>
          <w:rStyle w:val="None"/>
          <w:bCs/>
          <w:color w:val="000000" w:themeColor="text1"/>
          <w:sz w:val="18"/>
          <w:szCs w:val="18"/>
        </w:rPr>
        <w:t>associate</w:t>
      </w:r>
      <w:proofErr w:type="spellEnd"/>
      <w:r w:rsidR="009F1FEB">
        <w:rPr>
          <w:rStyle w:val="None"/>
          <w:bCs/>
          <w:color w:val="000000" w:themeColor="text1"/>
          <w:sz w:val="18"/>
          <w:szCs w:val="18"/>
        </w:rPr>
        <w:t xml:space="preserve"> professor</w:t>
      </w:r>
    </w:p>
    <w:p w14:paraId="2C754E8D" w14:textId="1B8849E2"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proofErr w:type="spellStart"/>
      <w:r w:rsidR="00D81979">
        <w:rPr>
          <w:rStyle w:val="None"/>
          <w:b w:val="0"/>
          <w:sz w:val="18"/>
          <w:szCs w:val="18"/>
        </w:rPr>
        <w:t>str</w:t>
      </w:r>
      <w:proofErr w:type="spellEnd"/>
      <w:r w:rsidRPr="00A601E6">
        <w:rPr>
          <w:rStyle w:val="None"/>
          <w:b w:val="0"/>
          <w:sz w:val="18"/>
          <w:szCs w:val="18"/>
        </w:rPr>
        <w:t xml:space="preserve"> 2</w:t>
      </w:r>
      <w:r w:rsidRPr="00D34BD6">
        <w:rPr>
          <w:rStyle w:val="None"/>
          <w:b w:val="0"/>
          <w:sz w:val="18"/>
          <w:szCs w:val="18"/>
        </w:rPr>
        <w:t>. B-327</w:t>
      </w:r>
    </w:p>
    <w:p w14:paraId="2B5336FD" w14:textId="474E6E74"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hyperlink r:id="rId11" w:history="1">
        <w:r w:rsidR="009F1FEB" w:rsidRPr="00D34BD6">
          <w:rPr>
            <w:rStyle w:val="None"/>
            <w:b w:val="0"/>
            <w:sz w:val="18"/>
            <w:szCs w:val="18"/>
          </w:rPr>
          <w:t>sztranyak.gergely@mik.pte.hu</w:t>
        </w:r>
      </w:hyperlink>
    </w:p>
    <w:p w14:paraId="3271517E" w14:textId="05B9CFB1" w:rsidR="002B3B18" w:rsidRPr="009F1FEB" w:rsidRDefault="002B3B18" w:rsidP="002B3B18">
      <w:pPr>
        <w:pStyle w:val="TEMATIKA-OKTATK"/>
        <w:jc w:val="both"/>
        <w:rPr>
          <w:rStyle w:val="None"/>
          <w:b w:val="0"/>
          <w:sz w:val="18"/>
          <w:szCs w:val="18"/>
        </w:rPr>
      </w:pPr>
      <w:r w:rsidRPr="00A601E6">
        <w:rPr>
          <w:rStyle w:val="None"/>
          <w:b w:val="0"/>
          <w:sz w:val="18"/>
          <w:szCs w:val="18"/>
        </w:rPr>
        <w:tab/>
        <w:t xml:space="preserve">Munkahelyi telefon: </w:t>
      </w:r>
      <w:r w:rsidR="009F1FEB" w:rsidRPr="009F1FEB">
        <w:rPr>
          <w:rStyle w:val="None"/>
          <w:b w:val="0"/>
          <w:sz w:val="18"/>
          <w:szCs w:val="18"/>
        </w:rPr>
        <w:t>+36 72 503 650 / 23815</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0F8F39F4" w14:textId="06F7A1BC" w:rsidR="00E434F8" w:rsidRPr="00A601E6" w:rsidRDefault="00156B48" w:rsidP="00E434F8">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proofErr w:type="spellStart"/>
      <w:r w:rsidR="00E434F8" w:rsidRPr="00A601E6">
        <w:rPr>
          <w:rStyle w:val="None"/>
          <w:bCs/>
          <w:color w:val="000000" w:themeColor="text1"/>
          <w:sz w:val="18"/>
          <w:szCs w:val="18"/>
        </w:rPr>
        <w:t>Dr</w:t>
      </w:r>
      <w:proofErr w:type="spellEnd"/>
      <w:r w:rsidR="00E434F8" w:rsidRPr="00A601E6">
        <w:rPr>
          <w:rStyle w:val="None"/>
          <w:bCs/>
          <w:color w:val="000000" w:themeColor="text1"/>
          <w:sz w:val="18"/>
          <w:szCs w:val="18"/>
        </w:rPr>
        <w:t xml:space="preserve"> </w:t>
      </w:r>
      <w:r w:rsidR="00E434F8">
        <w:rPr>
          <w:rStyle w:val="None"/>
          <w:bCs/>
          <w:color w:val="000000" w:themeColor="text1"/>
          <w:sz w:val="18"/>
          <w:szCs w:val="18"/>
        </w:rPr>
        <w:t>Bálint Baranyai</w:t>
      </w:r>
      <w:r w:rsidR="00E434F8" w:rsidRPr="00A601E6">
        <w:rPr>
          <w:rStyle w:val="None"/>
          <w:bCs/>
          <w:color w:val="000000" w:themeColor="text1"/>
          <w:sz w:val="18"/>
          <w:szCs w:val="18"/>
        </w:rPr>
        <w:t xml:space="preserve">, </w:t>
      </w:r>
      <w:proofErr w:type="spellStart"/>
      <w:r w:rsidR="00E434F8" w:rsidRPr="009F1FEB">
        <w:rPr>
          <w:color w:val="auto"/>
        </w:rPr>
        <w:t>assistant</w:t>
      </w:r>
      <w:proofErr w:type="spellEnd"/>
      <w:r w:rsidR="00E434F8" w:rsidRPr="009F1FEB">
        <w:rPr>
          <w:color w:val="auto"/>
        </w:rPr>
        <w:t xml:space="preserve"> professor</w:t>
      </w:r>
    </w:p>
    <w:p w14:paraId="04AF01BD" w14:textId="77777777" w:rsidR="00E434F8" w:rsidRPr="00A601E6" w:rsidRDefault="00E434F8" w:rsidP="00E434F8">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48E256B3" w14:textId="77777777" w:rsidR="00E434F8" w:rsidRPr="00A601E6" w:rsidRDefault="00E434F8" w:rsidP="00E434F8">
      <w:pPr>
        <w:pStyle w:val="TEMATIKA-OKTATK"/>
        <w:jc w:val="both"/>
        <w:rPr>
          <w:rStyle w:val="None"/>
          <w:b w:val="0"/>
          <w:sz w:val="18"/>
          <w:szCs w:val="18"/>
        </w:rPr>
      </w:pPr>
      <w:r w:rsidRPr="00A601E6">
        <w:rPr>
          <w:rStyle w:val="None"/>
          <w:b w:val="0"/>
          <w:sz w:val="18"/>
          <w:szCs w:val="18"/>
        </w:rPr>
        <w:tab/>
        <w:t xml:space="preserve">E-mail: </w:t>
      </w:r>
    </w:p>
    <w:p w14:paraId="2E24DCDB" w14:textId="77777777" w:rsidR="00E434F8" w:rsidRDefault="00E434F8" w:rsidP="00E434F8">
      <w:pPr>
        <w:pStyle w:val="TEMATIKA-OKTATK"/>
        <w:jc w:val="both"/>
        <w:rPr>
          <w:rStyle w:val="None"/>
          <w:b w:val="0"/>
          <w:sz w:val="18"/>
          <w:szCs w:val="18"/>
        </w:rPr>
      </w:pPr>
      <w:r w:rsidRPr="00A601E6">
        <w:rPr>
          <w:rStyle w:val="None"/>
          <w:b w:val="0"/>
          <w:sz w:val="18"/>
          <w:szCs w:val="18"/>
        </w:rPr>
        <w:tab/>
        <w:t xml:space="preserve">Munkahelyi telefon: </w:t>
      </w:r>
    </w:p>
    <w:p w14:paraId="6EDE50B6" w14:textId="578EADF7" w:rsidR="00D34BD6" w:rsidRDefault="00D34BD6" w:rsidP="009C40A3">
      <w:pPr>
        <w:pStyle w:val="TEMATIKA-OKTATK"/>
        <w:jc w:val="both"/>
        <w:rPr>
          <w:rStyle w:val="None"/>
          <w:b w:val="0"/>
          <w:sz w:val="18"/>
          <w:szCs w:val="18"/>
        </w:rPr>
      </w:pPr>
    </w:p>
    <w:p w14:paraId="3280F051" w14:textId="4290142B" w:rsidR="00D34BD6" w:rsidRPr="00A601E6" w:rsidRDefault="00D34BD6" w:rsidP="00D34BD6">
      <w:pPr>
        <w:pStyle w:val="TEMATIKA-OKTATK"/>
        <w:jc w:val="both"/>
        <w:rPr>
          <w:rStyle w:val="None"/>
          <w:b w:val="0"/>
          <w:sz w:val="18"/>
          <w:szCs w:val="18"/>
        </w:rPr>
      </w:pPr>
      <w:r>
        <w:rPr>
          <w:rStyle w:val="None"/>
          <w:bCs/>
          <w:color w:val="000000" w:themeColor="text1"/>
          <w:sz w:val="18"/>
          <w:szCs w:val="18"/>
        </w:rPr>
        <w:tab/>
      </w:r>
      <w:proofErr w:type="spellStart"/>
      <w:r w:rsidRPr="00A601E6">
        <w:rPr>
          <w:rStyle w:val="None"/>
          <w:bCs/>
          <w:color w:val="000000" w:themeColor="text1"/>
          <w:sz w:val="18"/>
          <w:szCs w:val="18"/>
        </w:rPr>
        <w:t>Dr</w:t>
      </w:r>
      <w:proofErr w:type="spellEnd"/>
      <w:r w:rsidRPr="00A601E6">
        <w:rPr>
          <w:rStyle w:val="None"/>
          <w:bCs/>
          <w:color w:val="000000" w:themeColor="text1"/>
          <w:sz w:val="18"/>
          <w:szCs w:val="18"/>
        </w:rPr>
        <w:t xml:space="preserve"> </w:t>
      </w:r>
      <w:r>
        <w:rPr>
          <w:rStyle w:val="None"/>
          <w:bCs/>
          <w:color w:val="000000" w:themeColor="text1"/>
          <w:sz w:val="18"/>
          <w:szCs w:val="18"/>
        </w:rPr>
        <w:t xml:space="preserve">Danyi Tibor </w:t>
      </w:r>
      <w:proofErr w:type="spellStart"/>
      <w:r>
        <w:rPr>
          <w:rStyle w:val="None"/>
          <w:bCs/>
          <w:color w:val="000000" w:themeColor="text1"/>
          <w:sz w:val="18"/>
          <w:szCs w:val="18"/>
        </w:rPr>
        <w:t>Zoltan</w:t>
      </w:r>
      <w:proofErr w:type="spellEnd"/>
      <w:r w:rsidRPr="00A601E6">
        <w:rPr>
          <w:rStyle w:val="None"/>
          <w:bCs/>
          <w:color w:val="000000" w:themeColor="text1"/>
          <w:sz w:val="18"/>
          <w:szCs w:val="18"/>
        </w:rPr>
        <w:t xml:space="preserve">, </w:t>
      </w:r>
      <w:proofErr w:type="spellStart"/>
      <w:r w:rsidRPr="009F1FEB">
        <w:rPr>
          <w:color w:val="auto"/>
        </w:rPr>
        <w:t>assistant</w:t>
      </w:r>
      <w:proofErr w:type="spellEnd"/>
      <w:r w:rsidRPr="009F1FEB">
        <w:rPr>
          <w:color w:val="auto"/>
        </w:rPr>
        <w:t xml:space="preserve"> professor</w:t>
      </w:r>
    </w:p>
    <w:p w14:paraId="17902E04" w14:textId="6BF2A899" w:rsidR="00D34BD6" w:rsidRPr="00A601E6" w:rsidRDefault="00D34BD6" w:rsidP="00D34BD6">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11421A16" w14:textId="77777777" w:rsidR="00D34BD6" w:rsidRPr="00A601E6" w:rsidRDefault="00D34BD6" w:rsidP="00D34BD6">
      <w:pPr>
        <w:pStyle w:val="TEMATIKA-OKTATK"/>
        <w:jc w:val="both"/>
        <w:rPr>
          <w:rStyle w:val="None"/>
          <w:b w:val="0"/>
          <w:sz w:val="18"/>
          <w:szCs w:val="18"/>
        </w:rPr>
      </w:pPr>
      <w:r w:rsidRPr="00A601E6">
        <w:rPr>
          <w:rStyle w:val="None"/>
          <w:b w:val="0"/>
          <w:sz w:val="18"/>
          <w:szCs w:val="18"/>
        </w:rPr>
        <w:tab/>
        <w:t xml:space="preserve">E-mail: </w:t>
      </w:r>
    </w:p>
    <w:p w14:paraId="2FEF6E2C" w14:textId="3796171F" w:rsidR="00D34BD6" w:rsidRDefault="00D34BD6" w:rsidP="00D34BD6">
      <w:pPr>
        <w:pStyle w:val="TEMATIKA-OKTATK"/>
        <w:jc w:val="both"/>
        <w:rPr>
          <w:rStyle w:val="None"/>
          <w:b w:val="0"/>
          <w:sz w:val="18"/>
          <w:szCs w:val="18"/>
        </w:rPr>
      </w:pPr>
      <w:r w:rsidRPr="00A601E6">
        <w:rPr>
          <w:rStyle w:val="None"/>
          <w:b w:val="0"/>
          <w:sz w:val="18"/>
          <w:szCs w:val="18"/>
        </w:rPr>
        <w:tab/>
        <w:t xml:space="preserve">Munkahelyi telefon: </w:t>
      </w:r>
    </w:p>
    <w:p w14:paraId="1401E4AB" w14:textId="773CD0E1" w:rsidR="00E434F8" w:rsidRDefault="00E434F8" w:rsidP="00D34BD6">
      <w:pPr>
        <w:pStyle w:val="TEMATIKA-OKTATK"/>
        <w:jc w:val="both"/>
        <w:rPr>
          <w:rStyle w:val="None"/>
          <w:b w:val="0"/>
          <w:sz w:val="18"/>
          <w:szCs w:val="18"/>
        </w:rPr>
      </w:pPr>
    </w:p>
    <w:p w14:paraId="0001F79F" w14:textId="65B7B061" w:rsidR="00E434F8" w:rsidRPr="00A601E6" w:rsidRDefault="00E434F8" w:rsidP="00E434F8">
      <w:pPr>
        <w:pStyle w:val="TEMATIKA-OKTATK"/>
        <w:jc w:val="both"/>
        <w:rPr>
          <w:rStyle w:val="None"/>
          <w:b w:val="0"/>
          <w:sz w:val="18"/>
          <w:szCs w:val="18"/>
        </w:rPr>
      </w:pPr>
      <w:r>
        <w:rPr>
          <w:rStyle w:val="None"/>
          <w:b w:val="0"/>
          <w:sz w:val="18"/>
          <w:szCs w:val="18"/>
        </w:rPr>
        <w:tab/>
      </w:r>
      <w:proofErr w:type="spellStart"/>
      <w:r w:rsidRPr="00A601E6">
        <w:rPr>
          <w:rStyle w:val="None"/>
          <w:bCs/>
          <w:color w:val="000000" w:themeColor="text1"/>
          <w:sz w:val="18"/>
          <w:szCs w:val="18"/>
        </w:rPr>
        <w:t>Dr</w:t>
      </w:r>
      <w:proofErr w:type="spellEnd"/>
      <w:r w:rsidRPr="00A601E6">
        <w:rPr>
          <w:rStyle w:val="None"/>
          <w:bCs/>
          <w:color w:val="000000" w:themeColor="text1"/>
          <w:sz w:val="18"/>
          <w:szCs w:val="18"/>
        </w:rPr>
        <w:t xml:space="preserve"> </w:t>
      </w:r>
      <w:r>
        <w:rPr>
          <w:rStyle w:val="None"/>
          <w:bCs/>
          <w:color w:val="000000" w:themeColor="text1"/>
          <w:sz w:val="18"/>
          <w:szCs w:val="18"/>
        </w:rPr>
        <w:t>Balázs Kokas</w:t>
      </w:r>
      <w:r w:rsidRPr="00A601E6">
        <w:rPr>
          <w:rStyle w:val="None"/>
          <w:bCs/>
          <w:color w:val="000000" w:themeColor="text1"/>
          <w:sz w:val="18"/>
          <w:szCs w:val="18"/>
        </w:rPr>
        <w:t xml:space="preserve">, </w:t>
      </w:r>
      <w:proofErr w:type="spellStart"/>
      <w:r w:rsidRPr="009F1FEB">
        <w:rPr>
          <w:color w:val="auto"/>
        </w:rPr>
        <w:t>assistant</w:t>
      </w:r>
      <w:proofErr w:type="spellEnd"/>
      <w:r w:rsidRPr="009F1FEB">
        <w:rPr>
          <w:color w:val="auto"/>
        </w:rPr>
        <w:t xml:space="preserve"> professor</w:t>
      </w:r>
    </w:p>
    <w:p w14:paraId="6685490E" w14:textId="77777777" w:rsidR="00E434F8" w:rsidRPr="00A601E6" w:rsidRDefault="00E434F8" w:rsidP="00E434F8">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22508411" w14:textId="77777777" w:rsidR="00E434F8" w:rsidRPr="00A601E6" w:rsidRDefault="00E434F8" w:rsidP="00E434F8">
      <w:pPr>
        <w:pStyle w:val="TEMATIKA-OKTATK"/>
        <w:jc w:val="both"/>
        <w:rPr>
          <w:rStyle w:val="None"/>
          <w:b w:val="0"/>
          <w:sz w:val="18"/>
          <w:szCs w:val="18"/>
        </w:rPr>
      </w:pPr>
      <w:r w:rsidRPr="00A601E6">
        <w:rPr>
          <w:rStyle w:val="None"/>
          <w:b w:val="0"/>
          <w:sz w:val="18"/>
          <w:szCs w:val="18"/>
        </w:rPr>
        <w:tab/>
        <w:t xml:space="preserve">E-mail: </w:t>
      </w:r>
    </w:p>
    <w:p w14:paraId="5139D3D8" w14:textId="28BA45AF" w:rsidR="00D34BD6" w:rsidRDefault="00E434F8" w:rsidP="009C40A3">
      <w:pPr>
        <w:pStyle w:val="TEMATIKA-OKTATK"/>
        <w:jc w:val="both"/>
        <w:rPr>
          <w:rStyle w:val="None"/>
          <w:b w:val="0"/>
          <w:sz w:val="18"/>
          <w:szCs w:val="18"/>
        </w:rPr>
      </w:pPr>
      <w:r w:rsidRPr="00A601E6">
        <w:rPr>
          <w:rStyle w:val="None"/>
          <w:b w:val="0"/>
          <w:sz w:val="18"/>
          <w:szCs w:val="18"/>
        </w:rPr>
        <w:tab/>
        <w:t xml:space="preserve">Munkahelyi telefon: </w:t>
      </w:r>
    </w:p>
    <w:p w14:paraId="0D1010DC" w14:textId="54D6C31D" w:rsidR="00E434F8" w:rsidRDefault="00E434F8" w:rsidP="009C40A3">
      <w:pPr>
        <w:pStyle w:val="TEMATIKA-OKTATK"/>
        <w:jc w:val="both"/>
        <w:rPr>
          <w:rStyle w:val="None"/>
          <w:b w:val="0"/>
          <w:sz w:val="18"/>
          <w:szCs w:val="18"/>
        </w:rPr>
      </w:pPr>
    </w:p>
    <w:p w14:paraId="4C8DEE35" w14:textId="2A41E459" w:rsidR="00E434F8" w:rsidRPr="00A601E6" w:rsidRDefault="00E434F8" w:rsidP="00E434F8">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Ádám Katona</w:t>
      </w:r>
      <w:r w:rsidR="00E27385">
        <w:rPr>
          <w:rStyle w:val="None"/>
          <w:bCs/>
          <w:color w:val="000000" w:themeColor="text1"/>
          <w:sz w:val="18"/>
          <w:szCs w:val="18"/>
        </w:rPr>
        <w:t xml:space="preserve">, </w:t>
      </w:r>
      <w:proofErr w:type="spellStart"/>
      <w:r w:rsidR="00E27385" w:rsidRPr="009F1FEB">
        <w:rPr>
          <w:color w:val="auto"/>
        </w:rPr>
        <w:t>assistant</w:t>
      </w:r>
      <w:proofErr w:type="spellEnd"/>
      <w:r w:rsidR="00E27385" w:rsidRPr="009F1FEB">
        <w:rPr>
          <w:color w:val="auto"/>
        </w:rPr>
        <w:t xml:space="preserve"> professor</w:t>
      </w:r>
    </w:p>
    <w:p w14:paraId="7BF833FA" w14:textId="77777777" w:rsidR="00E434F8" w:rsidRPr="00A601E6" w:rsidRDefault="00E434F8" w:rsidP="00E434F8">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7BEEFE05" w14:textId="77777777" w:rsidR="00E434F8" w:rsidRPr="00A601E6" w:rsidRDefault="00E434F8" w:rsidP="00E434F8">
      <w:pPr>
        <w:pStyle w:val="TEMATIKA-OKTATK"/>
        <w:jc w:val="both"/>
        <w:rPr>
          <w:rStyle w:val="None"/>
          <w:b w:val="0"/>
          <w:sz w:val="18"/>
          <w:szCs w:val="18"/>
        </w:rPr>
      </w:pPr>
      <w:r w:rsidRPr="00A601E6">
        <w:rPr>
          <w:rStyle w:val="None"/>
          <w:b w:val="0"/>
          <w:sz w:val="18"/>
          <w:szCs w:val="18"/>
        </w:rPr>
        <w:tab/>
        <w:t xml:space="preserve">E-mail: </w:t>
      </w:r>
    </w:p>
    <w:p w14:paraId="4E081CEE" w14:textId="6504555A" w:rsidR="00E434F8" w:rsidRDefault="00E434F8" w:rsidP="009C40A3">
      <w:pPr>
        <w:pStyle w:val="TEMATIKA-OKTATK"/>
        <w:jc w:val="both"/>
        <w:rPr>
          <w:rStyle w:val="None"/>
          <w:b w:val="0"/>
          <w:sz w:val="18"/>
          <w:szCs w:val="18"/>
        </w:rPr>
      </w:pPr>
      <w:r w:rsidRPr="00A601E6">
        <w:rPr>
          <w:rStyle w:val="None"/>
          <w:b w:val="0"/>
          <w:sz w:val="18"/>
          <w:szCs w:val="18"/>
        </w:rPr>
        <w:tab/>
        <w:t xml:space="preserve">Munkahelyi telefon: </w:t>
      </w:r>
    </w:p>
    <w:p w14:paraId="724B5667" w14:textId="4F3E9F29" w:rsidR="00E27385" w:rsidRDefault="00E27385" w:rsidP="009C40A3">
      <w:pPr>
        <w:pStyle w:val="TEMATIKA-OKTATK"/>
        <w:jc w:val="both"/>
        <w:rPr>
          <w:rStyle w:val="None"/>
          <w:b w:val="0"/>
          <w:sz w:val="18"/>
          <w:szCs w:val="18"/>
        </w:rPr>
      </w:pPr>
    </w:p>
    <w:p w14:paraId="55CA2C8E" w14:textId="6A97A22D" w:rsidR="00E27385" w:rsidRPr="00A601E6" w:rsidRDefault="00E27385" w:rsidP="00E27385">
      <w:pPr>
        <w:pStyle w:val="TEMATIKA-OKTATK"/>
        <w:jc w:val="both"/>
        <w:rPr>
          <w:rStyle w:val="None"/>
          <w:b w:val="0"/>
          <w:sz w:val="18"/>
          <w:szCs w:val="18"/>
        </w:rPr>
      </w:pPr>
      <w:r>
        <w:rPr>
          <w:rStyle w:val="None"/>
          <w:bCs/>
          <w:color w:val="000000" w:themeColor="text1"/>
          <w:sz w:val="18"/>
          <w:szCs w:val="18"/>
        </w:rPr>
        <w:tab/>
      </w:r>
      <w:proofErr w:type="spellStart"/>
      <w:r w:rsidRPr="00A601E6">
        <w:rPr>
          <w:rStyle w:val="None"/>
          <w:bCs/>
          <w:color w:val="000000" w:themeColor="text1"/>
          <w:sz w:val="18"/>
          <w:szCs w:val="18"/>
        </w:rPr>
        <w:t>Dr</w:t>
      </w:r>
      <w:proofErr w:type="spellEnd"/>
      <w:r w:rsidRPr="00A601E6">
        <w:rPr>
          <w:rStyle w:val="None"/>
          <w:bCs/>
          <w:color w:val="000000" w:themeColor="text1"/>
          <w:sz w:val="18"/>
          <w:szCs w:val="18"/>
        </w:rPr>
        <w:t xml:space="preserve"> </w:t>
      </w:r>
      <w:r>
        <w:rPr>
          <w:rStyle w:val="None"/>
          <w:bCs/>
          <w:color w:val="000000" w:themeColor="text1"/>
          <w:sz w:val="18"/>
          <w:szCs w:val="18"/>
        </w:rPr>
        <w:t>Tamás Pethes</w:t>
      </w:r>
      <w:r w:rsidRPr="00A601E6">
        <w:rPr>
          <w:rStyle w:val="None"/>
          <w:bCs/>
          <w:color w:val="000000" w:themeColor="text1"/>
          <w:sz w:val="18"/>
          <w:szCs w:val="18"/>
        </w:rPr>
        <w:t xml:space="preserve">, </w:t>
      </w:r>
      <w:proofErr w:type="spellStart"/>
      <w:r w:rsidRPr="009F1FEB">
        <w:rPr>
          <w:color w:val="auto"/>
        </w:rPr>
        <w:t>assistant</w:t>
      </w:r>
      <w:proofErr w:type="spellEnd"/>
      <w:r w:rsidRPr="009F1FEB">
        <w:rPr>
          <w:color w:val="auto"/>
        </w:rPr>
        <w:t xml:space="preserve"> professor</w:t>
      </w:r>
    </w:p>
    <w:p w14:paraId="481C345A" w14:textId="77777777" w:rsidR="00E27385" w:rsidRPr="00A601E6" w:rsidRDefault="00E27385" w:rsidP="00E27385">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Magyarország, Pécs, Boszorkány u. 2.</w:t>
      </w:r>
    </w:p>
    <w:p w14:paraId="7D1148B1" w14:textId="77777777" w:rsidR="00E27385" w:rsidRPr="00A601E6" w:rsidRDefault="00E27385" w:rsidP="00E27385">
      <w:pPr>
        <w:pStyle w:val="TEMATIKA-OKTATK"/>
        <w:jc w:val="both"/>
        <w:rPr>
          <w:rStyle w:val="None"/>
          <w:b w:val="0"/>
          <w:sz w:val="18"/>
          <w:szCs w:val="18"/>
        </w:rPr>
      </w:pPr>
      <w:r w:rsidRPr="00A601E6">
        <w:rPr>
          <w:rStyle w:val="None"/>
          <w:b w:val="0"/>
          <w:sz w:val="18"/>
          <w:szCs w:val="18"/>
        </w:rPr>
        <w:tab/>
        <w:t xml:space="preserve">E-mail: </w:t>
      </w:r>
    </w:p>
    <w:p w14:paraId="1B1EB300" w14:textId="77777777" w:rsidR="00E27385" w:rsidRDefault="00E27385" w:rsidP="00E27385">
      <w:pPr>
        <w:pStyle w:val="TEMATIKA-OKTATK"/>
        <w:jc w:val="both"/>
        <w:rPr>
          <w:rStyle w:val="None"/>
          <w:b w:val="0"/>
          <w:sz w:val="18"/>
          <w:szCs w:val="18"/>
        </w:rPr>
      </w:pPr>
      <w:r w:rsidRPr="00A601E6">
        <w:rPr>
          <w:rStyle w:val="None"/>
          <w:b w:val="0"/>
          <w:sz w:val="18"/>
          <w:szCs w:val="18"/>
        </w:rPr>
        <w:tab/>
        <w:t xml:space="preserve">Munkahelyi telefon: </w:t>
      </w:r>
    </w:p>
    <w:p w14:paraId="7C146527" w14:textId="5635775B" w:rsidR="005F1E62" w:rsidRDefault="005F1E62" w:rsidP="009C40A3">
      <w:pPr>
        <w:pStyle w:val="TEMATIKA-OKTATK"/>
        <w:jc w:val="both"/>
        <w:rPr>
          <w:sz w:val="18"/>
          <w:szCs w:val="18"/>
          <w:shd w:val="clear" w:color="auto" w:fill="FFFFFF"/>
        </w:rPr>
      </w:pPr>
    </w:p>
    <w:p w14:paraId="404DBE6D" w14:textId="08FC9371"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proofErr w:type="spellStart"/>
      <w:r w:rsidR="009F1FEB" w:rsidRPr="009F1FEB">
        <w:rPr>
          <w:color w:val="auto"/>
        </w:rPr>
        <w:t>Modar</w:t>
      </w:r>
      <w:proofErr w:type="spellEnd"/>
      <w:r w:rsidR="009F1FEB" w:rsidRPr="009F1FEB">
        <w:rPr>
          <w:color w:val="auto"/>
        </w:rPr>
        <w:t xml:space="preserve"> Ali, </w:t>
      </w:r>
      <w:proofErr w:type="spellStart"/>
      <w:r w:rsidR="009F1FEB" w:rsidRPr="009F1FEB">
        <w:rPr>
          <w:color w:val="auto"/>
        </w:rPr>
        <w:t>Phd</w:t>
      </w:r>
      <w:proofErr w:type="spellEnd"/>
      <w:r w:rsidR="009F1FEB" w:rsidRPr="009F1FEB">
        <w:rPr>
          <w:color w:val="auto"/>
        </w:rPr>
        <w:t xml:space="preserve"> </w:t>
      </w:r>
      <w:proofErr w:type="spellStart"/>
      <w:r w:rsidR="009F1FEB" w:rsidRPr="009F1FEB">
        <w:rPr>
          <w:color w:val="auto"/>
        </w:rPr>
        <w:t>student</w:t>
      </w:r>
      <w:proofErr w:type="spellEnd"/>
    </w:p>
    <w:p w14:paraId="018F3225" w14:textId="1754568D"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 xml:space="preserve">Iroda: 7624 Magyarország, Pécs, Boszorkány u. 2. </w:t>
      </w:r>
    </w:p>
    <w:p w14:paraId="6D83610C" w14:textId="77777777"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p>
    <w:p w14:paraId="642EFE9F" w14:textId="77777777"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t xml:space="preserve">Munkahelyi telefon: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3E54DF06" w14:textId="77777777" w:rsidR="00D602CB" w:rsidRDefault="00D602CB" w:rsidP="00D602CB">
      <w:pPr>
        <w:pStyle w:val="Standard"/>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the last two </w:t>
      </w:r>
      <w:proofErr w:type="gramStart"/>
      <w:r>
        <w:rPr>
          <w:rFonts w:ascii="Times New Roman" w:hAnsi="Times New Roman" w:cs="Times New Roman"/>
          <w:sz w:val="20"/>
          <w:szCs w:val="20"/>
          <w:lang w:val="en-US"/>
        </w:rPr>
        <w:t>semesters</w:t>
      </w:r>
      <w:proofErr w:type="gramEnd"/>
      <w:r>
        <w:rPr>
          <w:rFonts w:ascii="Times New Roman" w:hAnsi="Times New Roman" w:cs="Times New Roman"/>
          <w:sz w:val="20"/>
          <w:szCs w:val="20"/>
          <w:lang w:val="en-US"/>
        </w:rPr>
        <w:t xml:space="preserve"> students learned the construction methods of load-bearing wall from the foundation up to the roof structure. During this </w:t>
      </w:r>
      <w:proofErr w:type="gramStart"/>
      <w:r>
        <w:rPr>
          <w:rFonts w:ascii="Times New Roman" w:hAnsi="Times New Roman" w:cs="Times New Roman"/>
          <w:sz w:val="20"/>
          <w:szCs w:val="20"/>
          <w:lang w:val="en-US"/>
        </w:rPr>
        <w:t>semester</w:t>
      </w:r>
      <w:proofErr w:type="gramEnd"/>
      <w:r>
        <w:rPr>
          <w:rFonts w:ascii="Times New Roman" w:hAnsi="Times New Roman" w:cs="Times New Roman"/>
          <w:sz w:val="20"/>
          <w:szCs w:val="20"/>
          <w:lang w:val="en-US"/>
        </w:rPr>
        <w:t xml:space="preserve"> students will learn the constructional solutions of the reinforced concrete skeleton structures and we will get an </w:t>
      </w:r>
      <w:proofErr w:type="spellStart"/>
      <w:r>
        <w:rPr>
          <w:rFonts w:ascii="Times New Roman" w:hAnsi="Times New Roman" w:cs="Times New Roman"/>
          <w:sz w:val="20"/>
          <w:szCs w:val="20"/>
          <w:lang w:val="en-US"/>
        </w:rPr>
        <w:t>overwiev</w:t>
      </w:r>
      <w:proofErr w:type="spellEnd"/>
      <w:r>
        <w:rPr>
          <w:rFonts w:ascii="Times New Roman" w:hAnsi="Times New Roman" w:cs="Times New Roman"/>
          <w:sz w:val="20"/>
          <w:szCs w:val="20"/>
          <w:lang w:val="en-US"/>
        </w:rPr>
        <w:t xml:space="preserve"> of the topics of waterproofing, flooring and separation wall systems.</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4D20078A" w14:textId="0309B366" w:rsidR="00D6465C" w:rsidRDefault="00D6465C"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The aim of the semester is to draw and understand the elements of the architectural construction plans based on the previous studies. Students need to make construction detail dra</w:t>
      </w:r>
      <w:r w:rsidR="00DE44E4">
        <w:rPr>
          <w:rFonts w:ascii="Times New Roman" w:hAnsi="Times New Roman" w:cs="Times New Roman"/>
          <w:sz w:val="20"/>
          <w:szCs w:val="20"/>
          <w:lang w:val="en-US"/>
        </w:rPr>
        <w:t>wings individually</w:t>
      </w:r>
      <w:r>
        <w:rPr>
          <w:rFonts w:ascii="Times New Roman" w:hAnsi="Times New Roman" w:cs="Times New Roman"/>
          <w:sz w:val="20"/>
          <w:szCs w:val="20"/>
          <w:lang w:val="en-US"/>
        </w:rPr>
        <w:t>.</w:t>
      </w:r>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bookmarkStart w:id="0" w:name="_GoBack"/>
      <w:bookmarkEnd w:id="0"/>
      <w:proofErr w:type="spellEnd"/>
    </w:p>
    <w:p w14:paraId="55CEB127" w14:textId="5A41B461" w:rsidR="00D6465C" w:rsidRDefault="00D602CB" w:rsidP="00D6465C">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During the semester </w:t>
      </w:r>
      <w:proofErr w:type="gramStart"/>
      <w:r>
        <w:rPr>
          <w:rFonts w:ascii="Times New Roman" w:hAnsi="Times New Roman" w:cs="Times New Roman"/>
          <w:sz w:val="20"/>
          <w:szCs w:val="20"/>
          <w:lang w:val="en-US"/>
        </w:rPr>
        <w:t>students</w:t>
      </w:r>
      <w:proofErr w:type="gramEnd"/>
      <w:r>
        <w:rPr>
          <w:rFonts w:ascii="Times New Roman" w:hAnsi="Times New Roman" w:cs="Times New Roman"/>
          <w:sz w:val="20"/>
          <w:szCs w:val="20"/>
          <w:lang w:val="en-US"/>
        </w:rPr>
        <w:t xml:space="preserve"> learn the construction design methods of using reinforced concrete skeleton structures, flat roofs, </w:t>
      </w:r>
      <w:proofErr w:type="spellStart"/>
      <w:r>
        <w:rPr>
          <w:rFonts w:ascii="Times New Roman" w:hAnsi="Times New Roman" w:cs="Times New Roman"/>
          <w:sz w:val="20"/>
          <w:szCs w:val="20"/>
          <w:lang w:val="en-US"/>
        </w:rPr>
        <w:t>waterproofings</w:t>
      </w:r>
      <w:proofErr w:type="spellEnd"/>
      <w:r>
        <w:rPr>
          <w:rFonts w:ascii="Times New Roman" w:hAnsi="Times New Roman" w:cs="Times New Roman"/>
          <w:sz w:val="20"/>
          <w:szCs w:val="20"/>
          <w:lang w:val="en-US"/>
        </w:rPr>
        <w:t>, and dry walls</w:t>
      </w:r>
      <w:r w:rsidR="00D6465C">
        <w:rPr>
          <w:rFonts w:ascii="Times New Roman" w:hAnsi="Times New Roman" w:cs="Times New Roman"/>
          <w:sz w:val="20"/>
          <w:szCs w:val="20"/>
          <w:lang w:val="en-US"/>
        </w:rPr>
        <w:t>.</w:t>
      </w:r>
    </w:p>
    <w:p w14:paraId="756F0E37" w14:textId="77777777" w:rsidR="00D6465C" w:rsidRDefault="00D6465C" w:rsidP="00D6465C">
      <w:pPr>
        <w:pStyle w:val="Standard"/>
        <w:spacing w:after="0" w:line="100" w:lineRule="atLeast"/>
        <w:jc w:val="both"/>
      </w:pPr>
      <w:r>
        <w:rPr>
          <w:rFonts w:ascii="Times New Roman" w:hAnsi="Times New Roman" w:cs="Times New Roman"/>
          <w:sz w:val="20"/>
          <w:szCs w:val="20"/>
          <w:lang w:val="en-US"/>
        </w:rPr>
        <w:t xml:space="preserve">The topics of the lectures </w:t>
      </w:r>
      <w:proofErr w:type="gramStart"/>
      <w:r>
        <w:rPr>
          <w:rFonts w:ascii="Times New Roman" w:hAnsi="Times New Roman" w:cs="Times New Roman"/>
          <w:sz w:val="20"/>
          <w:szCs w:val="20"/>
          <w:lang w:val="en-US"/>
        </w:rPr>
        <w:t>are discussed</w:t>
      </w:r>
      <w:proofErr w:type="gramEnd"/>
      <w:r>
        <w:rPr>
          <w:rFonts w:ascii="Times New Roman" w:hAnsi="Times New Roman" w:cs="Times New Roman"/>
          <w:sz w:val="20"/>
          <w:szCs w:val="20"/>
          <w:lang w:val="en-US"/>
        </w:rPr>
        <w:t xml:space="preserve"> more detailed during the practical lessons, where students deepen their knowledge through the drawings done together with the teacher. According to these students will be able to make their own drawing tasks alone</w:t>
      </w:r>
      <w:r>
        <w:rPr>
          <w:rFonts w:ascii="Times New Roman" w:hAnsi="Times New Roman" w:cs="Times New Roman"/>
          <w:sz w:val="20"/>
          <w:szCs w:val="20"/>
        </w:rPr>
        <w:t>.</w:t>
      </w:r>
    </w:p>
    <w:p w14:paraId="40814725" w14:textId="77777777" w:rsidR="00D6465C" w:rsidRDefault="00D6465C" w:rsidP="00D6465C">
      <w:pPr>
        <w:pStyle w:val="Standard"/>
        <w:spacing w:after="0" w:line="100" w:lineRule="atLeast"/>
        <w:jc w:val="both"/>
        <w:rPr>
          <w:rFonts w:ascii="Times New Roman" w:hAnsi="Times New Roman" w:cs="Times New Roman"/>
          <w:sz w:val="20"/>
          <w:szCs w:val="20"/>
        </w:rPr>
      </w:pPr>
    </w:p>
    <w:p w14:paraId="3A933753" w14:textId="77777777" w:rsidR="00D6465C" w:rsidRDefault="00D6465C" w:rsidP="00D6465C">
      <w:pPr>
        <w:pStyle w:val="Standard"/>
        <w:spacing w:after="0" w:line="100" w:lineRule="atLeast"/>
        <w:jc w:val="both"/>
      </w:pPr>
      <w:r>
        <w:rPr>
          <w:rFonts w:ascii="Times New Roman" w:hAnsi="Times New Roman" w:cs="Times New Roman"/>
          <w:sz w:val="20"/>
          <w:szCs w:val="20"/>
        </w:rPr>
        <w:t xml:space="preserve">The tasks and requirements </w:t>
      </w:r>
      <w:proofErr w:type="gramStart"/>
      <w:r>
        <w:rPr>
          <w:rFonts w:ascii="Times New Roman" w:hAnsi="Times New Roman" w:cs="Times New Roman"/>
          <w:sz w:val="20"/>
          <w:szCs w:val="20"/>
        </w:rPr>
        <w:t>are given</w:t>
      </w:r>
      <w:proofErr w:type="gramEnd"/>
      <w:r>
        <w:rPr>
          <w:rFonts w:ascii="Times New Roman" w:hAnsi="Times New Roman" w:cs="Times New Roman"/>
          <w:sz w:val="20"/>
          <w:szCs w:val="20"/>
        </w:rPr>
        <w:t xml:space="preserve"> according to the syllabus. All these information along with the lectures and guidance notes </w:t>
      </w:r>
      <w:proofErr w:type="gramStart"/>
      <w:r>
        <w:rPr>
          <w:rFonts w:ascii="Times New Roman" w:hAnsi="Times New Roman" w:cs="Times New Roman"/>
          <w:sz w:val="20"/>
          <w:szCs w:val="20"/>
        </w:rPr>
        <w:t>are continuously uploaded</w:t>
      </w:r>
      <w:proofErr w:type="gramEnd"/>
      <w:r>
        <w:rPr>
          <w:rFonts w:ascii="Times New Roman" w:hAnsi="Times New Roman" w:cs="Times New Roman"/>
          <w:sz w:val="20"/>
          <w:szCs w:val="20"/>
        </w:rPr>
        <w:t xml:space="preserve"> to </w:t>
      </w:r>
      <w:r>
        <w:rPr>
          <w:rFonts w:ascii="Times New Roman" w:hAnsi="Times New Roman" w:cs="Times New Roman"/>
          <w:b/>
          <w:sz w:val="20"/>
          <w:szCs w:val="20"/>
        </w:rPr>
        <w:t>Microsoft TEAMS.</w:t>
      </w: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E4119" w:rsidP="0066620B">
      <w:pPr>
        <w:pStyle w:val="Nincstrkz"/>
        <w:jc w:val="both"/>
        <w:rPr>
          <w:rStyle w:val="None"/>
          <w:rFonts w:eastAsia="Times New Roman"/>
          <w:bCs/>
          <w:i/>
          <w:sz w:val="20"/>
          <w:szCs w:val="20"/>
          <w:lang w:val="hu-HU"/>
        </w:rPr>
      </w:pPr>
      <w:hyperlink r:id="rId12" w:history="1">
        <w:r w:rsidR="0077213C" w:rsidRPr="00AD61FA">
          <w:rPr>
            <w:rStyle w:val="Hiperhivatkozs"/>
            <w:rFonts w:eastAsia="Times New Roman"/>
            <w:bCs/>
            <w:i/>
            <w:sz w:val="20"/>
            <w:szCs w:val="20"/>
            <w:lang w:val="hu-HU"/>
          </w:rPr>
          <w:t>https://international.pte.hu/sites/international.pte.hu/files/doc/TVSZ%202022_06_23_ENG.pdf</w:t>
        </w:r>
      </w:hyperlink>
    </w:p>
    <w:p w14:paraId="5ADDE333" w14:textId="2E6AD1E6" w:rsidR="00530B82" w:rsidRPr="00530B82" w:rsidRDefault="00530B82" w:rsidP="00530B82">
      <w:pPr>
        <w:pStyle w:val="NormlWeb"/>
        <w:rPr>
          <w:rFonts w:eastAsia="Arial Unicode MS"/>
          <w:b/>
          <w:color w:val="00000A"/>
          <w:kern w:val="3"/>
          <w:sz w:val="20"/>
          <w:szCs w:val="20"/>
          <w:lang w:val="en-US" w:eastAsia="en-US"/>
        </w:rPr>
      </w:pPr>
      <w:proofErr w:type="spellStart"/>
      <w:r w:rsidRPr="00530B82">
        <w:rPr>
          <w:rFonts w:eastAsia="Arial Unicode MS"/>
          <w:b/>
          <w:color w:val="00000A"/>
          <w:kern w:val="3"/>
          <w:sz w:val="20"/>
          <w:szCs w:val="20"/>
          <w:lang w:val="en-US" w:eastAsia="en-US"/>
        </w:rPr>
        <w:t>At</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end of </w:t>
      </w:r>
      <w:proofErr w:type="spellStart"/>
      <w:r w:rsidRPr="00530B82">
        <w:rPr>
          <w:rFonts w:eastAsia="Arial Unicode MS"/>
          <w:b/>
          <w:color w:val="00000A"/>
          <w:kern w:val="3"/>
          <w:sz w:val="20"/>
          <w:szCs w:val="20"/>
          <w:lang w:val="en-US" w:eastAsia="en-US"/>
        </w:rPr>
        <w:t>each</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practical</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lesson</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students</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are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required</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to</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upload</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proofErr w:type="gramStart"/>
      <w:r w:rsidRPr="00530B82">
        <w:rPr>
          <w:rFonts w:eastAsia="Arial Unicode MS"/>
          <w:b/>
          <w:color w:val="00000A"/>
          <w:kern w:val="3"/>
          <w:sz w:val="20"/>
          <w:szCs w:val="20"/>
          <w:lang w:val="en-US" w:eastAsia="en-US"/>
        </w:rPr>
        <w:t>current</w:t>
      </w:r>
      <w:proofErr w:type="spellEnd"/>
      <w:r w:rsidRPr="00530B82">
        <w:rPr>
          <w:rFonts w:eastAsia="Arial Unicode MS"/>
          <w:b/>
          <w:color w:val="00000A"/>
          <w:kern w:val="3"/>
          <w:sz w:val="20"/>
          <w:szCs w:val="20"/>
          <w:lang w:val="en-US" w:eastAsia="en-US"/>
        </w:rPr>
        <w:t xml:space="preserve"> status</w:t>
      </w:r>
      <w:proofErr w:type="gramEnd"/>
      <w:r w:rsidRPr="00530B82">
        <w:rPr>
          <w:rFonts w:eastAsia="Arial Unicode MS"/>
          <w:b/>
          <w:color w:val="00000A"/>
          <w:kern w:val="3"/>
          <w:sz w:val="20"/>
          <w:szCs w:val="20"/>
          <w:lang w:val="en-US" w:eastAsia="en-US"/>
        </w:rPr>
        <w:t xml:space="preserve"> of </w:t>
      </w:r>
      <w:proofErr w:type="spellStart"/>
      <w:r w:rsidRPr="00530B82">
        <w:rPr>
          <w:rFonts w:eastAsia="Arial Unicode MS"/>
          <w:b/>
          <w:color w:val="00000A"/>
          <w:kern w:val="3"/>
          <w:sz w:val="20"/>
          <w:szCs w:val="20"/>
          <w:lang w:val="en-US" w:eastAsia="en-US"/>
        </w:rPr>
        <w:t>midterm</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assignments</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to</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their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own</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folder</w:t>
      </w:r>
      <w:proofErr w:type="spellEnd"/>
      <w:r w:rsidRPr="00530B82">
        <w:rPr>
          <w:rFonts w:eastAsia="Arial Unicode MS"/>
          <w:b/>
          <w:color w:val="00000A"/>
          <w:kern w:val="3"/>
          <w:sz w:val="20"/>
          <w:szCs w:val="20"/>
          <w:lang w:val="en-US" w:eastAsia="en-US"/>
        </w:rPr>
        <w:t xml:space="preserve"> (PDF, JPG </w:t>
      </w:r>
      <w:proofErr w:type="spellStart"/>
      <w:r w:rsidRPr="00530B82">
        <w:rPr>
          <w:rFonts w:eastAsia="Arial Unicode MS"/>
          <w:b/>
          <w:color w:val="00000A"/>
          <w:kern w:val="3"/>
          <w:sz w:val="20"/>
          <w:szCs w:val="20"/>
          <w:lang w:val="en-US" w:eastAsia="en-US"/>
        </w:rPr>
        <w:t>format</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on</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subject's</w:t>
      </w:r>
      <w:proofErr w:type="spellEnd"/>
      <w:r w:rsidRPr="00530B82">
        <w:rPr>
          <w:rFonts w:eastAsia="Arial Unicode MS"/>
          <w:b/>
          <w:color w:val="00000A"/>
          <w:kern w:val="3"/>
          <w:sz w:val="20"/>
          <w:szCs w:val="20"/>
          <w:lang w:val="en-US" w:eastAsia="en-US"/>
        </w:rPr>
        <w:t xml:space="preserve"> Microsoft Office 365 </w:t>
      </w:r>
      <w:proofErr w:type="spellStart"/>
      <w:r w:rsidRPr="00530B82">
        <w:rPr>
          <w:rFonts w:eastAsia="Arial Unicode MS"/>
          <w:b/>
          <w:color w:val="00000A"/>
          <w:kern w:val="3"/>
          <w:sz w:val="20"/>
          <w:szCs w:val="20"/>
          <w:lang w:val="en-US" w:eastAsia="en-US"/>
        </w:rPr>
        <w:t>Teams</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interface</w:t>
      </w:r>
      <w:proofErr w:type="spellEnd"/>
      <w:r w:rsidRPr="00530B82">
        <w:rPr>
          <w:rFonts w:eastAsia="Arial Unicode MS"/>
          <w:b/>
          <w:color w:val="00000A"/>
          <w:kern w:val="3"/>
          <w:sz w:val="20"/>
          <w:szCs w:val="20"/>
          <w:lang w:val="en-US" w:eastAsia="en-US"/>
        </w:rPr>
        <w:t xml:space="preserve">. It is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student's</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duty</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to</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create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TEAMS </w:t>
      </w:r>
      <w:proofErr w:type="spellStart"/>
      <w:r w:rsidRPr="00530B82">
        <w:rPr>
          <w:rFonts w:eastAsia="Arial Unicode MS"/>
          <w:b/>
          <w:color w:val="00000A"/>
          <w:kern w:val="3"/>
          <w:sz w:val="20"/>
          <w:szCs w:val="20"/>
          <w:lang w:val="en-US" w:eastAsia="en-US"/>
        </w:rPr>
        <w:t>folder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at</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beginning</w:t>
      </w:r>
      <w:proofErr w:type="spellEnd"/>
      <w:r w:rsidRPr="00530B82">
        <w:rPr>
          <w:rFonts w:eastAsia="Arial Unicode MS"/>
          <w:b/>
          <w:color w:val="00000A"/>
          <w:kern w:val="3"/>
          <w:sz w:val="20"/>
          <w:szCs w:val="20"/>
          <w:lang w:val="en-US" w:eastAsia="en-US"/>
        </w:rPr>
        <w:t xml:space="preserve"> of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semester</w:t>
      </w:r>
      <w:proofErr w:type="spellEnd"/>
      <w:r w:rsidRPr="00530B82">
        <w:rPr>
          <w:rFonts w:eastAsia="Arial Unicode MS"/>
          <w:b/>
          <w:color w:val="00000A"/>
          <w:kern w:val="3"/>
          <w:sz w:val="20"/>
          <w:szCs w:val="20"/>
          <w:lang w:val="en-US" w:eastAsia="en-US"/>
        </w:rPr>
        <w:t xml:space="preserve"> in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path</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specified</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by</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course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superv</w:t>
      </w:r>
      <w:r>
        <w:rPr>
          <w:rFonts w:eastAsia="Arial Unicode MS"/>
          <w:b/>
          <w:color w:val="00000A"/>
          <w:kern w:val="3"/>
          <w:sz w:val="20"/>
          <w:szCs w:val="20"/>
          <w:lang w:val="en-US" w:eastAsia="en-US"/>
        </w:rPr>
        <w:t>isor</w:t>
      </w:r>
      <w:proofErr w:type="spellEnd"/>
      <w:r>
        <w:rPr>
          <w:rFonts w:eastAsia="Arial Unicode MS"/>
          <w:b/>
          <w:color w:val="00000A"/>
          <w:kern w:val="3"/>
          <w:sz w:val="20"/>
          <w:szCs w:val="20"/>
          <w:lang w:val="en-US" w:eastAsia="en-US"/>
        </w:rPr>
        <w:t>. (</w:t>
      </w:r>
      <w:proofErr w:type="gramStart"/>
      <w:r>
        <w:rPr>
          <w:rFonts w:eastAsia="Arial Unicode MS"/>
          <w:b/>
          <w:color w:val="00000A"/>
          <w:kern w:val="3"/>
          <w:sz w:val="20"/>
          <w:szCs w:val="20"/>
          <w:lang w:val="en-US" w:eastAsia="en-US"/>
        </w:rPr>
        <w:t>folder</w:t>
      </w:r>
      <w:proofErr w:type="gramEnd"/>
      <w:r>
        <w:rPr>
          <w:rFonts w:eastAsia="Arial Unicode MS"/>
          <w:b/>
          <w:color w:val="00000A"/>
          <w:kern w:val="3"/>
          <w:sz w:val="20"/>
          <w:szCs w:val="20"/>
          <w:lang w:val="en-US" w:eastAsia="en-US"/>
        </w:rPr>
        <w:t xml:space="preserve"> name:</w:t>
      </w:r>
      <w:r w:rsidRPr="00530B82">
        <w:rPr>
          <w:rFonts w:eastAsia="Arial Unicode MS"/>
          <w:b/>
          <w:color w:val="00000A"/>
          <w:kern w:val="3"/>
          <w:sz w:val="20"/>
          <w:szCs w:val="20"/>
          <w:lang w:val="en-US" w:eastAsia="en-US"/>
        </w:rPr>
        <w:t xml:space="preserve"> NEPTUN code)</w:t>
      </w:r>
    </w:p>
    <w:p w14:paraId="32D05458" w14:textId="5EEB0043" w:rsidR="00101302" w:rsidRPr="00530B82" w:rsidRDefault="00530B82" w:rsidP="00530B82">
      <w:pPr>
        <w:pStyle w:val="NormlWeb"/>
        <w:rPr>
          <w:rStyle w:val="None"/>
          <w:rFonts w:eastAsia="Arial Unicode MS"/>
          <w:b/>
          <w:color w:val="00000A"/>
          <w:kern w:val="3"/>
          <w:sz w:val="20"/>
          <w:szCs w:val="20"/>
          <w:lang w:val="en-US" w:eastAsia="en-US"/>
        </w:rPr>
      </w:pPr>
      <w:r w:rsidRPr="00530B82">
        <w:rPr>
          <w:rFonts w:eastAsia="Arial Unicode MS"/>
          <w:b/>
          <w:color w:val="00000A"/>
          <w:kern w:val="3"/>
          <w:sz w:val="20"/>
          <w:szCs w:val="20"/>
          <w:lang w:val="en-US" w:eastAsia="en-US"/>
        </w:rPr>
        <w:t xml:space="preserve">The </w:t>
      </w:r>
      <w:proofErr w:type="spellStart"/>
      <w:proofErr w:type="gramStart"/>
      <w:r w:rsidRPr="00530B82">
        <w:rPr>
          <w:rFonts w:eastAsia="Arial Unicode MS"/>
          <w:b/>
          <w:color w:val="00000A"/>
          <w:kern w:val="3"/>
          <w:sz w:val="20"/>
          <w:szCs w:val="20"/>
          <w:lang w:val="en-US" w:eastAsia="en-US"/>
        </w:rPr>
        <w:t>compl</w:t>
      </w:r>
      <w:r w:rsidRPr="00530B82">
        <w:rPr>
          <w:rFonts w:eastAsia="Arial Unicode MS"/>
          <w:b/>
          <w:color w:val="00000A"/>
          <w:kern w:val="3"/>
          <w:sz w:val="20"/>
          <w:szCs w:val="20"/>
          <w:lang w:val="en-US" w:eastAsia="en-US"/>
        </w:rPr>
        <w:t>eted</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semester</w:t>
      </w:r>
      <w:proofErr w:type="spellEnd"/>
      <w:r w:rsidRPr="00530B82">
        <w:rPr>
          <w:rFonts w:eastAsia="Arial Unicode MS"/>
          <w:b/>
          <w:color w:val="00000A"/>
          <w:kern w:val="3"/>
          <w:sz w:val="20"/>
          <w:szCs w:val="20"/>
          <w:lang w:val="en-US" w:eastAsia="en-US"/>
        </w:rPr>
        <w:t xml:space="preserve"> task must be kept</w:t>
      </w:r>
      <w:r w:rsidRPr="00530B82">
        <w:rPr>
          <w:rFonts w:eastAsia="Arial Unicode MS"/>
          <w:b/>
          <w:color w:val="00000A"/>
          <w:kern w:val="3"/>
          <w:sz w:val="20"/>
          <w:szCs w:val="20"/>
          <w:lang w:val="en-US" w:eastAsia="en-US"/>
        </w:rPr>
        <w:t xml:space="preserve"> by the students</w:t>
      </w:r>
      <w:proofErr w:type="gram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after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assessment</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After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semester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assignments</w:t>
      </w:r>
      <w:proofErr w:type="spellEnd"/>
      <w:r w:rsidRPr="00530B82">
        <w:rPr>
          <w:rFonts w:eastAsia="Arial Unicode MS"/>
          <w:b/>
          <w:color w:val="00000A"/>
          <w:kern w:val="3"/>
          <w:sz w:val="20"/>
          <w:szCs w:val="20"/>
          <w:lang w:val="en-US" w:eastAsia="en-US"/>
        </w:rPr>
        <w:t xml:space="preserve"> </w:t>
      </w:r>
      <w:proofErr w:type="spellStart"/>
      <w:proofErr w:type="gramStart"/>
      <w:r w:rsidRPr="00530B82">
        <w:rPr>
          <w:rFonts w:eastAsia="Arial Unicode MS"/>
          <w:b/>
          <w:color w:val="00000A"/>
          <w:kern w:val="3"/>
          <w:sz w:val="20"/>
          <w:szCs w:val="20"/>
          <w:lang w:val="en-US" w:eastAsia="en-US"/>
        </w:rPr>
        <w:t>have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been</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evaluated</w:t>
      </w:r>
      <w:proofErr w:type="spellEnd"/>
      <w:proofErr w:type="gram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their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final</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digital</w:t>
      </w:r>
      <w:proofErr w:type="spellEnd"/>
      <w:r w:rsidRPr="00530B82">
        <w:rPr>
          <w:rFonts w:eastAsia="Arial Unicode MS"/>
          <w:b/>
          <w:color w:val="00000A"/>
          <w:kern w:val="3"/>
          <w:sz w:val="20"/>
          <w:szCs w:val="20"/>
          <w:lang w:val="en-US" w:eastAsia="en-US"/>
        </w:rPr>
        <w:t xml:space="preserve"> version (in PDF </w:t>
      </w:r>
      <w:proofErr w:type="spellStart"/>
      <w:r w:rsidRPr="00530B82">
        <w:rPr>
          <w:rFonts w:eastAsia="Arial Unicode MS"/>
          <w:b/>
          <w:color w:val="00000A"/>
          <w:kern w:val="3"/>
          <w:sz w:val="20"/>
          <w:szCs w:val="20"/>
          <w:lang w:val="en-US" w:eastAsia="en-US"/>
        </w:rPr>
        <w:t>format</w:t>
      </w:r>
      <w:proofErr w:type="spellEnd"/>
      <w:r w:rsidRPr="00530B82">
        <w:rPr>
          <w:rFonts w:eastAsia="Arial Unicode MS"/>
          <w:b/>
          <w:color w:val="00000A"/>
          <w:kern w:val="3"/>
          <w:sz w:val="20"/>
          <w:szCs w:val="20"/>
          <w:lang w:val="en-US" w:eastAsia="en-US"/>
        </w:rPr>
        <w:t xml:space="preserve">) must be </w:t>
      </w:r>
      <w:proofErr w:type="spellStart"/>
      <w:r w:rsidRPr="00530B82">
        <w:rPr>
          <w:rFonts w:eastAsia="Arial Unicode MS"/>
          <w:b/>
          <w:color w:val="00000A"/>
          <w:kern w:val="3"/>
          <w:sz w:val="20"/>
          <w:szCs w:val="20"/>
          <w:lang w:val="en-US" w:eastAsia="en-US"/>
        </w:rPr>
        <w:t>uploaded</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to</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subject's</w:t>
      </w:r>
      <w:proofErr w:type="spellEnd"/>
      <w:r w:rsidRPr="00530B82">
        <w:rPr>
          <w:rFonts w:eastAsia="Arial Unicode MS"/>
          <w:b/>
          <w:color w:val="00000A"/>
          <w:kern w:val="3"/>
          <w:sz w:val="20"/>
          <w:szCs w:val="20"/>
          <w:lang w:val="en-US" w:eastAsia="en-US"/>
        </w:rPr>
        <w:t xml:space="preserve"> Microsoft Office 365 Teams folder</w:t>
      </w:r>
      <w:r>
        <w:rPr>
          <w:rFonts w:eastAsia="Arial Unicode MS"/>
          <w:b/>
          <w:color w:val="00000A"/>
          <w:kern w:val="3"/>
          <w:sz w:val="20"/>
          <w:szCs w:val="20"/>
          <w:lang w:val="en-US" w:eastAsia="en-US"/>
        </w:rPr>
        <w:t xml:space="preserve"> on the 15</w:t>
      </w:r>
      <w:r w:rsidRPr="00530B82">
        <w:rPr>
          <w:rFonts w:eastAsia="Arial Unicode MS"/>
          <w:b/>
          <w:color w:val="00000A"/>
          <w:kern w:val="3"/>
          <w:sz w:val="20"/>
          <w:szCs w:val="20"/>
          <w:vertAlign w:val="superscript"/>
          <w:lang w:val="en-US" w:eastAsia="en-US"/>
        </w:rPr>
        <w:t>th</w:t>
      </w:r>
      <w:r>
        <w:rPr>
          <w:rFonts w:eastAsia="Arial Unicode MS"/>
          <w:b/>
          <w:color w:val="00000A"/>
          <w:kern w:val="3"/>
          <w:sz w:val="20"/>
          <w:szCs w:val="20"/>
          <w:lang w:val="en-US" w:eastAsia="en-US"/>
        </w:rPr>
        <w:t xml:space="preserve"> week</w:t>
      </w:r>
      <w:r w:rsidRPr="00530B82">
        <w:rPr>
          <w:rFonts w:eastAsia="Arial Unicode MS"/>
          <w:b/>
          <w:color w:val="00000A"/>
          <w:kern w:val="3"/>
          <w:sz w:val="20"/>
          <w:szCs w:val="20"/>
          <w:lang w:val="en-US" w:eastAsia="en-US"/>
        </w:rPr>
        <w:t xml:space="preserve">. The </w:t>
      </w:r>
      <w:proofErr w:type="spellStart"/>
      <w:r w:rsidRPr="00530B82">
        <w:rPr>
          <w:rFonts w:eastAsia="Arial Unicode MS"/>
          <w:b/>
          <w:color w:val="00000A"/>
          <w:kern w:val="3"/>
          <w:sz w:val="20"/>
          <w:szCs w:val="20"/>
          <w:lang w:val="en-US" w:eastAsia="en-US"/>
        </w:rPr>
        <w:t>uploading</w:t>
      </w:r>
      <w:proofErr w:type="spellEnd"/>
      <w:r w:rsidRPr="00530B82">
        <w:rPr>
          <w:rFonts w:eastAsia="Arial Unicode MS"/>
          <w:b/>
          <w:color w:val="00000A"/>
          <w:kern w:val="3"/>
          <w:sz w:val="20"/>
          <w:szCs w:val="20"/>
          <w:lang w:val="en-US" w:eastAsia="en-US"/>
        </w:rPr>
        <w:t xml:space="preserve"> of </w:t>
      </w:r>
      <w:proofErr w:type="spellStart"/>
      <w:r w:rsidRPr="00530B82">
        <w:rPr>
          <w:rFonts w:eastAsia="Arial Unicode MS"/>
          <w:b/>
          <w:color w:val="00000A"/>
          <w:kern w:val="3"/>
          <w:sz w:val="20"/>
          <w:szCs w:val="20"/>
          <w:lang w:val="en-US" w:eastAsia="en-US"/>
        </w:rPr>
        <w:t>the</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semester</w:t>
      </w:r>
      <w:proofErr w:type="spellEnd"/>
      <w:r w:rsidRPr="00530B82">
        <w:rPr>
          <w:rFonts w:eastAsia="Arial Unicode MS"/>
          <w:b/>
          <w:color w:val="00000A"/>
          <w:kern w:val="3"/>
          <w:sz w:val="20"/>
          <w:szCs w:val="20"/>
          <w:lang w:val="en-US" w:eastAsia="en-US"/>
        </w:rPr>
        <w:t xml:space="preserve"> </w:t>
      </w:r>
      <w:proofErr w:type="spellStart"/>
      <w:r w:rsidRPr="00530B82">
        <w:rPr>
          <w:rFonts w:eastAsia="Arial Unicode MS"/>
          <w:b/>
          <w:color w:val="00000A"/>
          <w:kern w:val="3"/>
          <w:sz w:val="20"/>
          <w:szCs w:val="20"/>
          <w:lang w:val="en-US" w:eastAsia="en-US"/>
        </w:rPr>
        <w:t>tasks</w:t>
      </w:r>
      <w:proofErr w:type="spellEnd"/>
      <w:r w:rsidRPr="00530B82">
        <w:rPr>
          <w:rFonts w:eastAsia="Arial Unicode MS"/>
          <w:b/>
          <w:color w:val="00000A"/>
          <w:kern w:val="3"/>
          <w:sz w:val="20"/>
          <w:szCs w:val="20"/>
          <w:lang w:val="en-US" w:eastAsia="en-US"/>
        </w:rPr>
        <w:t xml:space="preserve"> is a </w:t>
      </w:r>
      <w:proofErr w:type="spellStart"/>
      <w:r w:rsidRPr="00530B82">
        <w:rPr>
          <w:rFonts w:eastAsia="Arial Unicode MS"/>
          <w:b/>
          <w:color w:val="00000A"/>
          <w:kern w:val="3"/>
          <w:sz w:val="20"/>
          <w:szCs w:val="20"/>
          <w:lang w:val="en-US" w:eastAsia="en-US"/>
        </w:rPr>
        <w:t>condition</w:t>
      </w:r>
      <w:proofErr w:type="spellEnd"/>
      <w:r w:rsidRPr="00530B82">
        <w:rPr>
          <w:rFonts w:eastAsia="Arial Unicode MS"/>
          <w:b/>
          <w:color w:val="00000A"/>
          <w:kern w:val="3"/>
          <w:sz w:val="20"/>
          <w:szCs w:val="20"/>
          <w:lang w:val="en-US" w:eastAsia="en-US"/>
        </w:rPr>
        <w:t xml:space="preserve"> for obtaining a signature!</w:t>
      </w:r>
    </w:p>
    <w:p w14:paraId="029C4B7B" w14:textId="77777777" w:rsidR="003D493E" w:rsidRDefault="003D493E">
      <w:pPr>
        <w:rPr>
          <w:rStyle w:val="None"/>
          <w:rFonts w:eastAsia="Times New Roman"/>
          <w:bCs/>
          <w:sz w:val="20"/>
          <w:szCs w:val="20"/>
          <w:lang w:val="hu-HU"/>
        </w:rPr>
      </w:pPr>
    </w:p>
    <w:p w14:paraId="12731966" w14:textId="77777777" w:rsidR="00530B82" w:rsidRDefault="00530B82">
      <w:pPr>
        <w:rPr>
          <w:rStyle w:val="None"/>
          <w:rFonts w:eastAsia="Times New Roman"/>
          <w:b/>
          <w:sz w:val="20"/>
          <w:szCs w:val="20"/>
          <w:lang w:val="hu-HU"/>
        </w:rPr>
      </w:pPr>
      <w:r>
        <w:rPr>
          <w:rStyle w:val="None"/>
          <w:rFonts w:eastAsia="Times New Roman"/>
          <w:b/>
          <w:sz w:val="20"/>
          <w:szCs w:val="20"/>
          <w:lang w:val="hu-HU"/>
        </w:rPr>
        <w:br w:type="page"/>
      </w:r>
    </w:p>
    <w:p w14:paraId="0754669C" w14:textId="77777777" w:rsidR="00530B82" w:rsidRDefault="00530B82" w:rsidP="000460B2">
      <w:pPr>
        <w:rPr>
          <w:rStyle w:val="None"/>
          <w:rFonts w:eastAsia="Times New Roman"/>
          <w:b/>
          <w:sz w:val="20"/>
          <w:szCs w:val="20"/>
          <w:lang w:val="hu-HU"/>
        </w:rPr>
      </w:pPr>
    </w:p>
    <w:p w14:paraId="71FCD7A8" w14:textId="77777777" w:rsidR="00530B82" w:rsidRDefault="00530B82" w:rsidP="000460B2">
      <w:pPr>
        <w:rPr>
          <w:rStyle w:val="None"/>
          <w:rFonts w:eastAsia="Times New Roman"/>
          <w:b/>
          <w:sz w:val="20"/>
          <w:szCs w:val="20"/>
          <w:lang w:val="hu-HU"/>
        </w:rPr>
      </w:pPr>
    </w:p>
    <w:p w14:paraId="260AD287" w14:textId="211306E9"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05FFB35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proofErr w:type="gramStart"/>
      <w:r w:rsidRPr="00A862C2">
        <w:rPr>
          <w:rStyle w:val="None"/>
          <w:rFonts w:eastAsia="Times New Roman"/>
          <w:bCs/>
          <w:sz w:val="20"/>
          <w:szCs w:val="20"/>
          <w:lang w:val="hu-HU"/>
        </w:rPr>
        <w:t>.</w:t>
      </w:r>
      <w:r w:rsidR="000460B2" w:rsidRPr="000460B2">
        <w:rPr>
          <w:rStyle w:val="None"/>
          <w:rFonts w:eastAsia="Times New Roman"/>
          <w:bCs/>
          <w:sz w:val="20"/>
          <w:szCs w:val="20"/>
          <w:lang w:val="hu-HU"/>
        </w:rPr>
        <w:t>.</w:t>
      </w:r>
      <w:proofErr w:type="gram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707F2547" w14:textId="77777777" w:rsidR="00785CBE" w:rsidRPr="00B65526" w:rsidRDefault="00785CBE" w:rsidP="00785CBE">
      <w:pPr>
        <w:rPr>
          <w:rStyle w:val="None"/>
          <w:rFonts w:eastAsia="Times New Roman"/>
          <w:bCs/>
          <w:sz w:val="20"/>
          <w:szCs w:val="20"/>
          <w:lang w:val="hu-HU"/>
        </w:rPr>
      </w:pPr>
    </w:p>
    <w:p w14:paraId="430C01C7" w14:textId="293B1284"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pre-</w:t>
      </w:r>
      <w:proofErr w:type="spellStart"/>
      <w:r w:rsidRPr="002E6F8C">
        <w:rPr>
          <w:rStyle w:val="None"/>
          <w:rFonts w:eastAsia="Times New Roman"/>
          <w:b/>
          <w:sz w:val="20"/>
          <w:szCs w:val="20"/>
          <w:lang w:val="hu-HU"/>
        </w:rPr>
        <w:t>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0E4119">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5D159F56"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2E6F8C" w:rsidRPr="00223135" w14:paraId="2893B22C" w14:textId="77777777" w:rsidTr="000E4119">
        <w:tc>
          <w:tcPr>
            <w:tcW w:w="4678" w:type="dxa"/>
            <w:shd w:val="clear" w:color="auto" w:fill="auto"/>
          </w:tcPr>
          <w:p w14:paraId="19C114CC" w14:textId="4676CA29" w:rsidR="002E6F8C" w:rsidRPr="007C6062" w:rsidRDefault="00B76DFB" w:rsidP="00B76DFB">
            <w:pPr>
              <w:rPr>
                <w:i/>
                <w:iCs/>
                <w:color w:val="808080"/>
                <w:sz w:val="20"/>
                <w:szCs w:val="20"/>
                <w:lang w:val="hu-HU"/>
              </w:rPr>
            </w:pPr>
            <w:proofErr w:type="spellStart"/>
            <w:r>
              <w:rPr>
                <w:i/>
                <w:iCs/>
                <w:color w:val="808080"/>
                <w:sz w:val="20"/>
                <w:szCs w:val="20"/>
                <w:lang w:val="hu-HU"/>
              </w:rPr>
              <w:t>Written</w:t>
            </w:r>
            <w:proofErr w:type="spellEnd"/>
            <w:r>
              <w:rPr>
                <w:i/>
                <w:iCs/>
                <w:color w:val="808080"/>
                <w:sz w:val="20"/>
                <w:szCs w:val="20"/>
                <w:lang w:val="hu-HU"/>
              </w:rPr>
              <w:t xml:space="preserve"> Test 1</w:t>
            </w:r>
          </w:p>
        </w:tc>
        <w:tc>
          <w:tcPr>
            <w:tcW w:w="1697" w:type="dxa"/>
            <w:shd w:val="clear" w:color="auto" w:fill="auto"/>
          </w:tcPr>
          <w:p w14:paraId="1F479B0C" w14:textId="1D1C9774" w:rsidR="002E6F8C" w:rsidRPr="007C6062" w:rsidRDefault="002E6F8C" w:rsidP="002E6F8C">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1913D309" w14:textId="5C0DD3E3" w:rsidR="002E6F8C" w:rsidRPr="007C6062" w:rsidRDefault="005E3938" w:rsidP="00D602CB">
            <w:pPr>
              <w:ind w:left="851" w:hanging="851"/>
              <w:jc w:val="center"/>
              <w:rPr>
                <w:i/>
                <w:iCs/>
                <w:color w:val="808080"/>
                <w:sz w:val="20"/>
                <w:szCs w:val="20"/>
                <w:lang w:val="hu-HU"/>
              </w:rPr>
            </w:pPr>
            <w:r>
              <w:rPr>
                <w:i/>
                <w:iCs/>
                <w:color w:val="808080"/>
                <w:sz w:val="20"/>
                <w:szCs w:val="20"/>
                <w:lang w:val="hu-HU"/>
              </w:rPr>
              <w:t>8</w:t>
            </w:r>
            <w:r w:rsidR="002E6F8C" w:rsidRPr="007C6062">
              <w:rPr>
                <w:i/>
                <w:iCs/>
                <w:color w:val="808080"/>
                <w:sz w:val="20"/>
                <w:szCs w:val="20"/>
                <w:lang w:val="hu-HU"/>
              </w:rPr>
              <w:t xml:space="preserve"> %</w:t>
            </w:r>
          </w:p>
        </w:tc>
      </w:tr>
      <w:tr w:rsidR="002E6F8C" w:rsidRPr="00223135" w14:paraId="626A3BE1" w14:textId="77777777" w:rsidTr="000E4119">
        <w:tc>
          <w:tcPr>
            <w:tcW w:w="4678" w:type="dxa"/>
            <w:shd w:val="clear" w:color="auto" w:fill="auto"/>
          </w:tcPr>
          <w:p w14:paraId="45271AC6" w14:textId="28DD3D96" w:rsidR="002E6F8C" w:rsidRPr="007C6062" w:rsidRDefault="00B76DFB" w:rsidP="002E6F8C">
            <w:pPr>
              <w:rPr>
                <w:i/>
                <w:iCs/>
                <w:color w:val="808080"/>
                <w:sz w:val="20"/>
                <w:szCs w:val="20"/>
                <w:lang w:val="hu-HU"/>
              </w:rPr>
            </w:pPr>
            <w:proofErr w:type="spellStart"/>
            <w:r>
              <w:rPr>
                <w:i/>
                <w:iCs/>
                <w:color w:val="808080"/>
                <w:sz w:val="20"/>
                <w:szCs w:val="20"/>
                <w:lang w:val="hu-HU"/>
              </w:rPr>
              <w:t>Written</w:t>
            </w:r>
            <w:proofErr w:type="spellEnd"/>
            <w:r>
              <w:rPr>
                <w:i/>
                <w:iCs/>
                <w:color w:val="808080"/>
                <w:sz w:val="20"/>
                <w:szCs w:val="20"/>
                <w:lang w:val="hu-HU"/>
              </w:rPr>
              <w:t xml:space="preserve"> Test 2</w:t>
            </w:r>
          </w:p>
        </w:tc>
        <w:tc>
          <w:tcPr>
            <w:tcW w:w="1697" w:type="dxa"/>
            <w:shd w:val="clear" w:color="auto" w:fill="auto"/>
          </w:tcPr>
          <w:p w14:paraId="083B0123" w14:textId="4B6C193B" w:rsidR="002E6F8C" w:rsidRPr="007C6062" w:rsidRDefault="002E6F8C" w:rsidP="00B76DFB">
            <w:pPr>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sidR="00B76DFB">
              <w:rPr>
                <w:i/>
                <w:iCs/>
                <w:color w:val="808080"/>
                <w:sz w:val="20"/>
                <w:szCs w:val="20"/>
                <w:lang w:val="hu-HU"/>
              </w:rPr>
              <w:t>2</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5AA76212" w14:textId="1958FFB2" w:rsidR="002E6F8C" w:rsidRPr="007C6062" w:rsidRDefault="005E3938" w:rsidP="00D602CB">
            <w:pPr>
              <w:jc w:val="center"/>
              <w:rPr>
                <w:i/>
                <w:iCs/>
                <w:color w:val="808080"/>
                <w:sz w:val="20"/>
                <w:szCs w:val="20"/>
                <w:lang w:val="hu-HU"/>
              </w:rPr>
            </w:pPr>
            <w:r>
              <w:rPr>
                <w:i/>
                <w:iCs/>
                <w:color w:val="808080"/>
                <w:sz w:val="20"/>
                <w:szCs w:val="20"/>
                <w:lang w:val="hu-HU"/>
              </w:rPr>
              <w:t>8</w:t>
            </w:r>
            <w:r w:rsidR="002E6F8C" w:rsidRPr="007C6062">
              <w:rPr>
                <w:i/>
                <w:iCs/>
                <w:color w:val="808080"/>
                <w:sz w:val="20"/>
                <w:szCs w:val="20"/>
                <w:lang w:val="hu-HU"/>
              </w:rPr>
              <w:t xml:space="preserve"> %</w:t>
            </w:r>
          </w:p>
        </w:tc>
      </w:tr>
      <w:tr w:rsidR="002E6F8C" w:rsidRPr="00223135" w14:paraId="31601DCB" w14:textId="77777777" w:rsidTr="000E4119">
        <w:tc>
          <w:tcPr>
            <w:tcW w:w="4678" w:type="dxa"/>
            <w:shd w:val="clear" w:color="auto" w:fill="auto"/>
          </w:tcPr>
          <w:p w14:paraId="208823CC" w14:textId="2A491A43" w:rsidR="002E6F8C" w:rsidRPr="007C6062" w:rsidRDefault="00B76DFB" w:rsidP="002E6F8C">
            <w:pPr>
              <w:rPr>
                <w:i/>
                <w:iCs/>
                <w:color w:val="808080"/>
                <w:sz w:val="20"/>
                <w:szCs w:val="20"/>
                <w:lang w:val="hu-HU"/>
              </w:rPr>
            </w:pPr>
            <w:proofErr w:type="spellStart"/>
            <w:r>
              <w:rPr>
                <w:i/>
                <w:iCs/>
                <w:color w:val="808080"/>
                <w:sz w:val="20"/>
                <w:szCs w:val="20"/>
                <w:lang w:val="hu-HU"/>
              </w:rPr>
              <w:t>Drawing</w:t>
            </w:r>
            <w:proofErr w:type="spellEnd"/>
            <w:r>
              <w:rPr>
                <w:i/>
                <w:iCs/>
                <w:color w:val="808080"/>
                <w:sz w:val="20"/>
                <w:szCs w:val="20"/>
                <w:lang w:val="hu-HU"/>
              </w:rPr>
              <w:t xml:space="preserve"> </w:t>
            </w:r>
            <w:proofErr w:type="spellStart"/>
            <w:r>
              <w:rPr>
                <w:i/>
                <w:iCs/>
                <w:color w:val="808080"/>
                <w:sz w:val="20"/>
                <w:szCs w:val="20"/>
                <w:lang w:val="hu-HU"/>
              </w:rPr>
              <w:t>Task</w:t>
            </w:r>
            <w:proofErr w:type="spellEnd"/>
            <w:r>
              <w:rPr>
                <w:i/>
                <w:iCs/>
                <w:color w:val="808080"/>
                <w:sz w:val="20"/>
                <w:szCs w:val="20"/>
                <w:lang w:val="hu-HU"/>
              </w:rPr>
              <w:t xml:space="preserve"> 1</w:t>
            </w:r>
          </w:p>
        </w:tc>
        <w:tc>
          <w:tcPr>
            <w:tcW w:w="1697" w:type="dxa"/>
            <w:shd w:val="clear" w:color="auto" w:fill="auto"/>
          </w:tcPr>
          <w:p w14:paraId="21D202A8" w14:textId="0B2CADC6" w:rsidR="002E6F8C" w:rsidRPr="007C6062" w:rsidRDefault="00B76DFB" w:rsidP="002E6F8C">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2</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10BCADB1" w14:textId="38F5F83E" w:rsidR="002E6F8C" w:rsidRPr="007C6062" w:rsidRDefault="005E3938" w:rsidP="00D602CB">
            <w:pPr>
              <w:ind w:left="851" w:hanging="851"/>
              <w:jc w:val="center"/>
              <w:rPr>
                <w:i/>
                <w:iCs/>
                <w:color w:val="808080"/>
                <w:sz w:val="20"/>
                <w:szCs w:val="20"/>
                <w:lang w:val="hu-HU"/>
              </w:rPr>
            </w:pPr>
            <w:r>
              <w:rPr>
                <w:i/>
                <w:iCs/>
                <w:color w:val="808080"/>
                <w:sz w:val="20"/>
                <w:szCs w:val="20"/>
                <w:lang w:val="hu-HU"/>
              </w:rPr>
              <w:t>8</w:t>
            </w:r>
            <w:r w:rsidR="002E6F8C" w:rsidRPr="007C6062">
              <w:rPr>
                <w:i/>
                <w:iCs/>
                <w:color w:val="808080"/>
                <w:sz w:val="20"/>
                <w:szCs w:val="20"/>
                <w:lang w:val="hu-HU"/>
              </w:rPr>
              <w:t xml:space="preserve"> %</w:t>
            </w:r>
          </w:p>
        </w:tc>
      </w:tr>
      <w:tr w:rsidR="002E6F8C" w:rsidRPr="007C6062" w14:paraId="4A0D5F68" w14:textId="77777777" w:rsidTr="000E4119">
        <w:tc>
          <w:tcPr>
            <w:tcW w:w="4678" w:type="dxa"/>
            <w:shd w:val="clear" w:color="auto" w:fill="auto"/>
          </w:tcPr>
          <w:p w14:paraId="4F63BAF4" w14:textId="127F86D2" w:rsidR="00B76DFB" w:rsidRPr="007C6062" w:rsidRDefault="00B76DFB" w:rsidP="002E6F8C">
            <w:pPr>
              <w:rPr>
                <w:i/>
                <w:iCs/>
                <w:color w:val="808080"/>
                <w:sz w:val="20"/>
                <w:szCs w:val="20"/>
                <w:lang w:val="hu-HU"/>
              </w:rPr>
            </w:pPr>
            <w:proofErr w:type="spellStart"/>
            <w:r>
              <w:rPr>
                <w:i/>
                <w:iCs/>
                <w:color w:val="808080"/>
                <w:sz w:val="20"/>
                <w:szCs w:val="20"/>
                <w:lang w:val="hu-HU"/>
              </w:rPr>
              <w:t>Drawing</w:t>
            </w:r>
            <w:proofErr w:type="spellEnd"/>
            <w:r>
              <w:rPr>
                <w:i/>
                <w:iCs/>
                <w:color w:val="808080"/>
                <w:sz w:val="20"/>
                <w:szCs w:val="20"/>
                <w:lang w:val="hu-HU"/>
              </w:rPr>
              <w:t xml:space="preserve"> </w:t>
            </w:r>
            <w:proofErr w:type="spellStart"/>
            <w:r>
              <w:rPr>
                <w:i/>
                <w:iCs/>
                <w:color w:val="808080"/>
                <w:sz w:val="20"/>
                <w:szCs w:val="20"/>
                <w:lang w:val="hu-HU"/>
              </w:rPr>
              <w:t>Task</w:t>
            </w:r>
            <w:proofErr w:type="spellEnd"/>
            <w:r>
              <w:rPr>
                <w:i/>
                <w:iCs/>
                <w:color w:val="808080"/>
                <w:sz w:val="20"/>
                <w:szCs w:val="20"/>
                <w:lang w:val="hu-HU"/>
              </w:rPr>
              <w:t xml:space="preserve"> 2</w:t>
            </w:r>
          </w:p>
        </w:tc>
        <w:tc>
          <w:tcPr>
            <w:tcW w:w="1697" w:type="dxa"/>
            <w:shd w:val="clear" w:color="auto" w:fill="auto"/>
          </w:tcPr>
          <w:p w14:paraId="4008040C" w14:textId="178D4949" w:rsidR="002E6F8C" w:rsidRPr="007C6062" w:rsidRDefault="00B76DFB" w:rsidP="002E6F8C">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2</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0E901F4C" w14:textId="30350C97" w:rsidR="002E6F8C" w:rsidRPr="007C6062" w:rsidRDefault="005E3938" w:rsidP="00D602CB">
            <w:pPr>
              <w:ind w:left="851" w:hanging="851"/>
              <w:jc w:val="center"/>
              <w:rPr>
                <w:i/>
                <w:iCs/>
                <w:color w:val="808080"/>
                <w:sz w:val="20"/>
                <w:szCs w:val="20"/>
                <w:lang w:val="hu-HU"/>
              </w:rPr>
            </w:pPr>
            <w:r>
              <w:rPr>
                <w:i/>
                <w:iCs/>
                <w:color w:val="808080"/>
                <w:sz w:val="20"/>
                <w:szCs w:val="20"/>
                <w:lang w:val="hu-HU"/>
              </w:rPr>
              <w:t>8</w:t>
            </w:r>
            <w:r w:rsidR="002E6F8C" w:rsidRPr="007C6062">
              <w:rPr>
                <w:i/>
                <w:iCs/>
                <w:color w:val="808080"/>
                <w:sz w:val="20"/>
                <w:szCs w:val="20"/>
                <w:lang w:val="hu-HU"/>
              </w:rPr>
              <w:t xml:space="preserve"> %</w:t>
            </w:r>
          </w:p>
        </w:tc>
      </w:tr>
      <w:tr w:rsidR="00B76DFB" w:rsidRPr="007C6062" w14:paraId="4586FF1B" w14:textId="77777777" w:rsidTr="000E4119">
        <w:tc>
          <w:tcPr>
            <w:tcW w:w="4678" w:type="dxa"/>
            <w:shd w:val="clear" w:color="auto" w:fill="auto"/>
          </w:tcPr>
          <w:p w14:paraId="2F4263BC" w14:textId="23F0EA54" w:rsidR="00B76DFB" w:rsidRDefault="00B76DFB" w:rsidP="002E6F8C">
            <w:pPr>
              <w:rPr>
                <w:i/>
                <w:iCs/>
                <w:color w:val="808080"/>
                <w:sz w:val="20"/>
                <w:szCs w:val="20"/>
                <w:lang w:val="hu-HU"/>
              </w:rPr>
            </w:pPr>
            <w:proofErr w:type="spellStart"/>
            <w:r>
              <w:rPr>
                <w:i/>
                <w:iCs/>
                <w:color w:val="808080"/>
                <w:sz w:val="20"/>
                <w:szCs w:val="20"/>
                <w:lang w:val="hu-HU"/>
              </w:rPr>
              <w:t>Drawing</w:t>
            </w:r>
            <w:proofErr w:type="spellEnd"/>
            <w:r>
              <w:rPr>
                <w:i/>
                <w:iCs/>
                <w:color w:val="808080"/>
                <w:sz w:val="20"/>
                <w:szCs w:val="20"/>
                <w:lang w:val="hu-HU"/>
              </w:rPr>
              <w:t xml:space="preserve"> </w:t>
            </w:r>
            <w:proofErr w:type="spellStart"/>
            <w:r>
              <w:rPr>
                <w:i/>
                <w:iCs/>
                <w:color w:val="808080"/>
                <w:sz w:val="20"/>
                <w:szCs w:val="20"/>
                <w:lang w:val="hu-HU"/>
              </w:rPr>
              <w:t>Task</w:t>
            </w:r>
            <w:proofErr w:type="spellEnd"/>
            <w:r>
              <w:rPr>
                <w:i/>
                <w:iCs/>
                <w:color w:val="808080"/>
                <w:sz w:val="20"/>
                <w:szCs w:val="20"/>
                <w:lang w:val="hu-HU"/>
              </w:rPr>
              <w:t xml:space="preserve"> 3</w:t>
            </w:r>
          </w:p>
        </w:tc>
        <w:tc>
          <w:tcPr>
            <w:tcW w:w="1697" w:type="dxa"/>
            <w:shd w:val="clear" w:color="auto" w:fill="auto"/>
          </w:tcPr>
          <w:p w14:paraId="20F900BC" w14:textId="22412ED8" w:rsidR="00B76DFB" w:rsidRPr="007C6062" w:rsidRDefault="00B76DFB" w:rsidP="00B76DFB">
            <w:pPr>
              <w:ind w:left="851" w:hanging="851"/>
              <w:jc w:val="left"/>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2</w:t>
            </w:r>
            <w:r w:rsidRPr="007C6062">
              <w:rPr>
                <w:i/>
                <w:iCs/>
                <w:color w:val="808080"/>
                <w:sz w:val="20"/>
                <w:szCs w:val="20"/>
                <w:lang w:val="hu-HU"/>
              </w:rPr>
              <w:t xml:space="preserve">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0B9DF32F" w14:textId="599F57BB" w:rsidR="00B76DFB" w:rsidRDefault="005E3938" w:rsidP="00D602CB">
            <w:pPr>
              <w:ind w:left="851" w:hanging="851"/>
              <w:jc w:val="center"/>
              <w:rPr>
                <w:i/>
                <w:iCs/>
                <w:color w:val="808080"/>
                <w:sz w:val="20"/>
                <w:szCs w:val="20"/>
                <w:lang w:val="hu-HU"/>
              </w:rPr>
            </w:pPr>
            <w:r>
              <w:rPr>
                <w:i/>
                <w:iCs/>
                <w:color w:val="808080"/>
                <w:sz w:val="20"/>
                <w:szCs w:val="20"/>
                <w:lang w:val="hu-HU"/>
              </w:rPr>
              <w:t>8</w:t>
            </w:r>
            <w:r w:rsidR="00B76DFB" w:rsidRPr="007C6062">
              <w:rPr>
                <w:i/>
                <w:iCs/>
                <w:color w:val="808080"/>
                <w:sz w:val="20"/>
                <w:szCs w:val="20"/>
                <w:lang w:val="hu-HU"/>
              </w:rPr>
              <w:t xml:space="preserve"> %</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3F762513" w14:textId="77777777" w:rsidR="00B76DFB" w:rsidRDefault="00B76DFB" w:rsidP="00B76DFB">
      <w:pPr>
        <w:pStyle w:val="Standard"/>
        <w:spacing w:after="0" w:line="100" w:lineRule="atLeast"/>
        <w:jc w:val="both"/>
        <w:rPr>
          <w:rFonts w:ascii="Times New Roman" w:hAnsi="Times New Roman" w:cs="Times New Roman"/>
          <w:b/>
          <w:bCs/>
          <w:sz w:val="20"/>
          <w:szCs w:val="20"/>
        </w:rPr>
      </w:pPr>
    </w:p>
    <w:p w14:paraId="5288E23D" w14:textId="77777777" w:rsidR="00B76DFB" w:rsidRDefault="00B76DFB" w:rsidP="00B76DFB">
      <w:pPr>
        <w:pStyle w:val="Standard"/>
        <w:spacing w:after="0" w:line="100" w:lineRule="atLeast"/>
        <w:jc w:val="both"/>
      </w:pPr>
      <w:r>
        <w:rPr>
          <w:rFonts w:ascii="Times New Roman" w:hAnsi="Times New Roman" w:cs="Times New Roman"/>
          <w:sz w:val="20"/>
          <w:szCs w:val="20"/>
        </w:rPr>
        <w:t xml:space="preserve">In order to get the signature for the course students need to hand in </w:t>
      </w:r>
      <w:r>
        <w:rPr>
          <w:rFonts w:ascii="Times New Roman" w:hAnsi="Times New Roman" w:cs="Times New Roman"/>
          <w:b/>
          <w:bCs/>
          <w:sz w:val="20"/>
          <w:szCs w:val="20"/>
        </w:rPr>
        <w:t>all drawing tasks</w:t>
      </w:r>
      <w:r>
        <w:rPr>
          <w:rFonts w:ascii="Times New Roman" w:hAnsi="Times New Roman" w:cs="Times New Roman"/>
          <w:sz w:val="20"/>
          <w:szCs w:val="20"/>
        </w:rPr>
        <w:t xml:space="preserve"> and do </w:t>
      </w:r>
      <w:r>
        <w:rPr>
          <w:rFonts w:ascii="Times New Roman" w:hAnsi="Times New Roman" w:cs="Times New Roman"/>
          <w:b/>
          <w:bCs/>
          <w:sz w:val="20"/>
          <w:szCs w:val="20"/>
        </w:rPr>
        <w:t>both written tests</w:t>
      </w:r>
      <w:r>
        <w:rPr>
          <w:rFonts w:ascii="Times New Roman" w:hAnsi="Times New Roman" w:cs="Times New Roman"/>
          <w:sz w:val="20"/>
          <w:szCs w:val="20"/>
        </w:rPr>
        <w:t>.</w:t>
      </w:r>
    </w:p>
    <w:p w14:paraId="21816595" w14:textId="7C22DA9E" w:rsidR="00A95FE0" w:rsidRDefault="00A95FE0" w:rsidP="00432A55">
      <w:pPr>
        <w:rPr>
          <w:rStyle w:val="None"/>
          <w:rFonts w:eastAsia="Times New Roman"/>
          <w:bCs/>
          <w:i/>
          <w:iCs/>
          <w:color w:val="FF2D21" w:themeColor="accent5"/>
          <w:sz w:val="20"/>
          <w:szCs w:val="20"/>
          <w:lang w:val="hu-HU"/>
        </w:rPr>
      </w:pPr>
    </w:p>
    <w:p w14:paraId="223DC10D" w14:textId="77777777" w:rsidR="00A95FE0" w:rsidRPr="00A95FE0" w:rsidRDefault="00A95FE0" w:rsidP="00A95FE0">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3623D27C" w14:textId="35DD0AD1" w:rsidR="00B76DFB" w:rsidRDefault="00A95FE0" w:rsidP="00A95FE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w:t>
      </w:r>
      <w:proofErr w:type="gramStart"/>
      <w:r w:rsidRPr="00A95FE0">
        <w:rPr>
          <w:rFonts w:eastAsia="Times New Roman"/>
          <w:bCs/>
          <w:i/>
          <w:iCs/>
          <w:sz w:val="20"/>
          <w:szCs w:val="20"/>
          <w:lang w:val="en-GB"/>
        </w:rPr>
        <w:t>must be read and applied according to the general Code of Studies and Examinations</w:t>
      </w:r>
      <w:proofErr w:type="gramEnd"/>
      <w:r w:rsidRPr="00A95FE0">
        <w:rPr>
          <w:rFonts w:eastAsia="Times New Roman"/>
          <w:bCs/>
          <w:i/>
          <w:iCs/>
          <w:sz w:val="20"/>
          <w:szCs w:val="20"/>
          <w:lang w:val="en-GB"/>
        </w:rPr>
        <w:t xml:space="preserve">. </w:t>
      </w:r>
      <w:proofErr w:type="gramStart"/>
      <w:r w:rsidRPr="00A95FE0">
        <w:rPr>
          <w:rFonts w:eastAsia="Times New Roman"/>
          <w:bCs/>
          <w:i/>
          <w:iCs/>
          <w:sz w:val="20"/>
          <w:szCs w:val="20"/>
          <w:lang w:val="en-GB"/>
        </w:rPr>
        <w:t>E.g.:</w:t>
      </w:r>
      <w:proofErr w:type="gramEnd"/>
      <w:r w:rsidRPr="00A95FE0">
        <w:rPr>
          <w:rFonts w:eastAsia="Times New Roman"/>
          <w:bCs/>
          <w:i/>
          <w:iCs/>
          <w:sz w:val="20"/>
          <w:szCs w:val="20"/>
          <w:lang w:val="en-GB"/>
        </w:rPr>
        <w:t xml:space="preserve"> all the tests and the records to be submitted can be repeated/improved each at least once every semester, and the tests and home assignments can be repeated/improved at least once in the first two weeks of the examination period. </w:t>
      </w:r>
    </w:p>
    <w:p w14:paraId="79BE0F6B" w14:textId="77777777" w:rsidR="00530B82" w:rsidRDefault="00530B82" w:rsidP="00F32B58">
      <w:pPr>
        <w:rPr>
          <w:rFonts w:eastAsia="Times New Roman"/>
          <w:bCs/>
          <w:i/>
          <w:iCs/>
          <w:sz w:val="20"/>
          <w:szCs w:val="20"/>
          <w:lang w:val="en-GB"/>
        </w:rPr>
      </w:pPr>
    </w:p>
    <w:p w14:paraId="7C2F95A0" w14:textId="04B39DEC" w:rsidR="00F32B58" w:rsidRPr="00530B82" w:rsidRDefault="00CD32C1" w:rsidP="00F32B58">
      <w:pPr>
        <w:rPr>
          <w:rStyle w:val="None"/>
          <w:rFonts w:eastAsia="Times New Roman"/>
          <w:bCs/>
          <w:i/>
          <w:iCs/>
          <w:sz w:val="20"/>
          <w:szCs w:val="20"/>
          <w:lang w:val="en-GB"/>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r w:rsidR="00B76DFB">
        <w:rPr>
          <w:rStyle w:val="None"/>
          <w:rFonts w:eastAsia="Times New Roman"/>
          <w:bCs/>
          <w:sz w:val="20"/>
          <w:szCs w:val="20"/>
          <w:lang w:val="hu-HU"/>
        </w:rPr>
        <w:t xml:space="preserve">In situ </w:t>
      </w:r>
      <w:proofErr w:type="spellStart"/>
      <w:r w:rsidR="00B76DFB">
        <w:rPr>
          <w:rStyle w:val="None"/>
          <w:rFonts w:eastAsia="Times New Roman"/>
          <w:bCs/>
          <w:sz w:val="20"/>
          <w:szCs w:val="20"/>
          <w:lang w:val="hu-HU"/>
        </w:rPr>
        <w:t>drawing</w:t>
      </w:r>
      <w:proofErr w:type="spellEnd"/>
      <w:r w:rsidR="00B76DFB">
        <w:rPr>
          <w:rStyle w:val="None"/>
          <w:rFonts w:eastAsia="Times New Roman"/>
          <w:bCs/>
          <w:sz w:val="20"/>
          <w:szCs w:val="20"/>
          <w:lang w:val="hu-HU"/>
        </w:rPr>
        <w:t xml:space="preserve"> and </w:t>
      </w:r>
      <w:proofErr w:type="spellStart"/>
      <w:r w:rsidR="00B76DFB">
        <w:rPr>
          <w:rStyle w:val="None"/>
          <w:rFonts w:eastAsia="Times New Roman"/>
          <w:bCs/>
          <w:sz w:val="20"/>
          <w:szCs w:val="20"/>
          <w:lang w:val="hu-HU"/>
        </w:rPr>
        <w:t>oral</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23777EA5"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5E3938">
        <w:rPr>
          <w:rStyle w:val="None"/>
          <w:rFonts w:eastAsia="Times New Roman"/>
          <w:bCs/>
          <w:sz w:val="20"/>
          <w:szCs w:val="20"/>
          <w:lang w:val="hu-HU"/>
        </w:rPr>
        <w:t>5</w:t>
      </w:r>
      <w:r w:rsidR="00B76DFB">
        <w:rPr>
          <w:rStyle w:val="None"/>
          <w:rFonts w:eastAsia="Times New Roman"/>
          <w:bCs/>
          <w:sz w:val="20"/>
          <w:szCs w:val="20"/>
          <w:lang w:val="hu-HU"/>
        </w:rPr>
        <w:t>0</w:t>
      </w:r>
      <w:r w:rsidRPr="002D786D">
        <w:rPr>
          <w:rStyle w:val="None"/>
          <w:rFonts w:eastAsia="Times New Roman"/>
          <w:bCs/>
          <w:sz w:val="20"/>
          <w:szCs w:val="20"/>
          <w:lang w:val="hu-HU"/>
        </w:rPr>
        <w:t xml:space="preserve"> %. </w:t>
      </w:r>
    </w:p>
    <w:p w14:paraId="76B7F2BC" w14:textId="77777777" w:rsidR="002D786D" w:rsidRPr="00F32B58" w:rsidRDefault="002D786D" w:rsidP="00F32B58">
      <w:pPr>
        <w:rPr>
          <w:rStyle w:val="None"/>
          <w:rFonts w:eastAsia="Times New Roman"/>
          <w:bCs/>
          <w:sz w:val="20"/>
          <w:szCs w:val="20"/>
          <w:lang w:val="hu-HU"/>
        </w:rPr>
      </w:pPr>
    </w:p>
    <w:p w14:paraId="039E7A08" w14:textId="77777777"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TVSz</w:t>
      </w:r>
      <w:proofErr w:type="spellEnd"/>
      <w:r w:rsidRPr="00B31AE0">
        <w:rPr>
          <w:rStyle w:val="None"/>
          <w:rFonts w:eastAsia="Times New Roman"/>
          <w:b/>
          <w:sz w:val="20"/>
          <w:szCs w:val="20"/>
          <w:lang w:val="hu-HU"/>
        </w:rPr>
        <w:t xml:space="preserve"> 47§ (3))</w:t>
      </w:r>
    </w:p>
    <w:p w14:paraId="64EB2381" w14:textId="3B03A43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5E3938">
        <w:rPr>
          <w:rStyle w:val="None"/>
          <w:rFonts w:eastAsia="Times New Roman"/>
          <w:bCs/>
          <w:sz w:val="20"/>
          <w:szCs w:val="20"/>
          <w:lang w:val="hu-HU"/>
        </w:rPr>
        <w:t>40</w:t>
      </w:r>
      <w:r w:rsidRPr="00B31AE0">
        <w:rPr>
          <w:rStyle w:val="None"/>
          <w:rFonts w:eastAsia="Times New Roman"/>
          <w:bCs/>
          <w:sz w:val="20"/>
          <w:szCs w:val="20"/>
          <w:lang w:val="hu-HU"/>
        </w:rPr>
        <w:t xml:space="preserve"> %,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5E3938">
        <w:rPr>
          <w:rStyle w:val="None"/>
          <w:rFonts w:eastAsia="Times New Roman"/>
          <w:bCs/>
          <w:sz w:val="20"/>
          <w:szCs w:val="20"/>
          <w:lang w:val="hu-HU"/>
        </w:rPr>
        <w:t>6</w:t>
      </w:r>
      <w:r w:rsidR="00B76DFB">
        <w:rPr>
          <w:rStyle w:val="None"/>
          <w:rFonts w:eastAsia="Times New Roman"/>
          <w:bCs/>
          <w:sz w:val="20"/>
          <w:szCs w:val="20"/>
          <w:lang w:val="hu-HU"/>
        </w:rPr>
        <w:t xml:space="preserve">0 </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77777777"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0E4119">
        <w:tc>
          <w:tcPr>
            <w:tcW w:w="1838" w:type="dxa"/>
          </w:tcPr>
          <w:p w14:paraId="712D27D9" w14:textId="2592639A" w:rsidR="00F32B58" w:rsidRPr="00C2790B" w:rsidRDefault="00611F4C" w:rsidP="000E4119">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0E4119">
            <w:pPr>
              <w:jc w:val="center"/>
              <w:rPr>
                <w:sz w:val="20"/>
                <w:szCs w:val="20"/>
              </w:rPr>
            </w:pPr>
            <w:r w:rsidRPr="00C2790B">
              <w:rPr>
                <w:sz w:val="20"/>
                <w:szCs w:val="20"/>
              </w:rPr>
              <w:t>5</w:t>
            </w:r>
          </w:p>
        </w:tc>
        <w:tc>
          <w:tcPr>
            <w:tcW w:w="1559" w:type="dxa"/>
          </w:tcPr>
          <w:p w14:paraId="046F3F3B" w14:textId="77777777" w:rsidR="00F32B58" w:rsidRPr="00C2790B" w:rsidRDefault="00F32B58" w:rsidP="000E4119">
            <w:pPr>
              <w:jc w:val="center"/>
              <w:rPr>
                <w:sz w:val="20"/>
                <w:szCs w:val="20"/>
              </w:rPr>
            </w:pPr>
            <w:r w:rsidRPr="00C2790B">
              <w:rPr>
                <w:sz w:val="20"/>
                <w:szCs w:val="20"/>
              </w:rPr>
              <w:t>4</w:t>
            </w:r>
          </w:p>
        </w:tc>
        <w:tc>
          <w:tcPr>
            <w:tcW w:w="1559" w:type="dxa"/>
          </w:tcPr>
          <w:p w14:paraId="3AD97780" w14:textId="77777777" w:rsidR="00F32B58" w:rsidRPr="00C2790B" w:rsidRDefault="00F32B58" w:rsidP="000E4119">
            <w:pPr>
              <w:jc w:val="center"/>
              <w:rPr>
                <w:sz w:val="20"/>
                <w:szCs w:val="20"/>
              </w:rPr>
            </w:pPr>
            <w:r w:rsidRPr="00C2790B">
              <w:rPr>
                <w:sz w:val="20"/>
                <w:szCs w:val="20"/>
              </w:rPr>
              <w:t>3</w:t>
            </w:r>
          </w:p>
        </w:tc>
        <w:tc>
          <w:tcPr>
            <w:tcW w:w="1418" w:type="dxa"/>
          </w:tcPr>
          <w:p w14:paraId="43CA44C3" w14:textId="77777777" w:rsidR="00F32B58" w:rsidRPr="00C2790B" w:rsidRDefault="00F32B58" w:rsidP="000E4119">
            <w:pPr>
              <w:jc w:val="center"/>
              <w:rPr>
                <w:sz w:val="20"/>
                <w:szCs w:val="20"/>
              </w:rPr>
            </w:pPr>
            <w:r w:rsidRPr="00C2790B">
              <w:rPr>
                <w:sz w:val="20"/>
                <w:szCs w:val="20"/>
              </w:rPr>
              <w:t>2</w:t>
            </w:r>
          </w:p>
        </w:tc>
        <w:tc>
          <w:tcPr>
            <w:tcW w:w="1417" w:type="dxa"/>
          </w:tcPr>
          <w:p w14:paraId="41BCCFD2" w14:textId="77777777" w:rsidR="00F32B58" w:rsidRPr="00C2790B" w:rsidRDefault="00F32B58" w:rsidP="000E4119">
            <w:pPr>
              <w:jc w:val="center"/>
              <w:rPr>
                <w:sz w:val="20"/>
                <w:szCs w:val="20"/>
              </w:rPr>
            </w:pPr>
            <w:r w:rsidRPr="00C2790B">
              <w:rPr>
                <w:sz w:val="20"/>
                <w:szCs w:val="20"/>
              </w:rPr>
              <w:t>1</w:t>
            </w:r>
          </w:p>
        </w:tc>
      </w:tr>
      <w:tr w:rsidR="00F32B58" w:rsidRPr="00C2790B" w14:paraId="5148ED5F" w14:textId="77777777" w:rsidTr="000E4119">
        <w:tc>
          <w:tcPr>
            <w:tcW w:w="1838" w:type="dxa"/>
          </w:tcPr>
          <w:p w14:paraId="011B7828" w14:textId="77777777" w:rsidR="00F32B58" w:rsidRPr="00C2790B" w:rsidRDefault="00F32B58" w:rsidP="000E4119">
            <w:pPr>
              <w:jc w:val="both"/>
              <w:rPr>
                <w:sz w:val="20"/>
                <w:szCs w:val="20"/>
              </w:rPr>
            </w:pPr>
          </w:p>
        </w:tc>
        <w:tc>
          <w:tcPr>
            <w:tcW w:w="1276" w:type="dxa"/>
          </w:tcPr>
          <w:p w14:paraId="15DD45BD" w14:textId="77777777" w:rsidR="00F32B58" w:rsidRPr="00450170" w:rsidRDefault="00F32B58" w:rsidP="000E4119">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64C927C5" w14:textId="77777777" w:rsidR="00F32B58" w:rsidRPr="00450170" w:rsidRDefault="00F32B58" w:rsidP="000E4119">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14079A2E" w14:textId="77777777" w:rsidR="00F32B58" w:rsidRPr="00450170" w:rsidRDefault="00F32B58" w:rsidP="000E4119">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02B29E32" w14:textId="77777777" w:rsidR="00F32B58" w:rsidRPr="00450170" w:rsidRDefault="00F32B58" w:rsidP="000E4119">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196BA295" w14:textId="77777777" w:rsidR="00F32B58" w:rsidRPr="00450170" w:rsidRDefault="00F32B58" w:rsidP="000E4119">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F32B58" w:rsidRPr="00C2790B" w14:paraId="4F76280A" w14:textId="77777777" w:rsidTr="000E4119">
        <w:tc>
          <w:tcPr>
            <w:tcW w:w="1838" w:type="dxa"/>
          </w:tcPr>
          <w:p w14:paraId="75C72BAD" w14:textId="34E7D10C" w:rsidR="00F32B58" w:rsidRPr="00C2790B" w:rsidRDefault="00EE49A9" w:rsidP="000E4119">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0E4119">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0E4119">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0E4119">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0E4119">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0E4119">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8BA8D8A" w14:textId="77777777" w:rsidR="00530B82" w:rsidRDefault="00530B82">
      <w:pPr>
        <w:rPr>
          <w:rStyle w:val="None"/>
          <w:rFonts w:eastAsia="Times New Roman"/>
          <w:b/>
          <w:bCs/>
          <w:color w:val="2F759E" w:themeColor="accent1" w:themeShade="BF"/>
          <w:sz w:val="20"/>
          <w:szCs w:val="20"/>
          <w:lang w:val="hu-HU"/>
        </w:rPr>
      </w:pPr>
      <w:r>
        <w:rPr>
          <w:rStyle w:val="None"/>
          <w:lang w:val="hu-HU"/>
        </w:rPr>
        <w:br w:type="page"/>
      </w:r>
    </w:p>
    <w:p w14:paraId="1B2745B9" w14:textId="77777777" w:rsidR="00530B82" w:rsidRDefault="00530B82" w:rsidP="003950BE">
      <w:pPr>
        <w:pStyle w:val="Cmsor2"/>
        <w:jc w:val="both"/>
        <w:rPr>
          <w:rStyle w:val="None"/>
          <w:lang w:val="hu-HU"/>
        </w:rPr>
      </w:pPr>
    </w:p>
    <w:p w14:paraId="3D19132D" w14:textId="77777777" w:rsidR="00530B82" w:rsidRDefault="00530B82" w:rsidP="003950BE">
      <w:pPr>
        <w:pStyle w:val="Cmsor2"/>
        <w:jc w:val="both"/>
        <w:rPr>
          <w:rStyle w:val="None"/>
          <w:lang w:val="hu-HU"/>
        </w:rPr>
      </w:pPr>
    </w:p>
    <w:p w14:paraId="17D11A15" w14:textId="4925757D"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7A6E71F7" w14:textId="7460F06A" w:rsidR="007F3F62" w:rsidRPr="007F3F62" w:rsidRDefault="006E50DE" w:rsidP="007F3F62">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14:paraId="47A41BD7" w14:textId="77777777" w:rsidR="00B76DFB" w:rsidRPr="007F3F62"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[1.] </w:t>
      </w:r>
      <w:r>
        <w:rPr>
          <w:rStyle w:val="None"/>
          <w:rFonts w:eastAsia="Times New Roman"/>
          <w:bCs/>
          <w:sz w:val="20"/>
          <w:szCs w:val="20"/>
          <w:lang w:val="hu-HU"/>
        </w:rPr>
        <w:t xml:space="preserve">Andrea </w:t>
      </w:r>
      <w:proofErr w:type="spellStart"/>
      <w:r>
        <w:rPr>
          <w:rStyle w:val="None"/>
          <w:rFonts w:eastAsia="Times New Roman"/>
          <w:bCs/>
          <w:sz w:val="20"/>
          <w:szCs w:val="20"/>
          <w:lang w:val="hu-HU"/>
        </w:rPr>
        <w:t>Deplazes</w:t>
      </w:r>
      <w:proofErr w:type="spellEnd"/>
      <w:r>
        <w:rPr>
          <w:rStyle w:val="None"/>
          <w:rFonts w:eastAsia="Times New Roman"/>
          <w:bCs/>
          <w:sz w:val="20"/>
          <w:szCs w:val="20"/>
          <w:lang w:val="hu-HU"/>
        </w:rPr>
        <w:t xml:space="preserve"> (ED.): </w:t>
      </w:r>
      <w:proofErr w:type="spellStart"/>
      <w:r>
        <w:rPr>
          <w:rStyle w:val="None"/>
          <w:rFonts w:eastAsia="Times New Roman"/>
          <w:bCs/>
          <w:sz w:val="20"/>
          <w:szCs w:val="20"/>
          <w:lang w:val="hu-HU"/>
        </w:rPr>
        <w:t>Constructing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Architecture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Materials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Processes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Structures</w:t>
      </w:r>
      <w:proofErr w:type="spellEnd"/>
      <w:r>
        <w:rPr>
          <w:rStyle w:val="None"/>
          <w:rFonts w:eastAsia="Times New Roman"/>
          <w:bCs/>
          <w:sz w:val="20"/>
          <w:szCs w:val="20"/>
          <w:lang w:val="hu-HU"/>
        </w:rPr>
        <w:t>, BIRKHAUSER</w:t>
      </w:r>
    </w:p>
    <w:p w14:paraId="7DCCE211" w14:textId="77777777"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 xml:space="preserve">[2.] </w:t>
      </w:r>
      <w:proofErr w:type="spellStart"/>
      <w:r>
        <w:rPr>
          <w:rStyle w:val="None"/>
          <w:rFonts w:eastAsia="Times New Roman"/>
          <w:bCs/>
          <w:sz w:val="20"/>
          <w:szCs w:val="20"/>
          <w:lang w:val="hu-HU"/>
        </w:rPr>
        <w:t>Franzis</w:t>
      </w:r>
      <w:proofErr w:type="spellEnd"/>
      <w:r>
        <w:rPr>
          <w:rStyle w:val="None"/>
          <w:rFonts w:eastAsia="Times New Roman"/>
          <w:bCs/>
          <w:sz w:val="20"/>
          <w:szCs w:val="20"/>
          <w:lang w:val="hu-HU"/>
        </w:rPr>
        <w:t xml:space="preserve"> D</w:t>
      </w:r>
      <w:proofErr w:type="gramStart"/>
      <w:r>
        <w:rPr>
          <w:rStyle w:val="None"/>
          <w:rFonts w:eastAsia="Times New Roman"/>
          <w:bCs/>
          <w:sz w:val="20"/>
          <w:szCs w:val="20"/>
          <w:lang w:val="hu-HU"/>
        </w:rPr>
        <w:t>.K</w:t>
      </w:r>
      <w:proofErr w:type="gramEnd"/>
      <w:r>
        <w:rPr>
          <w:rStyle w:val="None"/>
          <w:rFonts w:eastAsia="Times New Roman"/>
          <w:bCs/>
          <w:sz w:val="20"/>
          <w:szCs w:val="20"/>
          <w:lang w:val="hu-HU"/>
        </w:rPr>
        <w:t xml:space="preserve">. </w:t>
      </w:r>
      <w:proofErr w:type="spellStart"/>
      <w:r>
        <w:rPr>
          <w:rStyle w:val="None"/>
          <w:rFonts w:eastAsia="Times New Roman"/>
          <w:bCs/>
          <w:sz w:val="20"/>
          <w:szCs w:val="20"/>
          <w:lang w:val="hu-HU"/>
        </w:rPr>
        <w:t>Ching</w:t>
      </w:r>
      <w:proofErr w:type="spellEnd"/>
      <w:r>
        <w:rPr>
          <w:rStyle w:val="None"/>
          <w:rFonts w:eastAsia="Times New Roman"/>
          <w:bCs/>
          <w:sz w:val="20"/>
          <w:szCs w:val="20"/>
          <w:lang w:val="hu-HU"/>
        </w:rPr>
        <w:t xml:space="preserve">, Barry </w:t>
      </w:r>
      <w:proofErr w:type="spellStart"/>
      <w:r>
        <w:rPr>
          <w:rStyle w:val="None"/>
          <w:rFonts w:eastAsia="Times New Roman"/>
          <w:bCs/>
          <w:sz w:val="20"/>
          <w:szCs w:val="20"/>
          <w:lang w:val="hu-HU"/>
        </w:rPr>
        <w:t>Onouye</w:t>
      </w:r>
      <w:proofErr w:type="spellEnd"/>
      <w:r>
        <w:rPr>
          <w:rStyle w:val="None"/>
          <w:rFonts w:eastAsia="Times New Roman"/>
          <w:bCs/>
          <w:sz w:val="20"/>
          <w:szCs w:val="20"/>
          <w:lang w:val="hu-HU"/>
        </w:rPr>
        <w:t xml:space="preserve">, Douglas </w:t>
      </w:r>
      <w:proofErr w:type="spellStart"/>
      <w:r>
        <w:rPr>
          <w:rStyle w:val="None"/>
          <w:rFonts w:eastAsia="Times New Roman"/>
          <w:bCs/>
          <w:sz w:val="20"/>
          <w:szCs w:val="20"/>
          <w:lang w:val="hu-HU"/>
        </w:rPr>
        <w:t>Zuberbuhler</w:t>
      </w:r>
      <w:proofErr w:type="spellEnd"/>
      <w:r>
        <w:rPr>
          <w:rStyle w:val="None"/>
          <w:rFonts w:eastAsia="Times New Roman"/>
          <w:bCs/>
          <w:sz w:val="20"/>
          <w:szCs w:val="20"/>
          <w:lang w:val="hu-HU"/>
        </w:rPr>
        <w:t xml:space="preserve">: Building </w:t>
      </w:r>
      <w:proofErr w:type="spellStart"/>
      <w:r>
        <w:rPr>
          <w:rStyle w:val="None"/>
          <w:rFonts w:eastAsia="Times New Roman"/>
          <w:bCs/>
          <w:sz w:val="20"/>
          <w:szCs w:val="20"/>
          <w:lang w:val="hu-HU"/>
        </w:rPr>
        <w:t>Structures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Illustrated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Patterns</w:t>
      </w:r>
      <w:proofErr w:type="spellEnd"/>
      <w:r>
        <w:rPr>
          <w:rStyle w:val="None"/>
          <w:rFonts w:eastAsia="Times New Roman"/>
          <w:bCs/>
          <w:sz w:val="20"/>
          <w:szCs w:val="20"/>
          <w:lang w:val="hu-HU"/>
        </w:rPr>
        <w:t>, Systems and Design, WILEY</w:t>
      </w:r>
    </w:p>
    <w:p w14:paraId="380993A6" w14:textId="0085DD48" w:rsidR="00B76DFB" w:rsidRDefault="00B76DFB" w:rsidP="00B76DFB">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3</w:t>
      </w:r>
      <w:r w:rsidRPr="007F3F62">
        <w:rPr>
          <w:rStyle w:val="None"/>
          <w:rFonts w:eastAsia="Times New Roman"/>
          <w:bCs/>
          <w:sz w:val="20"/>
          <w:szCs w:val="20"/>
          <w:lang w:val="hu-HU"/>
        </w:rPr>
        <w:t xml:space="preserve">.] </w:t>
      </w:r>
      <w:proofErr w:type="spellStart"/>
      <w:r>
        <w:rPr>
          <w:rStyle w:val="None"/>
          <w:rFonts w:eastAsia="Times New Roman"/>
          <w:bCs/>
          <w:sz w:val="20"/>
          <w:szCs w:val="20"/>
          <w:lang w:val="hu-HU"/>
        </w:rPr>
        <w:t>Franzis</w:t>
      </w:r>
      <w:proofErr w:type="spellEnd"/>
      <w:r>
        <w:rPr>
          <w:rStyle w:val="None"/>
          <w:rFonts w:eastAsia="Times New Roman"/>
          <w:bCs/>
          <w:sz w:val="20"/>
          <w:szCs w:val="20"/>
          <w:lang w:val="hu-HU"/>
        </w:rPr>
        <w:t xml:space="preserve"> D.K. </w:t>
      </w:r>
      <w:proofErr w:type="spellStart"/>
      <w:r>
        <w:rPr>
          <w:rStyle w:val="None"/>
          <w:rFonts w:eastAsia="Times New Roman"/>
          <w:bCs/>
          <w:sz w:val="20"/>
          <w:szCs w:val="20"/>
          <w:lang w:val="hu-HU"/>
        </w:rPr>
        <w:t>Ching</w:t>
      </w:r>
      <w:proofErr w:type="spellEnd"/>
      <w:r w:rsidR="00673F51">
        <w:rPr>
          <w:rStyle w:val="None"/>
          <w:rFonts w:eastAsia="Times New Roman"/>
          <w:bCs/>
          <w:sz w:val="20"/>
          <w:szCs w:val="20"/>
          <w:lang w:val="hu-HU"/>
        </w:rPr>
        <w:t xml:space="preserve">, Mark </w:t>
      </w:r>
      <w:proofErr w:type="spellStart"/>
      <w:r w:rsidR="00673F51">
        <w:rPr>
          <w:rStyle w:val="None"/>
          <w:rFonts w:eastAsia="Times New Roman"/>
          <w:bCs/>
          <w:sz w:val="20"/>
          <w:szCs w:val="20"/>
          <w:lang w:val="hu-HU"/>
        </w:rPr>
        <w:t>Mulville</w:t>
      </w:r>
      <w:proofErr w:type="spellEnd"/>
      <w:r>
        <w:rPr>
          <w:rStyle w:val="None"/>
          <w:rFonts w:eastAsia="Times New Roman"/>
          <w:bCs/>
          <w:sz w:val="20"/>
          <w:szCs w:val="20"/>
          <w:lang w:val="hu-HU"/>
        </w:rPr>
        <w:t xml:space="preserve">: </w:t>
      </w:r>
      <w:r w:rsidR="00673F51">
        <w:rPr>
          <w:rStyle w:val="None"/>
          <w:rFonts w:eastAsia="Times New Roman"/>
          <w:bCs/>
          <w:sz w:val="20"/>
          <w:szCs w:val="20"/>
          <w:lang w:val="hu-HU"/>
        </w:rPr>
        <w:t xml:space="preserve">European </w:t>
      </w:r>
      <w:r>
        <w:rPr>
          <w:rStyle w:val="None"/>
          <w:rFonts w:eastAsia="Times New Roman"/>
          <w:bCs/>
          <w:sz w:val="20"/>
          <w:szCs w:val="20"/>
          <w:lang w:val="hu-HU"/>
        </w:rPr>
        <w:t xml:space="preserve">Building </w:t>
      </w:r>
      <w:proofErr w:type="spellStart"/>
      <w:r>
        <w:rPr>
          <w:rStyle w:val="None"/>
          <w:rFonts w:eastAsia="Times New Roman"/>
          <w:bCs/>
          <w:sz w:val="20"/>
          <w:szCs w:val="20"/>
          <w:lang w:val="hu-HU"/>
        </w:rPr>
        <w:t>Construction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Illustrated</w:t>
      </w:r>
      <w:proofErr w:type="spellEnd"/>
      <w:r>
        <w:rPr>
          <w:rStyle w:val="None"/>
          <w:rFonts w:eastAsia="Times New Roman"/>
          <w:bCs/>
          <w:sz w:val="20"/>
          <w:szCs w:val="20"/>
          <w:lang w:val="hu-HU"/>
        </w:rPr>
        <w:t>, WILEY</w:t>
      </w:r>
    </w:p>
    <w:p w14:paraId="125080D6" w14:textId="7480BE5C" w:rsidR="007F3F62" w:rsidRDefault="007F3F62" w:rsidP="007F3F62">
      <w:pPr>
        <w:rPr>
          <w:rStyle w:val="None"/>
          <w:rFonts w:eastAsia="Times New Roman"/>
          <w:bCs/>
          <w:sz w:val="20"/>
          <w:szCs w:val="20"/>
          <w:lang w:val="hu-HU"/>
        </w:rPr>
      </w:pPr>
    </w:p>
    <w:p w14:paraId="3CEAB6F7" w14:textId="77777777" w:rsidR="005E3938" w:rsidRDefault="005E3938" w:rsidP="005E3938">
      <w:pPr>
        <w:pStyle w:val="Standard"/>
        <w:numPr>
          <w:ilvl w:val="0"/>
          <w:numId w:val="30"/>
        </w:numPr>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Lecture notes, guidance notes (download):</w:t>
      </w:r>
    </w:p>
    <w:p w14:paraId="27617C30" w14:textId="77777777" w:rsidR="00271D55" w:rsidRDefault="000E4119" w:rsidP="00271D55">
      <w:pPr>
        <w:pStyle w:val="Standard"/>
        <w:spacing w:after="0" w:line="100" w:lineRule="atLeast"/>
        <w:ind w:left="1068"/>
        <w:jc w:val="both"/>
      </w:pPr>
      <w:hyperlink r:id="rId13" w:history="1">
        <w:r w:rsidR="00271D55">
          <w:rPr>
            <w:rStyle w:val="Hiperhivatkozs"/>
            <w:rFonts w:ascii="Times New Roman" w:hAnsi="Times New Roman" w:cs="Times New Roman"/>
            <w:sz w:val="20"/>
            <w:szCs w:val="20"/>
            <w:lang w:val="en-US"/>
          </w:rPr>
          <w:t>https://drive.google.com/drive/folders/1QueHORvV63G8PDTWj3d7rFD0qkil2U20?usp=sharing</w:t>
        </w:r>
      </w:hyperlink>
    </w:p>
    <w:p w14:paraId="7AA8EDE2" w14:textId="071263B4" w:rsidR="00171C3D" w:rsidRPr="00A601E6" w:rsidRDefault="00417E48" w:rsidP="005E3938">
      <w:pPr>
        <w:pStyle w:val="Cmsor2"/>
        <w:jc w:val="both"/>
        <w:rPr>
          <w:rStyle w:val="None"/>
          <w:lang w:val="hu-HU"/>
        </w:rPr>
      </w:pPr>
      <w:proofErr w:type="spellStart"/>
      <w:r>
        <w:rPr>
          <w:rStyle w:val="None"/>
          <w:lang w:val="hu-HU"/>
        </w:rPr>
        <w:t>Methodology</w:t>
      </w:r>
      <w:proofErr w:type="spellEnd"/>
    </w:p>
    <w:p w14:paraId="5211FD1B"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The course </w:t>
      </w:r>
      <w:proofErr w:type="gramStart"/>
      <w:r>
        <w:rPr>
          <w:rFonts w:ascii="Times New Roman" w:hAnsi="Times New Roman" w:cs="Times New Roman"/>
          <w:sz w:val="20"/>
          <w:szCs w:val="20"/>
        </w:rPr>
        <w:t>is based</w:t>
      </w:r>
      <w:proofErr w:type="gramEnd"/>
      <w:r>
        <w:rPr>
          <w:rFonts w:ascii="Times New Roman" w:hAnsi="Times New Roman" w:cs="Times New Roman"/>
          <w:sz w:val="20"/>
          <w:szCs w:val="20"/>
        </w:rPr>
        <w:t xml:space="preserve"> on individual architectural skills with regular consultations and presentations.</w:t>
      </w:r>
    </w:p>
    <w:p w14:paraId="1727D0E6" w14:textId="77777777" w:rsidR="00710F75" w:rsidRDefault="00710F75" w:rsidP="00710F75">
      <w:pPr>
        <w:pStyle w:val="Nincstrkz"/>
        <w:jc w:val="both"/>
        <w:rPr>
          <w:sz w:val="20"/>
          <w:szCs w:val="20"/>
        </w:rPr>
      </w:pPr>
      <w:r>
        <w:rPr>
          <w:sz w:val="20"/>
          <w:szCs w:val="20"/>
        </w:rPr>
        <w:t xml:space="preserve">The practical use of the topics of the lectures </w:t>
      </w:r>
      <w:proofErr w:type="gramStart"/>
      <w:r>
        <w:rPr>
          <w:sz w:val="20"/>
          <w:szCs w:val="20"/>
        </w:rPr>
        <w:t>are learned</w:t>
      </w:r>
      <w:proofErr w:type="gramEnd"/>
      <w:r>
        <w:rPr>
          <w:sz w:val="20"/>
          <w:szCs w:val="20"/>
        </w:rPr>
        <w:t xml:space="preserve"> during the practical lessons by drawing. According to these students will be able to make their drawing tasks alone.</w:t>
      </w:r>
    </w:p>
    <w:p w14:paraId="6D85C418" w14:textId="77777777" w:rsidR="00710F75" w:rsidRDefault="00710F75" w:rsidP="00710F75">
      <w:pPr>
        <w:pStyle w:val="Nincstrkz"/>
        <w:jc w:val="both"/>
        <w:rPr>
          <w:rStyle w:val="None"/>
          <w:rFonts w:eastAsia="Times New Roman"/>
          <w:bCs/>
          <w:sz w:val="20"/>
          <w:szCs w:val="20"/>
          <w:lang w:val="hu-HU"/>
        </w:rPr>
      </w:pPr>
    </w:p>
    <w:p w14:paraId="3FC0C3EE"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The course </w:t>
      </w:r>
      <w:proofErr w:type="gramStart"/>
      <w:r>
        <w:rPr>
          <w:rFonts w:ascii="Times New Roman" w:hAnsi="Times New Roman" w:cs="Times New Roman"/>
          <w:sz w:val="20"/>
          <w:szCs w:val="20"/>
        </w:rPr>
        <w:t>is based</w:t>
      </w:r>
      <w:proofErr w:type="gramEnd"/>
      <w:r>
        <w:rPr>
          <w:rFonts w:ascii="Times New Roman" w:hAnsi="Times New Roman" w:cs="Times New Roman"/>
          <w:sz w:val="20"/>
          <w:szCs w:val="20"/>
        </w:rPr>
        <w:t xml:space="preserve"> on collaborations, participation and discussions during the lessons. This is an interaction between Students and Faculty; used the teaching methods like ‘Problem-based learning’ and ‘learning-by-doing’. The communication and the work in class should be respectful with the other students and their desire to work with regard to noise levels, noxious fumes, etc. from all participants.</w:t>
      </w:r>
    </w:p>
    <w:p w14:paraId="61295B00"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aim of the course is to use individually the correct structural solutions, possibilities and limits by the end of the semester.</w:t>
      </w:r>
    </w:p>
    <w:p w14:paraId="0A94EB2A" w14:textId="77777777" w:rsidR="00710F75" w:rsidRDefault="00710F75" w:rsidP="00710F75">
      <w:pPr>
        <w:pStyle w:val="Standard"/>
        <w:spacing w:after="0" w:line="100" w:lineRule="atLeast"/>
        <w:jc w:val="both"/>
        <w:rPr>
          <w:rFonts w:ascii="Times New Roman" w:hAnsi="Times New Roman" w:cs="Times New Roman"/>
          <w:sz w:val="20"/>
          <w:szCs w:val="20"/>
        </w:rPr>
      </w:pPr>
      <w:r>
        <w:rPr>
          <w:rFonts w:ascii="Times New Roman" w:hAnsi="Times New Roman" w:cs="Times New Roman"/>
          <w:sz w:val="20"/>
          <w:szCs w:val="20"/>
        </w:rPr>
        <w:t>The learning process during the semester consists of the following steps:</w:t>
      </w:r>
    </w:p>
    <w:p w14:paraId="0E0E6DC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5A95EB4B"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according to the consultation working further on the drawing task</w:t>
      </w:r>
    </w:p>
    <w:p w14:paraId="44707616" w14:textId="77777777" w:rsidR="00710F75" w:rsidRDefault="00710F75" w:rsidP="00710F75">
      <w:pPr>
        <w:pStyle w:val="Standard"/>
        <w:numPr>
          <w:ilvl w:val="0"/>
          <w:numId w:val="26"/>
        </w:numPr>
        <w:spacing w:after="0" w:line="100" w:lineRule="atLeast"/>
        <w:jc w:val="both"/>
        <w:rPr>
          <w:rFonts w:ascii="Times New Roman" w:hAnsi="Times New Roman" w:cs="Times New Roman"/>
          <w:sz w:val="20"/>
          <w:szCs w:val="20"/>
        </w:rPr>
      </w:pPr>
      <w:r>
        <w:rPr>
          <w:rFonts w:ascii="Times New Roman" w:hAnsi="Times New Roman" w:cs="Times New Roman"/>
          <w:sz w:val="20"/>
          <w:szCs w:val="20"/>
        </w:rPr>
        <w:t>consultation – presenting and discussing the work done at home, raising problems, analysing the possible solutions</w:t>
      </w:r>
    </w:p>
    <w:p w14:paraId="775B68F0" w14:textId="1174AB86" w:rsidR="004D5A67" w:rsidRDefault="004D5A67" w:rsidP="00CF11AD">
      <w:pPr>
        <w:pStyle w:val="Nincstrkz"/>
        <w:jc w:val="both"/>
        <w:rPr>
          <w:rStyle w:val="None"/>
          <w:rFonts w:eastAsia="Times New Roman"/>
          <w:bCs/>
          <w:sz w:val="20"/>
          <w:szCs w:val="20"/>
          <w:lang w:val="hu-HU"/>
        </w:rPr>
      </w:pPr>
    </w:p>
    <w:p w14:paraId="43E4F4CB" w14:textId="418FE3AA" w:rsidR="00032E4C" w:rsidRDefault="00032E4C" w:rsidP="00CF11AD">
      <w:pPr>
        <w:pStyle w:val="Nincstrkz"/>
        <w:jc w:val="both"/>
        <w:rPr>
          <w:rStyle w:val="None"/>
          <w:rFonts w:eastAsia="Times New Roman"/>
          <w:bCs/>
          <w:sz w:val="20"/>
          <w:szCs w:val="20"/>
          <w:lang w:val="hu-HU"/>
        </w:rPr>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 xml:space="preserve">Students with a disability and needs to request special accommodations, please, notify the Deans Office. Proper documentation of disability will be required. All attempts to provide an equal learning environment for all </w:t>
      </w:r>
      <w:proofErr w:type="gramStart"/>
      <w:r w:rsidRPr="00360C00">
        <w:rPr>
          <w:color w:val="000000" w:themeColor="text1"/>
          <w:sz w:val="20"/>
          <w:szCs w:val="20"/>
        </w:rPr>
        <w:t>will be made</w:t>
      </w:r>
      <w:proofErr w:type="gramEnd"/>
      <w:r w:rsidRPr="00360C00">
        <w:rPr>
          <w:color w:val="000000" w:themeColor="text1"/>
          <w:sz w:val="20"/>
          <w:szCs w:val="20"/>
        </w:rPr>
        <w:t>.</w:t>
      </w:r>
    </w:p>
    <w:p w14:paraId="7466A736" w14:textId="77777777" w:rsidR="006347FB" w:rsidRPr="0034588E" w:rsidRDefault="006347FB" w:rsidP="006347FB">
      <w:pPr>
        <w:pStyle w:val="Nincstrkz"/>
        <w:rPr>
          <w:rStyle w:val="None"/>
          <w:i/>
          <w:iCs/>
          <w:color w:val="FF2D21" w:themeColor="accent5"/>
          <w:sz w:val="20"/>
          <w:szCs w:val="20"/>
          <w:lang w:val="hu-HU"/>
        </w:rPr>
      </w:pPr>
    </w:p>
    <w:p w14:paraId="21B98226" w14:textId="77777777" w:rsidR="00710F75" w:rsidRDefault="00710F75">
      <w:pPr>
        <w:rPr>
          <w:rFonts w:eastAsia="Times New Roman"/>
          <w:bCs/>
          <w:i/>
          <w:color w:val="2F759E" w:themeColor="accent1" w:themeShade="BF"/>
        </w:rPr>
      </w:pPr>
      <w:r>
        <w:rPr>
          <w:rFonts w:eastAsia="Times New Roman"/>
          <w:bCs/>
          <w:i/>
          <w:color w:val="2F759E" w:themeColor="accent1" w:themeShade="BF"/>
        </w:rPr>
        <w:br w:type="page"/>
      </w:r>
    </w:p>
    <w:p w14:paraId="1D6790A9" w14:textId="77777777" w:rsidR="00710F75" w:rsidRDefault="00710F75" w:rsidP="00BC2B5C">
      <w:pPr>
        <w:pStyle w:val="Nincstrkz"/>
        <w:rPr>
          <w:rFonts w:eastAsia="Times New Roman"/>
          <w:bCs/>
          <w:i/>
          <w:color w:val="2F759E" w:themeColor="accent1" w:themeShade="BF"/>
        </w:rPr>
      </w:pPr>
    </w:p>
    <w:p w14:paraId="1C2E7066" w14:textId="77777777" w:rsidR="00710F75" w:rsidRDefault="00710F75" w:rsidP="00BC2B5C">
      <w:pPr>
        <w:pStyle w:val="Nincstrkz"/>
        <w:rPr>
          <w:rFonts w:eastAsia="Times New Roman"/>
          <w:bCs/>
          <w:i/>
          <w:color w:val="2F759E" w:themeColor="accent1" w:themeShade="BF"/>
        </w:rPr>
      </w:pPr>
    </w:p>
    <w:p w14:paraId="6717F6B2" w14:textId="29256F60"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D2471F0" w14:textId="77777777" w:rsidR="00710F75" w:rsidRDefault="00710F75" w:rsidP="00710F75">
      <w:pPr>
        <w:pStyle w:val="Nincstrkz"/>
        <w:rPr>
          <w:color w:val="FF2D21" w:themeColor="accent5"/>
          <w:sz w:val="20"/>
          <w:szCs w:val="20"/>
          <w:lang w:val="hu-HU"/>
        </w:rPr>
      </w:pPr>
    </w:p>
    <w:p w14:paraId="2612C641" w14:textId="77777777"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TASK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TOPIC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MAXIUM POINTS</w:t>
      </w:r>
    </w:p>
    <w:p w14:paraId="394C6126" w14:textId="77777777" w:rsidR="00710F75" w:rsidRDefault="00710F75" w:rsidP="00710F75">
      <w:pPr>
        <w:pStyle w:val="Standard"/>
        <w:spacing w:after="0" w:line="100" w:lineRule="atLeast"/>
        <w:jc w:val="both"/>
        <w:rPr>
          <w:rFonts w:ascii="Times New Roman" w:hAnsi="Times New Roman"/>
          <w:sz w:val="20"/>
          <w:szCs w:val="20"/>
        </w:rPr>
      </w:pPr>
    </w:p>
    <w:p w14:paraId="4237D379" w14:textId="77777777" w:rsidR="00710F75" w:rsidRDefault="00710F75" w:rsidP="00710F75">
      <w:pPr>
        <w:pStyle w:val="Standard"/>
        <w:spacing w:after="0" w:line="100" w:lineRule="atLeast"/>
        <w:jc w:val="both"/>
        <w:rPr>
          <w:rFonts w:ascii="Times New Roman" w:hAnsi="Times New Roman"/>
          <w:sz w:val="20"/>
          <w:szCs w:val="20"/>
        </w:rPr>
      </w:pPr>
    </w:p>
    <w:p w14:paraId="72B890E3" w14:textId="3D251CD0" w:rsidR="00710F75" w:rsidRDefault="00710F75" w:rsidP="00710F75">
      <w:pPr>
        <w:pStyle w:val="Standard"/>
        <w:spacing w:after="0" w:line="100" w:lineRule="atLeast"/>
        <w:jc w:val="both"/>
      </w:pPr>
      <w:proofErr w:type="gramStart"/>
      <w:r>
        <w:rPr>
          <w:rFonts w:ascii="Times New Roman" w:hAnsi="Times New Roman"/>
          <w:sz w:val="20"/>
          <w:szCs w:val="20"/>
        </w:rPr>
        <w:t>1</w:t>
      </w:r>
      <w:r>
        <w:rPr>
          <w:rFonts w:ascii="Times New Roman" w:hAnsi="Times New Roman"/>
          <w:sz w:val="20"/>
          <w:szCs w:val="20"/>
          <w:vertAlign w:val="superscript"/>
        </w:rPr>
        <w:t>st</w:t>
      </w:r>
      <w:proofErr w:type="gramEnd"/>
      <w:r>
        <w:rPr>
          <w:rFonts w:ascii="Times New Roman" w:hAnsi="Times New Roman"/>
          <w:sz w:val="20"/>
          <w:szCs w:val="20"/>
        </w:rPr>
        <w:t xml:space="preserve"> Written Test</w:t>
      </w:r>
      <w:r>
        <w:rPr>
          <w:rFonts w:ascii="Times New Roman" w:hAnsi="Times New Roman"/>
          <w:sz w:val="20"/>
          <w:szCs w:val="20"/>
        </w:rPr>
        <w:tab/>
      </w:r>
      <w:r>
        <w:rPr>
          <w:rFonts w:ascii="Times New Roman" w:hAnsi="Times New Roman"/>
          <w:sz w:val="20"/>
          <w:szCs w:val="20"/>
        </w:rPr>
        <w:tab/>
        <w:t>Topics of the lectures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E4119">
        <w:rPr>
          <w:rFonts w:ascii="Times New Roman" w:hAnsi="Times New Roman"/>
          <w:sz w:val="20"/>
          <w:szCs w:val="20"/>
        </w:rPr>
        <w:tab/>
      </w:r>
      <w:r>
        <w:rPr>
          <w:rFonts w:ascii="Times New Roman" w:hAnsi="Times New Roman"/>
          <w:sz w:val="20"/>
          <w:szCs w:val="20"/>
        </w:rPr>
        <w:t xml:space="preserve">20 </w:t>
      </w:r>
      <w:r w:rsidR="00B21E36">
        <w:rPr>
          <w:rFonts w:ascii="Times New Roman" w:hAnsi="Times New Roman"/>
          <w:sz w:val="20"/>
          <w:szCs w:val="20"/>
        </w:rPr>
        <w:t>p</w:t>
      </w:r>
    </w:p>
    <w:p w14:paraId="2D9B3CB1" w14:textId="77777777" w:rsidR="00710F75" w:rsidRDefault="00710F75" w:rsidP="00710F75">
      <w:pPr>
        <w:pStyle w:val="Standard"/>
        <w:spacing w:after="0" w:line="100" w:lineRule="atLeast"/>
        <w:jc w:val="both"/>
        <w:rPr>
          <w:rFonts w:ascii="Times New Roman" w:hAnsi="Times New Roman"/>
          <w:sz w:val="20"/>
          <w:szCs w:val="20"/>
        </w:rPr>
      </w:pPr>
    </w:p>
    <w:p w14:paraId="37741F41" w14:textId="08C6CD8C" w:rsidR="00710F75" w:rsidRDefault="00710F75" w:rsidP="00710F75">
      <w:pPr>
        <w:pStyle w:val="Standard"/>
        <w:spacing w:after="0" w:line="100" w:lineRule="atLeast"/>
        <w:jc w:val="both"/>
      </w:pPr>
      <w:proofErr w:type="gramStart"/>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Written</w:t>
      </w:r>
      <w:proofErr w:type="gramEnd"/>
      <w:r>
        <w:rPr>
          <w:rFonts w:ascii="Times New Roman" w:hAnsi="Times New Roman"/>
          <w:sz w:val="20"/>
          <w:szCs w:val="20"/>
        </w:rPr>
        <w:t xml:space="preserve"> Test</w:t>
      </w:r>
      <w:r>
        <w:rPr>
          <w:rFonts w:ascii="Times New Roman" w:hAnsi="Times New Roman"/>
          <w:sz w:val="20"/>
          <w:szCs w:val="20"/>
        </w:rPr>
        <w:tab/>
      </w:r>
      <w:r>
        <w:rPr>
          <w:rFonts w:ascii="Times New Roman" w:hAnsi="Times New Roman"/>
          <w:sz w:val="20"/>
          <w:szCs w:val="20"/>
        </w:rPr>
        <w:tab/>
        <w:t xml:space="preserve">Topics of the lectures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E4119">
        <w:rPr>
          <w:rFonts w:ascii="Times New Roman" w:hAnsi="Times New Roman"/>
          <w:sz w:val="20"/>
          <w:szCs w:val="20"/>
        </w:rPr>
        <w:tab/>
      </w:r>
      <w:r>
        <w:rPr>
          <w:rFonts w:ascii="Times New Roman" w:hAnsi="Times New Roman"/>
          <w:sz w:val="20"/>
          <w:szCs w:val="20"/>
        </w:rPr>
        <w:t xml:space="preserve">20 </w:t>
      </w:r>
      <w:r w:rsidR="00B21E36">
        <w:rPr>
          <w:rFonts w:ascii="Times New Roman" w:hAnsi="Times New Roman"/>
          <w:sz w:val="20"/>
          <w:szCs w:val="20"/>
        </w:rPr>
        <w:t>p</w:t>
      </w:r>
    </w:p>
    <w:p w14:paraId="7CDFC8FE" w14:textId="77777777" w:rsidR="00710F75" w:rsidRDefault="00710F75" w:rsidP="00710F75">
      <w:pPr>
        <w:pStyle w:val="Standard"/>
        <w:spacing w:after="0" w:line="100" w:lineRule="atLeast"/>
        <w:jc w:val="both"/>
        <w:rPr>
          <w:rFonts w:ascii="Times New Roman" w:hAnsi="Times New Roman"/>
          <w:sz w:val="20"/>
          <w:szCs w:val="20"/>
        </w:rPr>
      </w:pPr>
    </w:p>
    <w:p w14:paraId="302EA3F2" w14:textId="77777777" w:rsidR="00710F75" w:rsidRDefault="00710F75" w:rsidP="00710F75">
      <w:pPr>
        <w:pStyle w:val="Standard"/>
        <w:spacing w:after="0" w:line="100" w:lineRule="atLeast"/>
        <w:jc w:val="both"/>
        <w:rPr>
          <w:rFonts w:ascii="Times New Roman" w:hAnsi="Times New Roman"/>
          <w:sz w:val="20"/>
          <w:szCs w:val="20"/>
        </w:rPr>
      </w:pPr>
    </w:p>
    <w:p w14:paraId="08545582" w14:textId="7BB6FF4D" w:rsidR="00710F75" w:rsidRDefault="00710F75" w:rsidP="00710F75">
      <w:pPr>
        <w:pStyle w:val="Standard"/>
        <w:spacing w:after="0" w:line="100" w:lineRule="atLeast"/>
        <w:jc w:val="both"/>
      </w:pPr>
      <w:r>
        <w:rPr>
          <w:rFonts w:ascii="Times New Roman" w:hAnsi="Times New Roman"/>
          <w:sz w:val="20"/>
          <w:szCs w:val="20"/>
        </w:rPr>
        <w:t xml:space="preserve">Drawing </w:t>
      </w:r>
      <w:proofErr w:type="gramStart"/>
      <w:r>
        <w:rPr>
          <w:rFonts w:ascii="Times New Roman" w:hAnsi="Times New Roman"/>
          <w:sz w:val="20"/>
          <w:szCs w:val="20"/>
        </w:rPr>
        <w:t>1</w:t>
      </w:r>
      <w:proofErr w:type="gramEnd"/>
      <w:r>
        <w:rPr>
          <w:rFonts w:ascii="Times New Roman" w:hAnsi="Times New Roman"/>
          <w:sz w:val="20"/>
          <w:szCs w:val="20"/>
        </w:rPr>
        <w:tab/>
      </w:r>
      <w:r>
        <w:rPr>
          <w:rFonts w:ascii="Times New Roman" w:hAnsi="Times New Roman"/>
          <w:sz w:val="20"/>
          <w:szCs w:val="20"/>
        </w:rPr>
        <w:tab/>
      </w:r>
      <w:r w:rsidR="00B75BC3">
        <w:rPr>
          <w:rFonts w:ascii="Times New Roman" w:hAnsi="Times New Roman"/>
          <w:sz w:val="20"/>
          <w:szCs w:val="20"/>
          <w:lang w:val="en-US"/>
        </w:rPr>
        <w:t xml:space="preserve">Plans of </w:t>
      </w:r>
      <w:r w:rsidR="00B75BC3">
        <w:rPr>
          <w:rFonts w:ascii="Times New Roman" w:hAnsi="Times New Roman" w:cs="Times New Roman"/>
          <w:sz w:val="20"/>
          <w:szCs w:val="20"/>
          <w:lang w:val="en-US"/>
        </w:rPr>
        <w:t>reinforced</w:t>
      </w:r>
      <w:r>
        <w:rPr>
          <w:rFonts w:ascii="Times New Roman" w:hAnsi="Times New Roman"/>
          <w:sz w:val="20"/>
          <w:szCs w:val="20"/>
          <w:lang w:val="en-US"/>
        </w:rPr>
        <w:tab/>
      </w:r>
      <w:r>
        <w:rPr>
          <w:rFonts w:ascii="Times New Roman" w:hAnsi="Times New Roman"/>
          <w:sz w:val="20"/>
          <w:szCs w:val="20"/>
          <w:lang w:val="en-US"/>
        </w:rPr>
        <w:tab/>
      </w:r>
      <w:r w:rsidR="00B75BC3">
        <w:rPr>
          <w:rFonts w:ascii="Times New Roman" w:hAnsi="Times New Roman"/>
          <w:sz w:val="20"/>
          <w:szCs w:val="20"/>
          <w:lang w:val="en-US"/>
        </w:rPr>
        <w:tab/>
      </w:r>
      <w:r w:rsidR="000E4119">
        <w:rPr>
          <w:rFonts w:ascii="Times New Roman" w:hAnsi="Times New Roman"/>
          <w:sz w:val="20"/>
          <w:szCs w:val="20"/>
          <w:lang w:val="en-US"/>
        </w:rPr>
        <w:tab/>
      </w:r>
      <w:r>
        <w:rPr>
          <w:rFonts w:ascii="Times New Roman" w:hAnsi="Times New Roman"/>
          <w:sz w:val="20"/>
          <w:szCs w:val="20"/>
          <w:lang w:val="en-US"/>
        </w:rPr>
        <w:t xml:space="preserve">20 </w:t>
      </w:r>
      <w:r w:rsidR="00B21E36">
        <w:rPr>
          <w:rFonts w:ascii="Times New Roman" w:hAnsi="Times New Roman"/>
          <w:sz w:val="20"/>
          <w:szCs w:val="20"/>
          <w:lang w:val="en-US"/>
        </w:rPr>
        <w:t>p</w:t>
      </w:r>
    </w:p>
    <w:p w14:paraId="725CB850" w14:textId="74B4A5AF" w:rsidR="00710F75" w:rsidRPr="00B75BC3" w:rsidRDefault="00B75BC3" w:rsidP="00710F75">
      <w:pPr>
        <w:pStyle w:val="Standard"/>
        <w:spacing w:after="0" w:line="100" w:lineRule="atLeast"/>
        <w:jc w:val="both"/>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roofErr w:type="gramStart"/>
      <w:r>
        <w:rPr>
          <w:rFonts w:ascii="Times New Roman" w:hAnsi="Times New Roman" w:cs="Times New Roman"/>
          <w:sz w:val="20"/>
          <w:szCs w:val="20"/>
          <w:lang w:val="en-US"/>
        </w:rPr>
        <w:t>concrete</w:t>
      </w:r>
      <w:proofErr w:type="gramEnd"/>
      <w:r>
        <w:rPr>
          <w:rFonts w:ascii="Times New Roman" w:hAnsi="Times New Roman" w:cs="Times New Roman"/>
          <w:sz w:val="20"/>
          <w:szCs w:val="20"/>
          <w:lang w:val="en-US"/>
        </w:rPr>
        <w:t xml:space="preserve"> skeleton building</w:t>
      </w:r>
    </w:p>
    <w:p w14:paraId="6A17CD6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E2F911B" w14:textId="7A5B51AD"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Drawing </w:t>
      </w:r>
      <w:proofErr w:type="gramStart"/>
      <w:r>
        <w:rPr>
          <w:rFonts w:ascii="Times New Roman" w:hAnsi="Times New Roman" w:cs="Times New Roman"/>
          <w:sz w:val="20"/>
          <w:szCs w:val="20"/>
          <w:lang w:val="en-US"/>
        </w:rPr>
        <w:t>2</w:t>
      </w:r>
      <w:proofErr w:type="gramEnd"/>
      <w:r>
        <w:rPr>
          <w:rFonts w:ascii="Times New Roman" w:hAnsi="Times New Roman" w:cs="Times New Roman"/>
          <w:sz w:val="20"/>
          <w:szCs w:val="20"/>
          <w:lang w:val="en-US"/>
        </w:rPr>
        <w:tab/>
      </w:r>
      <w:r>
        <w:rPr>
          <w:rFonts w:ascii="Times New Roman" w:hAnsi="Times New Roman" w:cs="Times New Roman"/>
          <w:sz w:val="20"/>
          <w:szCs w:val="20"/>
          <w:lang w:val="en-US"/>
        </w:rPr>
        <w:tab/>
      </w:r>
      <w:r w:rsidR="00B75BC3">
        <w:rPr>
          <w:rFonts w:ascii="Times New Roman" w:hAnsi="Times New Roman" w:cs="Times New Roman"/>
          <w:color w:val="auto"/>
          <w:sz w:val="20"/>
          <w:szCs w:val="20"/>
          <w:lang w:val="en-US"/>
        </w:rPr>
        <w:t>Plan of the waterproofing system</w:t>
      </w:r>
      <w:r>
        <w:rPr>
          <w:rFonts w:ascii="Times New Roman" w:hAnsi="Times New Roman" w:cs="Times New Roman"/>
          <w:sz w:val="20"/>
          <w:szCs w:val="20"/>
          <w:lang w:val="en-US"/>
        </w:rPr>
        <w:tab/>
      </w:r>
      <w:r>
        <w:rPr>
          <w:rFonts w:ascii="Times New Roman" w:hAnsi="Times New Roman" w:cs="Times New Roman"/>
          <w:sz w:val="20"/>
          <w:szCs w:val="20"/>
          <w:lang w:val="en-US"/>
        </w:rPr>
        <w:tab/>
      </w:r>
      <w:r w:rsidR="000E4119">
        <w:rPr>
          <w:rFonts w:ascii="Times New Roman" w:hAnsi="Times New Roman" w:cs="Times New Roman"/>
          <w:sz w:val="20"/>
          <w:szCs w:val="20"/>
          <w:lang w:val="en-US"/>
        </w:rPr>
        <w:tab/>
      </w:r>
      <w:r>
        <w:rPr>
          <w:rFonts w:ascii="Times New Roman" w:hAnsi="Times New Roman" w:cs="Times New Roman"/>
          <w:sz w:val="20"/>
          <w:szCs w:val="20"/>
          <w:lang w:val="en-US"/>
        </w:rPr>
        <w:t xml:space="preserve">20 </w:t>
      </w:r>
      <w:r w:rsidR="00B21E36">
        <w:rPr>
          <w:rFonts w:ascii="Times New Roman" w:hAnsi="Times New Roman" w:cs="Times New Roman"/>
          <w:sz w:val="20"/>
          <w:szCs w:val="20"/>
          <w:lang w:val="en-US"/>
        </w:rPr>
        <w:t>p</w:t>
      </w:r>
    </w:p>
    <w:p w14:paraId="71DE847C" w14:textId="2AC76597"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roofErr w:type="gramStart"/>
      <w:r w:rsidR="00B75BC3">
        <w:rPr>
          <w:rFonts w:ascii="Times New Roman" w:hAnsi="Times New Roman" w:cs="Times New Roman"/>
          <w:color w:val="auto"/>
          <w:sz w:val="20"/>
          <w:szCs w:val="20"/>
          <w:lang w:val="en-US"/>
        </w:rPr>
        <w:t>of</w:t>
      </w:r>
      <w:proofErr w:type="gramEnd"/>
      <w:r w:rsidR="00B75BC3">
        <w:rPr>
          <w:rFonts w:ascii="Times New Roman" w:hAnsi="Times New Roman" w:cs="Times New Roman"/>
          <w:color w:val="auto"/>
          <w:sz w:val="20"/>
          <w:szCs w:val="20"/>
          <w:lang w:val="en-US"/>
        </w:rPr>
        <w:t xml:space="preserve"> the top of the building</w:t>
      </w:r>
      <w:r w:rsidR="00B75BC3">
        <w:rPr>
          <w:rFonts w:ascii="Times New Roman" w:hAnsi="Times New Roman" w:cs="Times New Roman"/>
          <w:color w:val="auto"/>
          <w:sz w:val="20"/>
          <w:szCs w:val="20"/>
          <w:lang w:val="en-US"/>
        </w:rPr>
        <w:tab/>
      </w:r>
    </w:p>
    <w:p w14:paraId="008D746C"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4DB811F3" w14:textId="7B32A716"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Drawing </w:t>
      </w:r>
      <w:proofErr w:type="gramStart"/>
      <w:r>
        <w:rPr>
          <w:rFonts w:ascii="Times New Roman" w:hAnsi="Times New Roman" w:cs="Times New Roman"/>
          <w:sz w:val="20"/>
          <w:szCs w:val="20"/>
          <w:lang w:val="en-US"/>
        </w:rPr>
        <w:t>3</w:t>
      </w:r>
      <w:proofErr w:type="gramEnd"/>
      <w:r>
        <w:rPr>
          <w:rFonts w:ascii="Times New Roman" w:hAnsi="Times New Roman" w:cs="Times New Roman"/>
          <w:sz w:val="20"/>
          <w:szCs w:val="20"/>
          <w:lang w:val="en-US"/>
        </w:rPr>
        <w:tab/>
      </w:r>
      <w:r>
        <w:rPr>
          <w:rFonts w:ascii="Times New Roman" w:hAnsi="Times New Roman" w:cs="Times New Roman"/>
          <w:sz w:val="20"/>
          <w:szCs w:val="20"/>
          <w:lang w:val="en-US"/>
        </w:rPr>
        <w:tab/>
      </w:r>
      <w:r w:rsidR="00B75BC3">
        <w:rPr>
          <w:rFonts w:ascii="Times New Roman" w:hAnsi="Times New Roman" w:cs="Times New Roman"/>
          <w:color w:val="auto"/>
          <w:sz w:val="20"/>
          <w:szCs w:val="20"/>
          <w:lang w:val="en-US"/>
        </w:rPr>
        <w:t>Plan of the waterproofing system</w:t>
      </w:r>
      <w:r>
        <w:rPr>
          <w:rFonts w:ascii="Times New Roman" w:hAnsi="Times New Roman" w:cs="Times New Roman"/>
          <w:sz w:val="20"/>
          <w:szCs w:val="20"/>
          <w:lang w:val="en-US"/>
        </w:rPr>
        <w:tab/>
      </w:r>
      <w:r>
        <w:rPr>
          <w:rFonts w:ascii="Times New Roman" w:hAnsi="Times New Roman" w:cs="Times New Roman"/>
          <w:sz w:val="20"/>
          <w:szCs w:val="20"/>
          <w:lang w:val="en-US"/>
        </w:rPr>
        <w:tab/>
      </w:r>
      <w:r w:rsidR="000E4119">
        <w:rPr>
          <w:rFonts w:ascii="Times New Roman" w:hAnsi="Times New Roman" w:cs="Times New Roman"/>
          <w:sz w:val="20"/>
          <w:szCs w:val="20"/>
          <w:lang w:val="en-US"/>
        </w:rPr>
        <w:tab/>
      </w:r>
      <w:r>
        <w:rPr>
          <w:rFonts w:ascii="Times New Roman" w:hAnsi="Times New Roman" w:cs="Times New Roman"/>
          <w:sz w:val="20"/>
          <w:szCs w:val="20"/>
          <w:lang w:val="en-US"/>
        </w:rPr>
        <w:t xml:space="preserve">20 </w:t>
      </w:r>
      <w:r w:rsidR="00B21E36">
        <w:rPr>
          <w:rFonts w:ascii="Times New Roman" w:hAnsi="Times New Roman" w:cs="Times New Roman"/>
          <w:sz w:val="20"/>
          <w:szCs w:val="20"/>
          <w:lang w:val="en-US"/>
        </w:rPr>
        <w:t>p</w:t>
      </w:r>
    </w:p>
    <w:p w14:paraId="29957265" w14:textId="28DE9BF6" w:rsidR="00710F75" w:rsidRDefault="00710F75"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roofErr w:type="gramStart"/>
      <w:r w:rsidR="00B75BC3">
        <w:rPr>
          <w:rFonts w:ascii="Times New Roman" w:hAnsi="Times New Roman" w:cs="Times New Roman"/>
          <w:color w:val="auto"/>
          <w:sz w:val="20"/>
          <w:szCs w:val="20"/>
          <w:lang w:val="en-US"/>
        </w:rPr>
        <w:t>in</w:t>
      </w:r>
      <w:proofErr w:type="gramEnd"/>
      <w:r w:rsidR="00B75BC3">
        <w:rPr>
          <w:rFonts w:ascii="Times New Roman" w:hAnsi="Times New Roman" w:cs="Times New Roman"/>
          <w:color w:val="auto"/>
          <w:sz w:val="20"/>
          <w:szCs w:val="20"/>
          <w:lang w:val="en-US"/>
        </w:rPr>
        <w:t xml:space="preserve"> the ground</w:t>
      </w:r>
      <w:r w:rsidR="00EF1D65">
        <w:rPr>
          <w:rFonts w:ascii="Times New Roman" w:hAnsi="Times New Roman" w:cs="Times New Roman"/>
          <w:color w:val="auto"/>
          <w:sz w:val="20"/>
          <w:szCs w:val="20"/>
          <w:lang w:val="en-US"/>
        </w:rPr>
        <w:t xml:space="preserve"> and bathrooms</w:t>
      </w:r>
    </w:p>
    <w:p w14:paraId="655246D5" w14:textId="77777777" w:rsidR="00710F75" w:rsidRDefault="00710F75" w:rsidP="00710F75">
      <w:pPr>
        <w:pStyle w:val="Standard"/>
        <w:spacing w:after="0" w:line="100" w:lineRule="atLeast"/>
        <w:jc w:val="both"/>
        <w:rPr>
          <w:rFonts w:ascii="Times New Roman" w:hAnsi="Times New Roman" w:cs="Times New Roman"/>
          <w:sz w:val="20"/>
          <w:szCs w:val="20"/>
          <w:lang w:val="en-US"/>
        </w:rPr>
      </w:pPr>
    </w:p>
    <w:p w14:paraId="207457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3DB12EF" w14:textId="6233FE22" w:rsidR="00710F75" w:rsidRPr="005E3938" w:rsidRDefault="00710F75" w:rsidP="005E3938">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sidR="000E4119">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2B02D831" w14:textId="57D4CCC4"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The mid-</w:t>
      </w:r>
      <w:proofErr w:type="spellStart"/>
      <w:r w:rsidRPr="005E3938">
        <w:rPr>
          <w:rStyle w:val="None"/>
          <w:rFonts w:eastAsia="Times New Roman"/>
          <w:bCs/>
          <w:i/>
          <w:iCs/>
          <w:sz w:val="20"/>
          <w:szCs w:val="20"/>
          <w:lang w:val="hu-HU"/>
        </w:rPr>
        <w:t>term</w:t>
      </w:r>
      <w:proofErr w:type="spellEnd"/>
      <w:r w:rsidRPr="005E3938">
        <w:rPr>
          <w:rStyle w:val="None"/>
          <w:rFonts w:eastAsia="Times New Roman"/>
          <w:bCs/>
          <w:i/>
          <w:iCs/>
          <w:sz w:val="20"/>
          <w:szCs w:val="20"/>
          <w:lang w:val="hu-HU"/>
        </w:rPr>
        <w:t xml:space="preserve"> performance </w:t>
      </w:r>
      <w:proofErr w:type="spellStart"/>
      <w:r w:rsidRPr="005E3938">
        <w:rPr>
          <w:rStyle w:val="None"/>
          <w:rFonts w:eastAsia="Times New Roman"/>
          <w:bCs/>
          <w:i/>
          <w:iCs/>
          <w:sz w:val="20"/>
          <w:szCs w:val="20"/>
          <w:lang w:val="hu-HU"/>
        </w:rPr>
        <w:t>accounts</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for</w:t>
      </w:r>
      <w:proofErr w:type="spellEnd"/>
      <w:r w:rsidRPr="005E3938">
        <w:rPr>
          <w:rStyle w:val="None"/>
          <w:rFonts w:eastAsia="Times New Roman"/>
          <w:bCs/>
          <w:i/>
          <w:iCs/>
          <w:sz w:val="20"/>
          <w:szCs w:val="20"/>
          <w:lang w:val="hu-HU"/>
        </w:rPr>
        <w:t xml:space="preserve"> 40 % in </w:t>
      </w:r>
      <w:proofErr w:type="spellStart"/>
      <w:r w:rsidRPr="005E3938">
        <w:rPr>
          <w:rStyle w:val="None"/>
          <w:rFonts w:eastAsia="Times New Roman"/>
          <w:bCs/>
          <w:i/>
          <w:iCs/>
          <w:sz w:val="20"/>
          <w:szCs w:val="20"/>
          <w:lang w:val="hu-HU"/>
        </w:rPr>
        <w:t>the</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calculation</w:t>
      </w:r>
      <w:proofErr w:type="spellEnd"/>
      <w:r w:rsidRPr="005E3938">
        <w:rPr>
          <w:rStyle w:val="None"/>
          <w:rFonts w:eastAsia="Times New Roman"/>
          <w:bCs/>
          <w:i/>
          <w:iCs/>
          <w:sz w:val="20"/>
          <w:szCs w:val="20"/>
          <w:lang w:val="hu-HU"/>
        </w:rPr>
        <w:t xml:space="preserve"> of </w:t>
      </w:r>
      <w:proofErr w:type="spellStart"/>
      <w:r w:rsidRPr="005E3938">
        <w:rPr>
          <w:rStyle w:val="None"/>
          <w:rFonts w:eastAsia="Times New Roman"/>
          <w:bCs/>
          <w:i/>
          <w:iCs/>
          <w:sz w:val="20"/>
          <w:szCs w:val="20"/>
          <w:lang w:val="hu-HU"/>
        </w:rPr>
        <w:t>the</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final</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grade</w:t>
      </w:r>
      <w:proofErr w:type="spellEnd"/>
      <w:r w:rsidRPr="005E3938">
        <w:rPr>
          <w:rStyle w:val="None"/>
          <w:rFonts w:eastAsia="Times New Roman"/>
          <w:bCs/>
          <w:i/>
          <w:iCs/>
          <w:sz w:val="20"/>
          <w:szCs w:val="20"/>
          <w:lang w:val="hu-HU"/>
        </w:rPr>
        <w:t>.</w:t>
      </w:r>
    </w:p>
    <w:p w14:paraId="741F292A" w14:textId="272C8AB2" w:rsidR="00710F75" w:rsidRDefault="00710F75" w:rsidP="00710F75">
      <w:pPr>
        <w:pStyle w:val="Nincstrkz"/>
        <w:rPr>
          <w:b/>
          <w:sz w:val="20"/>
          <w:szCs w:val="20"/>
          <w:lang w:val="hu-HU"/>
        </w:rPr>
      </w:pPr>
    </w:p>
    <w:p w14:paraId="225A6799" w14:textId="77777777" w:rsidR="00710F75" w:rsidRDefault="00710F75" w:rsidP="00710F75">
      <w:pPr>
        <w:pStyle w:val="Standard"/>
        <w:spacing w:after="0" w:line="100" w:lineRule="atLeast"/>
        <w:jc w:val="both"/>
        <w:rPr>
          <w:rFonts w:ascii="Times New Roman" w:hAnsi="Times New Roman"/>
          <w:sz w:val="20"/>
          <w:szCs w:val="20"/>
        </w:rPr>
      </w:pPr>
    </w:p>
    <w:p w14:paraId="6A7B181B" w14:textId="14D11B7E" w:rsidR="00710F75" w:rsidRDefault="00710F75"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Drawing Exam</w:t>
      </w:r>
      <w:r>
        <w:rPr>
          <w:rFonts w:ascii="Times New Roman" w:hAnsi="Times New Roman"/>
          <w:sz w:val="20"/>
          <w:szCs w:val="20"/>
        </w:rPr>
        <w:tab/>
      </w:r>
      <w:r>
        <w:rPr>
          <w:rFonts w:ascii="Times New Roman" w:hAnsi="Times New Roman"/>
          <w:sz w:val="20"/>
          <w:szCs w:val="20"/>
        </w:rPr>
        <w:tab/>
        <w:t>Drawing exercises, no aid allowed</w:t>
      </w:r>
      <w:r>
        <w:rPr>
          <w:rFonts w:ascii="Times New Roman" w:hAnsi="Times New Roman"/>
          <w:sz w:val="20"/>
          <w:szCs w:val="20"/>
        </w:rPr>
        <w:tab/>
      </w:r>
      <w:r>
        <w:rPr>
          <w:rFonts w:ascii="Times New Roman" w:hAnsi="Times New Roman"/>
          <w:sz w:val="20"/>
          <w:szCs w:val="20"/>
        </w:rPr>
        <w:tab/>
      </w:r>
      <w:r w:rsidR="000E4119">
        <w:rPr>
          <w:rFonts w:ascii="Times New Roman" w:hAnsi="Times New Roman"/>
          <w:sz w:val="20"/>
          <w:szCs w:val="20"/>
        </w:rPr>
        <w:tab/>
        <w:t>50 p</w:t>
      </w:r>
    </w:p>
    <w:p w14:paraId="0F58BAB9" w14:textId="50951F65" w:rsidR="00710F75" w:rsidRDefault="000E4119"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 x 120</w:t>
      </w:r>
      <w:r w:rsidR="00710F75">
        <w:rPr>
          <w:rFonts w:ascii="Times New Roman" w:hAnsi="Times New Roman"/>
          <w:sz w:val="20"/>
          <w:szCs w:val="20"/>
        </w:rPr>
        <w:t xml:space="preserve"> minutes</w:t>
      </w:r>
      <w:r>
        <w:rPr>
          <w:rFonts w:ascii="Times New Roman" w:hAnsi="Times New Roman"/>
          <w:sz w:val="20"/>
          <w:szCs w:val="20"/>
        </w:rPr>
        <w:t xml:space="preserve"> (25 – 25 p, min. 12.5 p from each task)</w:t>
      </w:r>
    </w:p>
    <w:p w14:paraId="4025D1C9" w14:textId="05EDE3EA" w:rsidR="00710F75" w:rsidRDefault="00710F75" w:rsidP="00710F75">
      <w:pPr>
        <w:pStyle w:val="Standard"/>
        <w:spacing w:after="0" w:line="100" w:lineRule="atLeast"/>
        <w:jc w:val="both"/>
        <w:rPr>
          <w:rFonts w:ascii="Times New Roman" w:hAnsi="Times New Roman"/>
          <w:sz w:val="20"/>
          <w:szCs w:val="20"/>
        </w:rPr>
      </w:pPr>
    </w:p>
    <w:p w14:paraId="124D3DF6" w14:textId="77777777" w:rsidR="00710F75" w:rsidRDefault="00710F75" w:rsidP="00710F75">
      <w:pPr>
        <w:pStyle w:val="Standard"/>
        <w:spacing w:after="0" w:line="100" w:lineRule="atLeast"/>
        <w:jc w:val="both"/>
        <w:rPr>
          <w:rFonts w:ascii="Times New Roman" w:hAnsi="Times New Roman"/>
          <w:sz w:val="20"/>
          <w:szCs w:val="20"/>
        </w:rPr>
      </w:pPr>
    </w:p>
    <w:p w14:paraId="1B4D56BA" w14:textId="77187A1C" w:rsidR="000E4119" w:rsidRDefault="000E4119" w:rsidP="00710F75">
      <w:pPr>
        <w:pStyle w:val="Standard"/>
        <w:spacing w:after="0" w:line="100" w:lineRule="atLeast"/>
        <w:jc w:val="both"/>
        <w:rPr>
          <w:rFonts w:ascii="Times New Roman" w:hAnsi="Times New Roman"/>
          <w:sz w:val="20"/>
          <w:szCs w:val="20"/>
        </w:rPr>
      </w:pPr>
      <w:r>
        <w:rPr>
          <w:rFonts w:ascii="Times New Roman" w:hAnsi="Times New Roman"/>
          <w:sz w:val="20"/>
          <w:szCs w:val="20"/>
        </w:rPr>
        <w:t>Oral Exam</w:t>
      </w:r>
      <w:r>
        <w:rPr>
          <w:rFonts w:ascii="Times New Roman" w:hAnsi="Times New Roman"/>
          <w:sz w:val="20"/>
          <w:szCs w:val="20"/>
        </w:rPr>
        <w:tab/>
      </w:r>
      <w:r>
        <w:rPr>
          <w:rFonts w:ascii="Times New Roman" w:hAnsi="Times New Roman"/>
          <w:sz w:val="20"/>
          <w:szCs w:val="20"/>
        </w:rPr>
        <w:tab/>
        <w:t>30</w:t>
      </w:r>
      <w:r w:rsidR="00710F75">
        <w:rPr>
          <w:rFonts w:ascii="Times New Roman" w:hAnsi="Times New Roman"/>
          <w:sz w:val="20"/>
          <w:szCs w:val="20"/>
        </w:rPr>
        <w:t xml:space="preserve"> minutes</w:t>
      </w:r>
      <w:r>
        <w:rPr>
          <w:rFonts w:ascii="Times New Roman" w:hAnsi="Times New Roman"/>
          <w:sz w:val="20"/>
          <w:szCs w:val="20"/>
        </w:rPr>
        <w:t xml:space="preserve">, no aid allowed, 2 topics </w:t>
      </w:r>
      <w:r>
        <w:rPr>
          <w:rFonts w:ascii="Times New Roman" w:hAnsi="Times New Roman"/>
          <w:sz w:val="20"/>
          <w:szCs w:val="20"/>
        </w:rPr>
        <w:tab/>
      </w:r>
      <w:r>
        <w:rPr>
          <w:rFonts w:ascii="Times New Roman" w:hAnsi="Times New Roman"/>
          <w:sz w:val="20"/>
          <w:szCs w:val="20"/>
        </w:rPr>
        <w:tab/>
        <w:t>50 p</w:t>
      </w:r>
    </w:p>
    <w:p w14:paraId="5A0008CC" w14:textId="078D2A62" w:rsidR="00710F75" w:rsidRDefault="000E4119" w:rsidP="00710F75">
      <w:pPr>
        <w:pStyle w:val="Standard"/>
        <w:spacing w:after="0" w:line="100" w:lineRule="atLeast"/>
        <w:jc w:val="both"/>
        <w:rPr>
          <w:rFonts w:ascii="Times New Roman" w:hAnsi="Times New Roman" w:cs="Times New Roman"/>
          <w:sz w:val="20"/>
          <w:szCs w:val="20"/>
          <w:lang w:val="en-US"/>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(25 – 25 p, min. 12.5 p from each topic)</w:t>
      </w:r>
    </w:p>
    <w:p w14:paraId="4E5E5FC9" w14:textId="77777777" w:rsidR="00710F75" w:rsidRDefault="00710F75" w:rsidP="00710F75">
      <w:pPr>
        <w:pStyle w:val="Standard"/>
        <w:spacing w:after="0" w:line="100" w:lineRule="atLeast"/>
        <w:jc w:val="both"/>
        <w:rPr>
          <w:rFonts w:ascii="Times New Roman" w:hAnsi="Times New Roman" w:cs="Times New Roman"/>
          <w:sz w:val="20"/>
          <w:szCs w:val="20"/>
          <w:lang w:val="hu-HU"/>
        </w:rPr>
      </w:pPr>
    </w:p>
    <w:p w14:paraId="158D8E85" w14:textId="7C9622D6" w:rsidR="00710F75" w:rsidRDefault="00710F75" w:rsidP="00710F75">
      <w:pPr>
        <w:pStyle w:val="Standard"/>
        <w:spacing w:after="0" w:line="100" w:lineRule="atLeast"/>
        <w:jc w:val="both"/>
      </w:pP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sidR="000E4119">
        <w:rPr>
          <w:rFonts w:ascii="Times New Roman" w:hAnsi="Times New Roman" w:cs="Times New Roman"/>
          <w:sz w:val="20"/>
          <w:szCs w:val="20"/>
          <w:lang w:val="hu-HU"/>
        </w:rPr>
        <w:tab/>
      </w:r>
      <w:r>
        <w:rPr>
          <w:rFonts w:ascii="Times New Roman" w:hAnsi="Times New Roman" w:cs="Times New Roman"/>
          <w:b/>
          <w:sz w:val="20"/>
          <w:szCs w:val="20"/>
          <w:lang w:val="hu-HU"/>
        </w:rPr>
        <w:t>TOTAL:</w:t>
      </w:r>
      <w:r>
        <w:rPr>
          <w:rFonts w:ascii="Times New Roman" w:hAnsi="Times New Roman" w:cs="Times New Roman"/>
          <w:b/>
          <w:sz w:val="20"/>
          <w:szCs w:val="20"/>
          <w:lang w:val="hu-HU"/>
        </w:rPr>
        <w:tab/>
        <w:t>100</w:t>
      </w:r>
      <w:r>
        <w:rPr>
          <w:rFonts w:ascii="Times New Roman" w:hAnsi="Times New Roman" w:cs="Times New Roman"/>
          <w:b/>
          <w:sz w:val="20"/>
          <w:szCs w:val="20"/>
          <w:lang w:val="hu-HU"/>
        </w:rPr>
        <w:tab/>
        <w:t>POINTS</w:t>
      </w:r>
    </w:p>
    <w:p w14:paraId="3CABDD22" w14:textId="013EA333" w:rsidR="00710F75" w:rsidRDefault="00710F75" w:rsidP="00710F75">
      <w:pPr>
        <w:pStyle w:val="Nincstrkz"/>
        <w:rPr>
          <w:b/>
          <w:bCs/>
          <w:sz w:val="20"/>
          <w:lang w:val="hu-HU"/>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E4119">
        <w:rPr>
          <w:sz w:val="20"/>
          <w:szCs w:val="20"/>
        </w:rPr>
        <w:tab/>
      </w:r>
      <w:r>
        <w:rPr>
          <w:b/>
          <w:sz w:val="20"/>
          <w:szCs w:val="20"/>
          <w:lang w:val="hu-HU"/>
        </w:rPr>
        <w:t>MIN</w:t>
      </w:r>
      <w:proofErr w:type="gramStart"/>
      <w:r>
        <w:rPr>
          <w:b/>
          <w:sz w:val="20"/>
          <w:szCs w:val="20"/>
          <w:lang w:val="hu-HU"/>
        </w:rPr>
        <w:t>.:</w:t>
      </w:r>
      <w:proofErr w:type="gramEnd"/>
      <w:r>
        <w:rPr>
          <w:b/>
          <w:sz w:val="20"/>
          <w:szCs w:val="20"/>
          <w:lang w:val="hu-HU"/>
        </w:rPr>
        <w:tab/>
      </w:r>
      <w:r>
        <w:rPr>
          <w:b/>
          <w:sz w:val="20"/>
          <w:szCs w:val="20"/>
          <w:lang w:val="hu-HU"/>
        </w:rPr>
        <w:tab/>
      </w:r>
      <w:r w:rsidR="005E3938">
        <w:rPr>
          <w:b/>
          <w:sz w:val="20"/>
          <w:szCs w:val="20"/>
          <w:lang w:val="hu-HU"/>
        </w:rPr>
        <w:t>5</w:t>
      </w:r>
      <w:r>
        <w:rPr>
          <w:b/>
          <w:sz w:val="20"/>
          <w:szCs w:val="20"/>
          <w:lang w:val="hu-HU"/>
        </w:rPr>
        <w:t>0</w:t>
      </w:r>
      <w:r>
        <w:rPr>
          <w:b/>
          <w:sz w:val="20"/>
          <w:szCs w:val="20"/>
          <w:lang w:val="hu-HU"/>
        </w:rPr>
        <w:tab/>
        <w:t>POINTS</w:t>
      </w:r>
      <w:r w:rsidRPr="0034588E">
        <w:rPr>
          <w:b/>
          <w:bCs/>
          <w:sz w:val="20"/>
          <w:lang w:val="hu-HU"/>
        </w:rPr>
        <w:t xml:space="preserve"> </w:t>
      </w:r>
    </w:p>
    <w:p w14:paraId="66AF9B5A" w14:textId="19C06993" w:rsidR="005E3938" w:rsidRPr="005E3938" w:rsidRDefault="005E3938" w:rsidP="005E3938">
      <w:pPr>
        <w:rPr>
          <w:rStyle w:val="None"/>
          <w:rFonts w:eastAsia="Times New Roman"/>
          <w:bCs/>
          <w:i/>
          <w:iCs/>
          <w:sz w:val="20"/>
          <w:szCs w:val="20"/>
          <w:lang w:val="hu-HU"/>
        </w:rPr>
      </w:pPr>
      <w:r w:rsidRPr="005E3938">
        <w:rPr>
          <w:rStyle w:val="None"/>
          <w:rFonts w:eastAsia="Times New Roman"/>
          <w:bCs/>
          <w:i/>
          <w:iCs/>
          <w:sz w:val="20"/>
          <w:szCs w:val="20"/>
          <w:lang w:val="hu-HU"/>
        </w:rPr>
        <w:t xml:space="preserve">The </w:t>
      </w:r>
      <w:proofErr w:type="spellStart"/>
      <w:r>
        <w:rPr>
          <w:rStyle w:val="None"/>
          <w:rFonts w:eastAsia="Times New Roman"/>
          <w:bCs/>
          <w:i/>
          <w:iCs/>
          <w:sz w:val="20"/>
          <w:szCs w:val="20"/>
          <w:lang w:val="hu-HU"/>
        </w:rPr>
        <w:t>exam</w:t>
      </w:r>
      <w:proofErr w:type="spellEnd"/>
      <w:r w:rsidRPr="005E3938">
        <w:rPr>
          <w:rStyle w:val="None"/>
          <w:rFonts w:eastAsia="Times New Roman"/>
          <w:bCs/>
          <w:i/>
          <w:iCs/>
          <w:sz w:val="20"/>
          <w:szCs w:val="20"/>
          <w:lang w:val="hu-HU"/>
        </w:rPr>
        <w:t xml:space="preserve"> performance </w:t>
      </w:r>
      <w:proofErr w:type="spellStart"/>
      <w:r w:rsidRPr="005E3938">
        <w:rPr>
          <w:rStyle w:val="None"/>
          <w:rFonts w:eastAsia="Times New Roman"/>
          <w:bCs/>
          <w:i/>
          <w:iCs/>
          <w:sz w:val="20"/>
          <w:szCs w:val="20"/>
          <w:lang w:val="hu-HU"/>
        </w:rPr>
        <w:t>accounts</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for</w:t>
      </w:r>
      <w:proofErr w:type="spellEnd"/>
      <w:r w:rsidRPr="005E3938">
        <w:rPr>
          <w:rStyle w:val="None"/>
          <w:rFonts w:eastAsia="Times New Roman"/>
          <w:bCs/>
          <w:i/>
          <w:iCs/>
          <w:sz w:val="20"/>
          <w:szCs w:val="20"/>
          <w:lang w:val="hu-HU"/>
        </w:rPr>
        <w:t xml:space="preserve"> </w:t>
      </w:r>
      <w:r>
        <w:rPr>
          <w:rStyle w:val="None"/>
          <w:rFonts w:eastAsia="Times New Roman"/>
          <w:bCs/>
          <w:i/>
          <w:iCs/>
          <w:sz w:val="20"/>
          <w:szCs w:val="20"/>
          <w:lang w:val="hu-HU"/>
        </w:rPr>
        <w:t>6</w:t>
      </w:r>
      <w:r w:rsidRPr="005E3938">
        <w:rPr>
          <w:rStyle w:val="None"/>
          <w:rFonts w:eastAsia="Times New Roman"/>
          <w:bCs/>
          <w:i/>
          <w:iCs/>
          <w:sz w:val="20"/>
          <w:szCs w:val="20"/>
          <w:lang w:val="hu-HU"/>
        </w:rPr>
        <w:t xml:space="preserve">0 % in </w:t>
      </w:r>
      <w:proofErr w:type="spellStart"/>
      <w:r w:rsidRPr="005E3938">
        <w:rPr>
          <w:rStyle w:val="None"/>
          <w:rFonts w:eastAsia="Times New Roman"/>
          <w:bCs/>
          <w:i/>
          <w:iCs/>
          <w:sz w:val="20"/>
          <w:szCs w:val="20"/>
          <w:lang w:val="hu-HU"/>
        </w:rPr>
        <w:t>the</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calculation</w:t>
      </w:r>
      <w:proofErr w:type="spellEnd"/>
      <w:r w:rsidRPr="005E3938">
        <w:rPr>
          <w:rStyle w:val="None"/>
          <w:rFonts w:eastAsia="Times New Roman"/>
          <w:bCs/>
          <w:i/>
          <w:iCs/>
          <w:sz w:val="20"/>
          <w:szCs w:val="20"/>
          <w:lang w:val="hu-HU"/>
        </w:rPr>
        <w:t xml:space="preserve"> of </w:t>
      </w:r>
      <w:proofErr w:type="spellStart"/>
      <w:r w:rsidRPr="005E3938">
        <w:rPr>
          <w:rStyle w:val="None"/>
          <w:rFonts w:eastAsia="Times New Roman"/>
          <w:bCs/>
          <w:i/>
          <w:iCs/>
          <w:sz w:val="20"/>
          <w:szCs w:val="20"/>
          <w:lang w:val="hu-HU"/>
        </w:rPr>
        <w:t>the</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final</w:t>
      </w:r>
      <w:proofErr w:type="spellEnd"/>
      <w:r w:rsidRPr="005E3938">
        <w:rPr>
          <w:rStyle w:val="None"/>
          <w:rFonts w:eastAsia="Times New Roman"/>
          <w:bCs/>
          <w:i/>
          <w:iCs/>
          <w:sz w:val="20"/>
          <w:szCs w:val="20"/>
          <w:lang w:val="hu-HU"/>
        </w:rPr>
        <w:t xml:space="preserve"> </w:t>
      </w:r>
      <w:proofErr w:type="spellStart"/>
      <w:r w:rsidRPr="005E3938">
        <w:rPr>
          <w:rStyle w:val="None"/>
          <w:rFonts w:eastAsia="Times New Roman"/>
          <w:bCs/>
          <w:i/>
          <w:iCs/>
          <w:sz w:val="20"/>
          <w:szCs w:val="20"/>
          <w:lang w:val="hu-HU"/>
        </w:rPr>
        <w:t>grade</w:t>
      </w:r>
      <w:proofErr w:type="spellEnd"/>
      <w:r w:rsidRPr="005E3938">
        <w:rPr>
          <w:rStyle w:val="None"/>
          <w:rFonts w:eastAsia="Times New Roman"/>
          <w:bCs/>
          <w:i/>
          <w:iCs/>
          <w:sz w:val="20"/>
          <w:szCs w:val="20"/>
          <w:lang w:val="hu-HU"/>
        </w:rPr>
        <w:t>.</w:t>
      </w:r>
    </w:p>
    <w:p w14:paraId="55BCBF37" w14:textId="77777777" w:rsidR="005E3938" w:rsidRDefault="005E3938" w:rsidP="00710F75">
      <w:pPr>
        <w:pStyle w:val="Standard"/>
        <w:rPr>
          <w:rFonts w:ascii="Times New Roman" w:hAnsi="Times New Roman"/>
          <w:sz w:val="20"/>
          <w:szCs w:val="20"/>
        </w:rPr>
      </w:pPr>
    </w:p>
    <w:p w14:paraId="35EEF576" w14:textId="5D16FB8A" w:rsidR="00710F75" w:rsidRPr="00710F75" w:rsidRDefault="00710F75" w:rsidP="00710F75">
      <w:pPr>
        <w:pStyle w:val="Standard"/>
        <w:rPr>
          <w:rFonts w:ascii="Times New Roman" w:hAnsi="Times New Roman"/>
          <w:sz w:val="20"/>
          <w:szCs w:val="20"/>
        </w:rPr>
      </w:pPr>
      <w:r w:rsidRPr="00710F75">
        <w:rPr>
          <w:rFonts w:ascii="Times New Roman" w:hAnsi="Times New Roman"/>
          <w:sz w:val="20"/>
          <w:szCs w:val="20"/>
        </w:rPr>
        <w:t>Topics of the Oral Exam</w:t>
      </w:r>
    </w:p>
    <w:p w14:paraId="008DB046" w14:textId="77777777" w:rsidR="00710F75" w:rsidRDefault="00710F75" w:rsidP="00710F75">
      <w:pPr>
        <w:pStyle w:val="Nincstrkz"/>
        <w:rPr>
          <w:b/>
          <w:bCs/>
          <w:sz w:val="20"/>
          <w:lang w:val="hu-HU"/>
        </w:rPr>
      </w:pPr>
    </w:p>
    <w:p w14:paraId="0F49BBCD" w14:textId="0D27353A" w:rsidR="00B75BC3" w:rsidRPr="00B75BC3" w:rsidRDefault="00B75BC3" w:rsidP="00B75BC3">
      <w:pPr>
        <w:pStyle w:val="Standard"/>
        <w:numPr>
          <w:ilvl w:val="0"/>
          <w:numId w:val="28"/>
        </w:numPr>
        <w:spacing w:after="0" w:line="100" w:lineRule="atLeast"/>
        <w:jc w:val="both"/>
        <w:rPr>
          <w:rFonts w:ascii="Times New Roman" w:hAnsi="Times New Roman" w:cs="Times New Roman"/>
          <w:sz w:val="20"/>
          <w:szCs w:val="20"/>
          <w:lang w:val="en-US"/>
        </w:rPr>
      </w:pPr>
      <w:proofErr w:type="spellStart"/>
      <w:r w:rsidRPr="00B75BC3">
        <w:rPr>
          <w:rFonts w:ascii="Times New Roman" w:eastAsia="Times New Roman" w:hAnsi="Times New Roman" w:cs="Times New Roman"/>
          <w:color w:val="000000"/>
          <w:sz w:val="20"/>
          <w:szCs w:val="20"/>
          <w:lang w:val="hu-HU" w:eastAsia="hu-HU"/>
        </w:rPr>
        <w:t>Reinforced</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concretenskeleton</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structures</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structural</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systems</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structural</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elements</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thermal</w:t>
      </w:r>
      <w:proofErr w:type="spellEnd"/>
      <w:r w:rsidRPr="00B75BC3">
        <w:rPr>
          <w:rFonts w:ascii="Times New Roman" w:eastAsia="Times New Roman" w:hAnsi="Times New Roman" w:cs="Times New Roman"/>
          <w:color w:val="000000"/>
          <w:sz w:val="20"/>
          <w:szCs w:val="20"/>
          <w:lang w:val="hu-HU" w:eastAsia="hu-HU"/>
        </w:rPr>
        <w:t xml:space="preserve"> </w:t>
      </w:r>
      <w:proofErr w:type="spellStart"/>
      <w:r w:rsidRPr="00B75BC3">
        <w:rPr>
          <w:rFonts w:ascii="Times New Roman" w:eastAsia="Times New Roman" w:hAnsi="Times New Roman" w:cs="Times New Roman"/>
          <w:color w:val="000000"/>
          <w:sz w:val="20"/>
          <w:szCs w:val="20"/>
          <w:lang w:val="hu-HU" w:eastAsia="hu-HU"/>
        </w:rPr>
        <w:t>bridges</w:t>
      </w:r>
      <w:proofErr w:type="spellEnd"/>
      <w:r w:rsidRPr="00B75BC3">
        <w:rPr>
          <w:rFonts w:ascii="Times New Roman" w:eastAsia="Times New Roman" w:hAnsi="Times New Roman" w:cs="Times New Roman"/>
          <w:color w:val="000000"/>
          <w:sz w:val="20"/>
          <w:szCs w:val="20"/>
          <w:lang w:val="hu-HU" w:eastAsia="hu-HU"/>
        </w:rPr>
        <w:t>)</w:t>
      </w:r>
    </w:p>
    <w:p w14:paraId="1AB65375" w14:textId="77777777" w:rsidR="00B75BC3" w:rsidRDefault="00B75BC3" w:rsidP="00B75BC3">
      <w:pPr>
        <w:pStyle w:val="Standard"/>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flat roofs (materials, structural details, design methods)</w:t>
      </w:r>
    </w:p>
    <w:p w14:paraId="5FAC7AE1"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Flat</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r>
        <w:rPr>
          <w:rFonts w:ascii="Times New Roman" w:eastAsia="Times New Roman" w:hAnsi="Times New Roman" w:cs="Times New Roman"/>
          <w:color w:val="000000"/>
          <w:sz w:val="20"/>
          <w:szCs w:val="20"/>
          <w:lang w:val="hu-HU" w:eastAsia="hu-HU"/>
        </w:rPr>
        <w:t xml:space="preserve"> – non-</w:t>
      </w:r>
      <w:proofErr w:type="spellStart"/>
      <w:r>
        <w:rPr>
          <w:rFonts w:ascii="Times New Roman" w:eastAsia="Times New Roman" w:hAnsi="Times New Roman" w:cs="Times New Roman"/>
          <w:color w:val="000000"/>
          <w:sz w:val="20"/>
          <w:szCs w:val="20"/>
          <w:lang w:val="hu-HU" w:eastAsia="hu-HU"/>
        </w:rPr>
        <w:t>walkable</w:t>
      </w:r>
      <w:proofErr w:type="spellEnd"/>
    </w:p>
    <w:p w14:paraId="76F2FF99"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Flat</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r>
        <w:rPr>
          <w:rFonts w:ascii="Times New Roman" w:eastAsia="Times New Roman" w:hAnsi="Times New Roman" w:cs="Times New Roman"/>
          <w:color w:val="000000"/>
          <w:sz w:val="20"/>
          <w:szCs w:val="20"/>
          <w:lang w:val="hu-HU" w:eastAsia="hu-HU"/>
        </w:rPr>
        <w:t xml:space="preserve"> – </w:t>
      </w:r>
      <w:proofErr w:type="spellStart"/>
      <w:r>
        <w:rPr>
          <w:rFonts w:ascii="Times New Roman" w:eastAsia="Times New Roman" w:hAnsi="Times New Roman" w:cs="Times New Roman"/>
          <w:color w:val="000000"/>
          <w:sz w:val="20"/>
          <w:szCs w:val="20"/>
          <w:lang w:val="hu-HU" w:eastAsia="hu-HU"/>
        </w:rPr>
        <w:t>terrace</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p>
    <w:p w14:paraId="63448611"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Flat</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r>
        <w:rPr>
          <w:rFonts w:ascii="Times New Roman" w:eastAsia="Times New Roman" w:hAnsi="Times New Roman" w:cs="Times New Roman"/>
          <w:color w:val="000000"/>
          <w:sz w:val="20"/>
          <w:szCs w:val="20"/>
          <w:lang w:val="hu-HU" w:eastAsia="hu-HU"/>
        </w:rPr>
        <w:t xml:space="preserve"> – </w:t>
      </w:r>
      <w:proofErr w:type="spellStart"/>
      <w:r>
        <w:rPr>
          <w:rFonts w:ascii="Times New Roman" w:eastAsia="Times New Roman" w:hAnsi="Times New Roman" w:cs="Times New Roman"/>
          <w:color w:val="000000"/>
          <w:sz w:val="20"/>
          <w:szCs w:val="20"/>
          <w:lang w:val="hu-HU" w:eastAsia="hu-HU"/>
        </w:rPr>
        <w:t>green</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roofs</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for</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car</w:t>
      </w:r>
      <w:proofErr w:type="spellEnd"/>
      <w:r>
        <w:rPr>
          <w:rFonts w:ascii="Times New Roman" w:eastAsia="Times New Roman" w:hAnsi="Times New Roman" w:cs="Times New Roman"/>
          <w:color w:val="000000"/>
          <w:sz w:val="20"/>
          <w:szCs w:val="20"/>
          <w:lang w:val="hu-HU" w:eastAsia="hu-HU"/>
        </w:rPr>
        <w:t xml:space="preserve"> parking</w:t>
      </w:r>
    </w:p>
    <w:p w14:paraId="56D8332F"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r>
        <w:rPr>
          <w:rFonts w:ascii="Times New Roman" w:eastAsia="Times New Roman" w:hAnsi="Times New Roman" w:cs="Times New Roman"/>
          <w:color w:val="000000"/>
          <w:sz w:val="20"/>
          <w:szCs w:val="20"/>
          <w:lang w:val="hu-HU" w:eastAsia="hu-HU"/>
        </w:rPr>
        <w:t xml:space="preserve">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 xml:space="preserve"> of </w:t>
      </w:r>
      <w:proofErr w:type="spellStart"/>
      <w:r>
        <w:rPr>
          <w:rFonts w:ascii="Times New Roman" w:eastAsia="Times New Roman" w:hAnsi="Times New Roman" w:cs="Times New Roman"/>
          <w:color w:val="000000"/>
          <w:sz w:val="20"/>
          <w:szCs w:val="20"/>
          <w:lang w:val="hu-HU" w:eastAsia="hu-HU"/>
        </w:rPr>
        <w:t>waterproofing</w:t>
      </w:r>
      <w:proofErr w:type="spellEnd"/>
      <w:r>
        <w:rPr>
          <w:rFonts w:ascii="Times New Roman" w:eastAsia="Times New Roman" w:hAnsi="Times New Roman" w:cs="Times New Roman"/>
          <w:color w:val="000000"/>
          <w:sz w:val="20"/>
          <w:szCs w:val="20"/>
          <w:lang w:val="hu-HU" w:eastAsia="hu-HU"/>
        </w:rPr>
        <w:t xml:space="preserve"> in </w:t>
      </w:r>
      <w:proofErr w:type="spellStart"/>
      <w:r>
        <w:rPr>
          <w:rFonts w:ascii="Times New Roman" w:eastAsia="Times New Roman" w:hAnsi="Times New Roman" w:cs="Times New Roman"/>
          <w:color w:val="000000"/>
          <w:sz w:val="20"/>
          <w:szCs w:val="20"/>
          <w:lang w:val="hu-HU" w:eastAsia="hu-HU"/>
        </w:rPr>
        <w:t>wet</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functions</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materials</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structural</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details</w:t>
      </w:r>
      <w:proofErr w:type="spellEnd"/>
      <w:r>
        <w:rPr>
          <w:rFonts w:ascii="Times New Roman" w:eastAsia="Times New Roman" w:hAnsi="Times New Roman" w:cs="Times New Roman"/>
          <w:color w:val="000000"/>
          <w:sz w:val="20"/>
          <w:szCs w:val="20"/>
          <w:lang w:val="hu-HU" w:eastAsia="hu-HU"/>
        </w:rPr>
        <w:t xml:space="preserve">, 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w:t>
      </w:r>
    </w:p>
    <w:p w14:paraId="3F307953"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Constructional</w:t>
      </w:r>
      <w:proofErr w:type="spellEnd"/>
      <w:r>
        <w:rPr>
          <w:rFonts w:ascii="Times New Roman" w:eastAsia="Times New Roman" w:hAnsi="Times New Roman" w:cs="Times New Roman"/>
          <w:color w:val="000000"/>
          <w:sz w:val="20"/>
          <w:szCs w:val="20"/>
          <w:lang w:val="hu-HU" w:eastAsia="hu-HU"/>
        </w:rPr>
        <w:t xml:space="preserve"> 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 xml:space="preserve"> of </w:t>
      </w:r>
      <w:proofErr w:type="spellStart"/>
      <w:r>
        <w:rPr>
          <w:rFonts w:ascii="Times New Roman" w:eastAsia="Times New Roman" w:hAnsi="Times New Roman" w:cs="Times New Roman"/>
          <w:color w:val="000000"/>
          <w:sz w:val="20"/>
          <w:szCs w:val="20"/>
          <w:lang w:val="hu-HU" w:eastAsia="hu-HU"/>
        </w:rPr>
        <w:t>waterproofing</w:t>
      </w:r>
      <w:proofErr w:type="spellEnd"/>
      <w:r>
        <w:rPr>
          <w:rFonts w:ascii="Times New Roman" w:eastAsia="Times New Roman" w:hAnsi="Times New Roman" w:cs="Times New Roman"/>
          <w:color w:val="000000"/>
          <w:sz w:val="20"/>
          <w:szCs w:val="20"/>
          <w:lang w:val="hu-HU" w:eastAsia="hu-HU"/>
        </w:rPr>
        <w:t xml:space="preserve"> in </w:t>
      </w:r>
      <w:proofErr w:type="spellStart"/>
      <w:r>
        <w:rPr>
          <w:rFonts w:ascii="Times New Roman" w:eastAsia="Times New Roman" w:hAnsi="Times New Roman" w:cs="Times New Roman"/>
          <w:color w:val="000000"/>
          <w:sz w:val="20"/>
          <w:szCs w:val="20"/>
          <w:lang w:val="hu-HU" w:eastAsia="hu-HU"/>
        </w:rPr>
        <w:t>the</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ground</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groundwater</w:t>
      </w:r>
      <w:proofErr w:type="spellEnd"/>
      <w:r>
        <w:rPr>
          <w:rFonts w:ascii="Times New Roman" w:eastAsia="Times New Roman" w:hAnsi="Times New Roman" w:cs="Times New Roman"/>
          <w:color w:val="000000"/>
          <w:sz w:val="20"/>
          <w:szCs w:val="20"/>
          <w:lang w:val="hu-HU" w:eastAsia="hu-HU"/>
        </w:rPr>
        <w:t>)</w:t>
      </w:r>
    </w:p>
    <w:p w14:paraId="41AB4A88"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Constructional</w:t>
      </w:r>
      <w:proofErr w:type="spellEnd"/>
      <w:r>
        <w:rPr>
          <w:rFonts w:ascii="Times New Roman" w:eastAsia="Times New Roman" w:hAnsi="Times New Roman" w:cs="Times New Roman"/>
          <w:color w:val="000000"/>
          <w:sz w:val="20"/>
          <w:szCs w:val="20"/>
          <w:lang w:val="hu-HU" w:eastAsia="hu-HU"/>
        </w:rPr>
        <w:t xml:space="preserve"> 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 xml:space="preserve"> of </w:t>
      </w:r>
      <w:proofErr w:type="spellStart"/>
      <w:r>
        <w:rPr>
          <w:rFonts w:ascii="Times New Roman" w:eastAsia="Times New Roman" w:hAnsi="Times New Roman" w:cs="Times New Roman"/>
          <w:color w:val="000000"/>
          <w:sz w:val="20"/>
          <w:szCs w:val="20"/>
          <w:lang w:val="hu-HU" w:eastAsia="hu-HU"/>
        </w:rPr>
        <w:t>waterproofing</w:t>
      </w:r>
      <w:proofErr w:type="spellEnd"/>
      <w:r>
        <w:rPr>
          <w:rFonts w:ascii="Times New Roman" w:eastAsia="Times New Roman" w:hAnsi="Times New Roman" w:cs="Times New Roman"/>
          <w:color w:val="000000"/>
          <w:sz w:val="20"/>
          <w:szCs w:val="20"/>
          <w:lang w:val="hu-HU" w:eastAsia="hu-HU"/>
        </w:rPr>
        <w:t xml:space="preserve"> in </w:t>
      </w:r>
      <w:proofErr w:type="spellStart"/>
      <w:r>
        <w:rPr>
          <w:rFonts w:ascii="Times New Roman" w:eastAsia="Times New Roman" w:hAnsi="Times New Roman" w:cs="Times New Roman"/>
          <w:color w:val="000000"/>
          <w:sz w:val="20"/>
          <w:szCs w:val="20"/>
          <w:lang w:val="hu-HU" w:eastAsia="hu-HU"/>
        </w:rPr>
        <w:t>the</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ground</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with</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constantly</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hydrostatic</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pressure</w:t>
      </w:r>
      <w:proofErr w:type="spellEnd"/>
      <w:r>
        <w:rPr>
          <w:rFonts w:ascii="Times New Roman" w:eastAsia="Times New Roman" w:hAnsi="Times New Roman" w:cs="Times New Roman"/>
          <w:color w:val="000000"/>
          <w:sz w:val="20"/>
          <w:szCs w:val="20"/>
          <w:lang w:val="hu-HU" w:eastAsia="hu-HU"/>
        </w:rPr>
        <w:t>)</w:t>
      </w:r>
    </w:p>
    <w:p w14:paraId="63571407" w14:textId="77777777" w:rsidR="00B75BC3" w:rsidRDefault="00B75BC3" w:rsidP="00B75BC3">
      <w:pPr>
        <w:pStyle w:val="Standard"/>
        <w:numPr>
          <w:ilvl w:val="0"/>
          <w:numId w:val="27"/>
        </w:numPr>
        <w:spacing w:after="0" w:line="240" w:lineRule="auto"/>
        <w:jc w:val="both"/>
        <w:rPr>
          <w:rFonts w:ascii="Times New Roman" w:eastAsia="Times New Roman" w:hAnsi="Times New Roman" w:cs="Times New Roman"/>
          <w:color w:val="000000"/>
          <w:sz w:val="20"/>
          <w:szCs w:val="20"/>
          <w:lang w:val="hu-HU" w:eastAsia="hu-HU"/>
        </w:rPr>
      </w:pPr>
      <w:proofErr w:type="spellStart"/>
      <w:r>
        <w:rPr>
          <w:rFonts w:ascii="Times New Roman" w:eastAsia="Times New Roman" w:hAnsi="Times New Roman" w:cs="Times New Roman"/>
          <w:color w:val="000000"/>
          <w:sz w:val="20"/>
          <w:szCs w:val="20"/>
          <w:lang w:val="hu-HU" w:eastAsia="hu-HU"/>
        </w:rPr>
        <w:t>Constructional</w:t>
      </w:r>
      <w:proofErr w:type="spellEnd"/>
      <w:r>
        <w:rPr>
          <w:rFonts w:ascii="Times New Roman" w:eastAsia="Times New Roman" w:hAnsi="Times New Roman" w:cs="Times New Roman"/>
          <w:color w:val="000000"/>
          <w:sz w:val="20"/>
          <w:szCs w:val="20"/>
          <w:lang w:val="hu-HU" w:eastAsia="hu-HU"/>
        </w:rPr>
        <w:t xml:space="preserve"> 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 xml:space="preserve"> of </w:t>
      </w:r>
      <w:proofErr w:type="spellStart"/>
      <w:r>
        <w:rPr>
          <w:rFonts w:ascii="Times New Roman" w:eastAsia="Times New Roman" w:hAnsi="Times New Roman" w:cs="Times New Roman"/>
          <w:color w:val="000000"/>
          <w:sz w:val="20"/>
          <w:szCs w:val="20"/>
          <w:lang w:val="hu-HU" w:eastAsia="hu-HU"/>
        </w:rPr>
        <w:t>waterproofing</w:t>
      </w:r>
      <w:proofErr w:type="spellEnd"/>
      <w:r>
        <w:rPr>
          <w:rFonts w:ascii="Times New Roman" w:eastAsia="Times New Roman" w:hAnsi="Times New Roman" w:cs="Times New Roman"/>
          <w:color w:val="000000"/>
          <w:sz w:val="20"/>
          <w:szCs w:val="20"/>
          <w:lang w:val="hu-HU" w:eastAsia="hu-HU"/>
        </w:rPr>
        <w:t xml:space="preserve"> in </w:t>
      </w:r>
      <w:proofErr w:type="spellStart"/>
      <w:r>
        <w:rPr>
          <w:rFonts w:ascii="Times New Roman" w:eastAsia="Times New Roman" w:hAnsi="Times New Roman" w:cs="Times New Roman"/>
          <w:color w:val="000000"/>
          <w:sz w:val="20"/>
          <w:szCs w:val="20"/>
          <w:lang w:val="hu-HU" w:eastAsia="hu-HU"/>
        </w:rPr>
        <w:t>the</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ground</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with</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temporary</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hydrostatic</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pressure</w:t>
      </w:r>
      <w:proofErr w:type="spellEnd"/>
      <w:r>
        <w:rPr>
          <w:rFonts w:ascii="Times New Roman" w:eastAsia="Times New Roman" w:hAnsi="Times New Roman" w:cs="Times New Roman"/>
          <w:color w:val="000000"/>
          <w:sz w:val="20"/>
          <w:szCs w:val="20"/>
          <w:lang w:val="hu-HU" w:eastAsia="hu-HU"/>
        </w:rPr>
        <w:t>)</w:t>
      </w:r>
    </w:p>
    <w:p w14:paraId="1EA83B78" w14:textId="77777777" w:rsidR="00B75BC3" w:rsidRDefault="00B75BC3" w:rsidP="00B75BC3">
      <w:pPr>
        <w:pStyle w:val="Standard"/>
        <w:numPr>
          <w:ilvl w:val="0"/>
          <w:numId w:val="27"/>
        </w:numPr>
        <w:spacing w:after="0" w:line="240" w:lineRule="auto"/>
        <w:jc w:val="both"/>
      </w:pPr>
      <w:proofErr w:type="spellStart"/>
      <w:r>
        <w:rPr>
          <w:rFonts w:ascii="Times New Roman" w:eastAsia="Times New Roman" w:hAnsi="Times New Roman" w:cs="Times New Roman"/>
          <w:color w:val="000000"/>
          <w:sz w:val="20"/>
          <w:szCs w:val="20"/>
          <w:lang w:val="hu-HU" w:eastAsia="hu-HU"/>
        </w:rPr>
        <w:t>Constructional</w:t>
      </w:r>
      <w:proofErr w:type="spellEnd"/>
      <w:r>
        <w:rPr>
          <w:rFonts w:ascii="Times New Roman" w:eastAsia="Times New Roman" w:hAnsi="Times New Roman" w:cs="Times New Roman"/>
          <w:color w:val="000000"/>
          <w:sz w:val="20"/>
          <w:szCs w:val="20"/>
          <w:lang w:val="hu-HU" w:eastAsia="hu-HU"/>
        </w:rPr>
        <w:t xml:space="preserve"> design </w:t>
      </w:r>
      <w:proofErr w:type="spellStart"/>
      <w:r>
        <w:rPr>
          <w:rFonts w:ascii="Times New Roman" w:eastAsia="Times New Roman" w:hAnsi="Times New Roman" w:cs="Times New Roman"/>
          <w:color w:val="000000"/>
          <w:sz w:val="20"/>
          <w:szCs w:val="20"/>
          <w:lang w:val="hu-HU" w:eastAsia="hu-HU"/>
        </w:rPr>
        <w:t>methods</w:t>
      </w:r>
      <w:proofErr w:type="spellEnd"/>
      <w:r>
        <w:rPr>
          <w:rFonts w:ascii="Times New Roman" w:eastAsia="Times New Roman" w:hAnsi="Times New Roman" w:cs="Times New Roman"/>
          <w:color w:val="000000"/>
          <w:sz w:val="20"/>
          <w:szCs w:val="20"/>
          <w:lang w:val="hu-HU" w:eastAsia="hu-HU"/>
        </w:rPr>
        <w:t xml:space="preserve"> </w:t>
      </w:r>
      <w:proofErr w:type="gramStart"/>
      <w:r>
        <w:rPr>
          <w:rFonts w:ascii="Times New Roman" w:eastAsia="Times New Roman" w:hAnsi="Times New Roman" w:cs="Times New Roman"/>
          <w:color w:val="000000"/>
          <w:sz w:val="20"/>
          <w:szCs w:val="20"/>
          <w:lang w:val="hu-HU" w:eastAsia="hu-HU"/>
        </w:rPr>
        <w:t xml:space="preserve">of  </w:t>
      </w:r>
      <w:proofErr w:type="spellStart"/>
      <w:r>
        <w:rPr>
          <w:rFonts w:ascii="Times New Roman" w:eastAsia="Times New Roman" w:hAnsi="Times New Roman" w:cs="Times New Roman"/>
          <w:color w:val="000000"/>
          <w:sz w:val="20"/>
          <w:szCs w:val="20"/>
          <w:lang w:val="hu-HU" w:eastAsia="hu-HU"/>
        </w:rPr>
        <w:t>follow-up</w:t>
      </w:r>
      <w:proofErr w:type="spellEnd"/>
      <w:proofErr w:type="gram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wall</w:t>
      </w:r>
      <w:proofErr w:type="spellEnd"/>
      <w:r>
        <w:rPr>
          <w:rFonts w:ascii="Times New Roman" w:eastAsia="Times New Roman" w:hAnsi="Times New Roman" w:cs="Times New Roman"/>
          <w:color w:val="000000"/>
          <w:sz w:val="20"/>
          <w:szCs w:val="20"/>
          <w:lang w:val="hu-HU" w:eastAsia="hu-HU"/>
        </w:rPr>
        <w:t xml:space="preserve"> </w:t>
      </w:r>
      <w:proofErr w:type="spellStart"/>
      <w:r>
        <w:rPr>
          <w:rFonts w:ascii="Times New Roman" w:eastAsia="Times New Roman" w:hAnsi="Times New Roman" w:cs="Times New Roman"/>
          <w:color w:val="000000"/>
          <w:sz w:val="20"/>
          <w:szCs w:val="20"/>
          <w:lang w:val="hu-HU" w:eastAsia="hu-HU"/>
        </w:rPr>
        <w:t>waterproofing</w:t>
      </w:r>
      <w:proofErr w:type="spellEnd"/>
    </w:p>
    <w:p w14:paraId="36FE25CA" w14:textId="77777777" w:rsidR="00B75BC3" w:rsidRDefault="00B75BC3" w:rsidP="00B75BC3">
      <w:pPr>
        <w:pStyle w:val="Standard"/>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traditional floors</w:t>
      </w:r>
    </w:p>
    <w:p w14:paraId="4EFC7CE4" w14:textId="77777777" w:rsidR="00B75BC3" w:rsidRDefault="00B75BC3" w:rsidP="00B75BC3">
      <w:pPr>
        <w:pStyle w:val="Standard"/>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dry floors</w:t>
      </w:r>
    </w:p>
    <w:p w14:paraId="47500DBF" w14:textId="77777777" w:rsidR="00B75BC3" w:rsidRDefault="00B75BC3" w:rsidP="00B75BC3">
      <w:pPr>
        <w:pStyle w:val="Standard"/>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Constructional design methods of dry separation walls</w:t>
      </w:r>
    </w:p>
    <w:p w14:paraId="58CB7654" w14:textId="77777777" w:rsidR="005E3938" w:rsidRDefault="005E3938">
      <w:pPr>
        <w:rPr>
          <w:color w:val="00000A"/>
          <w:kern w:val="3"/>
          <w:sz w:val="20"/>
          <w:szCs w:val="20"/>
          <w:bdr w:val="none" w:sz="0" w:space="0" w:color="auto"/>
        </w:rPr>
      </w:pPr>
      <w:r>
        <w:rPr>
          <w:sz w:val="20"/>
          <w:szCs w:val="20"/>
        </w:rPr>
        <w:br w:type="page"/>
      </w:r>
    </w:p>
    <w:p w14:paraId="1682B46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72A42A40"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
    <w:p w14:paraId="182BA88A" w14:textId="2F4E872A"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roofErr w:type="spellStart"/>
      <w:r>
        <w:rPr>
          <w:rFonts w:ascii="Times New Roman" w:hAnsi="Times New Roman" w:cs="Times New Roman"/>
          <w:b/>
          <w:bCs/>
          <w:color w:val="5B9BD5"/>
          <w:sz w:val="20"/>
          <w:szCs w:val="20"/>
          <w:lang w:val="hu-HU"/>
        </w:rPr>
        <w:t>Drawing</w:t>
      </w:r>
      <w:proofErr w:type="spellEnd"/>
      <w:r>
        <w:rPr>
          <w:rFonts w:ascii="Times New Roman" w:hAnsi="Times New Roman" w:cs="Times New Roman"/>
          <w:b/>
          <w:bCs/>
          <w:color w:val="5B9BD5"/>
          <w:sz w:val="20"/>
          <w:szCs w:val="20"/>
          <w:lang w:val="hu-HU"/>
        </w:rPr>
        <w:t xml:space="preserve"> 1:</w:t>
      </w:r>
    </w:p>
    <w:p w14:paraId="5DED7EE3"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B29B29D" w14:textId="03354613" w:rsidR="008D32BF" w:rsidRDefault="00B75BC3"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Using</w:t>
      </w:r>
      <w:proofErr w:type="spellEnd"/>
      <w:r w:rsidR="008D32BF">
        <w:rPr>
          <w:rFonts w:ascii="Times New Roman" w:hAnsi="Times New Roman" w:cs="Times New Roman"/>
          <w:sz w:val="20"/>
          <w:szCs w:val="20"/>
          <w:lang w:val="hu-HU"/>
        </w:rPr>
        <w:t xml:space="preserve"> </w:t>
      </w:r>
      <w:proofErr w:type="spellStart"/>
      <w:r w:rsidR="008D32BF">
        <w:rPr>
          <w:rFonts w:ascii="Times New Roman" w:hAnsi="Times New Roman" w:cs="Times New Roman"/>
          <w:sz w:val="20"/>
          <w:szCs w:val="20"/>
          <w:lang w:val="hu-HU"/>
        </w:rPr>
        <w:t>reinforced</w:t>
      </w:r>
      <w:proofErr w:type="spellEnd"/>
      <w:r w:rsidR="008D32BF">
        <w:rPr>
          <w:rFonts w:ascii="Times New Roman" w:hAnsi="Times New Roman" w:cs="Times New Roman"/>
          <w:sz w:val="20"/>
          <w:szCs w:val="20"/>
          <w:lang w:val="hu-HU"/>
        </w:rPr>
        <w:t xml:space="preserve"> </w:t>
      </w:r>
      <w:proofErr w:type="spellStart"/>
      <w:r w:rsidR="008D32BF">
        <w:rPr>
          <w:rFonts w:ascii="Times New Roman" w:hAnsi="Times New Roman" w:cs="Times New Roman"/>
          <w:sz w:val="20"/>
          <w:szCs w:val="20"/>
          <w:lang w:val="hu-HU"/>
        </w:rPr>
        <w:t>concrete</w:t>
      </w:r>
      <w:proofErr w:type="spellEnd"/>
      <w:r w:rsidR="008D32BF">
        <w:rPr>
          <w:rFonts w:ascii="Times New Roman" w:hAnsi="Times New Roman" w:cs="Times New Roman"/>
          <w:sz w:val="20"/>
          <w:szCs w:val="20"/>
          <w:lang w:val="hu-HU"/>
        </w:rPr>
        <w:t xml:space="preserve"> </w:t>
      </w:r>
      <w:proofErr w:type="spellStart"/>
      <w:r w:rsidR="008D32BF">
        <w:rPr>
          <w:rFonts w:ascii="Times New Roman" w:hAnsi="Times New Roman" w:cs="Times New Roman"/>
          <w:sz w:val="20"/>
          <w:szCs w:val="20"/>
          <w:lang w:val="hu-HU"/>
        </w:rPr>
        <w:t>skeleton</w:t>
      </w:r>
      <w:proofErr w:type="spellEnd"/>
      <w:r w:rsidR="008D32BF">
        <w:rPr>
          <w:rFonts w:ascii="Times New Roman" w:hAnsi="Times New Roman" w:cs="Times New Roman"/>
          <w:sz w:val="20"/>
          <w:szCs w:val="20"/>
          <w:lang w:val="hu-HU"/>
        </w:rPr>
        <w:t xml:space="preserve"> </w:t>
      </w:r>
      <w:proofErr w:type="spellStart"/>
      <w:r w:rsidR="008D32BF">
        <w:rPr>
          <w:rFonts w:ascii="Times New Roman" w:hAnsi="Times New Roman" w:cs="Times New Roman"/>
          <w:sz w:val="20"/>
          <w:szCs w:val="20"/>
          <w:lang w:val="hu-HU"/>
        </w:rPr>
        <w:t>structure</w:t>
      </w:r>
      <w:proofErr w:type="spellEnd"/>
      <w:r w:rsidR="008D32BF">
        <w:rPr>
          <w:rFonts w:ascii="Times New Roman" w:hAnsi="Times New Roman" w:cs="Times New Roman"/>
          <w:sz w:val="20"/>
          <w:szCs w:val="20"/>
          <w:lang w:val="hu-HU"/>
        </w:rPr>
        <w:t xml:space="preserve"> in </w:t>
      </w:r>
      <w:proofErr w:type="spellStart"/>
      <w:r w:rsidR="008D32BF">
        <w:rPr>
          <w:rFonts w:ascii="Times New Roman" w:hAnsi="Times New Roman" w:cs="Times New Roman"/>
          <w:sz w:val="20"/>
          <w:szCs w:val="20"/>
          <w:lang w:val="hu-HU"/>
        </w:rPr>
        <w:t>the</w:t>
      </w:r>
      <w:proofErr w:type="spellEnd"/>
      <w:r w:rsidR="008D32BF">
        <w:rPr>
          <w:rFonts w:ascii="Times New Roman" w:hAnsi="Times New Roman" w:cs="Times New Roman"/>
          <w:sz w:val="20"/>
          <w:szCs w:val="20"/>
          <w:lang w:val="hu-HU"/>
        </w:rPr>
        <w:t xml:space="preserve"> </w:t>
      </w:r>
      <w:proofErr w:type="spellStart"/>
      <w:r w:rsidR="008D32BF">
        <w:rPr>
          <w:rFonts w:ascii="Times New Roman" w:hAnsi="Times New Roman" w:cs="Times New Roman"/>
          <w:sz w:val="20"/>
          <w:szCs w:val="20"/>
          <w:lang w:val="hu-HU"/>
        </w:rPr>
        <w:t>given</w:t>
      </w:r>
      <w:proofErr w:type="spellEnd"/>
      <w:r w:rsidR="008D32BF">
        <w:rPr>
          <w:rFonts w:ascii="Times New Roman" w:hAnsi="Times New Roman" w:cs="Times New Roman"/>
          <w:sz w:val="20"/>
          <w:szCs w:val="20"/>
          <w:lang w:val="hu-HU"/>
        </w:rPr>
        <w:t xml:space="preserve"> building.</w:t>
      </w:r>
    </w:p>
    <w:p w14:paraId="09B61D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The </w:t>
      </w:r>
      <w:proofErr w:type="spellStart"/>
      <w:r>
        <w:rPr>
          <w:rFonts w:ascii="Times New Roman" w:hAnsi="Times New Roman" w:cs="Times New Roman"/>
          <w:sz w:val="20"/>
          <w:szCs w:val="20"/>
          <w:lang w:val="hu-HU"/>
        </w:rPr>
        <w:t>level</w:t>
      </w:r>
      <w:proofErr w:type="spellEnd"/>
      <w:r>
        <w:rPr>
          <w:rFonts w:ascii="Times New Roman" w:hAnsi="Times New Roman" w:cs="Times New Roman"/>
          <w:sz w:val="20"/>
          <w:szCs w:val="20"/>
          <w:lang w:val="hu-HU"/>
        </w:rPr>
        <w:t xml:space="preserve"> of </w:t>
      </w:r>
      <w:proofErr w:type="spellStart"/>
      <w:r>
        <w:rPr>
          <w:rFonts w:ascii="Times New Roman" w:hAnsi="Times New Roman" w:cs="Times New Roman"/>
          <w:sz w:val="20"/>
          <w:szCs w:val="20"/>
          <w:lang w:val="hu-HU"/>
        </w:rPr>
        <w:t>the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garage</w:t>
      </w:r>
      <w:proofErr w:type="spellEnd"/>
      <w:r>
        <w:rPr>
          <w:rFonts w:ascii="Times New Roman" w:hAnsi="Times New Roman" w:cs="Times New Roman"/>
          <w:sz w:val="20"/>
          <w:szCs w:val="20"/>
          <w:lang w:val="hu-HU"/>
        </w:rPr>
        <w:t xml:space="preserve"> is </w:t>
      </w:r>
      <w:proofErr w:type="spellStart"/>
      <w:r>
        <w:rPr>
          <w:rFonts w:ascii="Times New Roman" w:hAnsi="Times New Roman" w:cs="Times New Roman"/>
          <w:sz w:val="20"/>
          <w:szCs w:val="20"/>
          <w:lang w:val="hu-HU"/>
        </w:rPr>
        <w:t>the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ground</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floor</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there</w:t>
      </w:r>
      <w:proofErr w:type="spellEnd"/>
      <w:r>
        <w:rPr>
          <w:rFonts w:ascii="Times New Roman" w:hAnsi="Times New Roman" w:cs="Times New Roman"/>
          <w:sz w:val="20"/>
          <w:szCs w:val="20"/>
          <w:lang w:val="hu-HU"/>
        </w:rPr>
        <w:t xml:space="preserve"> </w:t>
      </w:r>
      <w:proofErr w:type="gramStart"/>
      <w:r>
        <w:rPr>
          <w:rFonts w:ascii="Times New Roman" w:hAnsi="Times New Roman" w:cs="Times New Roman"/>
          <w:sz w:val="20"/>
          <w:szCs w:val="20"/>
          <w:lang w:val="hu-HU"/>
        </w:rPr>
        <w:t>is</w:t>
      </w:r>
      <w:proofErr w:type="gramEnd"/>
      <w:r>
        <w:rPr>
          <w:rFonts w:ascii="Times New Roman" w:hAnsi="Times New Roman" w:cs="Times New Roman"/>
          <w:sz w:val="20"/>
          <w:szCs w:val="20"/>
          <w:lang w:val="hu-HU"/>
        </w:rPr>
        <w:t xml:space="preserve"> no </w:t>
      </w:r>
      <w:proofErr w:type="spellStart"/>
      <w:r>
        <w:rPr>
          <w:rFonts w:ascii="Times New Roman" w:hAnsi="Times New Roman" w:cs="Times New Roman"/>
          <w:sz w:val="20"/>
          <w:szCs w:val="20"/>
          <w:lang w:val="hu-HU"/>
        </w:rPr>
        <w:t>basement</w:t>
      </w:r>
      <w:proofErr w:type="spellEnd"/>
      <w:r>
        <w:rPr>
          <w:rFonts w:ascii="Times New Roman" w:hAnsi="Times New Roman" w:cs="Times New Roman"/>
          <w:sz w:val="20"/>
          <w:szCs w:val="20"/>
          <w:lang w:val="hu-HU"/>
        </w:rPr>
        <w:t xml:space="preserve"> and no </w:t>
      </w:r>
      <w:proofErr w:type="spellStart"/>
      <w:r>
        <w:rPr>
          <w:rFonts w:ascii="Times New Roman" w:hAnsi="Times New Roman" w:cs="Times New Roman"/>
          <w:sz w:val="20"/>
          <w:szCs w:val="20"/>
          <w:lang w:val="hu-HU"/>
        </w:rPr>
        <w:t>neighboring</w:t>
      </w:r>
      <w:proofErr w:type="spellEnd"/>
      <w:r>
        <w:rPr>
          <w:rFonts w:ascii="Times New Roman" w:hAnsi="Times New Roman" w:cs="Times New Roman"/>
          <w:sz w:val="20"/>
          <w:szCs w:val="20"/>
          <w:lang w:val="hu-HU"/>
        </w:rPr>
        <w:t xml:space="preserve"> building.</w:t>
      </w:r>
    </w:p>
    <w:p w14:paraId="2A8F254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09717B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proofErr w:type="spellStart"/>
      <w:r>
        <w:rPr>
          <w:rFonts w:ascii="Times New Roman" w:hAnsi="Times New Roman" w:cs="Times New Roman"/>
          <w:i/>
          <w:iCs/>
          <w:sz w:val="20"/>
          <w:szCs w:val="20"/>
          <w:lang w:val="hu-HU"/>
        </w:rPr>
        <w:t>Datas</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given</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by</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the</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teacher</w:t>
      </w:r>
      <w:proofErr w:type="spellEnd"/>
      <w:r>
        <w:rPr>
          <w:rFonts w:ascii="Times New Roman" w:hAnsi="Times New Roman" w:cs="Times New Roman"/>
          <w:i/>
          <w:iCs/>
          <w:sz w:val="20"/>
          <w:szCs w:val="20"/>
          <w:lang w:val="hu-HU"/>
        </w:rPr>
        <w:t>):</w:t>
      </w:r>
    </w:p>
    <w:p w14:paraId="7E599AA7" w14:textId="40A6C94E" w:rsidR="008D32BF" w:rsidRDefault="008D32BF" w:rsidP="008D32BF">
      <w:pPr>
        <w:pStyle w:val="Standard"/>
        <w:spacing w:after="0" w:line="100" w:lineRule="atLeast"/>
        <w:jc w:val="both"/>
        <w:rPr>
          <w:rFonts w:ascii="Times New Roman" w:hAnsi="Times New Roman" w:cs="Times New Roman"/>
          <w:sz w:val="20"/>
          <w:szCs w:val="20"/>
          <w:lang w:val="hu-HU"/>
        </w:rPr>
      </w:pPr>
    </w:p>
    <w:p w14:paraId="4E8EFF9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Line </w:t>
      </w:r>
      <w:proofErr w:type="spellStart"/>
      <w:r>
        <w:rPr>
          <w:rFonts w:ascii="Times New Roman" w:hAnsi="Times New Roman" w:cs="Times New Roman"/>
          <w:sz w:val="20"/>
          <w:szCs w:val="20"/>
          <w:lang w:val="hu-HU"/>
        </w:rPr>
        <w:t>types</w:t>
      </w:r>
      <w:proofErr w:type="spellEnd"/>
      <w:r>
        <w:rPr>
          <w:rFonts w:ascii="Times New Roman" w:hAnsi="Times New Roman" w:cs="Times New Roman"/>
          <w:sz w:val="20"/>
          <w:szCs w:val="20"/>
          <w:lang w:val="hu-HU"/>
        </w:rPr>
        <w:t>/</w:t>
      </w:r>
      <w:proofErr w:type="spellStart"/>
      <w:r>
        <w:rPr>
          <w:rFonts w:ascii="Times New Roman" w:hAnsi="Times New Roman" w:cs="Times New Roman"/>
          <w:sz w:val="20"/>
          <w:szCs w:val="20"/>
          <w:lang w:val="hu-HU"/>
        </w:rPr>
        <w:t>fillings</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see</w:t>
      </w:r>
      <w:proofErr w:type="spellEnd"/>
      <w:r>
        <w:rPr>
          <w:rFonts w:ascii="Times New Roman" w:hAnsi="Times New Roman" w:cs="Times New Roman"/>
          <w:sz w:val="20"/>
          <w:szCs w:val="20"/>
          <w:lang w:val="hu-HU"/>
        </w:rPr>
        <w:t xml:space="preserve"> in </w:t>
      </w:r>
      <w:proofErr w:type="spellStart"/>
      <w:r>
        <w:rPr>
          <w:rFonts w:ascii="Times New Roman" w:hAnsi="Times New Roman" w:cs="Times New Roman"/>
          <w:sz w:val="20"/>
          <w:szCs w:val="20"/>
          <w:lang w:val="hu-HU"/>
        </w:rPr>
        <w:t>attachement</w:t>
      </w:r>
      <w:proofErr w:type="spellEnd"/>
      <w:r>
        <w:rPr>
          <w:rFonts w:ascii="Times New Roman" w:hAnsi="Times New Roman" w:cs="Times New Roman"/>
          <w:sz w:val="20"/>
          <w:szCs w:val="20"/>
          <w:lang w:val="hu-HU"/>
        </w:rPr>
        <w:t>.</w:t>
      </w:r>
    </w:p>
    <w:p w14:paraId="5EF1091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FF7B0FE"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proofErr w:type="spellStart"/>
      <w:r>
        <w:rPr>
          <w:rFonts w:ascii="Times New Roman" w:hAnsi="Times New Roman" w:cs="Times New Roman"/>
          <w:i/>
          <w:iCs/>
          <w:sz w:val="20"/>
          <w:szCs w:val="20"/>
          <w:lang w:val="hu-HU"/>
        </w:rPr>
        <w:t>Drawing</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parts</w:t>
      </w:r>
      <w:proofErr w:type="spellEnd"/>
      <w:r>
        <w:rPr>
          <w:rFonts w:ascii="Times New Roman" w:hAnsi="Times New Roman" w:cs="Times New Roman"/>
          <w:i/>
          <w:iCs/>
          <w:sz w:val="20"/>
          <w:szCs w:val="20"/>
          <w:lang w:val="hu-HU"/>
        </w:rPr>
        <w:t>:</w:t>
      </w:r>
    </w:p>
    <w:p w14:paraId="3C4DEC19"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4673D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Ground</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floor</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plan</w:t>
      </w:r>
      <w:proofErr w:type="spellEnd"/>
      <w:r>
        <w:rPr>
          <w:rFonts w:ascii="Times New Roman" w:hAnsi="Times New Roman" w:cs="Times New Roman"/>
          <w:sz w:val="20"/>
          <w:szCs w:val="20"/>
          <w:lang w:val="hu-HU"/>
        </w:rPr>
        <w:t xml:space="preserve"> is </w:t>
      </w:r>
      <w:proofErr w:type="spellStart"/>
      <w:r>
        <w:rPr>
          <w:rFonts w:ascii="Times New Roman" w:hAnsi="Times New Roman" w:cs="Times New Roman"/>
          <w:sz w:val="20"/>
          <w:szCs w:val="20"/>
          <w:lang w:val="hu-HU"/>
        </w:rPr>
        <w:t>also</w:t>
      </w:r>
      <w:proofErr w:type="spellEnd"/>
      <w:r>
        <w:rPr>
          <w:rFonts w:ascii="Times New Roman" w:hAnsi="Times New Roman" w:cs="Times New Roman"/>
          <w:sz w:val="20"/>
          <w:szCs w:val="20"/>
          <w:lang w:val="hu-HU"/>
        </w:rPr>
        <w:t xml:space="preserve"> a </w:t>
      </w:r>
      <w:proofErr w:type="spellStart"/>
      <w:r>
        <w:rPr>
          <w:rFonts w:ascii="Times New Roman" w:hAnsi="Times New Roman" w:cs="Times New Roman"/>
          <w:sz w:val="20"/>
          <w:szCs w:val="20"/>
          <w:lang w:val="hu-HU"/>
        </w:rPr>
        <w:t>foundation</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plan</w:t>
      </w:r>
      <w:proofErr w:type="spellEnd"/>
      <w:r>
        <w:rPr>
          <w:rFonts w:ascii="Times New Roman" w:hAnsi="Times New Roman" w:cs="Times New Roman"/>
          <w:sz w:val="20"/>
          <w:szCs w:val="20"/>
          <w:lang w:val="hu-HU"/>
        </w:rPr>
        <w:tab/>
        <w:t>1:50</w:t>
      </w:r>
    </w:p>
    <w:p w14:paraId="6F8EF3EE"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A30E76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r>
        <w:rPr>
          <w:rFonts w:ascii="Times New Roman" w:hAnsi="Times New Roman" w:cs="Times New Roman"/>
          <w:sz w:val="20"/>
          <w:szCs w:val="20"/>
          <w:lang w:val="hu-HU"/>
        </w:rPr>
        <w:t xml:space="preserve">Top </w:t>
      </w:r>
      <w:proofErr w:type="spellStart"/>
      <w:r>
        <w:rPr>
          <w:rFonts w:ascii="Times New Roman" w:hAnsi="Times New Roman" w:cs="Times New Roman"/>
          <w:sz w:val="20"/>
          <w:szCs w:val="20"/>
          <w:lang w:val="hu-HU"/>
        </w:rPr>
        <w:t>floor</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plan</w:t>
      </w:r>
      <w:proofErr w:type="spellEnd"/>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64D9E21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5C2ABE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Sections</w:t>
      </w:r>
      <w:proofErr w:type="spellEnd"/>
      <w:r>
        <w:rPr>
          <w:rFonts w:ascii="Times New Roman" w:hAnsi="Times New Roman" w:cs="Times New Roman"/>
          <w:sz w:val="20"/>
          <w:szCs w:val="20"/>
          <w:lang w:val="hu-HU"/>
        </w:rPr>
        <w:t xml:space="preserve"> (A-A, B-B)</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684A5F56"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83867F2" w14:textId="1EF5CAD8" w:rsidR="008D32BF" w:rsidRDefault="008D32BF"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Facade</w:t>
      </w:r>
      <w:proofErr w:type="spellEnd"/>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76F8727F"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Given</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by</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the</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teacher</w:t>
      </w:r>
      <w:proofErr w:type="spellEnd"/>
      <w:r>
        <w:rPr>
          <w:rFonts w:ascii="Times New Roman" w:hAnsi="Times New Roman" w:cs="Times New Roman"/>
          <w:sz w:val="20"/>
          <w:szCs w:val="20"/>
          <w:lang w:val="hu-HU"/>
        </w:rPr>
        <w:t>.</w:t>
      </w:r>
    </w:p>
    <w:p w14:paraId="344D6C32"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193C8FF6" w14:textId="4DFCC0F5" w:rsidR="008D32BF" w:rsidRDefault="00990227"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Details</w:t>
      </w:r>
      <w:proofErr w:type="spellEnd"/>
      <w:r>
        <w:rPr>
          <w:rFonts w:ascii="Times New Roman" w:hAnsi="Times New Roman" w:cs="Times New Roman"/>
          <w:sz w:val="20"/>
          <w:szCs w:val="20"/>
          <w:lang w:val="hu-HU"/>
        </w:rPr>
        <w:t xml:space="preserve"> (4 </w:t>
      </w:r>
      <w:proofErr w:type="spellStart"/>
      <w:r>
        <w:rPr>
          <w:rFonts w:ascii="Times New Roman" w:hAnsi="Times New Roman" w:cs="Times New Roman"/>
          <w:sz w:val="20"/>
          <w:szCs w:val="20"/>
          <w:lang w:val="hu-HU"/>
        </w:rPr>
        <w:t>pieces</w:t>
      </w:r>
      <w:proofErr w:type="spellEnd"/>
      <w:r>
        <w:rPr>
          <w:rFonts w:ascii="Times New Roman" w:hAnsi="Times New Roman" w:cs="Times New Roman"/>
          <w:sz w:val="20"/>
          <w:szCs w:val="20"/>
          <w:lang w:val="hu-HU"/>
        </w:rPr>
        <w:t>)</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sidR="008D32BF">
        <w:rPr>
          <w:rFonts w:ascii="Times New Roman" w:hAnsi="Times New Roman" w:cs="Times New Roman"/>
          <w:sz w:val="20"/>
          <w:szCs w:val="20"/>
          <w:lang w:val="hu-HU"/>
        </w:rPr>
        <w:t xml:space="preserve"> 1:5</w:t>
      </w:r>
    </w:p>
    <w:p w14:paraId="436B8305"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0E8E2891" w14:textId="4335E4E6" w:rsidR="008D32BF" w:rsidRDefault="008D32BF" w:rsidP="008D32BF">
      <w:pPr>
        <w:pStyle w:val="Standard"/>
        <w:spacing w:after="0" w:line="100" w:lineRule="atLeast"/>
        <w:jc w:val="both"/>
        <w:rPr>
          <w:rFonts w:ascii="Times New Roman" w:hAnsi="Times New Roman" w:cs="Times New Roman"/>
          <w:sz w:val="20"/>
          <w:szCs w:val="20"/>
          <w:lang w:val="hu-HU"/>
        </w:rPr>
      </w:pPr>
    </w:p>
    <w:p w14:paraId="059B1271" w14:textId="77777777" w:rsidR="004B6C5B" w:rsidRDefault="004B6C5B" w:rsidP="008D32BF">
      <w:pPr>
        <w:pStyle w:val="Standard"/>
        <w:spacing w:after="0" w:line="100" w:lineRule="atLeast"/>
        <w:jc w:val="both"/>
        <w:rPr>
          <w:rFonts w:ascii="Times New Roman" w:hAnsi="Times New Roman" w:cs="Times New Roman"/>
          <w:sz w:val="20"/>
          <w:szCs w:val="20"/>
          <w:lang w:val="hu-HU"/>
        </w:rPr>
      </w:pPr>
    </w:p>
    <w:p w14:paraId="7EB6FCAB"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roofErr w:type="spellStart"/>
      <w:r>
        <w:rPr>
          <w:rFonts w:ascii="Times New Roman" w:hAnsi="Times New Roman" w:cs="Times New Roman"/>
          <w:b/>
          <w:bCs/>
          <w:color w:val="5B9BD5"/>
          <w:sz w:val="20"/>
          <w:szCs w:val="20"/>
          <w:lang w:val="hu-HU"/>
        </w:rPr>
        <w:t>Drawing</w:t>
      </w:r>
      <w:proofErr w:type="spellEnd"/>
      <w:r>
        <w:rPr>
          <w:rFonts w:ascii="Times New Roman" w:hAnsi="Times New Roman" w:cs="Times New Roman"/>
          <w:b/>
          <w:bCs/>
          <w:color w:val="5B9BD5"/>
          <w:sz w:val="20"/>
          <w:szCs w:val="20"/>
          <w:lang w:val="hu-HU"/>
        </w:rPr>
        <w:t xml:space="preserve"> 2:</w:t>
      </w:r>
    </w:p>
    <w:p w14:paraId="4D081C97" w14:textId="77777777" w:rsidR="008D32BF" w:rsidRDefault="008D32BF" w:rsidP="008D32BF">
      <w:pPr>
        <w:pStyle w:val="Standard"/>
        <w:spacing w:after="0" w:line="100" w:lineRule="atLeast"/>
        <w:jc w:val="both"/>
        <w:rPr>
          <w:rFonts w:ascii="Times New Roman" w:hAnsi="Times New Roman" w:cs="Times New Roman"/>
          <w:b/>
          <w:bCs/>
          <w:sz w:val="20"/>
          <w:szCs w:val="20"/>
          <w:lang w:val="hu-HU"/>
        </w:rPr>
      </w:pPr>
    </w:p>
    <w:p w14:paraId="1525A3E0" w14:textId="7EA32DDA" w:rsidR="008D32BF" w:rsidRDefault="00990227" w:rsidP="008D32BF">
      <w:pPr>
        <w:pStyle w:val="Standard"/>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Plan of the waterproofing system of the top of the building (flat roof)</w:t>
      </w:r>
    </w:p>
    <w:p w14:paraId="552308D1" w14:textId="77777777" w:rsidR="00990227" w:rsidRDefault="00990227" w:rsidP="008D32BF">
      <w:pPr>
        <w:pStyle w:val="Standard"/>
        <w:spacing w:after="0" w:line="100" w:lineRule="atLeast"/>
        <w:jc w:val="both"/>
        <w:rPr>
          <w:rFonts w:ascii="Times New Roman" w:hAnsi="Times New Roman" w:cs="Times New Roman"/>
          <w:sz w:val="20"/>
          <w:szCs w:val="20"/>
          <w:lang w:val="hu-HU"/>
        </w:rPr>
      </w:pPr>
    </w:p>
    <w:p w14:paraId="600C9088"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proofErr w:type="spellStart"/>
      <w:r>
        <w:rPr>
          <w:rFonts w:ascii="Times New Roman" w:hAnsi="Times New Roman" w:cs="Times New Roman"/>
          <w:i/>
          <w:iCs/>
          <w:sz w:val="20"/>
          <w:szCs w:val="20"/>
          <w:lang w:val="hu-HU"/>
        </w:rPr>
        <w:t>Drawing</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parts</w:t>
      </w:r>
      <w:proofErr w:type="spellEnd"/>
      <w:r>
        <w:rPr>
          <w:rFonts w:ascii="Times New Roman" w:hAnsi="Times New Roman" w:cs="Times New Roman"/>
          <w:i/>
          <w:iCs/>
          <w:sz w:val="20"/>
          <w:szCs w:val="20"/>
          <w:lang w:val="hu-HU"/>
        </w:rPr>
        <w:t>:</w:t>
      </w:r>
    </w:p>
    <w:p w14:paraId="5D11882C"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52226ED2" w14:textId="0367B7AE" w:rsidR="008D32BF" w:rsidRDefault="00990227"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Floor</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plan</w:t>
      </w:r>
      <w:proofErr w:type="spellEnd"/>
      <w:r>
        <w:rPr>
          <w:rFonts w:ascii="Times New Roman" w:hAnsi="Times New Roman" w:cs="Times New Roman"/>
          <w:sz w:val="20"/>
          <w:szCs w:val="20"/>
          <w:lang w:val="hu-HU"/>
        </w:rPr>
        <w:t xml:space="preserve"> </w:t>
      </w:r>
      <w:r w:rsidR="008D32BF">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r>
      <w:r w:rsidR="008D32BF">
        <w:rPr>
          <w:rFonts w:ascii="Times New Roman" w:hAnsi="Times New Roman" w:cs="Times New Roman"/>
          <w:sz w:val="20"/>
          <w:szCs w:val="20"/>
          <w:lang w:val="hu-HU"/>
        </w:rPr>
        <w:tab/>
        <w:t>1:50</w:t>
      </w:r>
    </w:p>
    <w:p w14:paraId="744D6B29" w14:textId="2F58CA98" w:rsidR="008D32BF" w:rsidRDefault="008D32BF" w:rsidP="008D32BF">
      <w:pPr>
        <w:pStyle w:val="Standard"/>
        <w:spacing w:after="0" w:line="100" w:lineRule="atLeast"/>
        <w:jc w:val="both"/>
        <w:rPr>
          <w:rFonts w:ascii="Times New Roman" w:hAnsi="Times New Roman" w:cs="Times New Roman"/>
          <w:sz w:val="20"/>
          <w:szCs w:val="20"/>
          <w:lang w:val="hu-HU"/>
        </w:rPr>
      </w:pPr>
    </w:p>
    <w:p w14:paraId="184D7812" w14:textId="74653D2A" w:rsidR="00990227" w:rsidRDefault="00990227" w:rsidP="00990227">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Sections</w:t>
      </w:r>
      <w:proofErr w:type="spellEnd"/>
      <w:r>
        <w:rPr>
          <w:rFonts w:ascii="Times New Roman" w:hAnsi="Times New Roman" w:cs="Times New Roman"/>
          <w:sz w:val="20"/>
          <w:szCs w:val="20"/>
          <w:lang w:val="hu-HU"/>
        </w:rPr>
        <w:t xml:space="preserve"> (A-A, B-B)</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230AA283" w14:textId="0F3764A5" w:rsidR="00990227" w:rsidRDefault="00990227" w:rsidP="008D32BF">
      <w:pPr>
        <w:pStyle w:val="Standard"/>
        <w:spacing w:after="0" w:line="100" w:lineRule="atLeast"/>
        <w:jc w:val="both"/>
        <w:rPr>
          <w:rFonts w:ascii="Times New Roman" w:hAnsi="Times New Roman" w:cs="Times New Roman"/>
          <w:sz w:val="20"/>
          <w:szCs w:val="20"/>
          <w:lang w:val="hu-HU"/>
        </w:rPr>
      </w:pPr>
    </w:p>
    <w:p w14:paraId="59150B10" w14:textId="3B6D8575" w:rsidR="008D32BF" w:rsidRDefault="00990227"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Details</w:t>
      </w:r>
      <w:proofErr w:type="spellEnd"/>
      <w:r>
        <w:rPr>
          <w:rFonts w:ascii="Times New Roman" w:hAnsi="Times New Roman" w:cs="Times New Roman"/>
          <w:sz w:val="20"/>
          <w:szCs w:val="20"/>
          <w:lang w:val="hu-HU"/>
        </w:rPr>
        <w:tab/>
        <w:t xml:space="preserve">(6 </w:t>
      </w:r>
      <w:proofErr w:type="spellStart"/>
      <w:r>
        <w:rPr>
          <w:rFonts w:ascii="Times New Roman" w:hAnsi="Times New Roman" w:cs="Times New Roman"/>
          <w:sz w:val="20"/>
          <w:szCs w:val="20"/>
          <w:lang w:val="hu-HU"/>
        </w:rPr>
        <w:t>pieces</w:t>
      </w:r>
      <w:proofErr w:type="spellEnd"/>
      <w:r>
        <w:rPr>
          <w:rFonts w:ascii="Times New Roman" w:hAnsi="Times New Roman" w:cs="Times New Roman"/>
          <w:sz w:val="20"/>
          <w:szCs w:val="20"/>
          <w:lang w:val="hu-HU"/>
        </w:rPr>
        <w:t>)</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w:t>
      </w:r>
    </w:p>
    <w:p w14:paraId="175658BB" w14:textId="53617883" w:rsidR="008D32BF" w:rsidRDefault="008D32BF" w:rsidP="008D32BF">
      <w:pPr>
        <w:pStyle w:val="Standard"/>
        <w:spacing w:after="0" w:line="100" w:lineRule="atLeast"/>
        <w:jc w:val="both"/>
        <w:rPr>
          <w:rFonts w:ascii="Times New Roman" w:hAnsi="Times New Roman" w:cs="Times New Roman"/>
          <w:sz w:val="20"/>
          <w:szCs w:val="20"/>
          <w:lang w:val="hu-HU"/>
        </w:rPr>
      </w:pPr>
    </w:p>
    <w:p w14:paraId="771F0C4D" w14:textId="727BA802" w:rsidR="008D32BF" w:rsidRDefault="008D32BF" w:rsidP="008D32BF">
      <w:pPr>
        <w:pStyle w:val="Standard"/>
        <w:spacing w:after="0" w:line="100" w:lineRule="atLeast"/>
        <w:jc w:val="both"/>
        <w:rPr>
          <w:rFonts w:ascii="Times New Roman" w:hAnsi="Times New Roman" w:cs="Times New Roman"/>
          <w:sz w:val="20"/>
          <w:szCs w:val="20"/>
          <w:lang w:val="hu-HU"/>
        </w:rPr>
      </w:pPr>
    </w:p>
    <w:p w14:paraId="0CE9450C" w14:textId="77777777" w:rsidR="004B6C5B" w:rsidRDefault="004B6C5B" w:rsidP="008D32BF">
      <w:pPr>
        <w:pStyle w:val="Standard"/>
        <w:spacing w:after="0" w:line="100" w:lineRule="atLeast"/>
        <w:jc w:val="both"/>
        <w:rPr>
          <w:rFonts w:ascii="Times New Roman" w:hAnsi="Times New Roman" w:cs="Times New Roman"/>
          <w:b/>
          <w:bCs/>
          <w:color w:val="5B9BD5"/>
          <w:sz w:val="20"/>
          <w:szCs w:val="20"/>
          <w:lang w:val="hu-HU"/>
        </w:rPr>
      </w:pPr>
    </w:p>
    <w:p w14:paraId="7D27EB57" w14:textId="77777777" w:rsidR="008D32BF" w:rsidRDefault="008D32BF" w:rsidP="008D32BF">
      <w:pPr>
        <w:pStyle w:val="Standard"/>
        <w:spacing w:after="0" w:line="100" w:lineRule="atLeast"/>
        <w:jc w:val="both"/>
        <w:rPr>
          <w:rFonts w:ascii="Times New Roman" w:hAnsi="Times New Roman" w:cs="Times New Roman"/>
          <w:b/>
          <w:bCs/>
          <w:color w:val="5B9BD5"/>
          <w:sz w:val="20"/>
          <w:szCs w:val="20"/>
          <w:lang w:val="hu-HU"/>
        </w:rPr>
      </w:pPr>
      <w:proofErr w:type="spellStart"/>
      <w:r>
        <w:rPr>
          <w:rFonts w:ascii="Times New Roman" w:hAnsi="Times New Roman" w:cs="Times New Roman"/>
          <w:b/>
          <w:bCs/>
          <w:color w:val="5B9BD5"/>
          <w:sz w:val="20"/>
          <w:szCs w:val="20"/>
          <w:lang w:val="hu-HU"/>
        </w:rPr>
        <w:t>Drawing</w:t>
      </w:r>
      <w:proofErr w:type="spellEnd"/>
      <w:r>
        <w:rPr>
          <w:rFonts w:ascii="Times New Roman" w:hAnsi="Times New Roman" w:cs="Times New Roman"/>
          <w:b/>
          <w:bCs/>
          <w:color w:val="5B9BD5"/>
          <w:sz w:val="20"/>
          <w:szCs w:val="20"/>
          <w:lang w:val="hu-HU"/>
        </w:rPr>
        <w:t xml:space="preserve"> 3:</w:t>
      </w:r>
    </w:p>
    <w:p w14:paraId="7F7C7518"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2A73606B" w14:textId="445062A2" w:rsidR="008D32BF" w:rsidRDefault="004B6C5B" w:rsidP="008D32BF">
      <w:pPr>
        <w:pStyle w:val="Standard"/>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Plan of the waterproofing system in the ground and in the building</w:t>
      </w:r>
    </w:p>
    <w:p w14:paraId="2CEE4B73" w14:textId="77777777" w:rsidR="004B6C5B" w:rsidRDefault="004B6C5B" w:rsidP="008D32BF">
      <w:pPr>
        <w:pStyle w:val="Standard"/>
        <w:spacing w:after="0" w:line="100" w:lineRule="atLeast"/>
        <w:jc w:val="both"/>
        <w:rPr>
          <w:rFonts w:ascii="Times New Roman" w:hAnsi="Times New Roman" w:cs="Times New Roman"/>
          <w:sz w:val="20"/>
          <w:szCs w:val="20"/>
          <w:lang w:val="hu-HU"/>
        </w:rPr>
      </w:pPr>
    </w:p>
    <w:p w14:paraId="2746AAA9" w14:textId="77777777" w:rsidR="008D32BF" w:rsidRDefault="008D32BF" w:rsidP="008D32BF">
      <w:pPr>
        <w:pStyle w:val="Standard"/>
        <w:spacing w:after="0" w:line="100" w:lineRule="atLeast"/>
        <w:jc w:val="both"/>
        <w:rPr>
          <w:rFonts w:ascii="Times New Roman" w:hAnsi="Times New Roman" w:cs="Times New Roman"/>
          <w:i/>
          <w:iCs/>
          <w:sz w:val="20"/>
          <w:szCs w:val="20"/>
          <w:lang w:val="hu-HU"/>
        </w:rPr>
      </w:pPr>
      <w:proofErr w:type="spellStart"/>
      <w:r>
        <w:rPr>
          <w:rFonts w:ascii="Times New Roman" w:hAnsi="Times New Roman" w:cs="Times New Roman"/>
          <w:i/>
          <w:iCs/>
          <w:sz w:val="20"/>
          <w:szCs w:val="20"/>
          <w:lang w:val="hu-HU"/>
        </w:rPr>
        <w:t>Drawing</w:t>
      </w:r>
      <w:proofErr w:type="spellEnd"/>
      <w:r>
        <w:rPr>
          <w:rFonts w:ascii="Times New Roman" w:hAnsi="Times New Roman" w:cs="Times New Roman"/>
          <w:i/>
          <w:iCs/>
          <w:sz w:val="20"/>
          <w:szCs w:val="20"/>
          <w:lang w:val="hu-HU"/>
        </w:rPr>
        <w:t xml:space="preserve"> </w:t>
      </w:r>
      <w:proofErr w:type="spellStart"/>
      <w:r>
        <w:rPr>
          <w:rFonts w:ascii="Times New Roman" w:hAnsi="Times New Roman" w:cs="Times New Roman"/>
          <w:i/>
          <w:iCs/>
          <w:sz w:val="20"/>
          <w:szCs w:val="20"/>
          <w:lang w:val="hu-HU"/>
        </w:rPr>
        <w:t>parts</w:t>
      </w:r>
      <w:proofErr w:type="spellEnd"/>
      <w:r>
        <w:rPr>
          <w:rFonts w:ascii="Times New Roman" w:hAnsi="Times New Roman" w:cs="Times New Roman"/>
          <w:i/>
          <w:iCs/>
          <w:sz w:val="20"/>
          <w:szCs w:val="20"/>
          <w:lang w:val="hu-HU"/>
        </w:rPr>
        <w:t>:</w:t>
      </w:r>
    </w:p>
    <w:p w14:paraId="5D0DDB4D"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77A304DE" w14:textId="210DAF5A" w:rsidR="008D32BF" w:rsidRDefault="008D32BF" w:rsidP="008D32BF">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Flo</w:t>
      </w:r>
      <w:r w:rsidR="004B6C5B">
        <w:rPr>
          <w:rFonts w:ascii="Times New Roman" w:hAnsi="Times New Roman" w:cs="Times New Roman"/>
          <w:sz w:val="20"/>
          <w:szCs w:val="20"/>
          <w:lang w:val="hu-HU"/>
        </w:rPr>
        <w:t>or</w:t>
      </w:r>
      <w:proofErr w:type="spellEnd"/>
      <w:r w:rsidR="004B6C5B">
        <w:rPr>
          <w:rFonts w:ascii="Times New Roman" w:hAnsi="Times New Roman" w:cs="Times New Roman"/>
          <w:sz w:val="20"/>
          <w:szCs w:val="20"/>
          <w:lang w:val="hu-HU"/>
        </w:rPr>
        <w:t xml:space="preserve"> </w:t>
      </w:r>
      <w:proofErr w:type="spellStart"/>
      <w:r w:rsidR="004B6C5B">
        <w:rPr>
          <w:rFonts w:ascii="Times New Roman" w:hAnsi="Times New Roman" w:cs="Times New Roman"/>
          <w:sz w:val="20"/>
          <w:szCs w:val="20"/>
          <w:lang w:val="hu-HU"/>
        </w:rPr>
        <w:t>plan</w:t>
      </w:r>
      <w:proofErr w:type="spellEnd"/>
      <w:r w:rsidR="004B6C5B">
        <w:rPr>
          <w:rFonts w:ascii="Times New Roman" w:hAnsi="Times New Roman" w:cs="Times New Roman"/>
          <w:sz w:val="20"/>
          <w:szCs w:val="20"/>
          <w:lang w:val="hu-HU"/>
        </w:rPr>
        <w:tab/>
      </w:r>
      <w:r w:rsidR="004B6C5B">
        <w:rPr>
          <w:rFonts w:ascii="Times New Roman" w:hAnsi="Times New Roman" w:cs="Times New Roman"/>
          <w:sz w:val="20"/>
          <w:szCs w:val="20"/>
          <w:lang w:val="hu-HU"/>
        </w:rPr>
        <w:tab/>
      </w:r>
      <w:r w:rsidR="004B6C5B">
        <w:rPr>
          <w:rFonts w:ascii="Times New Roman" w:hAnsi="Times New Roman" w:cs="Times New Roman"/>
          <w:sz w:val="20"/>
          <w:szCs w:val="20"/>
          <w:lang w:val="hu-HU"/>
        </w:rPr>
        <w:tab/>
      </w:r>
      <w:r w:rsidR="004B6C5B">
        <w:rPr>
          <w:rFonts w:ascii="Times New Roman" w:hAnsi="Times New Roman" w:cs="Times New Roman"/>
          <w:sz w:val="20"/>
          <w:szCs w:val="20"/>
          <w:lang w:val="hu-HU"/>
        </w:rPr>
        <w:tab/>
        <w:t>1:50</w:t>
      </w:r>
    </w:p>
    <w:p w14:paraId="1B8271EA" w14:textId="77777777" w:rsidR="008D32BF" w:rsidRDefault="008D32BF" w:rsidP="008D32BF">
      <w:pPr>
        <w:pStyle w:val="Standard"/>
        <w:spacing w:after="0" w:line="100" w:lineRule="atLeast"/>
        <w:jc w:val="both"/>
        <w:rPr>
          <w:rFonts w:ascii="Times New Roman" w:hAnsi="Times New Roman" w:cs="Times New Roman"/>
          <w:sz w:val="20"/>
          <w:szCs w:val="20"/>
          <w:lang w:val="hu-HU"/>
        </w:rPr>
      </w:pPr>
    </w:p>
    <w:p w14:paraId="6E984B2A" w14:textId="4A89833F" w:rsidR="004B6C5B" w:rsidRDefault="004B6C5B" w:rsidP="004B6C5B">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Sections</w:t>
      </w:r>
      <w:proofErr w:type="spellEnd"/>
      <w:r>
        <w:rPr>
          <w:rFonts w:ascii="Times New Roman" w:hAnsi="Times New Roman" w:cs="Times New Roman"/>
          <w:sz w:val="20"/>
          <w:szCs w:val="20"/>
          <w:lang w:val="hu-HU"/>
        </w:rPr>
        <w:t xml:space="preserve"> (A-A, B-B)</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1:50</w:t>
      </w:r>
    </w:p>
    <w:p w14:paraId="187CEC71" w14:textId="656E4DE9" w:rsidR="004B6C5B" w:rsidRDefault="004B6C5B" w:rsidP="004B6C5B">
      <w:pPr>
        <w:pStyle w:val="Standard"/>
        <w:spacing w:after="0" w:line="100" w:lineRule="atLeast"/>
        <w:jc w:val="both"/>
        <w:rPr>
          <w:rFonts w:ascii="Times New Roman" w:hAnsi="Times New Roman" w:cs="Times New Roman"/>
          <w:sz w:val="20"/>
          <w:szCs w:val="20"/>
          <w:lang w:val="hu-HU"/>
        </w:rPr>
      </w:pPr>
    </w:p>
    <w:p w14:paraId="53AFCD71" w14:textId="6FC0B95B" w:rsidR="004B6C5B" w:rsidRDefault="004B6C5B" w:rsidP="004B6C5B">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Plan</w:t>
      </w:r>
      <w:proofErr w:type="spellEnd"/>
      <w:r>
        <w:rPr>
          <w:rFonts w:ascii="Times New Roman" w:hAnsi="Times New Roman" w:cs="Times New Roman"/>
          <w:sz w:val="20"/>
          <w:szCs w:val="20"/>
          <w:lang w:val="hu-HU"/>
        </w:rPr>
        <w:t xml:space="preserve"> of a </w:t>
      </w:r>
      <w:proofErr w:type="spellStart"/>
      <w:r>
        <w:rPr>
          <w:rFonts w:ascii="Times New Roman" w:hAnsi="Times New Roman" w:cs="Times New Roman"/>
          <w:sz w:val="20"/>
          <w:szCs w:val="20"/>
          <w:lang w:val="hu-HU"/>
        </w:rPr>
        <w:t>bathroom</w:t>
      </w:r>
      <w:proofErr w:type="spellEnd"/>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1:20</w:t>
      </w:r>
    </w:p>
    <w:p w14:paraId="21EFFE77" w14:textId="77777777" w:rsidR="004B6C5B" w:rsidRDefault="004B6C5B" w:rsidP="004B6C5B">
      <w:pPr>
        <w:pStyle w:val="Standard"/>
        <w:spacing w:after="0" w:line="100" w:lineRule="atLeast"/>
        <w:jc w:val="both"/>
        <w:rPr>
          <w:rFonts w:ascii="Times New Roman" w:hAnsi="Times New Roman" w:cs="Times New Roman"/>
          <w:sz w:val="20"/>
          <w:szCs w:val="20"/>
          <w:lang w:val="hu-HU"/>
        </w:rPr>
      </w:pPr>
    </w:p>
    <w:p w14:paraId="0CB57B43" w14:textId="77777777" w:rsidR="004B6C5B" w:rsidRDefault="004B6C5B" w:rsidP="004B6C5B">
      <w:pPr>
        <w:pStyle w:val="Standard"/>
        <w:spacing w:after="0" w:line="100" w:lineRule="atLeast"/>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Details</w:t>
      </w:r>
      <w:proofErr w:type="spellEnd"/>
      <w:r>
        <w:rPr>
          <w:rFonts w:ascii="Times New Roman" w:hAnsi="Times New Roman" w:cs="Times New Roman"/>
          <w:sz w:val="20"/>
          <w:szCs w:val="20"/>
          <w:lang w:val="hu-HU"/>
        </w:rPr>
        <w:tab/>
        <w:t xml:space="preserve">(6 </w:t>
      </w:r>
      <w:proofErr w:type="spellStart"/>
      <w:r>
        <w:rPr>
          <w:rFonts w:ascii="Times New Roman" w:hAnsi="Times New Roman" w:cs="Times New Roman"/>
          <w:sz w:val="20"/>
          <w:szCs w:val="20"/>
          <w:lang w:val="hu-HU"/>
        </w:rPr>
        <w:t>pieces</w:t>
      </w:r>
      <w:proofErr w:type="spellEnd"/>
      <w:r>
        <w:rPr>
          <w:rFonts w:ascii="Times New Roman" w:hAnsi="Times New Roman" w:cs="Times New Roman"/>
          <w:sz w:val="20"/>
          <w:szCs w:val="20"/>
          <w:lang w:val="hu-HU"/>
        </w:rPr>
        <w:t>)</w:t>
      </w:r>
      <w:r>
        <w:rPr>
          <w:rFonts w:ascii="Times New Roman" w:hAnsi="Times New Roman" w:cs="Times New Roman"/>
          <w:sz w:val="20"/>
          <w:szCs w:val="20"/>
          <w:lang w:val="hu-HU"/>
        </w:rPr>
        <w:tab/>
      </w:r>
      <w:r>
        <w:rPr>
          <w:rFonts w:ascii="Times New Roman" w:hAnsi="Times New Roman" w:cs="Times New Roman"/>
          <w:sz w:val="20"/>
          <w:szCs w:val="20"/>
          <w:lang w:val="hu-HU"/>
        </w:rPr>
        <w:tab/>
      </w:r>
      <w:r>
        <w:rPr>
          <w:rFonts w:ascii="Times New Roman" w:hAnsi="Times New Roman" w:cs="Times New Roman"/>
          <w:sz w:val="20"/>
          <w:szCs w:val="20"/>
          <w:lang w:val="hu-HU"/>
        </w:rPr>
        <w:tab/>
        <w:t>1:5</w:t>
      </w:r>
    </w:p>
    <w:p w14:paraId="315DC050" w14:textId="77777777" w:rsidR="00710F75" w:rsidRDefault="00710F75" w:rsidP="008D32BF">
      <w:pPr>
        <w:pStyle w:val="Standard"/>
        <w:spacing w:after="0" w:line="100" w:lineRule="atLeast"/>
        <w:jc w:val="both"/>
        <w:rPr>
          <w:rFonts w:ascii="Times New Roman" w:hAnsi="Times New Roman" w:cs="Times New Roman"/>
          <w:sz w:val="20"/>
          <w:szCs w:val="20"/>
          <w:lang w:val="en-US"/>
        </w:rPr>
      </w:pPr>
    </w:p>
    <w:p w14:paraId="1081184B" w14:textId="284F2D68" w:rsidR="00326363" w:rsidRPr="00710F75" w:rsidRDefault="00C20CEB" w:rsidP="00710F75">
      <w:pPr>
        <w:pStyle w:val="Nincstrkz"/>
        <w:rPr>
          <w:sz w:val="20"/>
          <w:szCs w:val="20"/>
          <w:lang w:val="hu-HU"/>
        </w:rPr>
      </w:pPr>
      <w:r w:rsidRPr="0034588E">
        <w:rPr>
          <w:b/>
          <w:bCs/>
          <w:sz w:val="20"/>
          <w:lang w:val="hu-HU"/>
        </w:rPr>
        <w:br w:type="page"/>
      </w: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2762"/>
        <w:gridCol w:w="1701"/>
        <w:gridCol w:w="1349"/>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2762"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701"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349"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FE7FAD" w:rsidRPr="00CD2805" w14:paraId="6D008F70"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8736EFD" w14:textId="77777777" w:rsidR="00FE7FAD" w:rsidRDefault="00217EB9"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Site visit: New Market Hall</w:t>
            </w:r>
          </w:p>
          <w:p w14:paraId="5F3A17AF" w14:textId="77777777" w:rsidR="00217EB9" w:rsidRDefault="00217EB9"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meeting point: Wednesday 9:30 am</w:t>
            </w:r>
          </w:p>
          <w:p w14:paraId="33A46132" w14:textId="71089BD8" w:rsidR="00217EB9" w:rsidRPr="00FE7FAD" w:rsidRDefault="00217EB9"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Square next to the market hall at the </w:t>
            </w:r>
            <w:proofErr w:type="spellStart"/>
            <w:r>
              <w:rPr>
                <w:rFonts w:ascii="Times New Roman" w:hAnsi="Times New Roman"/>
                <w:sz w:val="20"/>
                <w:szCs w:val="20"/>
              </w:rPr>
              <w:t>fontain</w:t>
            </w:r>
            <w:proofErr w:type="spellEnd"/>
          </w:p>
        </w:tc>
        <w:tc>
          <w:tcPr>
            <w:tcW w:w="2762" w:type="dxa"/>
            <w:shd w:val="clear" w:color="auto" w:fill="auto"/>
          </w:tcPr>
          <w:p w14:paraId="44319022" w14:textId="724FAA99" w:rsidR="00673F51" w:rsidRPr="00FE7FAD" w:rsidRDefault="00673F51"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01" w:type="dxa"/>
            <w:shd w:val="clear" w:color="auto" w:fill="auto"/>
          </w:tcPr>
          <w:p w14:paraId="3C734171" w14:textId="3728EBD4"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2CA264C4" w14:textId="61CD783D" w:rsidR="00FE7FAD" w:rsidRPr="00FE7FAD"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CD2805" w14:paraId="3E0A7200"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37E39BEC" w14:textId="77777777" w:rsidR="00FE7FAD" w:rsidRPr="006D779A" w:rsidRDefault="006D779A"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Reinforced</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concrete</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skeleton</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structures</w:t>
            </w:r>
            <w:proofErr w:type="spellEnd"/>
          </w:p>
          <w:p w14:paraId="0E66A62A" w14:textId="13EAA6E8" w:rsidR="006D779A" w:rsidRPr="006D779A" w:rsidRDefault="006D779A"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779A">
              <w:rPr>
                <w:rFonts w:ascii="Times New Roman" w:hAnsi="Times New Roman"/>
                <w:sz w:val="20"/>
                <w:szCs w:val="20"/>
                <w:lang w:val="hu-HU" w:eastAsia="hu-HU"/>
              </w:rPr>
              <w:t>-</w:t>
            </w:r>
            <w:proofErr w:type="spellStart"/>
            <w:r w:rsidRPr="006D779A">
              <w:rPr>
                <w:rFonts w:ascii="Times New Roman" w:hAnsi="Times New Roman"/>
                <w:sz w:val="20"/>
                <w:szCs w:val="20"/>
                <w:lang w:val="hu-HU" w:eastAsia="hu-HU"/>
              </w:rPr>
              <w:t>history</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principles</w:t>
            </w:r>
            <w:proofErr w:type="spellEnd"/>
            <w:r w:rsidRPr="006D779A">
              <w:rPr>
                <w:rFonts w:ascii="Times New Roman" w:hAnsi="Times New Roman"/>
                <w:sz w:val="20"/>
                <w:szCs w:val="20"/>
                <w:lang w:val="hu-HU" w:eastAsia="hu-HU"/>
              </w:rPr>
              <w:t xml:space="preserve"> of design, </w:t>
            </w:r>
            <w:proofErr w:type="spellStart"/>
            <w:r w:rsidRPr="006D779A">
              <w:rPr>
                <w:rFonts w:ascii="Times New Roman" w:hAnsi="Times New Roman"/>
                <w:sz w:val="20"/>
                <w:szCs w:val="20"/>
                <w:lang w:val="hu-HU" w:eastAsia="hu-HU"/>
              </w:rPr>
              <w:t>elements</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details</w:t>
            </w:r>
            <w:proofErr w:type="spellEnd"/>
          </w:p>
        </w:tc>
        <w:tc>
          <w:tcPr>
            <w:tcW w:w="2762" w:type="dxa"/>
            <w:shd w:val="clear" w:color="auto" w:fill="auto"/>
          </w:tcPr>
          <w:p w14:paraId="2B3DB441" w14:textId="528EC8CB" w:rsidR="002C4A89" w:rsidRDefault="002C4A89"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Constructing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Architecture</w:t>
            </w:r>
            <w:proofErr w:type="spellEnd"/>
            <w:r>
              <w:rPr>
                <w:rFonts w:ascii="Times New Roman" w:hAnsi="Times New Roman"/>
                <w:sz w:val="20"/>
                <w:szCs w:val="20"/>
                <w:lang w:val="hu-HU"/>
              </w:rPr>
              <w:t xml:space="preserve">: p </w:t>
            </w:r>
            <w:r w:rsidR="004F33DD">
              <w:rPr>
                <w:rFonts w:ascii="Times New Roman" w:hAnsi="Times New Roman"/>
                <w:sz w:val="20"/>
                <w:szCs w:val="20"/>
                <w:lang w:val="hu-HU"/>
              </w:rPr>
              <w:t xml:space="preserve">69, </w:t>
            </w:r>
            <w:r>
              <w:rPr>
                <w:rFonts w:ascii="Times New Roman" w:hAnsi="Times New Roman"/>
                <w:sz w:val="20"/>
                <w:szCs w:val="20"/>
                <w:lang w:val="hu-HU"/>
              </w:rPr>
              <w:t>7</w:t>
            </w:r>
            <w:r w:rsidR="004F33DD">
              <w:rPr>
                <w:rFonts w:ascii="Times New Roman" w:hAnsi="Times New Roman"/>
                <w:sz w:val="20"/>
                <w:szCs w:val="20"/>
                <w:lang w:val="hu-HU"/>
              </w:rPr>
              <w:t>3</w:t>
            </w:r>
            <w:r>
              <w:rPr>
                <w:rFonts w:ascii="Times New Roman" w:hAnsi="Times New Roman"/>
                <w:sz w:val="20"/>
                <w:szCs w:val="20"/>
                <w:lang w:val="hu-HU"/>
              </w:rPr>
              <w:t>-7</w:t>
            </w:r>
            <w:r w:rsidR="004F33DD">
              <w:rPr>
                <w:rFonts w:ascii="Times New Roman" w:hAnsi="Times New Roman"/>
                <w:sz w:val="20"/>
                <w:szCs w:val="20"/>
                <w:lang w:val="hu-HU"/>
              </w:rPr>
              <w:t>5</w:t>
            </w:r>
          </w:p>
          <w:p w14:paraId="1551DFE1" w14:textId="00AD129A" w:rsidR="004F33DD" w:rsidRDefault="002C4A89"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Building </w:t>
            </w:r>
            <w:proofErr w:type="spellStart"/>
            <w:r>
              <w:rPr>
                <w:rFonts w:ascii="Times New Roman" w:hAnsi="Times New Roman"/>
                <w:sz w:val="20"/>
                <w:szCs w:val="20"/>
                <w:lang w:val="hu-HU"/>
              </w:rPr>
              <w:t>Structures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Illustrated</w:t>
            </w:r>
            <w:proofErr w:type="spellEnd"/>
            <w:r>
              <w:rPr>
                <w:rFonts w:ascii="Times New Roman" w:hAnsi="Times New Roman"/>
                <w:sz w:val="20"/>
                <w:szCs w:val="20"/>
                <w:lang w:val="hu-HU"/>
              </w:rPr>
              <w:t>: p</w:t>
            </w:r>
            <w:r w:rsidR="004F33DD">
              <w:rPr>
                <w:rFonts w:ascii="Times New Roman" w:hAnsi="Times New Roman"/>
                <w:sz w:val="20"/>
                <w:szCs w:val="20"/>
                <w:lang w:val="hu-HU"/>
              </w:rPr>
              <w:t xml:space="preserve"> 40-51,</w:t>
            </w:r>
            <w:r>
              <w:rPr>
                <w:rFonts w:ascii="Times New Roman" w:hAnsi="Times New Roman"/>
                <w:sz w:val="20"/>
                <w:szCs w:val="20"/>
                <w:lang w:val="hu-HU"/>
              </w:rPr>
              <w:t xml:space="preserve"> </w:t>
            </w:r>
            <w:r w:rsidR="004F33DD">
              <w:rPr>
                <w:rFonts w:ascii="Times New Roman" w:hAnsi="Times New Roman"/>
                <w:sz w:val="20"/>
                <w:szCs w:val="20"/>
                <w:lang w:val="hu-HU"/>
              </w:rPr>
              <w:t>97</w:t>
            </w:r>
          </w:p>
          <w:p w14:paraId="66AD16F7" w14:textId="6C7D1314" w:rsidR="004F33DD"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-101, 102-115, 162-163,</w:t>
            </w:r>
          </w:p>
          <w:p w14:paraId="7938E6C5" w14:textId="1196F120" w:rsidR="002C4A89"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207</w:t>
            </w:r>
            <w:r w:rsidR="002C4A89">
              <w:rPr>
                <w:rFonts w:ascii="Times New Roman" w:hAnsi="Times New Roman"/>
                <w:sz w:val="20"/>
                <w:szCs w:val="20"/>
                <w:lang w:val="hu-HU"/>
              </w:rPr>
              <w:t>-</w:t>
            </w:r>
            <w:r>
              <w:rPr>
                <w:rFonts w:ascii="Times New Roman" w:hAnsi="Times New Roman"/>
                <w:sz w:val="20"/>
                <w:szCs w:val="20"/>
                <w:lang w:val="hu-HU"/>
              </w:rPr>
              <w:t>216</w:t>
            </w:r>
          </w:p>
          <w:p w14:paraId="13015B0C" w14:textId="46396D75" w:rsidR="00FE7FAD" w:rsidRPr="00FE7FAD" w:rsidRDefault="002C4A89"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 xml:space="preserve">European Building </w:t>
            </w:r>
            <w:proofErr w:type="spellStart"/>
            <w:r w:rsidRPr="00673F51">
              <w:rPr>
                <w:rFonts w:ascii="Times New Roman" w:hAnsi="Times New Roman"/>
                <w:sz w:val="20"/>
                <w:szCs w:val="20"/>
                <w:lang w:val="hu-HU"/>
              </w:rPr>
              <w:t>Construction</w:t>
            </w:r>
            <w:proofErr w:type="spellEnd"/>
            <w:r w:rsidRPr="00673F51">
              <w:rPr>
                <w:rFonts w:ascii="Times New Roman" w:hAnsi="Times New Roman"/>
                <w:sz w:val="20"/>
                <w:szCs w:val="20"/>
                <w:lang w:val="hu-HU"/>
              </w:rPr>
              <w:t xml:space="preserve"> </w:t>
            </w:r>
            <w:proofErr w:type="spellStart"/>
            <w:r w:rsidRPr="00673F51">
              <w:rPr>
                <w:rFonts w:ascii="Times New Roman" w:hAnsi="Times New Roman"/>
                <w:sz w:val="20"/>
                <w:szCs w:val="20"/>
                <w:lang w:val="hu-HU"/>
              </w:rPr>
              <w:t>Illustrated</w:t>
            </w:r>
            <w:proofErr w:type="spellEnd"/>
            <w:r>
              <w:rPr>
                <w:rFonts w:ascii="Times New Roman" w:hAnsi="Times New Roman"/>
                <w:sz w:val="20"/>
                <w:szCs w:val="20"/>
                <w:lang w:val="hu-HU"/>
              </w:rPr>
              <w:t>:</w:t>
            </w:r>
            <w:r w:rsidR="004F33DD">
              <w:rPr>
                <w:rFonts w:ascii="Times New Roman" w:hAnsi="Times New Roman"/>
                <w:sz w:val="20"/>
                <w:szCs w:val="20"/>
                <w:lang w:val="hu-HU"/>
              </w:rPr>
              <w:t xml:space="preserve"> 3.16-17,</w:t>
            </w:r>
            <w:r>
              <w:rPr>
                <w:rFonts w:ascii="Times New Roman" w:hAnsi="Times New Roman"/>
                <w:sz w:val="20"/>
                <w:szCs w:val="20"/>
                <w:lang w:val="hu-HU"/>
              </w:rPr>
              <w:t xml:space="preserve"> 4.1</w:t>
            </w:r>
            <w:r w:rsidR="004F33DD">
              <w:rPr>
                <w:rFonts w:ascii="Times New Roman" w:hAnsi="Times New Roman"/>
                <w:sz w:val="20"/>
                <w:szCs w:val="20"/>
                <w:lang w:val="hu-HU"/>
              </w:rPr>
              <w:t>0, 7.50-51</w:t>
            </w:r>
          </w:p>
        </w:tc>
        <w:tc>
          <w:tcPr>
            <w:tcW w:w="1701" w:type="dxa"/>
            <w:shd w:val="clear" w:color="auto" w:fill="auto"/>
          </w:tcPr>
          <w:p w14:paraId="360EA145"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6A4D9999" w14:textId="77777777" w:rsidR="00FE7FAD" w:rsidRPr="00FE7FAD"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3161FB47"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6362EBEA" w14:textId="77777777"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Reinforced</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concrete</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skeleton</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structures</w:t>
            </w:r>
            <w:proofErr w:type="spellEnd"/>
          </w:p>
          <w:p w14:paraId="51FDFA2E" w14:textId="65015FA6" w:rsidR="004F33DD" w:rsidRPr="00FE7FA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779A">
              <w:rPr>
                <w:rFonts w:ascii="Times New Roman" w:hAnsi="Times New Roman"/>
                <w:sz w:val="20"/>
                <w:szCs w:val="20"/>
                <w:lang w:val="hu-HU" w:eastAsia="hu-HU"/>
              </w:rPr>
              <w:t>-</w:t>
            </w:r>
            <w:proofErr w:type="spellStart"/>
            <w:r w:rsidRPr="006D779A">
              <w:rPr>
                <w:rFonts w:ascii="Times New Roman" w:hAnsi="Times New Roman"/>
                <w:sz w:val="20"/>
                <w:szCs w:val="20"/>
                <w:lang w:val="hu-HU" w:eastAsia="hu-HU"/>
              </w:rPr>
              <w:t>history</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principles</w:t>
            </w:r>
            <w:proofErr w:type="spellEnd"/>
            <w:r w:rsidRPr="006D779A">
              <w:rPr>
                <w:rFonts w:ascii="Times New Roman" w:hAnsi="Times New Roman"/>
                <w:sz w:val="20"/>
                <w:szCs w:val="20"/>
                <w:lang w:val="hu-HU" w:eastAsia="hu-HU"/>
              </w:rPr>
              <w:t xml:space="preserve"> of design, </w:t>
            </w:r>
            <w:proofErr w:type="spellStart"/>
            <w:r w:rsidRPr="006D779A">
              <w:rPr>
                <w:rFonts w:ascii="Times New Roman" w:hAnsi="Times New Roman"/>
                <w:sz w:val="20"/>
                <w:szCs w:val="20"/>
                <w:lang w:val="hu-HU" w:eastAsia="hu-HU"/>
              </w:rPr>
              <w:t>elements</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details</w:t>
            </w:r>
            <w:proofErr w:type="spellEnd"/>
          </w:p>
        </w:tc>
        <w:tc>
          <w:tcPr>
            <w:tcW w:w="2762" w:type="dxa"/>
            <w:shd w:val="clear" w:color="auto" w:fill="auto"/>
          </w:tcPr>
          <w:p w14:paraId="14A9B1DD" w14:textId="77777777" w:rsidR="004F33D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Constructing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Architecture</w:t>
            </w:r>
            <w:proofErr w:type="spellEnd"/>
            <w:r>
              <w:rPr>
                <w:rFonts w:ascii="Times New Roman" w:hAnsi="Times New Roman"/>
                <w:sz w:val="20"/>
                <w:szCs w:val="20"/>
                <w:lang w:val="hu-HU"/>
              </w:rPr>
              <w:t>: p 69, 73-75</w:t>
            </w:r>
          </w:p>
          <w:p w14:paraId="4D191745" w14:textId="77777777" w:rsidR="004F33D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Building </w:t>
            </w:r>
            <w:proofErr w:type="spellStart"/>
            <w:r>
              <w:rPr>
                <w:rFonts w:ascii="Times New Roman" w:hAnsi="Times New Roman"/>
                <w:sz w:val="20"/>
                <w:szCs w:val="20"/>
                <w:lang w:val="hu-HU"/>
              </w:rPr>
              <w:t>Structures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Illustrated</w:t>
            </w:r>
            <w:proofErr w:type="spellEnd"/>
            <w:r>
              <w:rPr>
                <w:rFonts w:ascii="Times New Roman" w:hAnsi="Times New Roman"/>
                <w:sz w:val="20"/>
                <w:szCs w:val="20"/>
                <w:lang w:val="hu-HU"/>
              </w:rPr>
              <w:t>: p 40-51, 97</w:t>
            </w:r>
          </w:p>
          <w:p w14:paraId="569E88F2" w14:textId="77777777" w:rsidR="004F33D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-101, 102-115, 162-163,</w:t>
            </w:r>
          </w:p>
          <w:p w14:paraId="1AF88A07" w14:textId="77777777" w:rsidR="004F33D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207-216</w:t>
            </w:r>
          </w:p>
          <w:p w14:paraId="1773A41C" w14:textId="4BD3E76A" w:rsidR="004F33DD" w:rsidRPr="00FE7FA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 xml:space="preserve">European Building </w:t>
            </w:r>
            <w:proofErr w:type="spellStart"/>
            <w:r w:rsidRPr="00673F51">
              <w:rPr>
                <w:rFonts w:ascii="Times New Roman" w:hAnsi="Times New Roman"/>
                <w:sz w:val="20"/>
                <w:szCs w:val="20"/>
                <w:lang w:val="hu-HU"/>
              </w:rPr>
              <w:t>Construction</w:t>
            </w:r>
            <w:proofErr w:type="spellEnd"/>
            <w:r w:rsidRPr="00673F51">
              <w:rPr>
                <w:rFonts w:ascii="Times New Roman" w:hAnsi="Times New Roman"/>
                <w:sz w:val="20"/>
                <w:szCs w:val="20"/>
                <w:lang w:val="hu-HU"/>
              </w:rPr>
              <w:t xml:space="preserve"> </w:t>
            </w:r>
            <w:proofErr w:type="spellStart"/>
            <w:r w:rsidRPr="00673F51">
              <w:rPr>
                <w:rFonts w:ascii="Times New Roman" w:hAnsi="Times New Roman"/>
                <w:sz w:val="20"/>
                <w:szCs w:val="20"/>
                <w:lang w:val="hu-HU"/>
              </w:rPr>
              <w:t>Illustrated</w:t>
            </w:r>
            <w:proofErr w:type="spellEnd"/>
            <w:r>
              <w:rPr>
                <w:rFonts w:ascii="Times New Roman" w:hAnsi="Times New Roman"/>
                <w:sz w:val="20"/>
                <w:szCs w:val="20"/>
                <w:lang w:val="hu-HU"/>
              </w:rPr>
              <w:t>: 3.16-17, 4.10, 7.50-51</w:t>
            </w:r>
          </w:p>
        </w:tc>
        <w:tc>
          <w:tcPr>
            <w:tcW w:w="1701" w:type="dxa"/>
            <w:shd w:val="clear" w:color="auto" w:fill="auto"/>
          </w:tcPr>
          <w:p w14:paraId="4A6B8124"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19461A0C"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33DD" w:rsidRPr="00CD2805" w14:paraId="5346199B"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66200538" w14:textId="77777777"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Heat</w:t>
            </w:r>
            <w:proofErr w:type="spellEnd"/>
            <w:r w:rsidRPr="006D779A">
              <w:rPr>
                <w:rFonts w:ascii="Times New Roman" w:hAnsi="Times New Roman"/>
                <w:sz w:val="20"/>
                <w:szCs w:val="20"/>
                <w:lang w:val="hu-HU" w:eastAsia="hu-HU"/>
              </w:rPr>
              <w:t xml:space="preserve"> flow, </w:t>
            </w:r>
            <w:proofErr w:type="spellStart"/>
            <w:r w:rsidRPr="006D779A">
              <w:rPr>
                <w:rFonts w:ascii="Times New Roman" w:hAnsi="Times New Roman"/>
                <w:sz w:val="20"/>
                <w:szCs w:val="20"/>
                <w:lang w:val="hu-HU" w:eastAsia="hu-HU"/>
              </w:rPr>
              <w:t>vapour</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diffusion</w:t>
            </w:r>
            <w:proofErr w:type="spellEnd"/>
          </w:p>
          <w:p w14:paraId="382CA079" w14:textId="37319738" w:rsidR="004F33DD" w:rsidRPr="006D779A" w:rsidRDefault="004F33DD" w:rsidP="00EF1D65">
            <w:pPr>
              <w:pStyle w:val="Standard"/>
              <w:autoSpaceDE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hu-HU" w:eastAsia="hu-HU"/>
              </w:rPr>
            </w:pPr>
            <w:proofErr w:type="spellStart"/>
            <w:r w:rsidRPr="006D779A">
              <w:rPr>
                <w:rFonts w:ascii="Times New Roman" w:hAnsi="Times New Roman" w:cs="Times New Roman"/>
                <w:sz w:val="20"/>
                <w:szCs w:val="20"/>
                <w:lang w:val="hu-HU" w:eastAsia="hu-HU"/>
              </w:rPr>
              <w:t>Thermal</w:t>
            </w:r>
            <w:proofErr w:type="spellEnd"/>
            <w:r w:rsidRPr="006D779A">
              <w:rPr>
                <w:rFonts w:ascii="Times New Roman" w:hAnsi="Times New Roman" w:cs="Times New Roman"/>
                <w:sz w:val="20"/>
                <w:szCs w:val="20"/>
                <w:lang w:val="hu-HU" w:eastAsia="hu-HU"/>
              </w:rPr>
              <w:t xml:space="preserve"> </w:t>
            </w:r>
            <w:proofErr w:type="spellStart"/>
            <w:r w:rsidRPr="006D779A">
              <w:rPr>
                <w:rFonts w:ascii="Times New Roman" w:hAnsi="Times New Roman" w:cs="Times New Roman"/>
                <w:sz w:val="20"/>
                <w:szCs w:val="20"/>
                <w:lang w:val="hu-HU" w:eastAsia="hu-HU"/>
              </w:rPr>
              <w:t>insulation</w:t>
            </w:r>
            <w:proofErr w:type="spellEnd"/>
          </w:p>
          <w:p w14:paraId="672B557F" w14:textId="616699F1" w:rsidR="004F33DD" w:rsidRPr="006D779A" w:rsidRDefault="004F33DD" w:rsidP="00EF1D65">
            <w:pPr>
              <w:pStyle w:val="Standard"/>
              <w:autoSpaceDE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hu-HU" w:eastAsia="hu-HU"/>
              </w:rPr>
            </w:pPr>
            <w:proofErr w:type="spellStart"/>
            <w:r w:rsidRPr="006D779A">
              <w:rPr>
                <w:rFonts w:ascii="Times New Roman" w:hAnsi="Times New Roman" w:cs="Times New Roman"/>
                <w:sz w:val="20"/>
                <w:szCs w:val="20"/>
                <w:lang w:val="hu-HU" w:eastAsia="hu-HU"/>
              </w:rPr>
              <w:t>Waterproofing</w:t>
            </w:r>
            <w:proofErr w:type="spellEnd"/>
            <w:r w:rsidRPr="006D779A">
              <w:rPr>
                <w:rFonts w:ascii="Times New Roman" w:hAnsi="Times New Roman" w:cs="Times New Roman"/>
                <w:sz w:val="20"/>
                <w:szCs w:val="20"/>
                <w:lang w:val="hu-HU" w:eastAsia="hu-HU"/>
              </w:rPr>
              <w:t xml:space="preserve"> of </w:t>
            </w:r>
            <w:proofErr w:type="spellStart"/>
            <w:r w:rsidRPr="006D779A">
              <w:rPr>
                <w:rFonts w:ascii="Times New Roman" w:hAnsi="Times New Roman" w:cs="Times New Roman"/>
                <w:sz w:val="20"/>
                <w:szCs w:val="20"/>
                <w:lang w:val="hu-HU" w:eastAsia="hu-HU"/>
              </w:rPr>
              <w:t>flat</w:t>
            </w:r>
            <w:proofErr w:type="spellEnd"/>
            <w:r w:rsidRPr="006D779A">
              <w:rPr>
                <w:rFonts w:ascii="Times New Roman" w:hAnsi="Times New Roman" w:cs="Times New Roman"/>
                <w:sz w:val="20"/>
                <w:szCs w:val="20"/>
                <w:lang w:val="hu-HU" w:eastAsia="hu-HU"/>
              </w:rPr>
              <w:t xml:space="preserve"> </w:t>
            </w:r>
            <w:proofErr w:type="spellStart"/>
            <w:r w:rsidRPr="006D779A">
              <w:rPr>
                <w:rFonts w:ascii="Times New Roman" w:hAnsi="Times New Roman" w:cs="Times New Roman"/>
                <w:sz w:val="20"/>
                <w:szCs w:val="20"/>
                <w:lang w:val="hu-HU" w:eastAsia="hu-HU"/>
              </w:rPr>
              <w:t>roofs</w:t>
            </w:r>
            <w:proofErr w:type="spellEnd"/>
            <w:r w:rsidRPr="006D779A">
              <w:rPr>
                <w:rFonts w:ascii="Times New Roman" w:hAnsi="Times New Roman" w:cs="Times New Roman"/>
                <w:sz w:val="20"/>
                <w:szCs w:val="20"/>
                <w:lang w:val="hu-HU" w:eastAsia="hu-HU"/>
              </w:rPr>
              <w:t xml:space="preserve"> </w:t>
            </w:r>
            <w:r w:rsidRPr="006D779A">
              <w:rPr>
                <w:rFonts w:ascii="Times New Roman" w:hAnsi="Times New Roman" w:cs="Times New Roman"/>
                <w:sz w:val="20"/>
                <w:szCs w:val="20"/>
                <w:lang w:val="hu-HU" w:eastAsia="hu-HU"/>
              </w:rPr>
              <w:tab/>
            </w:r>
            <w:r w:rsidRPr="006D779A">
              <w:rPr>
                <w:rFonts w:ascii="Times New Roman" w:hAnsi="Times New Roman" w:cs="Times New Roman"/>
                <w:sz w:val="20"/>
                <w:szCs w:val="20"/>
                <w:lang w:val="hu-HU" w:eastAsia="hu-HU"/>
              </w:rPr>
              <w:tab/>
            </w:r>
          </w:p>
          <w:p w14:paraId="4E988A1F" w14:textId="490BD610"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2762" w:type="dxa"/>
            <w:shd w:val="clear" w:color="auto" w:fill="auto"/>
          </w:tcPr>
          <w:p w14:paraId="0B977BEE" w14:textId="625AE823" w:rsidR="004F33DD"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Constructing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Architecture</w:t>
            </w:r>
            <w:proofErr w:type="spellEnd"/>
            <w:r>
              <w:rPr>
                <w:rFonts w:ascii="Times New Roman" w:hAnsi="Times New Roman"/>
                <w:sz w:val="20"/>
                <w:szCs w:val="20"/>
                <w:lang w:val="hu-HU"/>
              </w:rPr>
              <w:t>: p 144-145, 28</w:t>
            </w:r>
            <w:r w:rsidR="00437C8C">
              <w:rPr>
                <w:rFonts w:ascii="Times New Roman" w:hAnsi="Times New Roman"/>
                <w:sz w:val="20"/>
                <w:szCs w:val="20"/>
                <w:lang w:val="hu-HU"/>
              </w:rPr>
              <w:t>6</w:t>
            </w:r>
            <w:r>
              <w:rPr>
                <w:rFonts w:ascii="Times New Roman" w:hAnsi="Times New Roman"/>
                <w:sz w:val="20"/>
                <w:szCs w:val="20"/>
                <w:lang w:val="hu-HU"/>
              </w:rPr>
              <w:t>-289</w:t>
            </w:r>
          </w:p>
          <w:p w14:paraId="4CF79E54" w14:textId="77777777" w:rsidR="004F33DD" w:rsidRPr="00FE7FAD"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701" w:type="dxa"/>
            <w:shd w:val="clear" w:color="auto" w:fill="auto"/>
          </w:tcPr>
          <w:p w14:paraId="5281D8E7"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5A6AEE55"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2588E0EF"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02CDFCCF" w14:textId="77777777"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of </w:t>
            </w:r>
            <w:proofErr w:type="spellStart"/>
            <w:r w:rsidRPr="006D779A">
              <w:rPr>
                <w:rFonts w:ascii="Times New Roman" w:hAnsi="Times New Roman"/>
                <w:sz w:val="20"/>
                <w:szCs w:val="20"/>
                <w:lang w:val="hu-HU" w:eastAsia="hu-HU"/>
              </w:rPr>
              <w:t>flat</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roofs</w:t>
            </w:r>
            <w:proofErr w:type="spellEnd"/>
            <w:r w:rsidRPr="006D779A">
              <w:rPr>
                <w:rFonts w:ascii="Times New Roman" w:hAnsi="Times New Roman"/>
                <w:sz w:val="20"/>
                <w:szCs w:val="20"/>
                <w:lang w:val="hu-HU" w:eastAsia="hu-HU"/>
              </w:rPr>
              <w:t xml:space="preserve"> – </w:t>
            </w:r>
            <w:proofErr w:type="spellStart"/>
            <w:r w:rsidRPr="006D779A">
              <w:rPr>
                <w:rFonts w:ascii="Times New Roman" w:hAnsi="Times New Roman"/>
                <w:sz w:val="20"/>
                <w:szCs w:val="20"/>
                <w:lang w:val="hu-HU" w:eastAsia="hu-HU"/>
              </w:rPr>
              <w:t>principles</w:t>
            </w:r>
            <w:proofErr w:type="spellEnd"/>
          </w:p>
          <w:p w14:paraId="0339B8D7" w14:textId="412F2BD2" w:rsidR="004F33DD" w:rsidRPr="006D779A" w:rsidRDefault="004F33DD" w:rsidP="00EF1D65">
            <w:pPr>
              <w:pStyle w:val="Standard"/>
              <w:tabs>
                <w:tab w:val="left" w:pos="270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D779A">
              <w:rPr>
                <w:rFonts w:ascii="Times New Roman" w:hAnsi="Times New Roman" w:cs="Times New Roman"/>
                <w:sz w:val="20"/>
                <w:szCs w:val="20"/>
              </w:rPr>
              <w:t>of design, terrace roofs, green roofs,</w:t>
            </w:r>
            <w:r w:rsidRPr="006D779A">
              <w:rPr>
                <w:rFonts w:ascii="Times New Roman" w:hAnsi="Times New Roman" w:cs="Times New Roman"/>
                <w:sz w:val="20"/>
                <w:szCs w:val="20"/>
              </w:rPr>
              <w:tab/>
            </w:r>
          </w:p>
          <w:p w14:paraId="1D96FB85" w14:textId="0867AF3F" w:rsidR="004F33DD" w:rsidRPr="006D779A" w:rsidRDefault="004F33DD" w:rsidP="00EF1D65">
            <w:pPr>
              <w:pStyle w:val="Standard"/>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D779A">
              <w:rPr>
                <w:rFonts w:ascii="Times New Roman" w:hAnsi="Times New Roman" w:cs="Times New Roman"/>
                <w:sz w:val="20"/>
                <w:szCs w:val="20"/>
              </w:rPr>
              <w:t>non-walkable roofs, roofs for parking</w:t>
            </w:r>
          </w:p>
          <w:p w14:paraId="1BCF868A" w14:textId="7BD05807"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2762" w:type="dxa"/>
            <w:shd w:val="clear" w:color="auto" w:fill="auto"/>
          </w:tcPr>
          <w:p w14:paraId="6D5EB622" w14:textId="74624F11" w:rsidR="004F33D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Constructing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Architecture</w:t>
            </w:r>
            <w:proofErr w:type="spellEnd"/>
            <w:r>
              <w:rPr>
                <w:rFonts w:ascii="Times New Roman" w:hAnsi="Times New Roman"/>
                <w:sz w:val="20"/>
                <w:szCs w:val="20"/>
                <w:lang w:val="hu-HU"/>
              </w:rPr>
              <w:t xml:space="preserve">: p </w:t>
            </w:r>
            <w:r w:rsidR="00C76B26">
              <w:rPr>
                <w:rFonts w:ascii="Times New Roman" w:hAnsi="Times New Roman"/>
                <w:sz w:val="20"/>
                <w:szCs w:val="20"/>
                <w:lang w:val="hu-HU"/>
              </w:rPr>
              <w:t xml:space="preserve">223-224, 214-218, </w:t>
            </w:r>
            <w:r>
              <w:rPr>
                <w:rFonts w:ascii="Times New Roman" w:hAnsi="Times New Roman"/>
                <w:sz w:val="20"/>
                <w:szCs w:val="20"/>
                <w:lang w:val="hu-HU"/>
              </w:rPr>
              <w:t xml:space="preserve"> </w:t>
            </w:r>
          </w:p>
          <w:p w14:paraId="03691E13" w14:textId="1DE86CCE" w:rsidR="004F33DD" w:rsidRPr="00FE7FA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 xml:space="preserve">European Building </w:t>
            </w:r>
            <w:proofErr w:type="spellStart"/>
            <w:r w:rsidRPr="00673F51">
              <w:rPr>
                <w:rFonts w:ascii="Times New Roman" w:hAnsi="Times New Roman"/>
                <w:sz w:val="20"/>
                <w:szCs w:val="20"/>
                <w:lang w:val="hu-HU"/>
              </w:rPr>
              <w:t>Construction</w:t>
            </w:r>
            <w:proofErr w:type="spellEnd"/>
            <w:r w:rsidRPr="00673F51">
              <w:rPr>
                <w:rFonts w:ascii="Times New Roman" w:hAnsi="Times New Roman"/>
                <w:sz w:val="20"/>
                <w:szCs w:val="20"/>
                <w:lang w:val="hu-HU"/>
              </w:rPr>
              <w:t xml:space="preserve"> </w:t>
            </w:r>
            <w:proofErr w:type="spellStart"/>
            <w:r w:rsidRPr="00673F51">
              <w:rPr>
                <w:rFonts w:ascii="Times New Roman" w:hAnsi="Times New Roman"/>
                <w:sz w:val="20"/>
                <w:szCs w:val="20"/>
                <w:lang w:val="hu-HU"/>
              </w:rPr>
              <w:t>Illustrated</w:t>
            </w:r>
            <w:proofErr w:type="spellEnd"/>
            <w:r>
              <w:rPr>
                <w:rFonts w:ascii="Times New Roman" w:hAnsi="Times New Roman"/>
                <w:sz w:val="20"/>
                <w:szCs w:val="20"/>
                <w:lang w:val="hu-HU"/>
              </w:rPr>
              <w:t xml:space="preserve">: </w:t>
            </w:r>
            <w:r w:rsidR="00C76B26">
              <w:rPr>
                <w:rFonts w:ascii="Times New Roman" w:hAnsi="Times New Roman"/>
                <w:sz w:val="20"/>
                <w:szCs w:val="20"/>
                <w:lang w:val="hu-HU"/>
              </w:rPr>
              <w:t>6.04, 7.05, 7.18-14</w:t>
            </w:r>
          </w:p>
        </w:tc>
        <w:tc>
          <w:tcPr>
            <w:tcW w:w="1701" w:type="dxa"/>
            <w:shd w:val="clear" w:color="auto" w:fill="auto"/>
          </w:tcPr>
          <w:p w14:paraId="72B36C62"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6851CF41"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33DD" w:rsidRPr="00CD2805" w14:paraId="55423C0F"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E6A1298" w14:textId="77777777"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of </w:t>
            </w:r>
            <w:proofErr w:type="spellStart"/>
            <w:r w:rsidRPr="006D779A">
              <w:rPr>
                <w:rFonts w:ascii="Times New Roman" w:hAnsi="Times New Roman"/>
                <w:sz w:val="20"/>
                <w:szCs w:val="20"/>
                <w:lang w:val="hu-HU" w:eastAsia="hu-HU"/>
              </w:rPr>
              <w:t>flat</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roofs</w:t>
            </w:r>
            <w:proofErr w:type="spellEnd"/>
            <w:r w:rsidRPr="006D779A">
              <w:rPr>
                <w:rFonts w:ascii="Times New Roman" w:hAnsi="Times New Roman"/>
                <w:sz w:val="20"/>
                <w:szCs w:val="20"/>
                <w:lang w:val="hu-HU" w:eastAsia="hu-HU"/>
              </w:rPr>
              <w:t xml:space="preserve"> – </w:t>
            </w:r>
            <w:proofErr w:type="spellStart"/>
            <w:r w:rsidRPr="006D779A">
              <w:rPr>
                <w:rFonts w:ascii="Times New Roman" w:hAnsi="Times New Roman"/>
                <w:sz w:val="20"/>
                <w:szCs w:val="20"/>
                <w:lang w:val="hu-HU" w:eastAsia="hu-HU"/>
              </w:rPr>
              <w:t>principles</w:t>
            </w:r>
            <w:proofErr w:type="spellEnd"/>
          </w:p>
          <w:p w14:paraId="26584283" w14:textId="77777777" w:rsidR="004F33DD" w:rsidRPr="006D779A" w:rsidRDefault="004F33DD" w:rsidP="00EF1D65">
            <w:pPr>
              <w:pStyle w:val="Standard"/>
              <w:tabs>
                <w:tab w:val="left" w:pos="2700"/>
              </w:tab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D779A">
              <w:rPr>
                <w:rFonts w:ascii="Times New Roman" w:hAnsi="Times New Roman" w:cs="Times New Roman"/>
                <w:sz w:val="20"/>
                <w:szCs w:val="20"/>
              </w:rPr>
              <w:t>of design, terrace roofs, green roofs,</w:t>
            </w:r>
            <w:r w:rsidRPr="006D779A">
              <w:rPr>
                <w:rFonts w:ascii="Times New Roman" w:hAnsi="Times New Roman" w:cs="Times New Roman"/>
                <w:sz w:val="20"/>
                <w:szCs w:val="20"/>
              </w:rPr>
              <w:tab/>
            </w:r>
          </w:p>
          <w:p w14:paraId="22FC67A5" w14:textId="77777777" w:rsidR="004F33DD" w:rsidRPr="006D779A" w:rsidRDefault="004F33DD" w:rsidP="00EF1D65">
            <w:pPr>
              <w:pStyle w:val="Standard"/>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D779A">
              <w:rPr>
                <w:rFonts w:ascii="Times New Roman" w:hAnsi="Times New Roman" w:cs="Times New Roman"/>
                <w:sz w:val="20"/>
                <w:szCs w:val="20"/>
              </w:rPr>
              <w:t>non-walkable roofs, roofs for parking</w:t>
            </w:r>
          </w:p>
          <w:p w14:paraId="56C33D26" w14:textId="48A9F3A7" w:rsidR="004F33DD" w:rsidRPr="00FE7FAD"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2762" w:type="dxa"/>
            <w:shd w:val="clear" w:color="auto" w:fill="auto"/>
          </w:tcPr>
          <w:p w14:paraId="0BB820EF" w14:textId="77777777" w:rsidR="00C76B26" w:rsidRDefault="00C76B26"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Constructing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Architecture</w:t>
            </w:r>
            <w:proofErr w:type="spellEnd"/>
            <w:r>
              <w:rPr>
                <w:rFonts w:ascii="Times New Roman" w:hAnsi="Times New Roman"/>
                <w:sz w:val="20"/>
                <w:szCs w:val="20"/>
                <w:lang w:val="hu-HU"/>
              </w:rPr>
              <w:t xml:space="preserve">: p 223-224, 214-218,  </w:t>
            </w:r>
          </w:p>
          <w:p w14:paraId="1B0DCCB3" w14:textId="31D41B03" w:rsidR="004F33DD" w:rsidRPr="00FE7FAD" w:rsidRDefault="00C76B26"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73F51">
              <w:rPr>
                <w:rFonts w:ascii="Times New Roman" w:hAnsi="Times New Roman"/>
                <w:sz w:val="20"/>
                <w:szCs w:val="20"/>
                <w:lang w:val="hu-HU"/>
              </w:rPr>
              <w:t xml:space="preserve">European Building </w:t>
            </w:r>
            <w:proofErr w:type="spellStart"/>
            <w:r w:rsidRPr="00673F51">
              <w:rPr>
                <w:rFonts w:ascii="Times New Roman" w:hAnsi="Times New Roman"/>
                <w:sz w:val="20"/>
                <w:szCs w:val="20"/>
                <w:lang w:val="hu-HU"/>
              </w:rPr>
              <w:t>Construction</w:t>
            </w:r>
            <w:proofErr w:type="spellEnd"/>
            <w:r w:rsidRPr="00673F51">
              <w:rPr>
                <w:rFonts w:ascii="Times New Roman" w:hAnsi="Times New Roman"/>
                <w:sz w:val="20"/>
                <w:szCs w:val="20"/>
                <w:lang w:val="hu-HU"/>
              </w:rPr>
              <w:t xml:space="preserve"> </w:t>
            </w:r>
            <w:proofErr w:type="spellStart"/>
            <w:r w:rsidRPr="00673F51">
              <w:rPr>
                <w:rFonts w:ascii="Times New Roman" w:hAnsi="Times New Roman"/>
                <w:sz w:val="20"/>
                <w:szCs w:val="20"/>
                <w:lang w:val="hu-HU"/>
              </w:rPr>
              <w:t>Illustrated</w:t>
            </w:r>
            <w:proofErr w:type="spellEnd"/>
            <w:r>
              <w:rPr>
                <w:rFonts w:ascii="Times New Roman" w:hAnsi="Times New Roman"/>
                <w:sz w:val="20"/>
                <w:szCs w:val="20"/>
                <w:lang w:val="hu-HU"/>
              </w:rPr>
              <w:t>: 6.04, 7.05, 7.18-14</w:t>
            </w:r>
          </w:p>
        </w:tc>
        <w:tc>
          <w:tcPr>
            <w:tcW w:w="1701" w:type="dxa"/>
            <w:shd w:val="clear" w:color="auto" w:fill="auto"/>
          </w:tcPr>
          <w:p w14:paraId="7B72A619"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785AFA53"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3813A911"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2D7A73ED"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D779A">
              <w:rPr>
                <w:rFonts w:ascii="Times New Roman" w:hAnsi="Times New Roman"/>
                <w:b/>
                <w:bCs/>
                <w:color w:val="auto"/>
                <w:sz w:val="20"/>
                <w:szCs w:val="20"/>
                <w:lang w:val="hu-HU" w:eastAsia="hu-HU"/>
              </w:rPr>
              <w:t>WRITTEN TEST I.</w:t>
            </w:r>
          </w:p>
        </w:tc>
        <w:tc>
          <w:tcPr>
            <w:tcW w:w="2762" w:type="dxa"/>
            <w:shd w:val="clear" w:color="auto" w:fill="auto"/>
          </w:tcPr>
          <w:p w14:paraId="128CB83D" w14:textId="542ADAD5" w:rsidR="004F33DD" w:rsidRPr="00FE7FA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01" w:type="dxa"/>
            <w:shd w:val="clear" w:color="auto" w:fill="auto"/>
          </w:tcPr>
          <w:p w14:paraId="3B84BD33"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6E5B1A7A" w14:textId="0621D70C"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33DD" w:rsidRPr="00CD2805" w14:paraId="67D4C13B"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46504BC9" w14:textId="77777777"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in </w:t>
            </w:r>
            <w:proofErr w:type="spellStart"/>
            <w:r w:rsidRPr="006D779A">
              <w:rPr>
                <w:rFonts w:ascii="Times New Roman" w:hAnsi="Times New Roman"/>
                <w:sz w:val="20"/>
                <w:szCs w:val="20"/>
                <w:lang w:val="hu-HU" w:eastAsia="hu-HU"/>
              </w:rPr>
              <w:t>the</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ground</w:t>
            </w:r>
            <w:proofErr w:type="spellEnd"/>
            <w:r w:rsidRPr="006D779A">
              <w:rPr>
                <w:rFonts w:ascii="Times New Roman" w:hAnsi="Times New Roman"/>
                <w:sz w:val="20"/>
                <w:szCs w:val="20"/>
                <w:lang w:val="hu-HU" w:eastAsia="hu-HU"/>
              </w:rPr>
              <w:t xml:space="preserve"> – </w:t>
            </w:r>
            <w:proofErr w:type="spellStart"/>
            <w:r w:rsidRPr="006D779A">
              <w:rPr>
                <w:rFonts w:ascii="Times New Roman" w:hAnsi="Times New Roman"/>
                <w:sz w:val="20"/>
                <w:szCs w:val="20"/>
                <w:lang w:val="hu-HU" w:eastAsia="hu-HU"/>
              </w:rPr>
              <w:t>principles</w:t>
            </w:r>
            <w:proofErr w:type="spellEnd"/>
          </w:p>
          <w:p w14:paraId="1F1BEFBA" w14:textId="77777777" w:rsidR="004F33DD" w:rsidRPr="006D779A" w:rsidRDefault="004F33DD" w:rsidP="00EF1D65">
            <w:pPr>
              <w:pStyle w:val="Standard"/>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hu-HU" w:eastAsia="hu-HU"/>
              </w:rPr>
            </w:pPr>
            <w:r w:rsidRPr="006D779A">
              <w:rPr>
                <w:rFonts w:ascii="Times New Roman" w:hAnsi="Times New Roman" w:cs="Times New Roman"/>
                <w:sz w:val="20"/>
                <w:szCs w:val="20"/>
                <w:lang w:val="hu-HU" w:eastAsia="hu-HU"/>
              </w:rPr>
              <w:t xml:space="preserve">of design, </w:t>
            </w:r>
            <w:proofErr w:type="spellStart"/>
            <w:r w:rsidRPr="006D779A">
              <w:rPr>
                <w:rFonts w:ascii="Times New Roman" w:hAnsi="Times New Roman" w:cs="Times New Roman"/>
                <w:sz w:val="20"/>
                <w:szCs w:val="20"/>
                <w:lang w:val="hu-HU" w:eastAsia="hu-HU"/>
              </w:rPr>
              <w:t>materials</w:t>
            </w:r>
            <w:proofErr w:type="spellEnd"/>
            <w:r w:rsidRPr="006D779A">
              <w:rPr>
                <w:rFonts w:ascii="Times New Roman" w:hAnsi="Times New Roman" w:cs="Times New Roman"/>
                <w:sz w:val="20"/>
                <w:szCs w:val="20"/>
                <w:lang w:val="hu-HU" w:eastAsia="hu-HU"/>
              </w:rPr>
              <w:tab/>
            </w:r>
          </w:p>
          <w:p w14:paraId="57F04D4D" w14:textId="5717C794"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2762" w:type="dxa"/>
            <w:shd w:val="clear" w:color="auto" w:fill="auto"/>
          </w:tcPr>
          <w:p w14:paraId="38D264C1" w14:textId="6542B33A" w:rsidR="004F33DD" w:rsidRPr="00FE7FAD" w:rsidRDefault="00C76B26"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Basement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waterproofing</w:t>
            </w:r>
            <w:proofErr w:type="spellEnd"/>
          </w:p>
        </w:tc>
        <w:tc>
          <w:tcPr>
            <w:tcW w:w="1701" w:type="dxa"/>
            <w:shd w:val="clear" w:color="auto" w:fill="auto"/>
          </w:tcPr>
          <w:p w14:paraId="7A701B86"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39DCD499"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10F890CA"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555D1A9F" w14:textId="77777777" w:rsidR="000E4119"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Pr>
                <w:rFonts w:ascii="Times New Roman" w:hAnsi="Times New Roman"/>
                <w:b/>
                <w:bCs/>
                <w:sz w:val="20"/>
                <w:szCs w:val="20"/>
                <w:lang w:val="hu-HU" w:eastAsia="hu-HU"/>
              </w:rPr>
              <w:t>SUBMISSION II</w:t>
            </w:r>
          </w:p>
          <w:p w14:paraId="4242BF8A" w14:textId="6FD330FB" w:rsidR="004F33DD" w:rsidRPr="00D602CB" w:rsidRDefault="000E4119" w:rsidP="000E4119">
            <w:pPr>
              <w:pStyle w:val="Standard"/>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eastAsia="hu-HU"/>
              </w:rPr>
            </w:pPr>
            <w:proofErr w:type="spellStart"/>
            <w:r w:rsidRPr="00B166DE">
              <w:rPr>
                <w:rFonts w:ascii="Times New Roman" w:hAnsi="Times New Roman"/>
                <w:b/>
                <w:bCs/>
                <w:sz w:val="20"/>
                <w:szCs w:val="20"/>
                <w:lang w:val="hu-HU" w:eastAsia="hu-HU"/>
              </w:rPr>
              <w:t>presentation</w:t>
            </w:r>
            <w:proofErr w:type="spellEnd"/>
            <w:r w:rsidRPr="00B166DE">
              <w:rPr>
                <w:rFonts w:ascii="Times New Roman" w:hAnsi="Times New Roman"/>
                <w:b/>
                <w:bCs/>
                <w:sz w:val="20"/>
                <w:szCs w:val="20"/>
                <w:lang w:val="hu-HU" w:eastAsia="hu-HU"/>
              </w:rPr>
              <w:t xml:space="preserve"> of</w:t>
            </w:r>
            <w:r>
              <w:rPr>
                <w:rFonts w:ascii="Times New Roman" w:hAnsi="Times New Roman"/>
                <w:b/>
                <w:bCs/>
                <w:sz w:val="20"/>
                <w:szCs w:val="20"/>
                <w:lang w:val="hu-HU" w:eastAsia="hu-HU"/>
              </w:rPr>
              <w:t xml:space="preserve"> </w:t>
            </w:r>
            <w:proofErr w:type="spellStart"/>
            <w:r>
              <w:rPr>
                <w:rFonts w:ascii="Times New Roman" w:hAnsi="Times New Roman"/>
                <w:b/>
                <w:bCs/>
                <w:sz w:val="20"/>
                <w:szCs w:val="20"/>
                <w:lang w:val="hu-HU" w:eastAsia="hu-HU"/>
              </w:rPr>
              <w:t>Drawing</w:t>
            </w:r>
            <w:proofErr w:type="spellEnd"/>
            <w:r>
              <w:rPr>
                <w:rFonts w:ascii="Times New Roman" w:hAnsi="Times New Roman"/>
                <w:b/>
                <w:bCs/>
                <w:sz w:val="20"/>
                <w:szCs w:val="20"/>
                <w:lang w:val="hu-HU" w:eastAsia="hu-HU"/>
              </w:rPr>
              <w:t xml:space="preserve"> 2</w:t>
            </w:r>
          </w:p>
        </w:tc>
        <w:tc>
          <w:tcPr>
            <w:tcW w:w="2762" w:type="dxa"/>
            <w:shd w:val="clear" w:color="auto" w:fill="auto"/>
          </w:tcPr>
          <w:p w14:paraId="15BAF923" w14:textId="39EB07AC" w:rsidR="004F33DD" w:rsidRPr="00FE7FAD"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01" w:type="dxa"/>
            <w:shd w:val="clear" w:color="auto" w:fill="auto"/>
          </w:tcPr>
          <w:p w14:paraId="40F46BB0"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7BD40CB6"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33DD" w:rsidRPr="00CD2805" w14:paraId="4C0BE0C2"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4893903C" w14:textId="77777777"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in </w:t>
            </w:r>
            <w:proofErr w:type="spellStart"/>
            <w:r w:rsidRPr="006D779A">
              <w:rPr>
                <w:rFonts w:ascii="Times New Roman" w:hAnsi="Times New Roman"/>
                <w:sz w:val="20"/>
                <w:szCs w:val="20"/>
                <w:lang w:val="hu-HU" w:eastAsia="hu-HU"/>
              </w:rPr>
              <w:t>wet</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functions</w:t>
            </w:r>
            <w:proofErr w:type="spellEnd"/>
            <w:r w:rsidRPr="006D779A">
              <w:rPr>
                <w:rFonts w:ascii="Times New Roman" w:hAnsi="Times New Roman"/>
                <w:sz w:val="20"/>
                <w:szCs w:val="20"/>
                <w:lang w:val="hu-HU" w:eastAsia="hu-HU"/>
              </w:rPr>
              <w:tab/>
            </w:r>
          </w:p>
          <w:p w14:paraId="21B69EB7" w14:textId="05E0188A"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principles</w:t>
            </w:r>
            <w:proofErr w:type="spellEnd"/>
            <w:r w:rsidRPr="006D779A">
              <w:rPr>
                <w:rFonts w:ascii="Times New Roman" w:hAnsi="Times New Roman"/>
                <w:sz w:val="20"/>
                <w:szCs w:val="20"/>
                <w:lang w:val="hu-HU" w:eastAsia="hu-HU"/>
              </w:rPr>
              <w:t xml:space="preserve"> </w:t>
            </w:r>
            <w:proofErr w:type="gramStart"/>
            <w:r w:rsidRPr="006D779A">
              <w:rPr>
                <w:rFonts w:ascii="Times New Roman" w:hAnsi="Times New Roman"/>
                <w:sz w:val="20"/>
                <w:szCs w:val="20"/>
                <w:lang w:val="hu-HU" w:eastAsia="hu-HU"/>
              </w:rPr>
              <w:t>of  design</w:t>
            </w:r>
            <w:proofErr w:type="gram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materials</w:t>
            </w:r>
            <w:proofErr w:type="spellEnd"/>
            <w:r w:rsidRPr="006D779A">
              <w:rPr>
                <w:rFonts w:ascii="Times New Roman" w:hAnsi="Times New Roman"/>
                <w:sz w:val="20"/>
                <w:szCs w:val="20"/>
                <w:lang w:val="hu-HU" w:eastAsia="hu-HU"/>
              </w:rPr>
              <w:tab/>
            </w:r>
          </w:p>
        </w:tc>
        <w:tc>
          <w:tcPr>
            <w:tcW w:w="2762" w:type="dxa"/>
            <w:shd w:val="clear" w:color="auto" w:fill="auto"/>
          </w:tcPr>
          <w:p w14:paraId="75F391A4" w14:textId="708BAAE8" w:rsidR="004F33DD" w:rsidRPr="00FE7FAD" w:rsidRDefault="00C76B26"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Basement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waterproofing</w:t>
            </w:r>
            <w:proofErr w:type="spellEnd"/>
          </w:p>
        </w:tc>
        <w:tc>
          <w:tcPr>
            <w:tcW w:w="1701" w:type="dxa"/>
            <w:shd w:val="clear" w:color="auto" w:fill="auto"/>
          </w:tcPr>
          <w:p w14:paraId="1C274581"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29A22255"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13ECE90F"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081DBD2B"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 </w:t>
            </w:r>
            <w:proofErr w:type="spellStart"/>
            <w:r w:rsidRPr="006D779A">
              <w:rPr>
                <w:rFonts w:ascii="Times New Roman" w:hAnsi="Times New Roman"/>
                <w:sz w:val="20"/>
                <w:szCs w:val="20"/>
                <w:lang w:val="hu-HU" w:eastAsia="hu-HU"/>
              </w:rPr>
              <w:t>follow-up</w:t>
            </w:r>
            <w:proofErr w:type="spellEnd"/>
          </w:p>
          <w:p w14:paraId="77EEDDE7" w14:textId="371C5357" w:rsidR="004F33DD" w:rsidRPr="006D779A" w:rsidRDefault="004F33DD"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6D779A">
              <w:rPr>
                <w:rFonts w:ascii="Times New Roman" w:hAnsi="Times New Roman"/>
                <w:sz w:val="20"/>
                <w:szCs w:val="20"/>
                <w:lang w:val="hu-HU" w:eastAsia="hu-HU"/>
              </w:rPr>
              <w:t>wall</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waterproofing</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methods</w:t>
            </w:r>
            <w:proofErr w:type="spellEnd"/>
          </w:p>
        </w:tc>
        <w:tc>
          <w:tcPr>
            <w:tcW w:w="2762" w:type="dxa"/>
            <w:shd w:val="clear" w:color="auto" w:fill="auto"/>
          </w:tcPr>
          <w:p w14:paraId="6FA1F401" w14:textId="607A4EDD" w:rsidR="004F33DD" w:rsidRPr="00FE7FAD" w:rsidRDefault="00C76B26"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Basement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waterproofing</w:t>
            </w:r>
            <w:proofErr w:type="spellEnd"/>
          </w:p>
        </w:tc>
        <w:tc>
          <w:tcPr>
            <w:tcW w:w="1701" w:type="dxa"/>
            <w:shd w:val="clear" w:color="auto" w:fill="auto"/>
          </w:tcPr>
          <w:p w14:paraId="331AAB52"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212B446E"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33DD" w:rsidRPr="00CD2805" w14:paraId="4D786612"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628BE760" w:rsidR="004F33DD" w:rsidRPr="006D779A"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6D779A">
              <w:rPr>
                <w:rFonts w:ascii="Times New Roman" w:hAnsi="Times New Roman"/>
                <w:sz w:val="20"/>
                <w:szCs w:val="20"/>
                <w:lang w:val="hu-HU" w:eastAsia="hu-HU"/>
              </w:rPr>
              <w:t>Floor</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systems</w:t>
            </w:r>
            <w:proofErr w:type="spellEnd"/>
            <w:r w:rsidRPr="006D779A">
              <w:rPr>
                <w:rFonts w:ascii="Times New Roman" w:hAnsi="Times New Roman"/>
                <w:sz w:val="20"/>
                <w:szCs w:val="20"/>
                <w:lang w:val="hu-HU" w:eastAsia="hu-HU"/>
              </w:rPr>
              <w:t xml:space="preserve"> / </w:t>
            </w:r>
            <w:proofErr w:type="spellStart"/>
            <w:r w:rsidRPr="006D779A">
              <w:rPr>
                <w:rFonts w:ascii="Times New Roman" w:hAnsi="Times New Roman"/>
                <w:sz w:val="20"/>
                <w:szCs w:val="20"/>
                <w:lang w:val="hu-HU" w:eastAsia="hu-HU"/>
              </w:rPr>
              <w:t>dry</w:t>
            </w:r>
            <w:proofErr w:type="spellEnd"/>
            <w:r w:rsidRPr="006D779A">
              <w:rPr>
                <w:rFonts w:ascii="Times New Roman" w:hAnsi="Times New Roman"/>
                <w:sz w:val="20"/>
                <w:szCs w:val="20"/>
                <w:lang w:val="hu-HU" w:eastAsia="hu-HU"/>
              </w:rPr>
              <w:t xml:space="preserve"> </w:t>
            </w:r>
            <w:proofErr w:type="spellStart"/>
            <w:r w:rsidRPr="006D779A">
              <w:rPr>
                <w:rFonts w:ascii="Times New Roman" w:hAnsi="Times New Roman"/>
                <w:sz w:val="20"/>
                <w:szCs w:val="20"/>
                <w:lang w:val="hu-HU" w:eastAsia="hu-HU"/>
              </w:rPr>
              <w:t>walls</w:t>
            </w:r>
            <w:proofErr w:type="spellEnd"/>
          </w:p>
        </w:tc>
        <w:tc>
          <w:tcPr>
            <w:tcW w:w="2762" w:type="dxa"/>
            <w:shd w:val="clear" w:color="auto" w:fill="auto"/>
          </w:tcPr>
          <w:p w14:paraId="7828ABFF" w14:textId="73054A5B" w:rsidR="004F33DD" w:rsidRPr="00FE7FAD" w:rsidRDefault="004F33DD"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Knauf</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Board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technical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description</w:t>
            </w:r>
            <w:proofErr w:type="spellEnd"/>
          </w:p>
        </w:tc>
        <w:tc>
          <w:tcPr>
            <w:tcW w:w="1701" w:type="dxa"/>
            <w:shd w:val="clear" w:color="auto" w:fill="auto"/>
          </w:tcPr>
          <w:p w14:paraId="4B5B3CD0"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0638D60D" w14:textId="30613825"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33DD" w:rsidRPr="00CD2805" w14:paraId="45840516"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4F33DD" w:rsidRPr="00FE7FAD" w:rsidRDefault="004F33DD" w:rsidP="004F33D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4F687641" w:rsidR="004F33DD" w:rsidRPr="00082007"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sidRPr="00082007">
              <w:rPr>
                <w:rFonts w:ascii="Times New Roman" w:hAnsi="Times New Roman"/>
                <w:b/>
                <w:sz w:val="20"/>
                <w:szCs w:val="20"/>
                <w:lang w:val="hu-HU" w:eastAsia="hu-HU"/>
              </w:rPr>
              <w:t>NATIONAL HOLIDAY</w:t>
            </w:r>
          </w:p>
        </w:tc>
        <w:tc>
          <w:tcPr>
            <w:tcW w:w="2762" w:type="dxa"/>
            <w:shd w:val="clear" w:color="auto" w:fill="auto"/>
          </w:tcPr>
          <w:p w14:paraId="344BDDAB" w14:textId="69C5F588"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01" w:type="dxa"/>
            <w:shd w:val="clear" w:color="auto" w:fill="auto"/>
          </w:tcPr>
          <w:p w14:paraId="5D83A98F"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349" w:type="dxa"/>
            <w:shd w:val="clear" w:color="auto" w:fill="auto"/>
          </w:tcPr>
          <w:p w14:paraId="1F0CB4E2" w14:textId="32170387" w:rsidR="004F33DD" w:rsidRPr="006D779A" w:rsidRDefault="004F33DD" w:rsidP="004F33D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6"/>
                <w:szCs w:val="16"/>
                <w:lang w:val="hu-HU" w:eastAsia="hu-HU"/>
              </w:rPr>
            </w:pPr>
          </w:p>
        </w:tc>
      </w:tr>
      <w:tr w:rsidR="004F33DD" w:rsidRPr="00CD2805" w14:paraId="24C30BC3" w14:textId="77777777" w:rsidTr="0008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8A3B5D" w14:textId="7A259F5F" w:rsidR="004F33DD" w:rsidRPr="00FE7FAD" w:rsidRDefault="004F33DD" w:rsidP="004F33DD">
            <w:pPr>
              <w:jc w:val="both"/>
              <w:rPr>
                <w:sz w:val="20"/>
                <w:szCs w:val="20"/>
                <w:lang w:val="hu-HU"/>
              </w:rPr>
            </w:pPr>
            <w:r w:rsidRPr="006D779A">
              <w:rPr>
                <w:i w:val="0"/>
                <w:sz w:val="20"/>
                <w:szCs w:val="20"/>
                <w:lang w:val="hu-HU"/>
              </w:rPr>
              <w:t>14</w:t>
            </w:r>
            <w:r>
              <w:rPr>
                <w:sz w:val="20"/>
                <w:szCs w:val="20"/>
                <w:lang w:val="hu-HU"/>
              </w:rPr>
              <w:t>.</w:t>
            </w:r>
          </w:p>
        </w:tc>
        <w:tc>
          <w:tcPr>
            <w:tcW w:w="3827" w:type="dxa"/>
            <w:shd w:val="clear" w:color="auto" w:fill="auto"/>
          </w:tcPr>
          <w:p w14:paraId="7814517F" w14:textId="04AD01D3" w:rsidR="004F33DD" w:rsidRPr="006D779A" w:rsidRDefault="004F33DD" w:rsidP="004F33DD">
            <w:pPr>
              <w:cnfStyle w:val="000000100000" w:firstRow="0" w:lastRow="0" w:firstColumn="0" w:lastColumn="0" w:oddVBand="0" w:evenVBand="0" w:oddHBand="1" w:evenHBand="0" w:firstRowFirstColumn="0" w:firstRowLastColumn="0" w:lastRowFirstColumn="0" w:lastRowLastColumn="0"/>
              <w:rPr>
                <w:sz w:val="20"/>
                <w:szCs w:val="20"/>
                <w:lang w:val="hu-HU" w:eastAsia="hu-HU"/>
              </w:rPr>
            </w:pPr>
            <w:r w:rsidRPr="006D779A">
              <w:rPr>
                <w:rFonts w:ascii="Times New Roman" w:hAnsi="Times New Roman"/>
                <w:b/>
                <w:bCs/>
                <w:color w:val="auto"/>
                <w:sz w:val="20"/>
                <w:szCs w:val="20"/>
                <w:lang w:val="hu-HU" w:eastAsia="hu-HU"/>
              </w:rPr>
              <w:t xml:space="preserve">WRITTEN TEST </w:t>
            </w:r>
            <w:r>
              <w:rPr>
                <w:rFonts w:ascii="Times New Roman" w:hAnsi="Times New Roman"/>
                <w:b/>
                <w:bCs/>
                <w:color w:val="auto"/>
                <w:sz w:val="20"/>
                <w:szCs w:val="20"/>
                <w:lang w:val="hu-HU" w:eastAsia="hu-HU"/>
              </w:rPr>
              <w:t>I</w:t>
            </w:r>
            <w:r w:rsidRPr="006D779A">
              <w:rPr>
                <w:rFonts w:ascii="Times New Roman" w:hAnsi="Times New Roman"/>
                <w:b/>
                <w:bCs/>
                <w:color w:val="auto"/>
                <w:sz w:val="20"/>
                <w:szCs w:val="20"/>
                <w:lang w:val="hu-HU" w:eastAsia="hu-HU"/>
              </w:rPr>
              <w:t>I.</w:t>
            </w:r>
          </w:p>
        </w:tc>
        <w:tc>
          <w:tcPr>
            <w:tcW w:w="2762" w:type="dxa"/>
            <w:shd w:val="clear" w:color="auto" w:fill="auto"/>
          </w:tcPr>
          <w:p w14:paraId="3E8778DC"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701" w:type="dxa"/>
            <w:shd w:val="clear" w:color="auto" w:fill="auto"/>
          </w:tcPr>
          <w:p w14:paraId="6E347659" w14:textId="77777777" w:rsidR="004F33DD" w:rsidRPr="00FE7FAD" w:rsidRDefault="004F33DD" w:rsidP="004F33DD">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349" w:type="dxa"/>
            <w:shd w:val="clear" w:color="auto" w:fill="auto"/>
          </w:tcPr>
          <w:p w14:paraId="6DAD19C8" w14:textId="77777777" w:rsidR="004F33DD" w:rsidRPr="006D779A" w:rsidRDefault="004F33DD" w:rsidP="004F33DD">
            <w:pPr>
              <w:cnfStyle w:val="000000100000" w:firstRow="0" w:lastRow="0" w:firstColumn="0" w:lastColumn="0" w:oddVBand="0" w:evenVBand="0" w:oddHBand="1" w:evenHBand="0" w:firstRowFirstColumn="0" w:firstRowLastColumn="0" w:lastRowFirstColumn="0" w:lastRowLastColumn="0"/>
              <w:rPr>
                <w:b/>
                <w:bCs/>
                <w:sz w:val="16"/>
                <w:szCs w:val="16"/>
                <w:lang w:val="hu-HU" w:eastAsia="hu-HU"/>
              </w:rPr>
            </w:pPr>
          </w:p>
        </w:tc>
      </w:tr>
      <w:tr w:rsidR="004F33DD" w:rsidRPr="00CD2805" w14:paraId="651D9247" w14:textId="77777777" w:rsidTr="00082007">
        <w:tc>
          <w:tcPr>
            <w:cnfStyle w:val="001000000000" w:firstRow="0" w:lastRow="0" w:firstColumn="1" w:lastColumn="0" w:oddVBand="0" w:evenVBand="0" w:oddHBand="0" w:evenHBand="0" w:firstRowFirstColumn="0" w:firstRowLastColumn="0" w:lastRowFirstColumn="0" w:lastRowLastColumn="0"/>
            <w:tcW w:w="711" w:type="dxa"/>
          </w:tcPr>
          <w:p w14:paraId="78E68A3C" w14:textId="5435AC7A" w:rsidR="004F33DD" w:rsidRPr="006D779A" w:rsidRDefault="004F33DD" w:rsidP="004F33DD">
            <w:pPr>
              <w:jc w:val="both"/>
              <w:rPr>
                <w:i w:val="0"/>
                <w:sz w:val="20"/>
                <w:szCs w:val="20"/>
                <w:lang w:val="hu-HU"/>
              </w:rPr>
            </w:pPr>
            <w:r>
              <w:rPr>
                <w:i w:val="0"/>
                <w:sz w:val="20"/>
                <w:szCs w:val="20"/>
                <w:lang w:val="hu-HU"/>
              </w:rPr>
              <w:t>15.</w:t>
            </w:r>
          </w:p>
        </w:tc>
        <w:tc>
          <w:tcPr>
            <w:tcW w:w="3827" w:type="dxa"/>
            <w:shd w:val="clear" w:color="auto" w:fill="auto"/>
          </w:tcPr>
          <w:p w14:paraId="3F31B592" w14:textId="77777777" w:rsidR="00082007" w:rsidRDefault="00082007" w:rsidP="00082007">
            <w:pPr>
              <w:pStyle w:val="Standard"/>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u-HU" w:eastAsia="hu-HU"/>
              </w:rPr>
            </w:pPr>
            <w:r>
              <w:rPr>
                <w:rFonts w:ascii="Times New Roman" w:hAnsi="Times New Roman" w:cs="Times New Roman"/>
                <w:b/>
                <w:sz w:val="20"/>
                <w:szCs w:val="20"/>
                <w:lang w:val="hu-HU" w:eastAsia="hu-HU"/>
              </w:rPr>
              <w:t>EXAM PERIOD 1TH WEEK</w:t>
            </w:r>
          </w:p>
          <w:p w14:paraId="3F522180" w14:textId="50B2C2AA" w:rsidR="004F33DD" w:rsidRPr="006D779A" w:rsidRDefault="00082007" w:rsidP="004F33DD">
            <w:pPr>
              <w:cnfStyle w:val="000000000000" w:firstRow="0" w:lastRow="0" w:firstColumn="0" w:lastColumn="0" w:oddVBand="0" w:evenVBand="0" w:oddHBand="0" w:evenHBand="0" w:firstRowFirstColumn="0" w:firstRowLastColumn="0" w:lastRowFirstColumn="0" w:lastRowLastColumn="0"/>
              <w:rPr>
                <w:b/>
                <w:bCs/>
                <w:sz w:val="20"/>
                <w:szCs w:val="20"/>
                <w:lang w:val="hu-HU" w:eastAsia="hu-HU"/>
              </w:rPr>
            </w:pPr>
            <w:r>
              <w:rPr>
                <w:rFonts w:ascii="Times New Roman" w:hAnsi="Times New Roman"/>
                <w:b/>
                <w:bCs/>
                <w:color w:val="auto"/>
                <w:sz w:val="20"/>
                <w:szCs w:val="20"/>
                <w:lang w:val="hu-HU" w:eastAsia="hu-HU"/>
              </w:rPr>
              <w:t>RETAKE OF WRITTEN TEST I - II</w:t>
            </w:r>
          </w:p>
        </w:tc>
        <w:tc>
          <w:tcPr>
            <w:tcW w:w="2762" w:type="dxa"/>
            <w:shd w:val="clear" w:color="auto" w:fill="auto"/>
          </w:tcPr>
          <w:p w14:paraId="4CDBEF29"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701" w:type="dxa"/>
            <w:shd w:val="clear" w:color="auto" w:fill="auto"/>
          </w:tcPr>
          <w:p w14:paraId="2C72D28F" w14:textId="77777777" w:rsidR="004F33DD" w:rsidRPr="00FE7FAD" w:rsidRDefault="004F33DD" w:rsidP="004F33DD">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349" w:type="dxa"/>
            <w:shd w:val="clear" w:color="auto" w:fill="auto"/>
          </w:tcPr>
          <w:p w14:paraId="4C04898C" w14:textId="77777777" w:rsidR="004F33DD" w:rsidRPr="006D779A" w:rsidRDefault="004F33DD" w:rsidP="004F33DD">
            <w:pPr>
              <w:cnfStyle w:val="000000000000" w:firstRow="0" w:lastRow="0" w:firstColumn="0" w:lastColumn="0" w:oddVBand="0" w:evenVBand="0" w:oddHBand="0" w:evenHBand="0" w:firstRowFirstColumn="0" w:firstRowLastColumn="0" w:lastRowFirstColumn="0" w:lastRowLastColumn="0"/>
              <w:rPr>
                <w:b/>
                <w:bCs/>
                <w:sz w:val="16"/>
                <w:szCs w:val="16"/>
                <w:lang w:val="hu-HU" w:eastAsia="hu-HU"/>
              </w:rPr>
            </w:pPr>
          </w:p>
        </w:tc>
      </w:tr>
    </w:tbl>
    <w:p w14:paraId="4A53404D" w14:textId="2287DF99"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063A80B9" w14:textId="77777777" w:rsidR="00B46928" w:rsidRDefault="00B46928" w:rsidP="00D3570F">
            <w:pPr>
              <w:keepNext/>
              <w:jc w:val="left"/>
              <w:rPr>
                <w:rFonts w:ascii="Times New Roman" w:hAnsi="Times New Roman"/>
                <w:b w:val="0"/>
                <w:bCs w:val="0"/>
                <w:spacing w:val="20"/>
                <w:sz w:val="20"/>
                <w:szCs w:val="20"/>
                <w:lang w:val="hu-HU"/>
              </w:rPr>
            </w:pPr>
          </w:p>
          <w:p w14:paraId="10240688" w14:textId="77777777" w:rsidR="00B46928" w:rsidRDefault="00B46928" w:rsidP="00D3570F">
            <w:pPr>
              <w:keepNext/>
              <w:jc w:val="left"/>
              <w:rPr>
                <w:rFonts w:ascii="Times New Roman" w:hAnsi="Times New Roman"/>
                <w:b w:val="0"/>
                <w:bCs w:val="0"/>
                <w:spacing w:val="20"/>
                <w:sz w:val="20"/>
                <w:szCs w:val="20"/>
                <w:lang w:val="hu-HU"/>
              </w:rPr>
            </w:pPr>
          </w:p>
          <w:p w14:paraId="5D373474" w14:textId="0D68FFA5"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w:t>
            </w:r>
            <w:r w:rsidR="007A796F">
              <w:rPr>
                <w:rFonts w:ascii="Times New Roman" w:hAnsi="Times New Roman"/>
                <w:i w:val="0"/>
                <w:iCs w:val="0"/>
                <w:spacing w:val="20"/>
                <w:sz w:val="20"/>
                <w:szCs w:val="20"/>
                <w:lang w:val="hu-HU"/>
              </w:rPr>
              <w:t>y</w:t>
            </w:r>
            <w:proofErr w:type="spellEnd"/>
            <w:r w:rsidR="007A796F">
              <w:rPr>
                <w:rFonts w:ascii="Times New Roman" w:hAnsi="Times New Roman"/>
                <w:i w:val="0"/>
                <w:iCs w:val="0"/>
                <w:spacing w:val="20"/>
                <w:sz w:val="20"/>
                <w:szCs w:val="20"/>
                <w:lang w:val="hu-HU"/>
              </w:rPr>
              <w:t xml:space="preserve"> </w:t>
            </w:r>
            <w:proofErr w:type="spellStart"/>
            <w:r w:rsidR="007A796F">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72BBCFF7" w14:textId="410E1623" w:rsidR="00B166DE" w:rsidRPr="00B166DE" w:rsidRDefault="00B166DE" w:rsidP="00EF1D65">
            <w:pPr>
              <w:pStyle w:val="Standard"/>
              <w:autoSpaceDE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u-HU" w:eastAsia="hu-HU"/>
              </w:rPr>
            </w:pPr>
            <w:proofErr w:type="spellStart"/>
            <w:r w:rsidRPr="00B166DE">
              <w:rPr>
                <w:rFonts w:ascii="Times New Roman" w:hAnsi="Times New Roman" w:cs="Times New Roman"/>
                <w:sz w:val="20"/>
                <w:szCs w:val="20"/>
                <w:lang w:val="hu-HU" w:eastAsia="hu-HU"/>
              </w:rPr>
              <w:t>Introduction</w:t>
            </w:r>
            <w:proofErr w:type="spellEnd"/>
            <w:r w:rsidR="00EF1D65">
              <w:rPr>
                <w:rFonts w:ascii="Times New Roman" w:hAnsi="Times New Roman" w:cs="Times New Roman"/>
                <w:sz w:val="20"/>
                <w:szCs w:val="20"/>
                <w:lang w:val="hu-HU" w:eastAsia="hu-HU"/>
              </w:rPr>
              <w:t xml:space="preserve"> of </w:t>
            </w:r>
            <w:proofErr w:type="spellStart"/>
            <w:r w:rsidR="00EF1D65">
              <w:rPr>
                <w:rFonts w:ascii="Times New Roman" w:hAnsi="Times New Roman" w:cs="Times New Roman"/>
                <w:sz w:val="20"/>
                <w:szCs w:val="20"/>
                <w:lang w:val="hu-HU" w:eastAsia="hu-HU"/>
              </w:rPr>
              <w:t>the</w:t>
            </w:r>
            <w:proofErr w:type="spellEnd"/>
            <w:r w:rsidR="00EF1D65">
              <w:rPr>
                <w:rFonts w:ascii="Times New Roman" w:hAnsi="Times New Roman" w:cs="Times New Roman"/>
                <w:sz w:val="20"/>
                <w:szCs w:val="20"/>
                <w:lang w:val="hu-HU" w:eastAsia="hu-HU"/>
              </w:rPr>
              <w:t xml:space="preserve"> </w:t>
            </w:r>
            <w:proofErr w:type="spellStart"/>
            <w:r w:rsidR="00EF1D65">
              <w:rPr>
                <w:rFonts w:ascii="Times New Roman" w:hAnsi="Times New Roman" w:cs="Times New Roman"/>
                <w:sz w:val="20"/>
                <w:szCs w:val="20"/>
                <w:lang w:val="hu-HU" w:eastAsia="hu-HU"/>
              </w:rPr>
              <w:t>syllabus</w:t>
            </w:r>
            <w:proofErr w:type="spellEnd"/>
            <w:r w:rsidR="00EF1D65">
              <w:rPr>
                <w:rFonts w:ascii="Times New Roman" w:hAnsi="Times New Roman" w:cs="Times New Roman"/>
                <w:sz w:val="20"/>
                <w:szCs w:val="20"/>
                <w:lang w:val="hu-HU" w:eastAsia="hu-HU"/>
              </w:rPr>
              <w:t xml:space="preserve">, </w:t>
            </w:r>
            <w:proofErr w:type="spellStart"/>
            <w:r w:rsidR="00EF1D65">
              <w:rPr>
                <w:rFonts w:ascii="Times New Roman" w:hAnsi="Times New Roman" w:cs="Times New Roman"/>
                <w:sz w:val="20"/>
                <w:szCs w:val="20"/>
                <w:lang w:val="hu-HU" w:eastAsia="hu-HU"/>
              </w:rPr>
              <w:t>requirements</w:t>
            </w:r>
            <w:proofErr w:type="spellEnd"/>
            <w:r w:rsidR="00EF1D65">
              <w:rPr>
                <w:rFonts w:ascii="Times New Roman" w:hAnsi="Times New Roman" w:cs="Times New Roman"/>
                <w:sz w:val="20"/>
                <w:szCs w:val="20"/>
                <w:lang w:val="hu-HU" w:eastAsia="hu-HU"/>
              </w:rPr>
              <w:t xml:space="preserve"> in </w:t>
            </w:r>
            <w:proofErr w:type="spellStart"/>
            <w:r w:rsidR="00EF1D65">
              <w:rPr>
                <w:rFonts w:ascii="Times New Roman" w:hAnsi="Times New Roman" w:cs="Times New Roman"/>
                <w:sz w:val="20"/>
                <w:szCs w:val="20"/>
                <w:lang w:val="hu-HU" w:eastAsia="hu-HU"/>
              </w:rPr>
              <w:t>the</w:t>
            </w:r>
            <w:proofErr w:type="spellEnd"/>
            <w:r w:rsidR="00EF1D65">
              <w:rPr>
                <w:rFonts w:ascii="Times New Roman" w:hAnsi="Times New Roman" w:cs="Times New Roman"/>
                <w:sz w:val="20"/>
                <w:szCs w:val="20"/>
                <w:lang w:val="hu-HU" w:eastAsia="hu-HU"/>
              </w:rPr>
              <w:t xml:space="preserve"> </w:t>
            </w:r>
            <w:proofErr w:type="spellStart"/>
            <w:r w:rsidR="00EF1D65">
              <w:rPr>
                <w:rFonts w:ascii="Times New Roman" w:hAnsi="Times New Roman" w:cs="Times New Roman"/>
                <w:sz w:val="20"/>
                <w:szCs w:val="20"/>
                <w:lang w:val="hu-HU" w:eastAsia="hu-HU"/>
              </w:rPr>
              <w:t>study</w:t>
            </w:r>
            <w:proofErr w:type="spellEnd"/>
            <w:r w:rsidR="00EF1D65">
              <w:rPr>
                <w:rFonts w:ascii="Times New Roman" w:hAnsi="Times New Roman" w:cs="Times New Roman"/>
                <w:sz w:val="20"/>
                <w:szCs w:val="20"/>
                <w:lang w:val="hu-HU" w:eastAsia="hu-HU"/>
              </w:rPr>
              <w:t xml:space="preserve"> and </w:t>
            </w:r>
            <w:proofErr w:type="spellStart"/>
            <w:r w:rsidR="00EF1D65">
              <w:rPr>
                <w:rFonts w:ascii="Times New Roman" w:hAnsi="Times New Roman" w:cs="Times New Roman"/>
                <w:sz w:val="20"/>
                <w:szCs w:val="20"/>
                <w:lang w:val="hu-HU" w:eastAsia="hu-HU"/>
              </w:rPr>
              <w:t>exam</w:t>
            </w:r>
            <w:proofErr w:type="spellEnd"/>
            <w:r w:rsidR="00EF1D65">
              <w:rPr>
                <w:rFonts w:ascii="Times New Roman" w:hAnsi="Times New Roman" w:cs="Times New Roman"/>
                <w:sz w:val="20"/>
                <w:szCs w:val="20"/>
                <w:lang w:val="hu-HU" w:eastAsia="hu-HU"/>
              </w:rPr>
              <w:t xml:space="preserve"> </w:t>
            </w:r>
            <w:proofErr w:type="spellStart"/>
            <w:r w:rsidR="00EF1D65">
              <w:rPr>
                <w:rFonts w:ascii="Times New Roman" w:hAnsi="Times New Roman" w:cs="Times New Roman"/>
                <w:sz w:val="20"/>
                <w:szCs w:val="20"/>
                <w:lang w:val="hu-HU" w:eastAsia="hu-HU"/>
              </w:rPr>
              <w:t>period</w:t>
            </w:r>
            <w:proofErr w:type="spellEnd"/>
          </w:p>
          <w:p w14:paraId="0D945396" w14:textId="00CDD046" w:rsidR="00B94C52" w:rsidRPr="00B166DE" w:rsidRDefault="00B94C52"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E5766F4" w14:textId="79399680" w:rsidR="00B94C52" w:rsidRPr="00B94C52" w:rsidRDefault="00B94C52"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46928"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2ACFB419" w14:textId="77777777" w:rsidR="00B166DE" w:rsidRDefault="00B166DE"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B166DE">
              <w:rPr>
                <w:rFonts w:ascii="Times New Roman" w:hAnsi="Times New Roman"/>
                <w:b/>
                <w:bCs/>
                <w:sz w:val="20"/>
                <w:szCs w:val="20"/>
                <w:lang w:val="hu-HU" w:eastAsia="hu-HU"/>
              </w:rPr>
              <w:t>Drawing</w:t>
            </w:r>
            <w:proofErr w:type="spellEnd"/>
            <w:r w:rsidRPr="00B166DE">
              <w:rPr>
                <w:rFonts w:ascii="Times New Roman" w:hAnsi="Times New Roman"/>
                <w:b/>
                <w:bCs/>
                <w:sz w:val="20"/>
                <w:szCs w:val="20"/>
                <w:lang w:val="hu-HU" w:eastAsia="hu-HU"/>
              </w:rPr>
              <w:t xml:space="preserve"> </w:t>
            </w:r>
            <w:proofErr w:type="spellStart"/>
            <w:r w:rsidRPr="00B166DE">
              <w:rPr>
                <w:rFonts w:ascii="Times New Roman" w:hAnsi="Times New Roman"/>
                <w:b/>
                <w:bCs/>
                <w:sz w:val="20"/>
                <w:szCs w:val="20"/>
                <w:lang w:val="hu-HU" w:eastAsia="hu-HU"/>
              </w:rPr>
              <w:t>practice</w:t>
            </w:r>
            <w:proofErr w:type="spellEnd"/>
            <w:r w:rsidRPr="00B166DE">
              <w:rPr>
                <w:rFonts w:ascii="Times New Roman" w:hAnsi="Times New Roman"/>
                <w:b/>
                <w:bCs/>
                <w:sz w:val="20"/>
                <w:szCs w:val="20"/>
                <w:lang w:val="hu-HU" w:eastAsia="hu-HU"/>
              </w:rPr>
              <w:t>:</w:t>
            </w:r>
            <w:r w:rsidRPr="00B166DE">
              <w:rPr>
                <w:rFonts w:ascii="Times New Roman" w:hAnsi="Times New Roman"/>
                <w:sz w:val="20"/>
                <w:szCs w:val="20"/>
                <w:lang w:val="hu-HU" w:eastAsia="hu-HU"/>
              </w:rPr>
              <w:t xml:space="preserve"> </w:t>
            </w:r>
          </w:p>
          <w:p w14:paraId="5F0A7825" w14:textId="4C3BBD08" w:rsidR="00B46928" w:rsidRPr="00B166DE" w:rsidRDefault="00B166DE"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B166DE">
              <w:rPr>
                <w:rFonts w:ascii="Times New Roman" w:hAnsi="Times New Roman"/>
                <w:sz w:val="20"/>
                <w:szCs w:val="20"/>
                <w:lang w:val="hu-HU" w:eastAsia="hu-HU"/>
              </w:rPr>
              <w:t>reinforced</w:t>
            </w:r>
            <w:proofErr w:type="spellEnd"/>
            <w:r w:rsidRPr="00B166DE">
              <w:rPr>
                <w:rFonts w:ascii="Times New Roman" w:hAnsi="Times New Roman"/>
                <w:sz w:val="20"/>
                <w:szCs w:val="20"/>
                <w:lang w:val="hu-HU" w:eastAsia="hu-HU"/>
              </w:rPr>
              <w:t xml:space="preserve"> </w:t>
            </w:r>
            <w:proofErr w:type="spellStart"/>
            <w:r w:rsidRPr="00B166DE">
              <w:rPr>
                <w:rFonts w:ascii="Times New Roman" w:hAnsi="Times New Roman"/>
                <w:sz w:val="20"/>
                <w:szCs w:val="20"/>
                <w:lang w:val="hu-HU" w:eastAsia="hu-HU"/>
              </w:rPr>
              <w:t>skeleton</w:t>
            </w:r>
            <w:proofErr w:type="spellEnd"/>
            <w:r w:rsidRPr="00B166DE">
              <w:rPr>
                <w:rFonts w:ascii="Times New Roman" w:hAnsi="Times New Roman"/>
                <w:sz w:val="20"/>
                <w:szCs w:val="20"/>
                <w:lang w:val="hu-HU" w:eastAsia="hu-HU"/>
              </w:rPr>
              <w:t xml:space="preserve"> </w:t>
            </w:r>
            <w:proofErr w:type="spellStart"/>
            <w:r w:rsidRPr="00B166DE">
              <w:rPr>
                <w:rFonts w:ascii="Times New Roman" w:hAnsi="Times New Roman"/>
                <w:sz w:val="20"/>
                <w:szCs w:val="20"/>
                <w:lang w:val="hu-HU" w:eastAsia="hu-HU"/>
              </w:rPr>
              <w:t>structures</w:t>
            </w:r>
            <w:proofErr w:type="spellEnd"/>
          </w:p>
        </w:tc>
        <w:tc>
          <w:tcPr>
            <w:tcW w:w="1985" w:type="dxa"/>
            <w:shd w:val="clear" w:color="auto" w:fill="auto"/>
          </w:tcPr>
          <w:p w14:paraId="2FAFF989" w14:textId="3237282D" w:rsidR="00B46928" w:rsidRPr="00B94C52" w:rsidRDefault="00B46928"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D04CB4C"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F7E3E0" w14:textId="77777777" w:rsidR="00B46928" w:rsidRPr="00B94C52" w:rsidRDefault="00B46928" w:rsidP="00B4692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46928"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46928" w:rsidRPr="00B94C52" w:rsidRDefault="00B46928" w:rsidP="00B46928">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936A00F" w:rsidR="00B46928" w:rsidRPr="00B166DE" w:rsidRDefault="00B46928"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1</w:t>
            </w:r>
          </w:p>
        </w:tc>
        <w:tc>
          <w:tcPr>
            <w:tcW w:w="1985" w:type="dxa"/>
            <w:shd w:val="clear" w:color="auto" w:fill="auto"/>
          </w:tcPr>
          <w:p w14:paraId="3E27BC8E" w14:textId="238199B7" w:rsidR="00B46928" w:rsidRPr="00B94C52" w:rsidRDefault="00B46928" w:rsidP="00EF1D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5796629"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77777777" w:rsidR="00B46928" w:rsidRPr="00B94C52" w:rsidRDefault="00B46928" w:rsidP="00B4692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166DE"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166DE" w:rsidRPr="00B94C52" w:rsidRDefault="00B166DE" w:rsidP="00B166DE">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0C9529F0" w:rsidR="00B166DE" w:rsidRPr="00B166DE" w:rsidRDefault="00B166DE"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1</w:t>
            </w:r>
          </w:p>
        </w:tc>
        <w:tc>
          <w:tcPr>
            <w:tcW w:w="1985" w:type="dxa"/>
            <w:shd w:val="clear" w:color="auto" w:fill="auto"/>
          </w:tcPr>
          <w:p w14:paraId="0978F4FE" w14:textId="5EA171A6" w:rsidR="00B166DE" w:rsidRPr="00B94C52" w:rsidRDefault="00B166DE" w:rsidP="00EF1D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77777777" w:rsidR="00B166DE" w:rsidRPr="00B94C52" w:rsidRDefault="00B166DE" w:rsidP="00B166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03A44CE" w14:textId="77777777" w:rsidR="00B166DE" w:rsidRPr="00B94C52" w:rsidRDefault="00B166DE" w:rsidP="00B166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0E4119"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2E9AD952" w14:textId="77777777" w:rsidR="000E4119"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sidRPr="00B166DE">
              <w:rPr>
                <w:rFonts w:ascii="Times New Roman" w:hAnsi="Times New Roman"/>
                <w:b/>
                <w:bCs/>
                <w:sz w:val="20"/>
                <w:szCs w:val="20"/>
                <w:lang w:val="hu-HU" w:eastAsia="hu-HU"/>
              </w:rPr>
              <w:t xml:space="preserve">SUBMISSION I </w:t>
            </w:r>
          </w:p>
          <w:p w14:paraId="79BAD11D" w14:textId="28DA6229" w:rsidR="000E4119" w:rsidRPr="00B166DE"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B166DE">
              <w:rPr>
                <w:rFonts w:ascii="Times New Roman" w:hAnsi="Times New Roman"/>
                <w:b/>
                <w:bCs/>
                <w:sz w:val="20"/>
                <w:szCs w:val="20"/>
                <w:lang w:val="hu-HU" w:eastAsia="hu-HU"/>
              </w:rPr>
              <w:t>presentation</w:t>
            </w:r>
            <w:proofErr w:type="spellEnd"/>
            <w:r w:rsidRPr="00B166DE">
              <w:rPr>
                <w:rFonts w:ascii="Times New Roman" w:hAnsi="Times New Roman"/>
                <w:b/>
                <w:bCs/>
                <w:sz w:val="20"/>
                <w:szCs w:val="20"/>
                <w:lang w:val="hu-HU" w:eastAsia="hu-HU"/>
              </w:rPr>
              <w:t xml:space="preserve"> of</w:t>
            </w:r>
            <w:r>
              <w:rPr>
                <w:rFonts w:ascii="Times New Roman" w:hAnsi="Times New Roman"/>
                <w:b/>
                <w:bCs/>
                <w:sz w:val="20"/>
                <w:szCs w:val="20"/>
                <w:lang w:val="hu-HU" w:eastAsia="hu-HU"/>
              </w:rPr>
              <w:t xml:space="preserve"> </w:t>
            </w:r>
            <w:proofErr w:type="spellStart"/>
            <w:r>
              <w:rPr>
                <w:rFonts w:ascii="Times New Roman" w:hAnsi="Times New Roman"/>
                <w:b/>
                <w:bCs/>
                <w:sz w:val="20"/>
                <w:szCs w:val="20"/>
                <w:lang w:val="hu-HU" w:eastAsia="hu-HU"/>
              </w:rPr>
              <w:t>Drawing</w:t>
            </w:r>
            <w:proofErr w:type="spellEnd"/>
            <w:r>
              <w:rPr>
                <w:rFonts w:ascii="Times New Roman" w:hAnsi="Times New Roman"/>
                <w:b/>
                <w:bCs/>
                <w:sz w:val="20"/>
                <w:szCs w:val="20"/>
                <w:lang w:val="hu-HU" w:eastAsia="hu-HU"/>
              </w:rPr>
              <w:t xml:space="preserve"> 1</w:t>
            </w:r>
          </w:p>
        </w:tc>
        <w:tc>
          <w:tcPr>
            <w:tcW w:w="1985" w:type="dxa"/>
            <w:shd w:val="clear" w:color="auto" w:fill="auto"/>
          </w:tcPr>
          <w:p w14:paraId="0EF54657" w14:textId="383FC841"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Optional: extra c</w:t>
            </w:r>
            <w:r w:rsidRPr="00B166DE">
              <w:rPr>
                <w:rFonts w:ascii="Times New Roman" w:hAnsi="Times New Roman"/>
                <w:sz w:val="20"/>
                <w:szCs w:val="20"/>
              </w:rPr>
              <w:t>onsultation of Drawing 1</w:t>
            </w:r>
          </w:p>
        </w:tc>
        <w:tc>
          <w:tcPr>
            <w:tcW w:w="1842" w:type="dxa"/>
            <w:shd w:val="clear" w:color="auto" w:fill="auto"/>
          </w:tcPr>
          <w:p w14:paraId="7298345F" w14:textId="72A065E6"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4FB992D8"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0E4119"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31379D3" w14:textId="77777777" w:rsidR="000E4119" w:rsidRDefault="000E4119" w:rsidP="000E4119">
            <w:pPr>
              <w:pStyle w:val="Standard"/>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hu-HU" w:eastAsia="hu-HU"/>
              </w:rPr>
            </w:pPr>
            <w:proofErr w:type="spellStart"/>
            <w:r w:rsidRPr="00B166DE">
              <w:rPr>
                <w:rFonts w:ascii="Times New Roman" w:hAnsi="Times New Roman" w:cs="Times New Roman"/>
                <w:b/>
                <w:bCs/>
                <w:sz w:val="20"/>
                <w:szCs w:val="20"/>
                <w:lang w:val="hu-HU" w:eastAsia="hu-HU"/>
              </w:rPr>
              <w:t>Drawing</w:t>
            </w:r>
            <w:proofErr w:type="spellEnd"/>
            <w:r w:rsidRPr="00B166DE">
              <w:rPr>
                <w:rFonts w:ascii="Times New Roman" w:hAnsi="Times New Roman" w:cs="Times New Roman"/>
                <w:b/>
                <w:bCs/>
                <w:sz w:val="20"/>
                <w:szCs w:val="20"/>
                <w:lang w:val="hu-HU" w:eastAsia="hu-HU"/>
              </w:rPr>
              <w:t xml:space="preserve"> </w:t>
            </w:r>
            <w:proofErr w:type="spellStart"/>
            <w:r w:rsidRPr="00B166DE">
              <w:rPr>
                <w:rFonts w:ascii="Times New Roman" w:hAnsi="Times New Roman" w:cs="Times New Roman"/>
                <w:b/>
                <w:bCs/>
                <w:sz w:val="20"/>
                <w:szCs w:val="20"/>
                <w:lang w:val="hu-HU" w:eastAsia="hu-HU"/>
              </w:rPr>
              <w:t>practice</w:t>
            </w:r>
            <w:proofErr w:type="spellEnd"/>
            <w:r w:rsidRPr="00B166DE">
              <w:rPr>
                <w:rFonts w:ascii="Times New Roman" w:hAnsi="Times New Roman" w:cs="Times New Roman"/>
                <w:b/>
                <w:bCs/>
                <w:sz w:val="20"/>
                <w:szCs w:val="20"/>
                <w:lang w:val="hu-HU" w:eastAsia="hu-HU"/>
              </w:rPr>
              <w:t>:</w:t>
            </w:r>
            <w:r w:rsidRPr="00B166DE">
              <w:rPr>
                <w:rFonts w:ascii="Times New Roman" w:hAnsi="Times New Roman" w:cs="Times New Roman"/>
                <w:sz w:val="20"/>
                <w:szCs w:val="20"/>
                <w:lang w:val="hu-HU" w:eastAsia="hu-HU"/>
              </w:rPr>
              <w:t xml:space="preserve"> </w:t>
            </w:r>
          </w:p>
          <w:p w14:paraId="5F7A1361" w14:textId="23E69982" w:rsidR="000E4119" w:rsidRPr="00B166DE" w:rsidRDefault="000E4119" w:rsidP="000E4119">
            <w:pPr>
              <w:pStyle w:val="Standard"/>
              <w:spacing w:after="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166DE">
              <w:rPr>
                <w:rFonts w:ascii="Times New Roman" w:hAnsi="Times New Roman" w:cs="Times New Roman"/>
                <w:sz w:val="20"/>
                <w:szCs w:val="20"/>
                <w:lang w:val="hu-HU" w:eastAsia="hu-HU"/>
              </w:rPr>
              <w:t>terrace</w:t>
            </w:r>
            <w:proofErr w:type="spellEnd"/>
            <w:r w:rsidRPr="00B166DE">
              <w:rPr>
                <w:rFonts w:ascii="Times New Roman" w:hAnsi="Times New Roman" w:cs="Times New Roman"/>
                <w:sz w:val="20"/>
                <w:szCs w:val="20"/>
                <w:lang w:val="hu-HU" w:eastAsia="hu-HU"/>
              </w:rPr>
              <w:t xml:space="preserve"> </w:t>
            </w:r>
            <w:proofErr w:type="spellStart"/>
            <w:r w:rsidRPr="00B166DE">
              <w:rPr>
                <w:rFonts w:ascii="Times New Roman" w:hAnsi="Times New Roman" w:cs="Times New Roman"/>
                <w:sz w:val="20"/>
                <w:szCs w:val="20"/>
                <w:lang w:val="hu-HU" w:eastAsia="hu-HU"/>
              </w:rPr>
              <w:t>roof</w:t>
            </w:r>
            <w:proofErr w:type="spellEnd"/>
            <w:r w:rsidRPr="00B166DE">
              <w:rPr>
                <w:rFonts w:ascii="Times New Roman" w:hAnsi="Times New Roman" w:cs="Times New Roman"/>
                <w:sz w:val="20"/>
                <w:szCs w:val="20"/>
                <w:lang w:val="hu-HU" w:eastAsia="hu-HU"/>
              </w:rPr>
              <w:t xml:space="preserve"> </w:t>
            </w:r>
            <w:proofErr w:type="spellStart"/>
            <w:r w:rsidRPr="00B166DE">
              <w:rPr>
                <w:rFonts w:ascii="Times New Roman" w:hAnsi="Times New Roman" w:cs="Times New Roman"/>
                <w:sz w:val="20"/>
                <w:szCs w:val="20"/>
                <w:lang w:val="hu-HU" w:eastAsia="hu-HU"/>
              </w:rPr>
              <w:t>plan</w:t>
            </w:r>
            <w:proofErr w:type="spellEnd"/>
          </w:p>
        </w:tc>
        <w:tc>
          <w:tcPr>
            <w:tcW w:w="1985" w:type="dxa"/>
            <w:shd w:val="clear" w:color="auto" w:fill="auto"/>
          </w:tcPr>
          <w:p w14:paraId="69464C3F" w14:textId="3F30EF58"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8E80F30"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0E4119"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2CDE690E" w:rsidR="000E4119" w:rsidRPr="00B166DE"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2</w:t>
            </w:r>
          </w:p>
        </w:tc>
        <w:tc>
          <w:tcPr>
            <w:tcW w:w="1985" w:type="dxa"/>
            <w:shd w:val="clear" w:color="auto" w:fill="auto"/>
          </w:tcPr>
          <w:p w14:paraId="7291E4AA" w14:textId="7722D56F"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D9E48AD" w14:textId="64DB4A06"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C5703D0" w14:textId="77777777"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13A4336" w14:textId="77777777"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0E4119"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6B090C73"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2</w:t>
            </w:r>
          </w:p>
        </w:tc>
        <w:tc>
          <w:tcPr>
            <w:tcW w:w="1985" w:type="dxa"/>
            <w:shd w:val="clear" w:color="auto" w:fill="auto"/>
          </w:tcPr>
          <w:p w14:paraId="73233E70" w14:textId="06BB4B30"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p w14:paraId="37530922" w14:textId="7ED02BEF"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921D6B"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B7F50F7" w14:textId="71E3EAF4"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0E4119"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72CB48AD" w14:textId="51373106" w:rsidR="000E4119"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Pr>
                <w:rFonts w:ascii="Times New Roman" w:hAnsi="Times New Roman"/>
                <w:b/>
                <w:bCs/>
                <w:sz w:val="20"/>
                <w:szCs w:val="20"/>
                <w:lang w:val="hu-HU" w:eastAsia="hu-HU"/>
              </w:rPr>
              <w:t>HOLIDAY</w:t>
            </w:r>
          </w:p>
          <w:p w14:paraId="5166ADC4" w14:textId="00A2B565" w:rsidR="000E4119" w:rsidRPr="00B166DE"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Pr>
                <w:rFonts w:ascii="Times New Roman" w:hAnsi="Times New Roman"/>
                <w:b/>
                <w:bCs/>
                <w:sz w:val="20"/>
                <w:szCs w:val="20"/>
                <w:lang w:val="hu-HU" w:eastAsia="hu-HU"/>
              </w:rPr>
              <w:t xml:space="preserve"> </w:t>
            </w:r>
          </w:p>
        </w:tc>
        <w:tc>
          <w:tcPr>
            <w:tcW w:w="1985" w:type="dxa"/>
            <w:shd w:val="clear" w:color="auto" w:fill="auto"/>
          </w:tcPr>
          <w:p w14:paraId="14237629" w14:textId="77777777" w:rsidR="00082007" w:rsidRDefault="00082007" w:rsidP="0008200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Pr>
                <w:rFonts w:ascii="Times New Roman" w:hAnsi="Times New Roman"/>
                <w:b/>
                <w:bCs/>
                <w:sz w:val="20"/>
                <w:szCs w:val="20"/>
                <w:lang w:val="hu-HU" w:eastAsia="hu-HU"/>
              </w:rPr>
              <w:t>SUBMISSION II</w:t>
            </w:r>
          </w:p>
          <w:p w14:paraId="6B25218D" w14:textId="2F78C548" w:rsidR="000E4119" w:rsidRPr="000E4119" w:rsidRDefault="00082007" w:rsidP="0008200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B166DE">
              <w:rPr>
                <w:rFonts w:ascii="Times New Roman" w:hAnsi="Times New Roman"/>
                <w:b/>
                <w:bCs/>
                <w:sz w:val="20"/>
                <w:szCs w:val="20"/>
                <w:lang w:val="hu-HU" w:eastAsia="hu-HU"/>
              </w:rPr>
              <w:t>presentation</w:t>
            </w:r>
            <w:proofErr w:type="spellEnd"/>
            <w:r w:rsidRPr="00B166DE">
              <w:rPr>
                <w:rFonts w:ascii="Times New Roman" w:hAnsi="Times New Roman"/>
                <w:b/>
                <w:bCs/>
                <w:sz w:val="20"/>
                <w:szCs w:val="20"/>
                <w:lang w:val="hu-HU" w:eastAsia="hu-HU"/>
              </w:rPr>
              <w:t xml:space="preserve"> of</w:t>
            </w:r>
            <w:r>
              <w:rPr>
                <w:rFonts w:ascii="Times New Roman" w:hAnsi="Times New Roman"/>
                <w:b/>
                <w:bCs/>
                <w:sz w:val="20"/>
                <w:szCs w:val="20"/>
                <w:lang w:val="hu-HU" w:eastAsia="hu-HU"/>
              </w:rPr>
              <w:t xml:space="preserve"> </w:t>
            </w:r>
            <w:proofErr w:type="spellStart"/>
            <w:r>
              <w:rPr>
                <w:rFonts w:ascii="Times New Roman" w:hAnsi="Times New Roman"/>
                <w:b/>
                <w:bCs/>
                <w:sz w:val="20"/>
                <w:szCs w:val="20"/>
                <w:lang w:val="hu-HU" w:eastAsia="hu-HU"/>
              </w:rPr>
              <w:t>Drawing</w:t>
            </w:r>
            <w:proofErr w:type="spellEnd"/>
            <w:r>
              <w:rPr>
                <w:rFonts w:ascii="Times New Roman" w:hAnsi="Times New Roman"/>
                <w:b/>
                <w:bCs/>
                <w:sz w:val="20"/>
                <w:szCs w:val="20"/>
                <w:lang w:val="hu-HU" w:eastAsia="hu-HU"/>
              </w:rPr>
              <w:t xml:space="preserve"> 2 </w:t>
            </w:r>
            <w:r w:rsidR="000E4119" w:rsidRPr="000E4119">
              <w:rPr>
                <w:rFonts w:ascii="Times New Roman" w:hAnsi="Times New Roman"/>
                <w:bCs/>
                <w:sz w:val="20"/>
                <w:szCs w:val="20"/>
                <w:lang w:val="hu-HU" w:eastAsia="hu-HU"/>
              </w:rPr>
              <w:t xml:space="preserve">in </w:t>
            </w:r>
            <w:proofErr w:type="spellStart"/>
            <w:r w:rsidR="000E4119" w:rsidRPr="000E4119">
              <w:rPr>
                <w:rFonts w:ascii="Times New Roman" w:hAnsi="Times New Roman"/>
                <w:bCs/>
                <w:sz w:val="20"/>
                <w:szCs w:val="20"/>
                <w:lang w:val="hu-HU" w:eastAsia="hu-HU"/>
              </w:rPr>
              <w:t>time</w:t>
            </w:r>
            <w:proofErr w:type="spellEnd"/>
            <w:r w:rsidR="000E4119" w:rsidRPr="000E4119">
              <w:rPr>
                <w:rFonts w:ascii="Times New Roman" w:hAnsi="Times New Roman"/>
                <w:bCs/>
                <w:sz w:val="20"/>
                <w:szCs w:val="20"/>
                <w:lang w:val="hu-HU" w:eastAsia="hu-HU"/>
              </w:rPr>
              <w:t xml:space="preserve"> of </w:t>
            </w:r>
            <w:proofErr w:type="spellStart"/>
            <w:r w:rsidR="000E4119" w:rsidRPr="000E4119">
              <w:rPr>
                <w:rFonts w:ascii="Times New Roman" w:hAnsi="Times New Roman"/>
                <w:bCs/>
                <w:sz w:val="20"/>
                <w:szCs w:val="20"/>
                <w:lang w:val="hu-HU" w:eastAsia="hu-HU"/>
              </w:rPr>
              <w:t>the</w:t>
            </w:r>
            <w:proofErr w:type="spellEnd"/>
            <w:r w:rsidR="000E4119" w:rsidRPr="000E4119">
              <w:rPr>
                <w:rFonts w:ascii="Times New Roman" w:hAnsi="Times New Roman"/>
                <w:bCs/>
                <w:sz w:val="20"/>
                <w:szCs w:val="20"/>
                <w:lang w:val="hu-HU" w:eastAsia="hu-HU"/>
              </w:rPr>
              <w:t xml:space="preserve"> </w:t>
            </w:r>
            <w:proofErr w:type="spellStart"/>
            <w:r w:rsidR="000E4119" w:rsidRPr="000E4119">
              <w:rPr>
                <w:rFonts w:ascii="Times New Roman" w:hAnsi="Times New Roman"/>
                <w:bCs/>
                <w:sz w:val="20"/>
                <w:szCs w:val="20"/>
                <w:lang w:val="hu-HU" w:eastAsia="hu-HU"/>
              </w:rPr>
              <w:t>lecture</w:t>
            </w:r>
            <w:proofErr w:type="spellEnd"/>
            <w:r w:rsidR="000E4119" w:rsidRPr="000E4119">
              <w:rPr>
                <w:rFonts w:ascii="Times New Roman" w:hAnsi="Times New Roman"/>
                <w:bCs/>
                <w:sz w:val="20"/>
                <w:szCs w:val="20"/>
                <w:lang w:val="hu-HU" w:eastAsia="hu-HU"/>
              </w:rPr>
              <w:t xml:space="preserve"> </w:t>
            </w:r>
            <w:proofErr w:type="spellStart"/>
            <w:r w:rsidR="000E4119" w:rsidRPr="000E4119">
              <w:rPr>
                <w:rFonts w:ascii="Times New Roman" w:hAnsi="Times New Roman"/>
                <w:bCs/>
                <w:sz w:val="20"/>
                <w:szCs w:val="20"/>
                <w:lang w:val="hu-HU" w:eastAsia="hu-HU"/>
              </w:rPr>
              <w:t>on</w:t>
            </w:r>
            <w:proofErr w:type="spellEnd"/>
            <w:r w:rsidR="000E4119" w:rsidRPr="000E4119">
              <w:rPr>
                <w:rFonts w:ascii="Times New Roman" w:hAnsi="Times New Roman"/>
                <w:bCs/>
                <w:sz w:val="20"/>
                <w:szCs w:val="20"/>
                <w:lang w:val="hu-HU" w:eastAsia="hu-HU"/>
              </w:rPr>
              <w:t xml:space="preserve"> </w:t>
            </w:r>
            <w:proofErr w:type="spellStart"/>
            <w:r w:rsidR="000E4119" w:rsidRPr="000E4119">
              <w:rPr>
                <w:rFonts w:ascii="Times New Roman" w:hAnsi="Times New Roman"/>
                <w:bCs/>
                <w:sz w:val="20"/>
                <w:szCs w:val="20"/>
                <w:lang w:val="hu-HU" w:eastAsia="hu-HU"/>
              </w:rPr>
              <w:t>wednesday</w:t>
            </w:r>
            <w:proofErr w:type="spellEnd"/>
          </w:p>
        </w:tc>
        <w:tc>
          <w:tcPr>
            <w:tcW w:w="1842" w:type="dxa"/>
            <w:shd w:val="clear" w:color="auto" w:fill="auto"/>
          </w:tcPr>
          <w:p w14:paraId="0A8506E7" w14:textId="3CAC7C96"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77777777"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0E4119"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4540C285" w14:textId="77777777" w:rsidR="000E4119" w:rsidRPr="00B166DE"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eastAsia="hu-HU"/>
              </w:rPr>
            </w:pPr>
            <w:proofErr w:type="spellStart"/>
            <w:r w:rsidRPr="00B166DE">
              <w:rPr>
                <w:rFonts w:ascii="Times New Roman" w:hAnsi="Times New Roman"/>
                <w:b/>
                <w:bCs/>
                <w:sz w:val="20"/>
                <w:szCs w:val="20"/>
                <w:lang w:val="hu-HU" w:eastAsia="hu-HU"/>
              </w:rPr>
              <w:t>Drawing</w:t>
            </w:r>
            <w:proofErr w:type="spellEnd"/>
            <w:r w:rsidRPr="00B166DE">
              <w:rPr>
                <w:rFonts w:ascii="Times New Roman" w:hAnsi="Times New Roman"/>
                <w:b/>
                <w:bCs/>
                <w:sz w:val="20"/>
                <w:szCs w:val="20"/>
                <w:lang w:val="hu-HU" w:eastAsia="hu-HU"/>
              </w:rPr>
              <w:t xml:space="preserve"> </w:t>
            </w:r>
            <w:proofErr w:type="spellStart"/>
            <w:r w:rsidRPr="00B166DE">
              <w:rPr>
                <w:rFonts w:ascii="Times New Roman" w:hAnsi="Times New Roman"/>
                <w:b/>
                <w:bCs/>
                <w:sz w:val="20"/>
                <w:szCs w:val="20"/>
                <w:lang w:val="hu-HU" w:eastAsia="hu-HU"/>
              </w:rPr>
              <w:t>practice</w:t>
            </w:r>
            <w:proofErr w:type="spellEnd"/>
            <w:r w:rsidRPr="00B166DE">
              <w:rPr>
                <w:rFonts w:ascii="Times New Roman" w:hAnsi="Times New Roman"/>
                <w:b/>
                <w:bCs/>
                <w:sz w:val="20"/>
                <w:szCs w:val="20"/>
                <w:lang w:val="hu-HU" w:eastAsia="hu-HU"/>
              </w:rPr>
              <w:t>:</w:t>
            </w:r>
            <w:r w:rsidRPr="00B166DE">
              <w:rPr>
                <w:rFonts w:ascii="Times New Roman" w:hAnsi="Times New Roman"/>
                <w:sz w:val="20"/>
                <w:szCs w:val="20"/>
                <w:lang w:val="hu-HU" w:eastAsia="hu-HU"/>
              </w:rPr>
              <w:t xml:space="preserve"> </w:t>
            </w:r>
          </w:p>
          <w:p w14:paraId="64642719" w14:textId="1FD4E422" w:rsidR="000E4119" w:rsidRPr="00B166DE"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B166DE">
              <w:rPr>
                <w:rFonts w:ascii="Times New Roman" w:hAnsi="Times New Roman"/>
                <w:sz w:val="20"/>
                <w:szCs w:val="20"/>
                <w:lang w:val="hu-HU" w:eastAsia="hu-HU"/>
              </w:rPr>
              <w:t>waterproofing</w:t>
            </w:r>
            <w:proofErr w:type="spellEnd"/>
            <w:r w:rsidRPr="00B166DE">
              <w:rPr>
                <w:rFonts w:ascii="Times New Roman" w:hAnsi="Times New Roman"/>
                <w:sz w:val="20"/>
                <w:szCs w:val="20"/>
                <w:lang w:val="hu-HU" w:eastAsia="hu-HU"/>
              </w:rPr>
              <w:t xml:space="preserve"> in </w:t>
            </w:r>
            <w:proofErr w:type="spellStart"/>
            <w:r w:rsidRPr="00B166DE">
              <w:rPr>
                <w:rFonts w:ascii="Times New Roman" w:hAnsi="Times New Roman"/>
                <w:sz w:val="20"/>
                <w:szCs w:val="20"/>
                <w:lang w:val="hu-HU" w:eastAsia="hu-HU"/>
              </w:rPr>
              <w:t>the</w:t>
            </w:r>
            <w:proofErr w:type="spellEnd"/>
            <w:r w:rsidRPr="00B166DE">
              <w:rPr>
                <w:rFonts w:ascii="Times New Roman" w:hAnsi="Times New Roman"/>
                <w:sz w:val="20"/>
                <w:szCs w:val="20"/>
                <w:lang w:val="hu-HU" w:eastAsia="hu-HU"/>
              </w:rPr>
              <w:t xml:space="preserve"> </w:t>
            </w:r>
            <w:proofErr w:type="spellStart"/>
            <w:r w:rsidRPr="00B166DE">
              <w:rPr>
                <w:rFonts w:ascii="Times New Roman" w:hAnsi="Times New Roman"/>
                <w:sz w:val="20"/>
                <w:szCs w:val="20"/>
                <w:lang w:val="hu-HU" w:eastAsia="hu-HU"/>
              </w:rPr>
              <w:t>ground</w:t>
            </w:r>
            <w:proofErr w:type="spellEnd"/>
          </w:p>
        </w:tc>
        <w:tc>
          <w:tcPr>
            <w:tcW w:w="1985" w:type="dxa"/>
            <w:shd w:val="clear" w:color="auto" w:fill="auto"/>
          </w:tcPr>
          <w:p w14:paraId="713CD288" w14:textId="046EAD69"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0E4119"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42CB4ADD" w:rsidR="000E4119" w:rsidRPr="00B166DE"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3</w:t>
            </w:r>
          </w:p>
        </w:tc>
        <w:tc>
          <w:tcPr>
            <w:tcW w:w="1985" w:type="dxa"/>
            <w:shd w:val="clear" w:color="auto" w:fill="auto"/>
          </w:tcPr>
          <w:p w14:paraId="3AFD1FC8" w14:textId="77777777"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7777777"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74E694" w14:textId="77777777"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0E4119"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2ED72837" w:rsidR="000E4119" w:rsidRPr="00B166DE"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B166DE">
              <w:rPr>
                <w:rFonts w:ascii="Times New Roman" w:hAnsi="Times New Roman"/>
                <w:sz w:val="20"/>
                <w:szCs w:val="20"/>
              </w:rPr>
              <w:t>Consultation of Drawing 3</w:t>
            </w:r>
          </w:p>
        </w:tc>
        <w:tc>
          <w:tcPr>
            <w:tcW w:w="1985" w:type="dxa"/>
            <w:shd w:val="clear" w:color="auto" w:fill="auto"/>
          </w:tcPr>
          <w:p w14:paraId="12765719" w14:textId="67E09CB7"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169B14A9"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0E4119"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0E4119" w:rsidRPr="00B94C52" w:rsidRDefault="000E4119" w:rsidP="000E4119">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9C2F8B9" w14:textId="77777777" w:rsidR="000E4119"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eastAsia="hu-HU"/>
              </w:rPr>
            </w:pPr>
            <w:r w:rsidRPr="00B166DE">
              <w:rPr>
                <w:rFonts w:ascii="Times New Roman" w:hAnsi="Times New Roman"/>
                <w:b/>
                <w:bCs/>
                <w:sz w:val="20"/>
                <w:szCs w:val="20"/>
                <w:lang w:val="hu-HU" w:eastAsia="hu-HU"/>
              </w:rPr>
              <w:t>SUBMISSION</w:t>
            </w:r>
            <w:r>
              <w:rPr>
                <w:rFonts w:ascii="Times New Roman" w:hAnsi="Times New Roman"/>
                <w:b/>
                <w:bCs/>
                <w:sz w:val="20"/>
                <w:szCs w:val="20"/>
                <w:lang w:val="hu-HU" w:eastAsia="hu-HU"/>
              </w:rPr>
              <w:t xml:space="preserve"> III </w:t>
            </w:r>
          </w:p>
          <w:p w14:paraId="081C055F" w14:textId="5CF09BAE" w:rsidR="000E4119" w:rsidRPr="00B166DE"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b/>
                <w:bCs/>
                <w:sz w:val="20"/>
                <w:szCs w:val="20"/>
                <w:lang w:val="hu-HU" w:eastAsia="hu-HU"/>
              </w:rPr>
              <w:t>presentation</w:t>
            </w:r>
            <w:proofErr w:type="spellEnd"/>
            <w:r>
              <w:rPr>
                <w:rFonts w:ascii="Times New Roman" w:hAnsi="Times New Roman"/>
                <w:b/>
                <w:bCs/>
                <w:sz w:val="20"/>
                <w:szCs w:val="20"/>
                <w:lang w:val="hu-HU" w:eastAsia="hu-HU"/>
              </w:rPr>
              <w:t xml:space="preserve"> of </w:t>
            </w:r>
            <w:proofErr w:type="spellStart"/>
            <w:r>
              <w:rPr>
                <w:rFonts w:ascii="Times New Roman" w:hAnsi="Times New Roman"/>
                <w:b/>
                <w:bCs/>
                <w:sz w:val="20"/>
                <w:szCs w:val="20"/>
                <w:lang w:val="hu-HU" w:eastAsia="hu-HU"/>
              </w:rPr>
              <w:t>Drawing</w:t>
            </w:r>
            <w:proofErr w:type="spellEnd"/>
            <w:r>
              <w:rPr>
                <w:rFonts w:ascii="Times New Roman" w:hAnsi="Times New Roman"/>
                <w:b/>
                <w:bCs/>
                <w:sz w:val="20"/>
                <w:szCs w:val="20"/>
                <w:lang w:val="hu-HU" w:eastAsia="hu-HU"/>
              </w:rPr>
              <w:t xml:space="preserve"> 3</w:t>
            </w:r>
          </w:p>
        </w:tc>
        <w:tc>
          <w:tcPr>
            <w:tcW w:w="1985" w:type="dxa"/>
            <w:shd w:val="clear" w:color="auto" w:fill="auto"/>
          </w:tcPr>
          <w:p w14:paraId="3606C3D6" w14:textId="0EEC24F0"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Optional: extra consultation of Drawing 3</w:t>
            </w:r>
          </w:p>
        </w:tc>
        <w:tc>
          <w:tcPr>
            <w:tcW w:w="1842" w:type="dxa"/>
            <w:shd w:val="clear" w:color="auto" w:fill="auto"/>
          </w:tcPr>
          <w:p w14:paraId="3C93B6AB" w14:textId="61532508"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02552766" w:rsidR="000E4119" w:rsidRPr="00EE7624" w:rsidRDefault="000E4119" w:rsidP="000E4119">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r>
      <w:tr w:rsidR="000E4119" w:rsidRPr="00CD2805" w14:paraId="46472E10"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12FC309" w14:textId="39396CB9" w:rsidR="000E4119" w:rsidRPr="00B94C52" w:rsidRDefault="000E4119" w:rsidP="000E4119">
            <w:pPr>
              <w:rPr>
                <w:sz w:val="20"/>
                <w:szCs w:val="20"/>
                <w:lang w:val="hu-HU"/>
              </w:rPr>
            </w:pPr>
            <w:r w:rsidRPr="0037191B">
              <w:rPr>
                <w:i w:val="0"/>
                <w:sz w:val="20"/>
                <w:szCs w:val="20"/>
                <w:lang w:val="hu-HU"/>
              </w:rPr>
              <w:t>14</w:t>
            </w:r>
            <w:r>
              <w:rPr>
                <w:sz w:val="20"/>
                <w:szCs w:val="20"/>
                <w:lang w:val="hu-HU"/>
              </w:rPr>
              <w:t>.</w:t>
            </w:r>
          </w:p>
        </w:tc>
        <w:tc>
          <w:tcPr>
            <w:tcW w:w="3832" w:type="dxa"/>
            <w:shd w:val="clear" w:color="auto" w:fill="auto"/>
          </w:tcPr>
          <w:p w14:paraId="605A180B" w14:textId="121CA568" w:rsidR="000E4119" w:rsidRPr="000E4119" w:rsidRDefault="000E4119" w:rsidP="000E411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eastAsia="hu-HU"/>
              </w:rPr>
            </w:pPr>
            <w:r w:rsidRPr="00B166DE">
              <w:rPr>
                <w:rFonts w:ascii="Times New Roman" w:hAnsi="Times New Roman"/>
                <w:b/>
                <w:bCs/>
                <w:sz w:val="20"/>
                <w:szCs w:val="20"/>
                <w:lang w:val="hu-HU" w:eastAsia="hu-HU"/>
              </w:rPr>
              <w:t>SUBMISSION</w:t>
            </w:r>
            <w:r>
              <w:rPr>
                <w:rFonts w:ascii="Times New Roman" w:hAnsi="Times New Roman"/>
                <w:b/>
                <w:bCs/>
                <w:sz w:val="20"/>
                <w:szCs w:val="20"/>
                <w:lang w:val="hu-HU" w:eastAsia="hu-HU"/>
              </w:rPr>
              <w:t xml:space="preserve"> I – II - III </w:t>
            </w:r>
          </w:p>
        </w:tc>
        <w:tc>
          <w:tcPr>
            <w:tcW w:w="1985" w:type="dxa"/>
            <w:shd w:val="clear" w:color="auto" w:fill="auto"/>
          </w:tcPr>
          <w:p w14:paraId="7B594DC9" w14:textId="77777777" w:rsidR="000E4119" w:rsidRPr="00B94C52" w:rsidRDefault="000E4119" w:rsidP="000E4119">
            <w:pPr>
              <w:jc w:val="left"/>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842" w:type="dxa"/>
            <w:shd w:val="clear" w:color="auto" w:fill="auto"/>
          </w:tcPr>
          <w:p w14:paraId="2C0A1886" w14:textId="77777777" w:rsidR="000E4119" w:rsidRPr="00B94C52" w:rsidRDefault="000E4119" w:rsidP="000E4119">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985" w:type="dxa"/>
            <w:shd w:val="clear" w:color="auto" w:fill="auto"/>
          </w:tcPr>
          <w:p w14:paraId="1A5B93F0" w14:textId="77777777" w:rsidR="000E4119" w:rsidRPr="00EE7624" w:rsidRDefault="000E4119" w:rsidP="000E4119">
            <w:pPr>
              <w:cnfStyle w:val="000000100000" w:firstRow="0" w:lastRow="0" w:firstColumn="0" w:lastColumn="0" w:oddVBand="0" w:evenVBand="0" w:oddHBand="1" w:evenHBand="0" w:firstRowFirstColumn="0" w:firstRowLastColumn="0" w:lastRowFirstColumn="0" w:lastRowLastColumn="0"/>
              <w:rPr>
                <w:b/>
                <w:bCs/>
                <w:sz w:val="20"/>
                <w:szCs w:val="20"/>
                <w:lang w:val="hu-HU"/>
              </w:rPr>
            </w:pPr>
          </w:p>
        </w:tc>
      </w:tr>
      <w:tr w:rsidR="000E4119" w:rsidRPr="00CD2805" w14:paraId="6803ACB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3F187C0" w14:textId="2BDB35A3" w:rsidR="000E4119" w:rsidRPr="0037191B" w:rsidRDefault="000E4119" w:rsidP="000E4119">
            <w:pPr>
              <w:rPr>
                <w:i w:val="0"/>
                <w:sz w:val="20"/>
                <w:szCs w:val="20"/>
                <w:lang w:val="hu-HU"/>
              </w:rPr>
            </w:pPr>
            <w:r>
              <w:rPr>
                <w:i w:val="0"/>
                <w:sz w:val="20"/>
                <w:szCs w:val="20"/>
                <w:lang w:val="hu-HU"/>
              </w:rPr>
              <w:t>15.</w:t>
            </w:r>
          </w:p>
        </w:tc>
        <w:tc>
          <w:tcPr>
            <w:tcW w:w="3832" w:type="dxa"/>
            <w:shd w:val="clear" w:color="auto" w:fill="auto"/>
          </w:tcPr>
          <w:p w14:paraId="778D5DC4" w14:textId="30B0DEB5" w:rsidR="00082007" w:rsidRDefault="00082007" w:rsidP="000E4119">
            <w:pPr>
              <w:pStyle w:val="Standard"/>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u-HU" w:eastAsia="hu-HU"/>
              </w:rPr>
            </w:pPr>
            <w:r>
              <w:rPr>
                <w:rFonts w:ascii="Times New Roman" w:hAnsi="Times New Roman" w:cs="Times New Roman"/>
                <w:b/>
                <w:sz w:val="20"/>
                <w:szCs w:val="20"/>
                <w:lang w:val="hu-HU" w:eastAsia="hu-HU"/>
              </w:rPr>
              <w:t>EXAM PERIOD 1TH WEEK</w:t>
            </w:r>
          </w:p>
          <w:p w14:paraId="63F18B44" w14:textId="6727A90E" w:rsidR="000E4119" w:rsidRPr="0037191B" w:rsidRDefault="000E4119" w:rsidP="000E4119">
            <w:pPr>
              <w:pStyle w:val="Standard"/>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u-HU" w:eastAsia="hu-HU"/>
              </w:rPr>
            </w:pPr>
            <w:r w:rsidRPr="0037191B">
              <w:rPr>
                <w:rFonts w:ascii="Times New Roman" w:hAnsi="Times New Roman" w:cs="Times New Roman"/>
                <w:b/>
                <w:sz w:val="20"/>
                <w:szCs w:val="20"/>
                <w:lang w:val="hu-HU" w:eastAsia="hu-HU"/>
              </w:rPr>
              <w:t>LATE SUBMISSION</w:t>
            </w:r>
          </w:p>
        </w:tc>
        <w:tc>
          <w:tcPr>
            <w:tcW w:w="1985" w:type="dxa"/>
            <w:shd w:val="clear" w:color="auto" w:fill="auto"/>
          </w:tcPr>
          <w:p w14:paraId="4478AA96" w14:textId="7A6A409D" w:rsidR="000E4119" w:rsidRPr="00B94C52" w:rsidRDefault="000E4119" w:rsidP="000E4119">
            <w:pPr>
              <w:jc w:val="left"/>
              <w:cnfStyle w:val="000000000000" w:firstRow="0" w:lastRow="0" w:firstColumn="0" w:lastColumn="0" w:oddVBand="0" w:evenVBand="0" w:oddHBand="0" w:evenHBand="0" w:firstRowFirstColumn="0" w:firstRowLastColumn="0" w:lastRowFirstColumn="0" w:lastRowLastColumn="0"/>
              <w:rPr>
                <w:sz w:val="20"/>
                <w:szCs w:val="20"/>
                <w:lang w:val="hu-HU"/>
              </w:rPr>
            </w:pPr>
            <w:proofErr w:type="spellStart"/>
            <w:r>
              <w:rPr>
                <w:sz w:val="20"/>
                <w:szCs w:val="20"/>
                <w:lang w:val="hu-HU"/>
              </w:rPr>
              <w:t>Only</w:t>
            </w:r>
            <w:proofErr w:type="spellEnd"/>
            <w:r>
              <w:rPr>
                <w:sz w:val="20"/>
                <w:szCs w:val="20"/>
                <w:lang w:val="hu-HU"/>
              </w:rPr>
              <w:t xml:space="preserve"> </w:t>
            </w:r>
            <w:proofErr w:type="spellStart"/>
            <w:r>
              <w:rPr>
                <w:sz w:val="20"/>
                <w:szCs w:val="20"/>
                <w:lang w:val="hu-HU"/>
              </w:rPr>
              <w:t>for</w:t>
            </w:r>
            <w:proofErr w:type="spellEnd"/>
            <w:r>
              <w:rPr>
                <w:sz w:val="20"/>
                <w:szCs w:val="20"/>
                <w:lang w:val="hu-HU"/>
              </w:rPr>
              <w:t xml:space="preserve"> 50 %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available</w:t>
            </w:r>
            <w:proofErr w:type="spellEnd"/>
            <w:r>
              <w:rPr>
                <w:sz w:val="20"/>
                <w:szCs w:val="20"/>
                <w:lang w:val="hu-HU"/>
              </w:rPr>
              <w:t xml:space="preserve"> </w:t>
            </w:r>
            <w:proofErr w:type="spellStart"/>
            <w:r>
              <w:rPr>
                <w:sz w:val="20"/>
                <w:szCs w:val="20"/>
                <w:lang w:val="hu-HU"/>
              </w:rPr>
              <w:t>points</w:t>
            </w:r>
            <w:proofErr w:type="spellEnd"/>
            <w:r>
              <w:rPr>
                <w:sz w:val="20"/>
                <w:szCs w:val="20"/>
                <w:lang w:val="hu-HU"/>
              </w:rPr>
              <w:t xml:space="preserve"> (</w:t>
            </w:r>
            <w:proofErr w:type="spellStart"/>
            <w:r>
              <w:rPr>
                <w:sz w:val="20"/>
                <w:szCs w:val="20"/>
                <w:lang w:val="hu-HU"/>
              </w:rPr>
              <w:t>max</w:t>
            </w:r>
            <w:proofErr w:type="spellEnd"/>
            <w:r w:rsidR="00530B82">
              <w:rPr>
                <w:sz w:val="20"/>
                <w:szCs w:val="20"/>
                <w:lang w:val="hu-HU"/>
              </w:rPr>
              <w:t>.</w:t>
            </w:r>
            <w:r>
              <w:rPr>
                <w:sz w:val="20"/>
                <w:szCs w:val="20"/>
                <w:lang w:val="hu-HU"/>
              </w:rPr>
              <w:t xml:space="preserve"> 10 p </w:t>
            </w:r>
            <w:proofErr w:type="spellStart"/>
            <w:r>
              <w:rPr>
                <w:sz w:val="20"/>
                <w:szCs w:val="20"/>
                <w:lang w:val="hu-HU"/>
              </w:rPr>
              <w:t>for</w:t>
            </w:r>
            <w:proofErr w:type="spellEnd"/>
            <w:r>
              <w:rPr>
                <w:sz w:val="20"/>
                <w:szCs w:val="20"/>
                <w:lang w:val="hu-HU"/>
              </w:rPr>
              <w:t xml:space="preserve"> </w:t>
            </w:r>
            <w:proofErr w:type="spellStart"/>
            <w:r>
              <w:rPr>
                <w:sz w:val="20"/>
                <w:szCs w:val="20"/>
                <w:lang w:val="hu-HU"/>
              </w:rPr>
              <w:t>each</w:t>
            </w:r>
            <w:proofErr w:type="spellEnd"/>
            <w:r>
              <w:rPr>
                <w:sz w:val="20"/>
                <w:szCs w:val="20"/>
                <w:lang w:val="hu-HU"/>
              </w:rPr>
              <w:t xml:space="preserve"> </w:t>
            </w:r>
            <w:proofErr w:type="spellStart"/>
            <w:r>
              <w:rPr>
                <w:sz w:val="20"/>
                <w:szCs w:val="20"/>
                <w:lang w:val="hu-HU"/>
              </w:rPr>
              <w:t>drawing</w:t>
            </w:r>
            <w:proofErr w:type="spellEnd"/>
            <w:r w:rsidR="00530B82">
              <w:rPr>
                <w:sz w:val="20"/>
                <w:szCs w:val="20"/>
                <w:lang w:val="hu-HU"/>
              </w:rPr>
              <w:t xml:space="preserve"> </w:t>
            </w:r>
            <w:proofErr w:type="spellStart"/>
            <w:r w:rsidR="00530B82">
              <w:rPr>
                <w:sz w:val="20"/>
                <w:szCs w:val="20"/>
                <w:lang w:val="hu-HU"/>
              </w:rPr>
              <w:t>task</w:t>
            </w:r>
            <w:proofErr w:type="spellEnd"/>
            <w:r>
              <w:rPr>
                <w:sz w:val="20"/>
                <w:szCs w:val="20"/>
                <w:lang w:val="hu-HU"/>
              </w:rPr>
              <w:t>)</w:t>
            </w:r>
          </w:p>
        </w:tc>
        <w:tc>
          <w:tcPr>
            <w:tcW w:w="1842" w:type="dxa"/>
            <w:shd w:val="clear" w:color="auto" w:fill="auto"/>
          </w:tcPr>
          <w:p w14:paraId="64351222" w14:textId="774D9545" w:rsidR="000E4119" w:rsidRPr="00B94C52" w:rsidRDefault="000E4119" w:rsidP="000E4119">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985" w:type="dxa"/>
            <w:shd w:val="clear" w:color="auto" w:fill="auto"/>
          </w:tcPr>
          <w:p w14:paraId="630593CB" w14:textId="77777777" w:rsidR="000E4119" w:rsidRPr="00EE7624" w:rsidRDefault="000E4119" w:rsidP="000E4119">
            <w:pPr>
              <w:cnfStyle w:val="000000000000" w:firstRow="0" w:lastRow="0" w:firstColumn="0" w:lastColumn="0" w:oddVBand="0" w:evenVBand="0" w:oddHBand="0" w:evenHBand="0" w:firstRowFirstColumn="0" w:firstRowLastColumn="0" w:lastRowFirstColumn="0" w:lastRowLastColumn="0"/>
              <w:rPr>
                <w:b/>
                <w:bCs/>
                <w:sz w:val="20"/>
                <w:szCs w:val="20"/>
                <w:lang w:val="hu-HU"/>
              </w:rPr>
            </w:pPr>
          </w:p>
        </w:tc>
      </w:tr>
    </w:tbl>
    <w:p w14:paraId="5199BB96" w14:textId="223D603B" w:rsidR="00BD6FA1" w:rsidRDefault="00B46928" w:rsidP="0066620B">
      <w:pPr>
        <w:pStyle w:val="Nincstrkz"/>
        <w:jc w:val="both"/>
        <w:rPr>
          <w:rStyle w:val="None"/>
          <w:bCs/>
          <w:sz w:val="20"/>
          <w:szCs w:val="20"/>
          <w:lang w:val="hu-HU"/>
        </w:rPr>
      </w:pPr>
      <w:r>
        <w:rPr>
          <w:rStyle w:val="None"/>
          <w:bCs/>
          <w:noProof/>
          <w:sz w:val="20"/>
          <w:szCs w:val="20"/>
          <w:lang w:val="hu-HU" w:eastAsia="hu-HU"/>
        </w:rPr>
        <w:drawing>
          <wp:anchor distT="0" distB="0" distL="114300" distR="114300" simplePos="0" relativeHeight="251659264" behindDoc="1" locked="0" layoutInCell="1" allowOverlap="1" wp14:anchorId="4AFFD92D" wp14:editId="64FA1E5C">
            <wp:simplePos x="0" y="0"/>
            <wp:positionH relativeFrom="column">
              <wp:posOffset>2790825</wp:posOffset>
            </wp:positionH>
            <wp:positionV relativeFrom="paragraph">
              <wp:posOffset>142240</wp:posOffset>
            </wp:positionV>
            <wp:extent cx="3058914" cy="1858645"/>
            <wp:effectExtent l="0" t="0" r="825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914"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648C4" w14:textId="02C4C920" w:rsidR="00483866" w:rsidRDefault="00483866" w:rsidP="0066620B">
      <w:pPr>
        <w:pStyle w:val="Nincstrkz"/>
        <w:jc w:val="both"/>
        <w:rPr>
          <w:rStyle w:val="None"/>
          <w:bCs/>
          <w:sz w:val="20"/>
          <w:szCs w:val="20"/>
          <w:lang w:val="hu-HU"/>
        </w:rPr>
      </w:pPr>
    </w:p>
    <w:p w14:paraId="25E624B3" w14:textId="7EB195A6" w:rsidR="00835ADF" w:rsidRDefault="00835ADF" w:rsidP="0066620B">
      <w:pPr>
        <w:pStyle w:val="Nincstrkz"/>
        <w:jc w:val="both"/>
        <w:rPr>
          <w:rStyle w:val="None"/>
          <w:bCs/>
          <w:sz w:val="20"/>
          <w:szCs w:val="20"/>
          <w:lang w:val="hu-HU"/>
        </w:rPr>
      </w:pPr>
    </w:p>
    <w:p w14:paraId="5EE4FEAB" w14:textId="27A16E82" w:rsidR="00835ADF" w:rsidRDefault="00835ADF" w:rsidP="0066620B">
      <w:pPr>
        <w:pStyle w:val="Nincstrkz"/>
        <w:jc w:val="both"/>
        <w:rPr>
          <w:rStyle w:val="None"/>
          <w:bCs/>
          <w:sz w:val="20"/>
          <w:szCs w:val="20"/>
          <w:lang w:val="hu-HU"/>
        </w:rPr>
      </w:pPr>
    </w:p>
    <w:p w14:paraId="7719381B" w14:textId="6D20001C" w:rsidR="00B46928" w:rsidRDefault="00B46928" w:rsidP="0066620B">
      <w:pPr>
        <w:pStyle w:val="Nincstrkz"/>
        <w:jc w:val="both"/>
        <w:rPr>
          <w:rStyle w:val="None"/>
          <w:bCs/>
          <w:sz w:val="20"/>
          <w:szCs w:val="20"/>
          <w:lang w:val="hu-HU"/>
        </w:rPr>
      </w:pPr>
    </w:p>
    <w:p w14:paraId="7FB1209D" w14:textId="493D1D59" w:rsidR="00B46928" w:rsidRDefault="00B46928" w:rsidP="0066620B">
      <w:pPr>
        <w:pStyle w:val="Nincstrkz"/>
        <w:jc w:val="both"/>
        <w:rPr>
          <w:rStyle w:val="None"/>
          <w:bCs/>
          <w:sz w:val="20"/>
          <w:szCs w:val="20"/>
          <w:lang w:val="hu-HU"/>
        </w:rPr>
      </w:pPr>
    </w:p>
    <w:p w14:paraId="489BB1FA" w14:textId="77777777" w:rsidR="00B46928" w:rsidRPr="00A601E6" w:rsidRDefault="00B46928"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2E1A8F8F" w:rsidR="00761C39" w:rsidRPr="00A601E6" w:rsidRDefault="00B46928" w:rsidP="00483866">
      <w:pPr>
        <w:pStyle w:val="Nincstrkz"/>
        <w:tabs>
          <w:tab w:val="left" w:pos="5954"/>
        </w:tabs>
        <w:rPr>
          <w:rStyle w:val="None"/>
          <w:bCs/>
          <w:sz w:val="20"/>
          <w:szCs w:val="20"/>
          <w:lang w:val="hu-HU"/>
        </w:rPr>
      </w:pPr>
      <w:r>
        <w:rPr>
          <w:rStyle w:val="None"/>
          <w:bCs/>
          <w:sz w:val="20"/>
          <w:szCs w:val="20"/>
          <w:lang w:val="hu-HU"/>
        </w:rPr>
        <w:tab/>
        <w:t xml:space="preserve">Gergely </w:t>
      </w:r>
      <w:proofErr w:type="spellStart"/>
      <w:r>
        <w:rPr>
          <w:rStyle w:val="None"/>
          <w:bCs/>
          <w:sz w:val="20"/>
          <w:szCs w:val="20"/>
          <w:lang w:val="hu-HU"/>
        </w:rPr>
        <w:t>Sztranyak</w:t>
      </w:r>
      <w:proofErr w:type="spellEnd"/>
      <w:r>
        <w:rPr>
          <w:rStyle w:val="None"/>
          <w:bCs/>
          <w:sz w:val="20"/>
          <w:szCs w:val="20"/>
          <w:lang w:val="hu-HU"/>
        </w:rPr>
        <w:t xml:space="preserve"> DLA</w:t>
      </w:r>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3D0AC12A"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C74AA">
        <w:rPr>
          <w:rStyle w:val="None"/>
          <w:bCs/>
          <w:sz w:val="20"/>
          <w:szCs w:val="20"/>
          <w:lang w:val="hu-HU"/>
        </w:rPr>
        <w:t xml:space="preserve"> 24</w:t>
      </w:r>
      <w:r w:rsidR="007A796F">
        <w:rPr>
          <w:rStyle w:val="None"/>
          <w:bCs/>
          <w:sz w:val="20"/>
          <w:szCs w:val="20"/>
          <w:lang w:val="hu-HU"/>
        </w:rPr>
        <w:t>.0</w:t>
      </w:r>
      <w:r w:rsidR="000C74AA">
        <w:rPr>
          <w:rStyle w:val="None"/>
          <w:bCs/>
          <w:sz w:val="20"/>
          <w:szCs w:val="20"/>
          <w:lang w:val="hu-HU"/>
        </w:rPr>
        <w:t>1</w:t>
      </w:r>
      <w:r w:rsidR="007A796F">
        <w:rPr>
          <w:rStyle w:val="None"/>
          <w:bCs/>
          <w:sz w:val="20"/>
          <w:szCs w:val="20"/>
          <w:lang w:val="hu-HU"/>
        </w:rPr>
        <w:t>.202</w:t>
      </w:r>
      <w:r w:rsidR="000C74AA">
        <w:rPr>
          <w:rStyle w:val="None"/>
          <w:bCs/>
          <w:sz w:val="20"/>
          <w:szCs w:val="20"/>
          <w:lang w:val="hu-HU"/>
        </w:rPr>
        <w:t>4</w:t>
      </w:r>
    </w:p>
    <w:sectPr w:rsidR="00C26163" w:rsidRPr="00A601E6"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0E6D" w14:textId="77777777" w:rsidR="00A213AE" w:rsidRDefault="00A213AE" w:rsidP="007E74BB">
      <w:r>
        <w:separator/>
      </w:r>
    </w:p>
  </w:endnote>
  <w:endnote w:type="continuationSeparator" w:id="0">
    <w:p w14:paraId="41B8514B" w14:textId="77777777" w:rsidR="00A213AE" w:rsidRDefault="00A213A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0E4119" w:rsidRDefault="000E4119" w:rsidP="007E74BB">
    <w:pPr>
      <w:pStyle w:val="BodyA"/>
      <w:spacing w:after="0" w:line="240" w:lineRule="auto"/>
      <w:rPr>
        <w:sz w:val="16"/>
        <w:szCs w:val="16"/>
      </w:rPr>
    </w:pPr>
  </w:p>
  <w:p w14:paraId="108E4013" w14:textId="318B2020" w:rsidR="000E4119" w:rsidRPr="007E74BB" w:rsidRDefault="000E4119"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DE44E4">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8742" w14:textId="77777777" w:rsidR="00A213AE" w:rsidRDefault="00A213AE" w:rsidP="007E74BB">
      <w:r>
        <w:separator/>
      </w:r>
    </w:p>
  </w:footnote>
  <w:footnote w:type="continuationSeparator" w:id="0">
    <w:p w14:paraId="73B309AC" w14:textId="77777777" w:rsidR="00A213AE" w:rsidRDefault="00A213A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7054B7EA" w:rsidR="000E4119" w:rsidRDefault="000E4119" w:rsidP="003616D5">
    <w:pPr>
      <w:pStyle w:val="TEMATIKAFEJLC-LBLC"/>
      <w:rPr>
        <w:lang w:val="hu-HU"/>
      </w:rPr>
    </w:pPr>
    <w:proofErr w:type="spellStart"/>
    <w:r w:rsidRPr="009F1FEB">
      <w:rPr>
        <w:lang w:val="hu-HU"/>
      </w:rPr>
      <w:t>Architecture</w:t>
    </w:r>
    <w:proofErr w:type="spellEnd"/>
    <w:r w:rsidRPr="009F1FEB">
      <w:rPr>
        <w:lang w:val="hu-HU"/>
      </w:rPr>
      <w:t xml:space="preserve"> </w:t>
    </w:r>
    <w:proofErr w:type="spellStart"/>
    <w:r w:rsidRPr="009F1FEB">
      <w:rPr>
        <w:lang w:val="hu-HU"/>
      </w:rPr>
      <w:t>Bsc</w:t>
    </w:r>
    <w:proofErr w:type="spellEnd"/>
    <w:r w:rsidRPr="009F1FEB">
      <w:rPr>
        <w:lang w:val="hu-HU"/>
      </w:rPr>
      <w:t xml:space="preserve">, </w:t>
    </w:r>
    <w:proofErr w:type="spellStart"/>
    <w:r w:rsidRPr="009F1FEB">
      <w:rPr>
        <w:lang w:val="hu-HU"/>
      </w:rPr>
      <w:t>Architecture</w:t>
    </w:r>
    <w:proofErr w:type="spellEnd"/>
    <w:r w:rsidRPr="009F1FEB">
      <w:rPr>
        <w:lang w:val="hu-HU"/>
      </w:rPr>
      <w:t xml:space="preserve"> OTM</w:t>
    </w:r>
  </w:p>
  <w:p w14:paraId="53370EA0" w14:textId="291582EB" w:rsidR="000E4119" w:rsidRPr="00BF3EFC" w:rsidRDefault="000E4119"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Pr>
        <w:lang w:val="hu-HU"/>
      </w:rPr>
      <w:t xml:space="preserve">: Building </w:t>
    </w:r>
    <w:proofErr w:type="spellStart"/>
    <w:r>
      <w:rPr>
        <w:lang w:val="hu-HU"/>
      </w:rPr>
      <w:t>Construction</w:t>
    </w:r>
    <w:proofErr w:type="spellEnd"/>
    <w:r>
      <w:rPr>
        <w:lang w:val="hu-HU"/>
      </w:rPr>
      <w:t xml:space="preserve"> 4</w:t>
    </w:r>
    <w:r w:rsidRPr="00BF3EFC">
      <w:rPr>
        <w:lang w:val="hu-HU"/>
      </w:rPr>
      <w:tab/>
    </w:r>
    <w:r w:rsidRPr="00BF3EFC">
      <w:rPr>
        <w:lang w:val="hu-HU"/>
      </w:rPr>
      <w:tab/>
    </w:r>
    <w:proofErr w:type="spellStart"/>
    <w:r>
      <w:rPr>
        <w:lang w:val="hu-HU"/>
      </w:rPr>
      <w:t>course</w:t>
    </w:r>
    <w:proofErr w:type="spellEnd"/>
    <w:r>
      <w:rPr>
        <w:lang w:val="hu-HU"/>
      </w:rPr>
      <w:t xml:space="preserve"> </w:t>
    </w:r>
    <w:proofErr w:type="spellStart"/>
    <w:r>
      <w:rPr>
        <w:lang w:val="hu-HU"/>
      </w:rPr>
      <w:t>syllabus</w:t>
    </w:r>
    <w:proofErr w:type="spellEnd"/>
  </w:p>
  <w:p w14:paraId="2ECE5AA3" w14:textId="76B12571" w:rsidR="000E4119" w:rsidRPr="00BF3EFC" w:rsidRDefault="000E411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Pr="00BF3EFC">
      <w:rPr>
        <w:lang w:val="hu-HU"/>
      </w:rPr>
      <w:t>:</w:t>
    </w:r>
    <w:r>
      <w:rPr>
        <w:lang w:val="hu-HU"/>
      </w:rPr>
      <w:t xml:space="preserve"> EPE </w:t>
    </w:r>
    <w:proofErr w:type="gramStart"/>
    <w:r>
      <w:rPr>
        <w:lang w:val="hu-HU"/>
      </w:rPr>
      <w:t>102AN</w:t>
    </w:r>
    <w:r w:rsidRPr="00BF3EFC">
      <w:rPr>
        <w:lang w:val="hu-HU"/>
      </w:rPr>
      <w:tab/>
    </w:r>
    <w:r>
      <w:rPr>
        <w:lang w:val="hu-HU"/>
      </w:rPr>
      <w:t xml:space="preserve">                                                                       </w:t>
    </w:r>
    <w:proofErr w:type="spellStart"/>
    <w:r>
      <w:rPr>
        <w:lang w:val="hu-HU"/>
      </w:rPr>
      <w:t>Lecture</w:t>
    </w:r>
    <w:proofErr w:type="spellEnd"/>
    <w:proofErr w:type="gramEnd"/>
    <w:r w:rsidRPr="00BF3EFC">
      <w:rPr>
        <w:lang w:val="hu-HU"/>
      </w:rPr>
      <w:t>:</w:t>
    </w:r>
    <w:r>
      <w:rPr>
        <w:lang w:val="hu-HU"/>
      </w:rPr>
      <w:t xml:space="preserve"> 1-14</w:t>
    </w:r>
    <w:r w:rsidRPr="009F1FEB">
      <w:rPr>
        <w:lang w:val="hu-HU"/>
      </w:rPr>
      <w:t xml:space="preserve"> </w:t>
    </w:r>
    <w:proofErr w:type="spellStart"/>
    <w:r w:rsidRPr="009F1FEB">
      <w:rPr>
        <w:lang w:val="hu-HU"/>
      </w:rPr>
      <w:t>week</w:t>
    </w:r>
    <w:proofErr w:type="spellEnd"/>
    <w:r w:rsidRPr="009F1FEB">
      <w:rPr>
        <w:lang w:val="hu-HU"/>
      </w:rPr>
      <w:t xml:space="preserve"> </w:t>
    </w:r>
    <w:proofErr w:type="spellStart"/>
    <w:r>
      <w:rPr>
        <w:lang w:val="hu-HU"/>
      </w:rPr>
      <w:t>Wednesday</w:t>
    </w:r>
    <w:proofErr w:type="spellEnd"/>
    <w:r w:rsidRPr="009F1FEB">
      <w:rPr>
        <w:lang w:val="hu-HU"/>
      </w:rPr>
      <w:t xml:space="preserve">, </w:t>
    </w:r>
    <w:proofErr w:type="spellStart"/>
    <w:r>
      <w:rPr>
        <w:lang w:val="hu-HU"/>
      </w:rPr>
      <w:t>periods</w:t>
    </w:r>
    <w:proofErr w:type="spellEnd"/>
    <w:r>
      <w:rPr>
        <w:lang w:val="hu-HU"/>
      </w:rPr>
      <w:t xml:space="preserve"> 3-5</w:t>
    </w:r>
    <w:r w:rsidRPr="00BF3EFC">
      <w:rPr>
        <w:lang w:val="hu-HU"/>
      </w:rPr>
      <w:t xml:space="preserve"> </w:t>
    </w:r>
    <w:proofErr w:type="spellStart"/>
    <w:r>
      <w:rPr>
        <w:lang w:val="hu-HU"/>
      </w:rPr>
      <w:t>Location</w:t>
    </w:r>
    <w:proofErr w:type="spellEnd"/>
    <w:r w:rsidRPr="00BF3EFC">
      <w:rPr>
        <w:lang w:val="hu-HU"/>
      </w:rPr>
      <w:t xml:space="preserve">: </w:t>
    </w:r>
    <w:r w:rsidRPr="009F1FEB">
      <w:rPr>
        <w:lang w:val="hu-HU"/>
      </w:rPr>
      <w:t>PTE MIK, A007</w:t>
    </w:r>
  </w:p>
  <w:p w14:paraId="5FA1F5CD" w14:textId="2F0E1426" w:rsidR="000E4119" w:rsidRPr="00BF3EFC" w:rsidRDefault="000E4119" w:rsidP="00034EEB">
    <w:pPr>
      <w:pStyle w:val="TEMATIKAFEJLC-LBLC"/>
      <w:rPr>
        <w:lang w:val="hu-HU"/>
      </w:rPr>
    </w:pPr>
    <w:proofErr w:type="spellStart"/>
    <w:r w:rsidRPr="00BF3EFC">
      <w:rPr>
        <w:lang w:val="hu-HU"/>
      </w:rPr>
      <w:t>Semester</w:t>
    </w:r>
    <w:proofErr w:type="spellEnd"/>
    <w:r w:rsidRPr="00BF3EFC">
      <w:rPr>
        <w:lang w:val="hu-HU"/>
      </w:rPr>
      <w:t xml:space="preserve">: </w:t>
    </w:r>
    <w:proofErr w:type="spellStart"/>
    <w:r>
      <w:rPr>
        <w:lang w:val="hu-HU"/>
      </w:rPr>
      <w:t>Summer</w:t>
    </w:r>
    <w:proofErr w:type="spellEnd"/>
    <w:r w:rsidRPr="00BF3EFC">
      <w:rPr>
        <w:lang w:val="hu-HU"/>
      </w:rPr>
      <w:tab/>
    </w:r>
    <w:r>
      <w:rPr>
        <w:lang w:val="hu-HU"/>
      </w:rPr>
      <w:tab/>
    </w:r>
    <w:proofErr w:type="spellStart"/>
    <w:r>
      <w:rPr>
        <w:lang w:val="hu-HU"/>
      </w:rPr>
      <w:t>prac</w:t>
    </w:r>
    <w:proofErr w:type="spellEnd"/>
    <w:r>
      <w:rPr>
        <w:lang w:val="hu-HU"/>
      </w:rPr>
      <w:t>/</w:t>
    </w:r>
    <w:proofErr w:type="spellStart"/>
    <w:r w:rsidRPr="00BF3EFC">
      <w:rPr>
        <w:lang w:val="hu-HU"/>
      </w:rPr>
      <w:t>lab</w:t>
    </w:r>
    <w:proofErr w:type="spellEnd"/>
    <w:r w:rsidRPr="00BF3EFC">
      <w:rPr>
        <w:lang w:val="hu-HU"/>
      </w:rPr>
      <w:t xml:space="preserve">: </w:t>
    </w:r>
    <w:r w:rsidRPr="009F1FEB">
      <w:rPr>
        <w:lang w:val="hu-HU"/>
      </w:rPr>
      <w:t>1-1</w:t>
    </w:r>
    <w:r>
      <w:rPr>
        <w:lang w:val="hu-HU"/>
      </w:rPr>
      <w:t>4</w:t>
    </w:r>
    <w:r w:rsidRPr="009F1FEB">
      <w:rPr>
        <w:lang w:val="hu-HU"/>
      </w:rPr>
      <w:t xml:space="preserve"> </w:t>
    </w:r>
    <w:proofErr w:type="spellStart"/>
    <w:r w:rsidRPr="009F1FEB">
      <w:rPr>
        <w:lang w:val="hu-HU"/>
      </w:rPr>
      <w:t>week</w:t>
    </w:r>
    <w:proofErr w:type="spellEnd"/>
    <w:r w:rsidRPr="009F1FEB">
      <w:rPr>
        <w:lang w:val="hu-HU"/>
      </w:rPr>
      <w:t xml:space="preserve"> </w:t>
    </w:r>
    <w:proofErr w:type="spellStart"/>
    <w:r w:rsidRPr="009F1FEB">
      <w:rPr>
        <w:lang w:val="hu-HU"/>
      </w:rPr>
      <w:t>T</w:t>
    </w:r>
    <w:r>
      <w:rPr>
        <w:lang w:val="hu-HU"/>
      </w:rPr>
      <w:t>uesday</w:t>
    </w:r>
    <w:proofErr w:type="spellEnd"/>
    <w:r w:rsidRPr="009F1FEB">
      <w:rPr>
        <w:lang w:val="hu-HU"/>
      </w:rPr>
      <w:t xml:space="preserve"> </w:t>
    </w:r>
    <w:r>
      <w:rPr>
        <w:lang w:val="hu-HU"/>
      </w:rPr>
      <w:t>3-6</w:t>
    </w:r>
    <w:r w:rsidRPr="00BF3EFC">
      <w:rPr>
        <w:lang w:val="hu-HU"/>
      </w:rPr>
      <w:t xml:space="preserve"> </w:t>
    </w:r>
    <w:proofErr w:type="spellStart"/>
    <w:r>
      <w:rPr>
        <w:lang w:val="hu-HU"/>
      </w:rPr>
      <w:t>Location</w:t>
    </w:r>
    <w:proofErr w:type="spellEnd"/>
    <w:r w:rsidRPr="00BF3EFC">
      <w:rPr>
        <w:lang w:val="hu-HU"/>
      </w:rPr>
      <w:t xml:space="preserve">: </w:t>
    </w:r>
    <w:r w:rsidRPr="009F1FEB">
      <w:rPr>
        <w:lang w:val="hu-HU"/>
      </w:rPr>
      <w:t xml:space="preserve">PTE MIK, A007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68E"/>
    <w:multiLevelType w:val="multilevel"/>
    <w:tmpl w:val="9ED24E14"/>
    <w:styleLink w:val="WWNum8"/>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8532828"/>
    <w:multiLevelType w:val="multilevel"/>
    <w:tmpl w:val="A3AA2664"/>
    <w:styleLink w:val="WWNum9"/>
    <w:lvl w:ilvl="0">
      <w:numFmt w:val="bullet"/>
      <w:lvlText w:val="-"/>
      <w:lvlJc w:val="left"/>
      <w:pPr>
        <w:ind w:left="1068"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D1C2773"/>
    <w:multiLevelType w:val="multilevel"/>
    <w:tmpl w:val="3F6EED4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2"/>
  </w:num>
  <w:num w:numId="6">
    <w:abstractNumId w:val="1"/>
  </w:num>
  <w:num w:numId="7">
    <w:abstractNumId w:val="9"/>
  </w:num>
  <w:num w:numId="8">
    <w:abstractNumId w:val="16"/>
  </w:num>
  <w:num w:numId="9">
    <w:abstractNumId w:val="26"/>
  </w:num>
  <w:num w:numId="10">
    <w:abstractNumId w:val="22"/>
  </w:num>
  <w:num w:numId="11">
    <w:abstractNumId w:val="4"/>
  </w:num>
  <w:num w:numId="12">
    <w:abstractNumId w:val="6"/>
  </w:num>
  <w:num w:numId="13">
    <w:abstractNumId w:val="24"/>
  </w:num>
  <w:num w:numId="14">
    <w:abstractNumId w:val="12"/>
  </w:num>
  <w:num w:numId="15">
    <w:abstractNumId w:val="27"/>
  </w:num>
  <w:num w:numId="16">
    <w:abstractNumId w:val="11"/>
  </w:num>
  <w:num w:numId="17">
    <w:abstractNumId w:val="25"/>
  </w:num>
  <w:num w:numId="18">
    <w:abstractNumId w:val="17"/>
  </w:num>
  <w:num w:numId="19">
    <w:abstractNumId w:val="14"/>
  </w:num>
  <w:num w:numId="20">
    <w:abstractNumId w:val="10"/>
  </w:num>
  <w:num w:numId="21">
    <w:abstractNumId w:val="7"/>
  </w:num>
  <w:num w:numId="22">
    <w:abstractNumId w:val="13"/>
  </w:num>
  <w:num w:numId="23">
    <w:abstractNumId w:val="5"/>
  </w:num>
  <w:num w:numId="24">
    <w:abstractNumId w:val="23"/>
  </w:num>
  <w:num w:numId="25">
    <w:abstractNumId w:val="21"/>
  </w:num>
  <w:num w:numId="26">
    <w:abstractNumId w:val="0"/>
  </w:num>
  <w:num w:numId="27">
    <w:abstractNumId w:val="8"/>
  </w:num>
  <w:num w:numId="28">
    <w:abstractNumId w:val="8"/>
    <w:lvlOverride w:ilvl="0">
      <w:startOverride w:val="1"/>
    </w:lvlOverride>
  </w:num>
  <w:num w:numId="29">
    <w:abstractNumId w:val="3"/>
  </w:num>
  <w:num w:numId="30">
    <w:abstractNumId w:val="3"/>
  </w:num>
  <w:num w:numId="31">
    <w:abstractNumId w:val="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15945"/>
    <w:rsid w:val="00032E4C"/>
    <w:rsid w:val="00034EEB"/>
    <w:rsid w:val="000427E4"/>
    <w:rsid w:val="000460B2"/>
    <w:rsid w:val="0005293B"/>
    <w:rsid w:val="0006120B"/>
    <w:rsid w:val="00063A5C"/>
    <w:rsid w:val="000650C0"/>
    <w:rsid w:val="0007344D"/>
    <w:rsid w:val="00082007"/>
    <w:rsid w:val="000853DC"/>
    <w:rsid w:val="00085A94"/>
    <w:rsid w:val="00091D7D"/>
    <w:rsid w:val="00096F13"/>
    <w:rsid w:val="000B0196"/>
    <w:rsid w:val="000B66FB"/>
    <w:rsid w:val="000C74AA"/>
    <w:rsid w:val="000C75CB"/>
    <w:rsid w:val="000D23F6"/>
    <w:rsid w:val="000D279A"/>
    <w:rsid w:val="000E3296"/>
    <w:rsid w:val="000E4119"/>
    <w:rsid w:val="000F51CB"/>
    <w:rsid w:val="000F780F"/>
    <w:rsid w:val="00101302"/>
    <w:rsid w:val="00116A4D"/>
    <w:rsid w:val="00121762"/>
    <w:rsid w:val="001304C5"/>
    <w:rsid w:val="001308A5"/>
    <w:rsid w:val="00134333"/>
    <w:rsid w:val="0013697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17EB9"/>
    <w:rsid w:val="00221675"/>
    <w:rsid w:val="00223135"/>
    <w:rsid w:val="0022417D"/>
    <w:rsid w:val="002406FF"/>
    <w:rsid w:val="00241DF7"/>
    <w:rsid w:val="0024327F"/>
    <w:rsid w:val="0024631E"/>
    <w:rsid w:val="002667F9"/>
    <w:rsid w:val="00271D55"/>
    <w:rsid w:val="0027665A"/>
    <w:rsid w:val="002B3B18"/>
    <w:rsid w:val="002C4A89"/>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191B"/>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37C8C"/>
    <w:rsid w:val="004405AF"/>
    <w:rsid w:val="00446226"/>
    <w:rsid w:val="00450170"/>
    <w:rsid w:val="00454641"/>
    <w:rsid w:val="0045542B"/>
    <w:rsid w:val="00456EE8"/>
    <w:rsid w:val="00463547"/>
    <w:rsid w:val="00463707"/>
    <w:rsid w:val="00465E10"/>
    <w:rsid w:val="00481739"/>
    <w:rsid w:val="00483866"/>
    <w:rsid w:val="004842EC"/>
    <w:rsid w:val="00490902"/>
    <w:rsid w:val="00492BCF"/>
    <w:rsid w:val="0049660B"/>
    <w:rsid w:val="004A41CE"/>
    <w:rsid w:val="004A4403"/>
    <w:rsid w:val="004A6971"/>
    <w:rsid w:val="004B5669"/>
    <w:rsid w:val="004B5B1A"/>
    <w:rsid w:val="004B6C5B"/>
    <w:rsid w:val="004B70F3"/>
    <w:rsid w:val="004C4995"/>
    <w:rsid w:val="004C6491"/>
    <w:rsid w:val="004D5A67"/>
    <w:rsid w:val="004F33DD"/>
    <w:rsid w:val="004F5CA9"/>
    <w:rsid w:val="00502524"/>
    <w:rsid w:val="005077BE"/>
    <w:rsid w:val="00527AF1"/>
    <w:rsid w:val="00530B82"/>
    <w:rsid w:val="005440F1"/>
    <w:rsid w:val="0055140E"/>
    <w:rsid w:val="0056219E"/>
    <w:rsid w:val="00563381"/>
    <w:rsid w:val="005B5F9A"/>
    <w:rsid w:val="005E3938"/>
    <w:rsid w:val="005E76CA"/>
    <w:rsid w:val="005F1E62"/>
    <w:rsid w:val="005F3DD3"/>
    <w:rsid w:val="0060363E"/>
    <w:rsid w:val="0060601D"/>
    <w:rsid w:val="00611F4C"/>
    <w:rsid w:val="00613580"/>
    <w:rsid w:val="00613E99"/>
    <w:rsid w:val="006347FB"/>
    <w:rsid w:val="00642E70"/>
    <w:rsid w:val="00654022"/>
    <w:rsid w:val="0065790C"/>
    <w:rsid w:val="00662487"/>
    <w:rsid w:val="00662B45"/>
    <w:rsid w:val="0066620B"/>
    <w:rsid w:val="00673F51"/>
    <w:rsid w:val="006741ED"/>
    <w:rsid w:val="00682196"/>
    <w:rsid w:val="006829FA"/>
    <w:rsid w:val="0068510C"/>
    <w:rsid w:val="0068518E"/>
    <w:rsid w:val="00687BE2"/>
    <w:rsid w:val="0069585D"/>
    <w:rsid w:val="006967BB"/>
    <w:rsid w:val="006B1C1A"/>
    <w:rsid w:val="006B33F9"/>
    <w:rsid w:val="006B56AC"/>
    <w:rsid w:val="006C4A36"/>
    <w:rsid w:val="006D256B"/>
    <w:rsid w:val="006D779A"/>
    <w:rsid w:val="006E21E8"/>
    <w:rsid w:val="006E30BC"/>
    <w:rsid w:val="006E50DE"/>
    <w:rsid w:val="006F1E2D"/>
    <w:rsid w:val="007016E9"/>
    <w:rsid w:val="00703839"/>
    <w:rsid w:val="00705DF3"/>
    <w:rsid w:val="00710F75"/>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150F"/>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C48A9"/>
    <w:rsid w:val="008D32BF"/>
    <w:rsid w:val="008D6CCC"/>
    <w:rsid w:val="008F3233"/>
    <w:rsid w:val="00904639"/>
    <w:rsid w:val="009063FE"/>
    <w:rsid w:val="00915432"/>
    <w:rsid w:val="00921EC4"/>
    <w:rsid w:val="0093509E"/>
    <w:rsid w:val="00945CB7"/>
    <w:rsid w:val="00954C1E"/>
    <w:rsid w:val="00973723"/>
    <w:rsid w:val="00980EA9"/>
    <w:rsid w:val="009863D8"/>
    <w:rsid w:val="00986B0B"/>
    <w:rsid w:val="00990227"/>
    <w:rsid w:val="009A7FD9"/>
    <w:rsid w:val="009C40A3"/>
    <w:rsid w:val="009D1E2D"/>
    <w:rsid w:val="009E229B"/>
    <w:rsid w:val="009E6122"/>
    <w:rsid w:val="009E6CBC"/>
    <w:rsid w:val="009F1FEB"/>
    <w:rsid w:val="009F2A21"/>
    <w:rsid w:val="009F5C4C"/>
    <w:rsid w:val="00A06131"/>
    <w:rsid w:val="00A10E47"/>
    <w:rsid w:val="00A213AE"/>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166DE"/>
    <w:rsid w:val="00B21E36"/>
    <w:rsid w:val="00B274E1"/>
    <w:rsid w:val="00B308E1"/>
    <w:rsid w:val="00B30B28"/>
    <w:rsid w:val="00B31AE0"/>
    <w:rsid w:val="00B43024"/>
    <w:rsid w:val="00B462E8"/>
    <w:rsid w:val="00B46928"/>
    <w:rsid w:val="00B50AC0"/>
    <w:rsid w:val="00B51660"/>
    <w:rsid w:val="00B51ED2"/>
    <w:rsid w:val="00B55307"/>
    <w:rsid w:val="00B60F83"/>
    <w:rsid w:val="00B65526"/>
    <w:rsid w:val="00B7214C"/>
    <w:rsid w:val="00B75BC3"/>
    <w:rsid w:val="00B76DFB"/>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76B26"/>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4BD6"/>
    <w:rsid w:val="00D3570F"/>
    <w:rsid w:val="00D46181"/>
    <w:rsid w:val="00D55C3C"/>
    <w:rsid w:val="00D602CB"/>
    <w:rsid w:val="00D643F2"/>
    <w:rsid w:val="00D6465C"/>
    <w:rsid w:val="00D80C78"/>
    <w:rsid w:val="00D81979"/>
    <w:rsid w:val="00D85FD9"/>
    <w:rsid w:val="00D94422"/>
    <w:rsid w:val="00DB4337"/>
    <w:rsid w:val="00DB460D"/>
    <w:rsid w:val="00DC12B5"/>
    <w:rsid w:val="00DC2A31"/>
    <w:rsid w:val="00DC66BA"/>
    <w:rsid w:val="00DC7DB0"/>
    <w:rsid w:val="00DD6ACD"/>
    <w:rsid w:val="00DD760F"/>
    <w:rsid w:val="00DE395B"/>
    <w:rsid w:val="00DE44E4"/>
    <w:rsid w:val="00DF2025"/>
    <w:rsid w:val="00E03016"/>
    <w:rsid w:val="00E04FE8"/>
    <w:rsid w:val="00E052EB"/>
    <w:rsid w:val="00E14C5E"/>
    <w:rsid w:val="00E16CC1"/>
    <w:rsid w:val="00E225FD"/>
    <w:rsid w:val="00E2295A"/>
    <w:rsid w:val="00E23D9D"/>
    <w:rsid w:val="00E25C35"/>
    <w:rsid w:val="00E27385"/>
    <w:rsid w:val="00E27D74"/>
    <w:rsid w:val="00E35ED5"/>
    <w:rsid w:val="00E3677D"/>
    <w:rsid w:val="00E434F8"/>
    <w:rsid w:val="00E44ED1"/>
    <w:rsid w:val="00E5354C"/>
    <w:rsid w:val="00E62D9A"/>
    <w:rsid w:val="00E702C1"/>
    <w:rsid w:val="00E70A97"/>
    <w:rsid w:val="00E77215"/>
    <w:rsid w:val="00E77599"/>
    <w:rsid w:val="00E8115E"/>
    <w:rsid w:val="00E94E41"/>
    <w:rsid w:val="00EA07E1"/>
    <w:rsid w:val="00EA44C8"/>
    <w:rsid w:val="00EB4FFB"/>
    <w:rsid w:val="00EB69D1"/>
    <w:rsid w:val="00EB6F2F"/>
    <w:rsid w:val="00EC19F2"/>
    <w:rsid w:val="00ED17D0"/>
    <w:rsid w:val="00ED214D"/>
    <w:rsid w:val="00ED4BB9"/>
    <w:rsid w:val="00EE49A9"/>
    <w:rsid w:val="00EE7624"/>
    <w:rsid w:val="00EF01D1"/>
    <w:rsid w:val="00EF1D65"/>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3FA9"/>
    <w:rsid w:val="00F74E52"/>
    <w:rsid w:val="00F762A7"/>
    <w:rsid w:val="00F809D7"/>
    <w:rsid w:val="00F8516B"/>
    <w:rsid w:val="00F92F3C"/>
    <w:rsid w:val="00FA7369"/>
    <w:rsid w:val="00FE1324"/>
    <w:rsid w:val="00FE1F79"/>
    <w:rsid w:val="00FE21D4"/>
    <w:rsid w:val="00FE43EF"/>
    <w:rsid w:val="00FE7FAD"/>
    <w:rsid w:val="00FF09B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Internetlink">
    <w:name w:val="Internet link"/>
    <w:basedOn w:val="Bekezdsalapbettpusa"/>
    <w:rsid w:val="009F1FEB"/>
    <w:rPr>
      <w:color w:val="0563C1"/>
      <w:u w:val="single"/>
      <w:lang w:val="hu-HU" w:eastAsia="hu-HU" w:bidi="hu-HU"/>
    </w:rPr>
  </w:style>
  <w:style w:type="paragraph" w:customStyle="1" w:styleId="Standard">
    <w:name w:val="Standard"/>
    <w:rsid w:val="00D6465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autoSpaceDN w:val="0"/>
      <w:spacing w:after="200" w:line="276" w:lineRule="atLeast"/>
      <w:textAlignment w:val="baseline"/>
    </w:pPr>
    <w:rPr>
      <w:rFonts w:ascii="Calibri" w:hAnsi="Calibri" w:cs="Mangal"/>
      <w:color w:val="00000A"/>
      <w:kern w:val="3"/>
      <w:sz w:val="22"/>
      <w:szCs w:val="22"/>
      <w:bdr w:val="none" w:sz="0" w:space="0" w:color="auto"/>
      <w:lang w:val="en-GB" w:eastAsia="en-US"/>
    </w:rPr>
  </w:style>
  <w:style w:type="numbering" w:customStyle="1" w:styleId="WWNum8">
    <w:name w:val="WWNum8"/>
    <w:basedOn w:val="Nemlista"/>
    <w:rsid w:val="00710F75"/>
    <w:pPr>
      <w:numPr>
        <w:numId w:val="26"/>
      </w:numPr>
    </w:pPr>
  </w:style>
  <w:style w:type="character" w:customStyle="1" w:styleId="ListLabel9">
    <w:name w:val="ListLabel 9"/>
    <w:rsid w:val="00710F75"/>
    <w:rPr>
      <w:rFonts w:cs="Times New Roman"/>
      <w:sz w:val="20"/>
    </w:rPr>
  </w:style>
  <w:style w:type="numbering" w:customStyle="1" w:styleId="WWNum7">
    <w:name w:val="WWNum7"/>
    <w:basedOn w:val="Nemlista"/>
    <w:rsid w:val="00710F75"/>
    <w:pPr>
      <w:numPr>
        <w:numId w:val="27"/>
      </w:numPr>
    </w:pPr>
  </w:style>
  <w:style w:type="numbering" w:customStyle="1" w:styleId="WWNum9">
    <w:name w:val="WWNum9"/>
    <w:basedOn w:val="Nemlista"/>
    <w:rsid w:val="005E3938"/>
    <w:pPr>
      <w:numPr>
        <w:numId w:val="29"/>
      </w:numPr>
    </w:pPr>
  </w:style>
  <w:style w:type="paragraph" w:styleId="NormlWeb">
    <w:name w:val="Normal (Web)"/>
    <w:basedOn w:val="Norml"/>
    <w:uiPriority w:val="99"/>
    <w:unhideWhenUsed/>
    <w:rsid w:val="00530B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06">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QueHORvV63G8PDTWj3d7rFD0qkil2U20?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tranyak.gergely@pm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29209927-9A2E-4F10-B86E-739DD1BB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fe7c5fdf-b159-4077-9986-5f1ccd8de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06398-95FB-4B2D-85EA-23A37297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1674</Words>
  <Characters>11556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Sztranyák Gergely Dr.</cp:lastModifiedBy>
  <cp:revision>13</cp:revision>
  <cp:lastPrinted>2024-02-01T11:44:00Z</cp:lastPrinted>
  <dcterms:created xsi:type="dcterms:W3CDTF">2024-01-26T19:37:00Z</dcterms:created>
  <dcterms:modified xsi:type="dcterms:W3CDTF">2024-02-01T13:17:00Z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