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3B94" w14:textId="77777777" w:rsidR="00942BB4" w:rsidRPr="001D4C0A" w:rsidRDefault="00942BB4" w:rsidP="00CF44FB">
      <w:pPr>
        <w:pStyle w:val="Cmsor1"/>
        <w:jc w:val="both"/>
        <w:rPr>
          <w:rStyle w:val="None"/>
          <w:rFonts w:ascii="Garamond" w:hAnsi="Garamond"/>
          <w:sz w:val="24"/>
          <w:szCs w:val="24"/>
          <w:lang w:val="en-GB"/>
        </w:rPr>
      </w:pPr>
    </w:p>
    <w:p w14:paraId="0F6B81D0" w14:textId="53AF4E7D" w:rsidR="00B4533D" w:rsidRPr="001D4C0A" w:rsidRDefault="002406FF" w:rsidP="00BB1004">
      <w:pPr>
        <w:pStyle w:val="Cmsor1"/>
        <w:jc w:val="both"/>
        <w:rPr>
          <w:rFonts w:ascii="Garamond" w:hAnsi="Garamond"/>
          <w:lang w:val="en-GB"/>
        </w:rPr>
      </w:pPr>
      <w:r w:rsidRPr="001D4C0A">
        <w:rPr>
          <w:rStyle w:val="None"/>
          <w:rFonts w:ascii="Garamond" w:hAnsi="Garamond"/>
          <w:b/>
          <w:bCs w:val="0"/>
          <w:i w:val="0"/>
          <w:iCs/>
          <w:sz w:val="20"/>
          <w:lang w:val="en-GB"/>
        </w:rPr>
        <w:t xml:space="preserve">General </w:t>
      </w:r>
      <w:r w:rsidR="00942BB4" w:rsidRPr="001D4C0A">
        <w:rPr>
          <w:rStyle w:val="None"/>
          <w:rFonts w:ascii="Garamond" w:hAnsi="Garamond"/>
          <w:b/>
          <w:bCs w:val="0"/>
          <w:i w:val="0"/>
          <w:iCs/>
          <w:sz w:val="20"/>
          <w:lang w:val="en-GB"/>
        </w:rPr>
        <w:t>Information</w:t>
      </w:r>
    </w:p>
    <w:p w14:paraId="589652AF" w14:textId="0450A494" w:rsidR="00714872" w:rsidRPr="001D4C0A" w:rsidRDefault="00BC7962" w:rsidP="00CF44FB">
      <w:pPr>
        <w:pStyle w:val="Nincstrkz"/>
        <w:tabs>
          <w:tab w:val="left" w:pos="2977"/>
        </w:tabs>
        <w:jc w:val="both"/>
        <w:rPr>
          <w:rStyle w:val="None"/>
          <w:rFonts w:ascii="Garamond" w:hAnsi="Garamond"/>
          <w:color w:val="0D0D0D" w:themeColor="text1" w:themeTint="F2"/>
          <w:sz w:val="20"/>
          <w:szCs w:val="20"/>
          <w:lang w:val="en-GB"/>
        </w:rPr>
      </w:pPr>
      <w:r w:rsidRPr="001D4C0A">
        <w:rPr>
          <w:rStyle w:val="None"/>
          <w:rFonts w:ascii="Garamond" w:hAnsi="Garamond"/>
          <w:b/>
          <w:bCs/>
          <w:sz w:val="18"/>
          <w:szCs w:val="18"/>
          <w:lang w:val="en-GB"/>
        </w:rPr>
        <w:t>Curriculum</w:t>
      </w:r>
      <w:r w:rsidR="00714872" w:rsidRPr="001D4C0A">
        <w:rPr>
          <w:rStyle w:val="None"/>
          <w:rFonts w:ascii="Garamond" w:hAnsi="Garamond"/>
          <w:b/>
          <w:bCs/>
          <w:sz w:val="18"/>
          <w:szCs w:val="18"/>
          <w:lang w:val="en-GB"/>
        </w:rPr>
        <w:t>:</w:t>
      </w:r>
      <w:r w:rsidR="00714872" w:rsidRPr="001D4C0A">
        <w:rPr>
          <w:rStyle w:val="None"/>
          <w:rFonts w:ascii="Garamond" w:hAnsi="Garamond"/>
          <w:b/>
          <w:bCs/>
          <w:sz w:val="20"/>
          <w:szCs w:val="20"/>
          <w:lang w:val="en-GB"/>
        </w:rPr>
        <w:tab/>
      </w:r>
      <w:r w:rsidR="00156B48" w:rsidRPr="001D4C0A">
        <w:rPr>
          <w:rStyle w:val="None"/>
          <w:rFonts w:ascii="Garamond" w:hAnsi="Garamond"/>
          <w:color w:val="0D0D0D" w:themeColor="text1" w:themeTint="F2"/>
          <w:sz w:val="20"/>
          <w:szCs w:val="20"/>
          <w:lang w:val="en-GB"/>
        </w:rPr>
        <w:t xml:space="preserve">Architecture </w:t>
      </w:r>
      <w:proofErr w:type="spellStart"/>
      <w:r w:rsidR="00156B48" w:rsidRPr="001D4C0A">
        <w:rPr>
          <w:rStyle w:val="None"/>
          <w:rFonts w:ascii="Garamond" w:hAnsi="Garamond"/>
          <w:color w:val="0D0D0D" w:themeColor="text1" w:themeTint="F2"/>
          <w:sz w:val="20"/>
          <w:szCs w:val="20"/>
          <w:lang w:val="en-GB"/>
        </w:rPr>
        <w:t>Bsc</w:t>
      </w:r>
      <w:proofErr w:type="spellEnd"/>
      <w:r w:rsidR="00156B48" w:rsidRPr="001D4C0A">
        <w:rPr>
          <w:rStyle w:val="None"/>
          <w:rFonts w:ascii="Garamond" w:hAnsi="Garamond"/>
          <w:color w:val="0D0D0D" w:themeColor="text1" w:themeTint="F2"/>
          <w:sz w:val="20"/>
          <w:szCs w:val="20"/>
          <w:lang w:val="en-GB"/>
        </w:rPr>
        <w:t>, Architecture OTM</w:t>
      </w:r>
    </w:p>
    <w:p w14:paraId="344A9E3A" w14:textId="77777777" w:rsidR="00B4533D" w:rsidRPr="001D4C0A" w:rsidRDefault="00B4533D" w:rsidP="00CF44FB">
      <w:pPr>
        <w:pStyle w:val="Nincstrkz"/>
        <w:tabs>
          <w:tab w:val="left" w:pos="2977"/>
        </w:tabs>
        <w:jc w:val="both"/>
        <w:rPr>
          <w:rStyle w:val="None"/>
          <w:rFonts w:ascii="Garamond" w:hAnsi="Garamond"/>
          <w:color w:val="0D0D0D" w:themeColor="text1" w:themeTint="F2"/>
          <w:sz w:val="20"/>
          <w:szCs w:val="20"/>
          <w:lang w:val="en-GB"/>
        </w:rPr>
      </w:pPr>
    </w:p>
    <w:p w14:paraId="19EEEF8C" w14:textId="6E86D01F" w:rsidR="009063FE" w:rsidRPr="001D4C0A" w:rsidRDefault="002406FF" w:rsidP="00CF44FB">
      <w:pPr>
        <w:pStyle w:val="Nincstrkz"/>
        <w:tabs>
          <w:tab w:val="left" w:pos="2977"/>
        </w:tabs>
        <w:jc w:val="both"/>
        <w:rPr>
          <w:rStyle w:val="None"/>
          <w:rFonts w:ascii="Garamond" w:hAnsi="Garamond"/>
          <w:b/>
          <w:bCs/>
          <w:smallCaps/>
          <w:sz w:val="33"/>
          <w:szCs w:val="33"/>
          <w:lang w:val="en-GB"/>
        </w:rPr>
      </w:pPr>
      <w:r w:rsidRPr="001D4C0A">
        <w:rPr>
          <w:rStyle w:val="None"/>
          <w:rFonts w:ascii="Garamond" w:hAnsi="Garamond"/>
          <w:b/>
          <w:bCs/>
          <w:sz w:val="18"/>
          <w:szCs w:val="18"/>
          <w:lang w:val="en-GB"/>
        </w:rPr>
        <w:t>Name of Course</w:t>
      </w:r>
      <w:r w:rsidR="00001F00" w:rsidRPr="001D4C0A">
        <w:rPr>
          <w:rStyle w:val="None"/>
          <w:rFonts w:ascii="Garamond" w:hAnsi="Garamond"/>
          <w:b/>
          <w:bCs/>
          <w:sz w:val="18"/>
          <w:szCs w:val="18"/>
          <w:lang w:val="en-GB"/>
        </w:rPr>
        <w:t>:</w:t>
      </w:r>
      <w:r w:rsidR="00034EEB" w:rsidRPr="001D4C0A">
        <w:rPr>
          <w:rStyle w:val="None"/>
          <w:rFonts w:ascii="Garamond" w:hAnsi="Garamond"/>
          <w:b/>
          <w:bCs/>
          <w:sz w:val="20"/>
          <w:szCs w:val="20"/>
          <w:lang w:val="en-GB"/>
        </w:rPr>
        <w:tab/>
      </w:r>
      <w:r w:rsidR="00533158" w:rsidRPr="001D4C0A">
        <w:rPr>
          <w:rStyle w:val="None"/>
          <w:rFonts w:ascii="Garamond" w:hAnsi="Garamond"/>
          <w:b/>
          <w:bCs/>
          <w:smallCaps/>
          <w:sz w:val="33"/>
          <w:szCs w:val="33"/>
          <w:lang w:val="en-GB"/>
        </w:rPr>
        <w:t>DESIGN STUDIO 6.</w:t>
      </w:r>
    </w:p>
    <w:p w14:paraId="44EB1BC3" w14:textId="77777777" w:rsidR="00B4533D" w:rsidRPr="001D4C0A" w:rsidRDefault="00B4533D" w:rsidP="00CF44FB">
      <w:pPr>
        <w:pStyle w:val="Nincstrkz"/>
        <w:tabs>
          <w:tab w:val="left" w:pos="2977"/>
        </w:tabs>
        <w:jc w:val="both"/>
        <w:rPr>
          <w:rStyle w:val="None"/>
          <w:rFonts w:ascii="Garamond" w:hAnsi="Garamond"/>
          <w:sz w:val="20"/>
          <w:szCs w:val="20"/>
          <w:lang w:val="en-GB"/>
        </w:rPr>
      </w:pPr>
    </w:p>
    <w:p w14:paraId="7E689DE1" w14:textId="332BDF58" w:rsidR="00034EEB" w:rsidRPr="001D4C0A" w:rsidRDefault="002406FF" w:rsidP="00CF44FB">
      <w:pPr>
        <w:pStyle w:val="Nincstrkz"/>
        <w:tabs>
          <w:tab w:val="left" w:pos="2977"/>
        </w:tabs>
        <w:jc w:val="both"/>
        <w:rPr>
          <w:rStyle w:val="None"/>
          <w:rFonts w:ascii="Garamond" w:hAnsi="Garamond"/>
          <w:sz w:val="18"/>
          <w:szCs w:val="18"/>
          <w:lang w:val="en-GB"/>
        </w:rPr>
      </w:pPr>
      <w:r w:rsidRPr="001D4C0A">
        <w:rPr>
          <w:rStyle w:val="None"/>
          <w:rFonts w:ascii="Garamond" w:hAnsi="Garamond"/>
          <w:b/>
          <w:bCs/>
          <w:sz w:val="18"/>
          <w:szCs w:val="18"/>
          <w:lang w:val="en-GB"/>
        </w:rPr>
        <w:t>Course Code</w:t>
      </w:r>
      <w:r w:rsidR="00001F00" w:rsidRPr="001D4C0A">
        <w:rPr>
          <w:rStyle w:val="None"/>
          <w:rFonts w:ascii="Garamond" w:hAnsi="Garamond"/>
          <w:b/>
          <w:bCs/>
          <w:sz w:val="18"/>
          <w:szCs w:val="18"/>
          <w:lang w:val="en-GB"/>
        </w:rPr>
        <w:t>:</w:t>
      </w:r>
      <w:r w:rsidR="00034EEB" w:rsidRPr="001D4C0A">
        <w:rPr>
          <w:rStyle w:val="None"/>
          <w:rFonts w:ascii="Garamond" w:hAnsi="Garamond"/>
          <w:b/>
          <w:bCs/>
          <w:sz w:val="18"/>
          <w:szCs w:val="18"/>
          <w:lang w:val="en-GB"/>
        </w:rPr>
        <w:tab/>
      </w:r>
      <w:r w:rsidR="00205F8C" w:rsidRPr="001D4C0A">
        <w:rPr>
          <w:rStyle w:val="None"/>
          <w:rFonts w:ascii="Garamond" w:hAnsi="Garamond"/>
          <w:sz w:val="18"/>
          <w:szCs w:val="18"/>
          <w:lang w:val="en-GB"/>
        </w:rPr>
        <w:t>EPE316ANEM</w:t>
      </w:r>
    </w:p>
    <w:p w14:paraId="0E7DC0A5" w14:textId="2891C711" w:rsidR="009063FE" w:rsidRPr="001D4C0A" w:rsidRDefault="002406FF" w:rsidP="00CF44FB">
      <w:pPr>
        <w:pStyle w:val="Nincstrkz"/>
        <w:tabs>
          <w:tab w:val="left" w:pos="2977"/>
        </w:tabs>
        <w:jc w:val="both"/>
        <w:rPr>
          <w:rStyle w:val="None"/>
          <w:rFonts w:ascii="Garamond" w:eastAsia="Times New Roman" w:hAnsi="Garamond"/>
          <w:b/>
          <w:bCs/>
          <w:sz w:val="18"/>
          <w:szCs w:val="18"/>
          <w:lang w:val="en-GB"/>
        </w:rPr>
      </w:pPr>
      <w:r w:rsidRPr="001D4C0A">
        <w:rPr>
          <w:rStyle w:val="None"/>
          <w:rFonts w:ascii="Garamond" w:hAnsi="Garamond"/>
          <w:b/>
          <w:bCs/>
          <w:sz w:val="18"/>
          <w:szCs w:val="18"/>
          <w:lang w:val="en-GB"/>
        </w:rPr>
        <w:t>Semester</w:t>
      </w:r>
      <w:r w:rsidR="00001F00" w:rsidRPr="001D4C0A">
        <w:rPr>
          <w:rStyle w:val="None"/>
          <w:rFonts w:ascii="Garamond" w:hAnsi="Garamond"/>
          <w:b/>
          <w:bCs/>
          <w:sz w:val="18"/>
          <w:szCs w:val="18"/>
          <w:lang w:val="en-GB"/>
        </w:rPr>
        <w:t>:</w:t>
      </w:r>
      <w:r w:rsidR="00034EEB" w:rsidRPr="001D4C0A">
        <w:rPr>
          <w:rStyle w:val="None"/>
          <w:rFonts w:ascii="Garamond" w:hAnsi="Garamond"/>
          <w:b/>
          <w:bCs/>
          <w:sz w:val="18"/>
          <w:szCs w:val="18"/>
          <w:lang w:val="en-GB"/>
        </w:rPr>
        <w:tab/>
      </w:r>
      <w:r w:rsidR="000C321A" w:rsidRPr="001D4C0A">
        <w:rPr>
          <w:rStyle w:val="None"/>
          <w:rFonts w:ascii="Garamond" w:hAnsi="Garamond"/>
          <w:sz w:val="18"/>
          <w:szCs w:val="18"/>
          <w:lang w:val="en-GB"/>
        </w:rPr>
        <w:t>6th</w:t>
      </w:r>
    </w:p>
    <w:p w14:paraId="09542FD2" w14:textId="7E52554A" w:rsidR="009063FE" w:rsidRPr="001D4C0A" w:rsidRDefault="002406FF" w:rsidP="00CF44FB">
      <w:pPr>
        <w:pStyle w:val="Nincstrkz"/>
        <w:tabs>
          <w:tab w:val="left" w:pos="2977"/>
        </w:tabs>
        <w:jc w:val="both"/>
        <w:rPr>
          <w:rStyle w:val="None"/>
          <w:rFonts w:ascii="Garamond" w:eastAsia="Times New Roman" w:hAnsi="Garamond"/>
          <w:b/>
          <w:bCs/>
          <w:sz w:val="18"/>
          <w:szCs w:val="18"/>
          <w:lang w:val="en-GB"/>
        </w:rPr>
      </w:pPr>
      <w:r w:rsidRPr="001D4C0A">
        <w:rPr>
          <w:rStyle w:val="None"/>
          <w:rFonts w:ascii="Garamond" w:hAnsi="Garamond"/>
          <w:b/>
          <w:bCs/>
          <w:sz w:val="18"/>
          <w:szCs w:val="18"/>
          <w:lang w:val="en-GB"/>
        </w:rPr>
        <w:t>Number of Credits</w:t>
      </w:r>
      <w:r w:rsidR="00001F00" w:rsidRPr="001D4C0A">
        <w:rPr>
          <w:rStyle w:val="None"/>
          <w:rFonts w:ascii="Garamond" w:hAnsi="Garamond"/>
          <w:b/>
          <w:bCs/>
          <w:sz w:val="18"/>
          <w:szCs w:val="18"/>
          <w:lang w:val="en-GB"/>
        </w:rPr>
        <w:t>:</w:t>
      </w:r>
      <w:r w:rsidR="00034EEB" w:rsidRPr="001D4C0A">
        <w:rPr>
          <w:rStyle w:val="None"/>
          <w:rFonts w:ascii="Garamond" w:hAnsi="Garamond"/>
          <w:b/>
          <w:bCs/>
          <w:sz w:val="18"/>
          <w:szCs w:val="18"/>
          <w:lang w:val="en-GB"/>
        </w:rPr>
        <w:tab/>
      </w:r>
      <w:r w:rsidR="00963A79" w:rsidRPr="001D4C0A">
        <w:rPr>
          <w:rStyle w:val="None"/>
          <w:rFonts w:ascii="Garamond" w:hAnsi="Garamond"/>
          <w:sz w:val="18"/>
          <w:szCs w:val="18"/>
          <w:lang w:val="en-GB"/>
        </w:rPr>
        <w:t>8</w:t>
      </w:r>
    </w:p>
    <w:p w14:paraId="7DBB2F67" w14:textId="7AA6E2CC" w:rsidR="009063FE" w:rsidRPr="001D4C0A" w:rsidRDefault="00E225FD" w:rsidP="00CF44FB">
      <w:pPr>
        <w:pStyle w:val="Nincstrkz"/>
        <w:tabs>
          <w:tab w:val="left" w:pos="2977"/>
        </w:tabs>
        <w:jc w:val="both"/>
        <w:rPr>
          <w:rStyle w:val="None"/>
          <w:rFonts w:ascii="Garamond" w:eastAsia="Times New Roman" w:hAnsi="Garamond"/>
          <w:b/>
          <w:bCs/>
          <w:sz w:val="18"/>
          <w:szCs w:val="18"/>
          <w:lang w:val="en-GB"/>
        </w:rPr>
      </w:pPr>
      <w:r w:rsidRPr="001D4C0A">
        <w:rPr>
          <w:rStyle w:val="None"/>
          <w:rFonts w:ascii="Garamond" w:hAnsi="Garamond"/>
          <w:b/>
          <w:bCs/>
          <w:sz w:val="18"/>
          <w:szCs w:val="18"/>
          <w:lang w:val="en-GB"/>
        </w:rPr>
        <w:t>Allotment of Hours per Week</w:t>
      </w:r>
      <w:r w:rsidR="00001F00" w:rsidRPr="001D4C0A">
        <w:rPr>
          <w:rStyle w:val="None"/>
          <w:rFonts w:ascii="Garamond" w:hAnsi="Garamond"/>
          <w:b/>
          <w:bCs/>
          <w:sz w:val="18"/>
          <w:szCs w:val="18"/>
          <w:lang w:val="en-GB"/>
        </w:rPr>
        <w:t>:</w:t>
      </w:r>
      <w:r w:rsidR="00034EEB" w:rsidRPr="001D4C0A">
        <w:rPr>
          <w:rStyle w:val="None"/>
          <w:rFonts w:ascii="Garamond" w:hAnsi="Garamond"/>
          <w:b/>
          <w:bCs/>
          <w:sz w:val="18"/>
          <w:szCs w:val="18"/>
          <w:lang w:val="en-GB"/>
        </w:rPr>
        <w:tab/>
      </w:r>
      <w:r w:rsidR="00804D14" w:rsidRPr="001D4C0A">
        <w:rPr>
          <w:rStyle w:val="None"/>
          <w:rFonts w:ascii="Garamond" w:hAnsi="Garamond"/>
          <w:sz w:val="18"/>
          <w:szCs w:val="18"/>
          <w:lang w:val="en-GB"/>
        </w:rPr>
        <w:t>1 Lectures and 4 Practical Lessons /</w:t>
      </w:r>
      <w:proofErr w:type="spellStart"/>
      <w:r w:rsidR="00804D14" w:rsidRPr="001D4C0A">
        <w:rPr>
          <w:rStyle w:val="None"/>
          <w:rFonts w:ascii="Garamond" w:hAnsi="Garamond"/>
          <w:sz w:val="18"/>
          <w:szCs w:val="18"/>
          <w:lang w:val="en-GB"/>
        </w:rPr>
        <w:t>Week</w:t>
      </w:r>
      <w:r w:rsidR="008A68DC" w:rsidRPr="001D4C0A">
        <w:rPr>
          <w:rStyle w:val="None"/>
          <w:rFonts w:ascii="Garamond" w:hAnsi="Garamond"/>
          <w:sz w:val="18"/>
          <w:szCs w:val="18"/>
          <w:lang w:val="en-GB"/>
        </w:rPr>
        <w:t>y</w:t>
      </w:r>
      <w:proofErr w:type="spellEnd"/>
    </w:p>
    <w:p w14:paraId="11167164" w14:textId="60FB3673" w:rsidR="009063FE" w:rsidRPr="001D4C0A" w:rsidRDefault="00156B48" w:rsidP="00CF44FB">
      <w:pPr>
        <w:pStyle w:val="Nincstrkz"/>
        <w:tabs>
          <w:tab w:val="left" w:pos="2977"/>
        </w:tabs>
        <w:jc w:val="both"/>
        <w:rPr>
          <w:rStyle w:val="None"/>
          <w:rFonts w:ascii="Garamond" w:eastAsia="Times New Roman" w:hAnsi="Garamond"/>
          <w:b/>
          <w:bCs/>
          <w:sz w:val="18"/>
          <w:szCs w:val="18"/>
          <w:lang w:val="en-GB"/>
        </w:rPr>
      </w:pPr>
      <w:r w:rsidRPr="001D4C0A">
        <w:rPr>
          <w:rStyle w:val="None"/>
          <w:rFonts w:ascii="Garamond" w:hAnsi="Garamond"/>
          <w:b/>
          <w:bCs/>
          <w:sz w:val="18"/>
          <w:szCs w:val="18"/>
          <w:lang w:val="en-GB"/>
        </w:rPr>
        <w:t>Evaluation</w:t>
      </w:r>
      <w:r w:rsidR="00001F00" w:rsidRPr="001D4C0A">
        <w:rPr>
          <w:rStyle w:val="None"/>
          <w:rFonts w:ascii="Garamond" w:hAnsi="Garamond"/>
          <w:b/>
          <w:bCs/>
          <w:sz w:val="18"/>
          <w:szCs w:val="18"/>
          <w:lang w:val="en-GB"/>
        </w:rPr>
        <w:t>:</w:t>
      </w:r>
      <w:r w:rsidR="00034EEB" w:rsidRPr="001D4C0A">
        <w:rPr>
          <w:rStyle w:val="None"/>
          <w:rFonts w:ascii="Garamond" w:hAnsi="Garamond"/>
          <w:b/>
          <w:bCs/>
          <w:sz w:val="18"/>
          <w:szCs w:val="18"/>
          <w:lang w:val="en-GB"/>
        </w:rPr>
        <w:tab/>
      </w:r>
      <w:r w:rsidRPr="001D4C0A">
        <w:rPr>
          <w:rStyle w:val="None"/>
          <w:rFonts w:ascii="Garamond" w:hAnsi="Garamond"/>
          <w:sz w:val="18"/>
          <w:szCs w:val="18"/>
          <w:lang w:val="en-GB"/>
        </w:rPr>
        <w:t>mid-term grade</w:t>
      </w:r>
    </w:p>
    <w:p w14:paraId="3919FB8D" w14:textId="3C2E50C9" w:rsidR="00904639" w:rsidRPr="001D4C0A" w:rsidRDefault="00156B48" w:rsidP="00CF44FB">
      <w:pPr>
        <w:pStyle w:val="Nincstrkz"/>
        <w:tabs>
          <w:tab w:val="left" w:pos="2977"/>
        </w:tabs>
        <w:jc w:val="both"/>
        <w:rPr>
          <w:rFonts w:ascii="Garamond" w:hAnsi="Garamond"/>
          <w:b/>
          <w:bCs/>
          <w:sz w:val="18"/>
          <w:szCs w:val="18"/>
          <w:lang w:val="en-GB"/>
        </w:rPr>
      </w:pPr>
      <w:r w:rsidRPr="001D4C0A">
        <w:rPr>
          <w:rStyle w:val="None"/>
          <w:rFonts w:ascii="Garamond" w:hAnsi="Garamond"/>
          <w:b/>
          <w:bCs/>
          <w:sz w:val="18"/>
          <w:szCs w:val="18"/>
          <w:lang w:val="en-GB"/>
        </w:rPr>
        <w:t>Prerequisites</w:t>
      </w:r>
      <w:r w:rsidR="00B14D53" w:rsidRPr="001D4C0A">
        <w:rPr>
          <w:rStyle w:val="None"/>
          <w:rFonts w:ascii="Garamond" w:hAnsi="Garamond"/>
          <w:b/>
          <w:bCs/>
          <w:sz w:val="18"/>
          <w:szCs w:val="18"/>
          <w:lang w:val="en-GB"/>
        </w:rPr>
        <w:t>:</w:t>
      </w:r>
      <w:r w:rsidR="00001F00" w:rsidRPr="001D4C0A">
        <w:rPr>
          <w:rStyle w:val="None"/>
          <w:rFonts w:ascii="Garamond" w:hAnsi="Garamond"/>
          <w:b/>
          <w:bCs/>
          <w:sz w:val="18"/>
          <w:szCs w:val="18"/>
          <w:lang w:val="en-GB"/>
        </w:rPr>
        <w:tab/>
      </w:r>
      <w:r w:rsidR="0064569A" w:rsidRPr="001D4C0A">
        <w:rPr>
          <w:rStyle w:val="None"/>
          <w:rFonts w:ascii="Garamond" w:hAnsi="Garamond"/>
          <w:b/>
          <w:bCs/>
          <w:sz w:val="18"/>
          <w:szCs w:val="18"/>
          <w:lang w:val="en-GB"/>
        </w:rPr>
        <w:t>EPE315ANEM, Design Studio 5.</w:t>
      </w:r>
    </w:p>
    <w:p w14:paraId="601EB32F" w14:textId="0583EDE6" w:rsidR="00904639" w:rsidRPr="001D4C0A" w:rsidRDefault="00904639" w:rsidP="00CF44FB">
      <w:pPr>
        <w:tabs>
          <w:tab w:val="left" w:pos="2977"/>
        </w:tabs>
        <w:jc w:val="both"/>
        <w:rPr>
          <w:rFonts w:ascii="Garamond" w:hAnsi="Garamond"/>
          <w:sz w:val="20"/>
          <w:szCs w:val="20"/>
          <w:lang w:val="en-GB"/>
        </w:rPr>
      </w:pPr>
    </w:p>
    <w:p w14:paraId="5EFC0CB8" w14:textId="0A7787B1" w:rsidR="00CC1D3A" w:rsidRPr="001D4C0A" w:rsidRDefault="00CC1D3A" w:rsidP="00CF44FB">
      <w:pPr>
        <w:pStyle w:val="Nincstrkz"/>
        <w:tabs>
          <w:tab w:val="left" w:pos="2977"/>
        </w:tabs>
        <w:jc w:val="both"/>
        <w:rPr>
          <w:rStyle w:val="None"/>
          <w:rFonts w:ascii="Garamond" w:hAnsi="Garamond"/>
          <w:bCs/>
          <w:sz w:val="20"/>
          <w:szCs w:val="20"/>
          <w:lang w:val="en-GB"/>
        </w:rPr>
      </w:pPr>
    </w:p>
    <w:p w14:paraId="269D3C50" w14:textId="791F8693" w:rsidR="00B4533D" w:rsidRPr="001D4C0A" w:rsidRDefault="00B4533D" w:rsidP="00CF44FB">
      <w:pPr>
        <w:pStyle w:val="Nincstrkz"/>
        <w:tabs>
          <w:tab w:val="left" w:pos="2977"/>
        </w:tabs>
        <w:jc w:val="both"/>
        <w:rPr>
          <w:rStyle w:val="None"/>
          <w:rFonts w:ascii="Garamond" w:hAnsi="Garamond"/>
          <w:bCs/>
          <w:sz w:val="20"/>
          <w:szCs w:val="20"/>
          <w:lang w:val="en-GB"/>
        </w:rPr>
      </w:pPr>
    </w:p>
    <w:p w14:paraId="497ABA7A" w14:textId="77777777" w:rsidR="00B4533D" w:rsidRPr="001D4C0A" w:rsidRDefault="00B4533D" w:rsidP="00CF44FB">
      <w:pPr>
        <w:pStyle w:val="Nincstrkz"/>
        <w:tabs>
          <w:tab w:val="left" w:pos="2977"/>
        </w:tabs>
        <w:jc w:val="both"/>
        <w:rPr>
          <w:rStyle w:val="None"/>
          <w:rFonts w:ascii="Garamond" w:hAnsi="Garamond"/>
          <w:bCs/>
          <w:sz w:val="20"/>
          <w:szCs w:val="20"/>
          <w:lang w:val="en-GB"/>
        </w:rPr>
      </w:pPr>
    </w:p>
    <w:p w14:paraId="7BB901DC" w14:textId="0A383F1E" w:rsidR="00F26FCA" w:rsidRPr="001D4C0A" w:rsidRDefault="00156B48" w:rsidP="00CF44FB">
      <w:pPr>
        <w:pStyle w:val="TEMATIKA-OKTATK"/>
        <w:jc w:val="both"/>
        <w:rPr>
          <w:rStyle w:val="None"/>
          <w:rFonts w:ascii="Garamond" w:hAnsi="Garamond"/>
          <w:b w:val="0"/>
          <w:sz w:val="18"/>
          <w:szCs w:val="18"/>
          <w:lang w:val="en-US"/>
        </w:rPr>
      </w:pPr>
      <w:r w:rsidRPr="001D4C0A">
        <w:rPr>
          <w:rStyle w:val="None"/>
          <w:rFonts w:ascii="Garamond" w:hAnsi="Garamond"/>
          <w:bCs/>
          <w:color w:val="000000" w:themeColor="text1"/>
          <w:sz w:val="18"/>
          <w:szCs w:val="18"/>
          <w:lang w:val="en-GB"/>
        </w:rPr>
        <w:t>Course director</w:t>
      </w:r>
      <w:r w:rsidR="00AA7EC0" w:rsidRPr="001D4C0A">
        <w:rPr>
          <w:rStyle w:val="None"/>
          <w:rFonts w:ascii="Garamond" w:hAnsi="Garamond"/>
          <w:bCs/>
          <w:color w:val="000000" w:themeColor="text1"/>
          <w:sz w:val="18"/>
          <w:szCs w:val="18"/>
          <w:lang w:val="en-GB"/>
        </w:rPr>
        <w:t>:</w:t>
      </w:r>
      <w:r w:rsidR="00034EEB" w:rsidRPr="001D4C0A">
        <w:rPr>
          <w:rStyle w:val="None"/>
          <w:rFonts w:ascii="Garamond" w:hAnsi="Garamond"/>
          <w:bCs/>
          <w:color w:val="000000" w:themeColor="text1"/>
          <w:lang w:val="en-GB"/>
        </w:rPr>
        <w:tab/>
      </w:r>
      <w:proofErr w:type="spellStart"/>
      <w:r w:rsidR="00C42484" w:rsidRPr="001D4C0A">
        <w:rPr>
          <w:rStyle w:val="None"/>
          <w:rFonts w:ascii="Garamond" w:hAnsi="Garamond"/>
          <w:bCs/>
          <w:color w:val="000000" w:themeColor="text1"/>
          <w:lang w:val="en-GB"/>
        </w:rPr>
        <w:t>d</w:t>
      </w:r>
      <w:r w:rsidR="00F26FCA" w:rsidRPr="001D4C0A">
        <w:rPr>
          <w:rStyle w:val="None"/>
          <w:rFonts w:ascii="Garamond" w:hAnsi="Garamond"/>
          <w:bCs/>
          <w:color w:val="000000" w:themeColor="text1"/>
          <w:lang w:val="en-GB"/>
        </w:rPr>
        <w:t>r.</w:t>
      </w:r>
      <w:proofErr w:type="spellEnd"/>
      <w:r w:rsidR="00F26FCA" w:rsidRPr="001D4C0A">
        <w:rPr>
          <w:rStyle w:val="None"/>
          <w:rFonts w:ascii="Garamond" w:hAnsi="Garamond"/>
          <w:bCs/>
          <w:color w:val="000000" w:themeColor="text1"/>
          <w:lang w:val="en-GB"/>
        </w:rPr>
        <w:t xml:space="preserve"> </w:t>
      </w:r>
      <w:r w:rsidR="00F26FCA" w:rsidRPr="001D4C0A">
        <w:rPr>
          <w:rStyle w:val="None"/>
          <w:rFonts w:ascii="Garamond" w:hAnsi="Garamond"/>
          <w:bCs/>
          <w:color w:val="000000" w:themeColor="text1"/>
          <w:sz w:val="18"/>
          <w:szCs w:val="18"/>
          <w:lang w:val="en-US"/>
        </w:rPr>
        <w:t>Péter ZILAHI, ass</w:t>
      </w:r>
      <w:r w:rsidR="001936CD" w:rsidRPr="001D4C0A">
        <w:rPr>
          <w:rStyle w:val="None"/>
          <w:rFonts w:ascii="Garamond" w:hAnsi="Garamond"/>
          <w:bCs/>
          <w:color w:val="000000" w:themeColor="text1"/>
          <w:sz w:val="18"/>
          <w:szCs w:val="18"/>
          <w:lang w:val="en-US"/>
        </w:rPr>
        <w:t>ociate</w:t>
      </w:r>
      <w:r w:rsidR="00F26FCA" w:rsidRPr="001D4C0A">
        <w:rPr>
          <w:rStyle w:val="None"/>
          <w:rFonts w:ascii="Garamond" w:hAnsi="Garamond"/>
          <w:bCs/>
          <w:color w:val="000000" w:themeColor="text1"/>
          <w:sz w:val="18"/>
          <w:szCs w:val="18"/>
          <w:lang w:val="en-US"/>
        </w:rPr>
        <w:t xml:space="preserve"> professor</w:t>
      </w:r>
    </w:p>
    <w:p w14:paraId="0389611E" w14:textId="77777777" w:rsidR="00F26FCA" w:rsidRPr="001D4C0A" w:rsidRDefault="00F26FCA" w:rsidP="00CF44FB">
      <w:pPr>
        <w:pStyle w:val="TEMATIKA-OKTATK"/>
        <w:jc w:val="both"/>
        <w:rPr>
          <w:rStyle w:val="None"/>
          <w:rFonts w:ascii="Garamond" w:hAnsi="Garamond"/>
          <w:b w:val="0"/>
          <w:sz w:val="18"/>
          <w:szCs w:val="18"/>
          <w:lang w:val="en-US"/>
        </w:rPr>
      </w:pPr>
      <w:r w:rsidRPr="001D4C0A">
        <w:rPr>
          <w:rStyle w:val="None"/>
          <w:rFonts w:ascii="Garamond" w:hAnsi="Garamond"/>
          <w:bCs/>
          <w:sz w:val="18"/>
          <w:szCs w:val="18"/>
          <w:lang w:val="en-US"/>
        </w:rPr>
        <w:tab/>
      </w:r>
      <w:r w:rsidRPr="001D4C0A">
        <w:rPr>
          <w:rStyle w:val="None"/>
          <w:rFonts w:ascii="Garamond" w:hAnsi="Garamond"/>
          <w:b w:val="0"/>
          <w:sz w:val="18"/>
          <w:szCs w:val="18"/>
          <w:lang w:val="en-US"/>
        </w:rPr>
        <w:t>Office: 7624 Hungary, Pécs, Boszorkány str. 2. B-327</w:t>
      </w:r>
    </w:p>
    <w:p w14:paraId="485F69AE" w14:textId="77777777" w:rsidR="00F26FCA" w:rsidRPr="001D4C0A" w:rsidRDefault="00F26FCA" w:rsidP="00CF44FB">
      <w:pPr>
        <w:pStyle w:val="TEMATIKA-OKTATK"/>
        <w:jc w:val="both"/>
        <w:rPr>
          <w:rStyle w:val="None"/>
          <w:rFonts w:ascii="Garamond" w:hAnsi="Garamond"/>
          <w:b w:val="0"/>
          <w:sz w:val="18"/>
          <w:szCs w:val="18"/>
          <w:lang w:val="en-US"/>
        </w:rPr>
      </w:pPr>
      <w:r w:rsidRPr="001D4C0A">
        <w:rPr>
          <w:rStyle w:val="None"/>
          <w:rFonts w:ascii="Garamond" w:hAnsi="Garamond"/>
          <w:b w:val="0"/>
          <w:sz w:val="18"/>
          <w:szCs w:val="18"/>
          <w:lang w:val="en-US"/>
        </w:rPr>
        <w:tab/>
        <w:t>E-mail: zilahi.peter@mik.pte.hu</w:t>
      </w:r>
    </w:p>
    <w:p w14:paraId="0F661161" w14:textId="77777777" w:rsidR="00F26FCA" w:rsidRPr="001D4C0A" w:rsidRDefault="00F26FCA" w:rsidP="00CF44FB">
      <w:pPr>
        <w:pStyle w:val="TEMATIKA-OKTATK"/>
        <w:jc w:val="both"/>
        <w:rPr>
          <w:rStyle w:val="None"/>
          <w:rFonts w:ascii="Garamond" w:hAnsi="Garamond"/>
          <w:b w:val="0"/>
          <w:sz w:val="18"/>
          <w:szCs w:val="18"/>
          <w:shd w:val="clear" w:color="auto" w:fill="FFFFFF"/>
          <w:lang w:val="en-US"/>
        </w:rPr>
      </w:pPr>
      <w:r w:rsidRPr="001D4C0A">
        <w:rPr>
          <w:rStyle w:val="None"/>
          <w:rFonts w:ascii="Garamond" w:hAnsi="Garamond"/>
          <w:b w:val="0"/>
          <w:sz w:val="18"/>
          <w:szCs w:val="18"/>
          <w:lang w:val="en-US"/>
        </w:rPr>
        <w:tab/>
        <w:t xml:space="preserve">Office phone: </w:t>
      </w:r>
      <w:r w:rsidRPr="001D4C0A">
        <w:rPr>
          <w:rStyle w:val="None"/>
          <w:rFonts w:ascii="Garamond" w:hAnsi="Garamond"/>
          <w:b w:val="0"/>
          <w:sz w:val="18"/>
          <w:szCs w:val="18"/>
          <w:shd w:val="clear" w:color="auto" w:fill="FFFFFF"/>
          <w:lang w:val="en-US"/>
        </w:rPr>
        <w:t>+36 72 503650/23840</w:t>
      </w:r>
    </w:p>
    <w:p w14:paraId="5E12B4A3" w14:textId="77777777" w:rsidR="009700CD" w:rsidRPr="001D4C0A" w:rsidRDefault="009700CD" w:rsidP="00CF44FB">
      <w:pPr>
        <w:pStyle w:val="TEMATIKA-OKTATK"/>
        <w:jc w:val="both"/>
        <w:rPr>
          <w:rStyle w:val="None"/>
          <w:rFonts w:ascii="Garamond" w:hAnsi="Garamond"/>
          <w:b w:val="0"/>
          <w:sz w:val="18"/>
          <w:szCs w:val="18"/>
          <w:shd w:val="clear" w:color="auto" w:fill="FFFFFF"/>
          <w:lang w:val="en-US"/>
        </w:rPr>
      </w:pPr>
    </w:p>
    <w:p w14:paraId="78ED7BCA" w14:textId="77777777" w:rsidR="009700CD" w:rsidRPr="001D4C0A" w:rsidRDefault="009700CD" w:rsidP="00CF44FB">
      <w:pPr>
        <w:pStyle w:val="TEMATIKA-OKTATK"/>
        <w:jc w:val="both"/>
        <w:rPr>
          <w:rStyle w:val="None"/>
          <w:rFonts w:ascii="Garamond" w:hAnsi="Garamond"/>
          <w:b w:val="0"/>
          <w:sz w:val="18"/>
          <w:szCs w:val="18"/>
          <w:shd w:val="clear" w:color="auto" w:fill="FFFFFF"/>
          <w:lang w:val="en-US"/>
        </w:rPr>
      </w:pPr>
    </w:p>
    <w:p w14:paraId="6DD758D8" w14:textId="77777777" w:rsidR="009700CD" w:rsidRPr="001D4C0A" w:rsidRDefault="009700CD" w:rsidP="00CF44FB">
      <w:pPr>
        <w:pStyle w:val="TEMATIKA-OKTATK"/>
        <w:jc w:val="both"/>
        <w:rPr>
          <w:rStyle w:val="None"/>
          <w:rFonts w:ascii="Garamond" w:hAnsi="Garamond"/>
          <w:b w:val="0"/>
          <w:sz w:val="18"/>
          <w:szCs w:val="18"/>
          <w:shd w:val="clear" w:color="auto" w:fill="FFFFFF"/>
          <w:lang w:val="en-US"/>
        </w:rPr>
      </w:pPr>
    </w:p>
    <w:p w14:paraId="5324986A" w14:textId="59B56F8F" w:rsidR="00B14D53" w:rsidRPr="001D4C0A" w:rsidRDefault="00B14D53" w:rsidP="00CF44FB">
      <w:pPr>
        <w:pStyle w:val="TEMATIKA-OKTATK"/>
        <w:jc w:val="both"/>
        <w:rPr>
          <w:rStyle w:val="None"/>
          <w:rFonts w:ascii="Garamond" w:hAnsi="Garamond"/>
          <w:color w:val="000000" w:themeColor="text1"/>
          <w:sz w:val="18"/>
          <w:szCs w:val="18"/>
          <w:shd w:val="clear" w:color="auto" w:fill="FFFFFF"/>
          <w:lang w:val="en-GB"/>
        </w:rPr>
      </w:pPr>
    </w:p>
    <w:p w14:paraId="6D4F1C09" w14:textId="5F1CE3A3" w:rsidR="004502BB" w:rsidRPr="001D4C0A" w:rsidRDefault="00156B48" w:rsidP="004502BB">
      <w:pPr>
        <w:pStyle w:val="TEMATIKA-OKTATK"/>
        <w:jc w:val="both"/>
        <w:rPr>
          <w:rStyle w:val="None"/>
          <w:rFonts w:ascii="Garamond" w:hAnsi="Garamond"/>
          <w:b w:val="0"/>
          <w:sz w:val="18"/>
          <w:szCs w:val="18"/>
          <w:lang w:val="en-US"/>
        </w:rPr>
      </w:pPr>
      <w:r w:rsidRPr="001D4C0A">
        <w:rPr>
          <w:rStyle w:val="None"/>
          <w:rFonts w:ascii="Garamond" w:hAnsi="Garamond"/>
          <w:color w:val="000000" w:themeColor="text1"/>
          <w:sz w:val="18"/>
          <w:szCs w:val="18"/>
          <w:shd w:val="clear" w:color="auto" w:fill="FFFFFF"/>
          <w:lang w:val="en-GB"/>
        </w:rPr>
        <w:t>Instructors</w:t>
      </w:r>
      <w:r w:rsidR="00417E9C" w:rsidRPr="001D4C0A">
        <w:rPr>
          <w:rStyle w:val="None"/>
          <w:rFonts w:ascii="Garamond" w:hAnsi="Garamond"/>
          <w:color w:val="000000" w:themeColor="text1"/>
          <w:sz w:val="18"/>
          <w:szCs w:val="18"/>
          <w:shd w:val="clear" w:color="auto" w:fill="FFFFFF"/>
          <w:lang w:val="en-GB"/>
        </w:rPr>
        <w:t>:</w:t>
      </w:r>
      <w:r w:rsidR="00417E9C" w:rsidRPr="001D4C0A">
        <w:rPr>
          <w:rStyle w:val="None"/>
          <w:rFonts w:ascii="Garamond" w:hAnsi="Garamond"/>
          <w:sz w:val="18"/>
          <w:szCs w:val="18"/>
          <w:lang w:val="en-GB"/>
        </w:rPr>
        <w:tab/>
      </w:r>
      <w:proofErr w:type="spellStart"/>
      <w:r w:rsidR="00C42484" w:rsidRPr="001D4C0A">
        <w:rPr>
          <w:rStyle w:val="None"/>
          <w:rFonts w:ascii="Garamond" w:hAnsi="Garamond"/>
          <w:color w:val="0D0D0D" w:themeColor="text1" w:themeTint="F2"/>
          <w:sz w:val="18"/>
          <w:szCs w:val="18"/>
          <w:lang w:val="en-GB"/>
        </w:rPr>
        <w:t>d</w:t>
      </w:r>
      <w:r w:rsidR="004502BB" w:rsidRPr="001D4C0A">
        <w:rPr>
          <w:rStyle w:val="None"/>
          <w:rFonts w:ascii="Garamond" w:hAnsi="Garamond"/>
          <w:color w:val="0D0D0D" w:themeColor="text1" w:themeTint="F2"/>
          <w:sz w:val="18"/>
          <w:szCs w:val="18"/>
          <w:lang w:val="en-GB"/>
        </w:rPr>
        <w:t>r.</w:t>
      </w:r>
      <w:proofErr w:type="spellEnd"/>
      <w:r w:rsidR="004502BB" w:rsidRPr="001D4C0A">
        <w:rPr>
          <w:rStyle w:val="None"/>
          <w:rFonts w:ascii="Garamond" w:hAnsi="Garamond"/>
          <w:color w:val="0D0D0D" w:themeColor="text1" w:themeTint="F2"/>
          <w:sz w:val="18"/>
          <w:szCs w:val="18"/>
          <w:lang w:val="en-GB"/>
        </w:rPr>
        <w:t xml:space="preserve"> </w:t>
      </w:r>
      <w:r w:rsidR="009700CD" w:rsidRPr="001D4C0A">
        <w:rPr>
          <w:rStyle w:val="None"/>
          <w:rFonts w:ascii="Garamond" w:hAnsi="Garamond"/>
          <w:color w:val="0D0D0D" w:themeColor="text1" w:themeTint="F2"/>
          <w:sz w:val="18"/>
          <w:szCs w:val="18"/>
          <w:lang w:val="en-GB"/>
        </w:rPr>
        <w:t>András</w:t>
      </w:r>
      <w:r w:rsidR="004502BB" w:rsidRPr="001D4C0A">
        <w:rPr>
          <w:rStyle w:val="None"/>
          <w:rFonts w:ascii="Garamond" w:hAnsi="Garamond"/>
          <w:bCs/>
          <w:color w:val="0D0D0D" w:themeColor="text1" w:themeTint="F2"/>
          <w:sz w:val="18"/>
          <w:szCs w:val="18"/>
          <w:lang w:val="en-US"/>
        </w:rPr>
        <w:t xml:space="preserve"> </w:t>
      </w:r>
      <w:r w:rsidR="009700CD" w:rsidRPr="001D4C0A">
        <w:rPr>
          <w:rStyle w:val="None"/>
          <w:rFonts w:ascii="Garamond" w:hAnsi="Garamond"/>
          <w:bCs/>
          <w:color w:val="000000" w:themeColor="text1"/>
          <w:sz w:val="18"/>
          <w:szCs w:val="18"/>
          <w:lang w:val="en-US"/>
        </w:rPr>
        <w:t>GREG</w:t>
      </w:r>
      <w:r w:rsidR="004502BB" w:rsidRPr="001D4C0A">
        <w:rPr>
          <w:rStyle w:val="None"/>
          <w:rFonts w:ascii="Garamond" w:hAnsi="Garamond"/>
          <w:bCs/>
          <w:color w:val="000000" w:themeColor="text1"/>
          <w:sz w:val="18"/>
          <w:szCs w:val="18"/>
          <w:lang w:val="en-US"/>
        </w:rPr>
        <w:t>, assistant professor</w:t>
      </w:r>
    </w:p>
    <w:p w14:paraId="0EF38613" w14:textId="77777777" w:rsidR="004502BB" w:rsidRPr="001D4C0A" w:rsidRDefault="004502BB" w:rsidP="004502BB">
      <w:pPr>
        <w:pStyle w:val="TEMATIKA-OKTATK"/>
        <w:jc w:val="both"/>
        <w:rPr>
          <w:rStyle w:val="None"/>
          <w:rFonts w:ascii="Garamond" w:hAnsi="Garamond"/>
          <w:b w:val="0"/>
          <w:sz w:val="18"/>
          <w:szCs w:val="18"/>
          <w:lang w:val="en-US"/>
        </w:rPr>
      </w:pPr>
      <w:r w:rsidRPr="001D4C0A">
        <w:rPr>
          <w:rStyle w:val="None"/>
          <w:rFonts w:ascii="Garamond" w:hAnsi="Garamond"/>
          <w:bCs/>
          <w:sz w:val="18"/>
          <w:szCs w:val="18"/>
          <w:lang w:val="en-US"/>
        </w:rPr>
        <w:tab/>
      </w:r>
      <w:r w:rsidRPr="001D4C0A">
        <w:rPr>
          <w:rStyle w:val="None"/>
          <w:rFonts w:ascii="Garamond" w:hAnsi="Garamond"/>
          <w:b w:val="0"/>
          <w:sz w:val="18"/>
          <w:szCs w:val="18"/>
          <w:lang w:val="en-US"/>
        </w:rPr>
        <w:t>Office: 7624 Hungary, Pécs, Boszorkány str. 2. B-327</w:t>
      </w:r>
    </w:p>
    <w:p w14:paraId="2F6B43AC" w14:textId="4CE2812D" w:rsidR="004502BB" w:rsidRPr="001D4C0A" w:rsidRDefault="004502BB" w:rsidP="004502BB">
      <w:pPr>
        <w:pStyle w:val="TEMATIKA-OKTATK"/>
        <w:jc w:val="both"/>
        <w:rPr>
          <w:rStyle w:val="None"/>
          <w:rFonts w:ascii="Garamond" w:hAnsi="Garamond"/>
          <w:b w:val="0"/>
          <w:color w:val="808080" w:themeColor="background1" w:themeShade="80"/>
          <w:sz w:val="18"/>
          <w:szCs w:val="18"/>
          <w:lang w:val="en-US"/>
        </w:rPr>
      </w:pPr>
      <w:r w:rsidRPr="001D4C0A">
        <w:rPr>
          <w:rStyle w:val="None"/>
          <w:rFonts w:ascii="Garamond" w:hAnsi="Garamond"/>
          <w:b w:val="0"/>
          <w:color w:val="808080" w:themeColor="background1" w:themeShade="80"/>
          <w:sz w:val="18"/>
          <w:szCs w:val="18"/>
          <w:lang w:val="en-US"/>
        </w:rPr>
        <w:tab/>
        <w:t xml:space="preserve">E-mail: </w:t>
      </w:r>
      <w:r w:rsidR="005D5298" w:rsidRPr="001D4C0A">
        <w:rPr>
          <w:rFonts w:ascii="Garamond" w:hAnsi="Garamond"/>
          <w:b w:val="0"/>
          <w:bCs/>
        </w:rPr>
        <w:t>greg.andras@mik.pte.hu</w:t>
      </w:r>
    </w:p>
    <w:p w14:paraId="157F6C63" w14:textId="77777777" w:rsidR="004502BB" w:rsidRPr="001D4C0A" w:rsidRDefault="004502BB" w:rsidP="004502BB">
      <w:pPr>
        <w:pStyle w:val="TEMATIKA-OKTATK"/>
        <w:jc w:val="both"/>
        <w:rPr>
          <w:rStyle w:val="None"/>
          <w:rFonts w:ascii="Garamond" w:hAnsi="Garamond"/>
          <w:b w:val="0"/>
          <w:sz w:val="18"/>
          <w:szCs w:val="18"/>
          <w:shd w:val="clear" w:color="auto" w:fill="FFFFFF"/>
          <w:lang w:val="en-US"/>
        </w:rPr>
      </w:pPr>
      <w:r w:rsidRPr="001D4C0A">
        <w:rPr>
          <w:rStyle w:val="None"/>
          <w:rFonts w:ascii="Garamond" w:hAnsi="Garamond"/>
          <w:b w:val="0"/>
          <w:color w:val="808080" w:themeColor="background1" w:themeShade="80"/>
          <w:sz w:val="18"/>
          <w:szCs w:val="18"/>
          <w:lang w:val="en-US"/>
        </w:rPr>
        <w:tab/>
      </w:r>
      <w:r w:rsidRPr="001D4C0A">
        <w:rPr>
          <w:rStyle w:val="None"/>
          <w:rFonts w:ascii="Garamond" w:hAnsi="Garamond"/>
          <w:b w:val="0"/>
          <w:sz w:val="18"/>
          <w:szCs w:val="18"/>
          <w:lang w:val="en-US"/>
        </w:rPr>
        <w:t>Office phone</w:t>
      </w:r>
      <w:r w:rsidRPr="001D4C0A">
        <w:rPr>
          <w:rStyle w:val="None"/>
          <w:rFonts w:ascii="Garamond" w:hAnsi="Garamond"/>
          <w:b w:val="0"/>
          <w:color w:val="808080" w:themeColor="background1" w:themeShade="80"/>
          <w:sz w:val="18"/>
          <w:szCs w:val="18"/>
          <w:lang w:val="en-US"/>
        </w:rPr>
        <w:t xml:space="preserve">: </w:t>
      </w:r>
      <w:r w:rsidRPr="001D4C0A">
        <w:rPr>
          <w:rStyle w:val="None"/>
          <w:rFonts w:ascii="Garamond" w:hAnsi="Garamond"/>
          <w:b w:val="0"/>
          <w:sz w:val="18"/>
          <w:szCs w:val="18"/>
          <w:shd w:val="clear" w:color="auto" w:fill="FFFFFF"/>
          <w:lang w:val="en-US"/>
        </w:rPr>
        <w:t>+36 72 503650/23840</w:t>
      </w:r>
    </w:p>
    <w:p w14:paraId="12E02A5B" w14:textId="77777777" w:rsidR="004502BB" w:rsidRPr="001D4C0A" w:rsidRDefault="004502BB" w:rsidP="004502BB">
      <w:pPr>
        <w:pStyle w:val="TEMATIKA-OKTATK"/>
        <w:jc w:val="both"/>
        <w:rPr>
          <w:rStyle w:val="None"/>
          <w:rFonts w:ascii="Garamond" w:hAnsi="Garamond"/>
          <w:b w:val="0"/>
          <w:sz w:val="18"/>
          <w:szCs w:val="18"/>
          <w:shd w:val="clear" w:color="auto" w:fill="FFFFFF"/>
          <w:lang w:val="en-US"/>
        </w:rPr>
      </w:pPr>
    </w:p>
    <w:p w14:paraId="324F3797" w14:textId="4D093913" w:rsidR="004502BB" w:rsidRPr="001D4C0A" w:rsidRDefault="004502BB" w:rsidP="004502BB">
      <w:pPr>
        <w:pStyle w:val="TEMATIKA-OKTATK"/>
        <w:jc w:val="both"/>
        <w:rPr>
          <w:rStyle w:val="None"/>
          <w:rFonts w:ascii="Garamond" w:hAnsi="Garamond"/>
          <w:b w:val="0"/>
          <w:sz w:val="18"/>
          <w:szCs w:val="18"/>
          <w:lang w:val="en-US"/>
        </w:rPr>
      </w:pPr>
      <w:r w:rsidRPr="001D4C0A">
        <w:rPr>
          <w:rStyle w:val="None"/>
          <w:rFonts w:ascii="Garamond" w:hAnsi="Garamond"/>
          <w:color w:val="0D0D0D" w:themeColor="text1" w:themeTint="F2"/>
          <w:sz w:val="18"/>
          <w:szCs w:val="18"/>
          <w:lang w:val="en-GB"/>
        </w:rPr>
        <w:tab/>
      </w:r>
      <w:proofErr w:type="spellStart"/>
      <w:r w:rsidR="00C42484" w:rsidRPr="001D4C0A">
        <w:rPr>
          <w:rStyle w:val="None"/>
          <w:rFonts w:ascii="Garamond" w:hAnsi="Garamond"/>
          <w:color w:val="0D0D0D" w:themeColor="text1" w:themeTint="F2"/>
          <w:sz w:val="18"/>
          <w:szCs w:val="18"/>
          <w:lang w:val="en-GB"/>
        </w:rPr>
        <w:t>d</w:t>
      </w:r>
      <w:r w:rsidRPr="001D4C0A">
        <w:rPr>
          <w:rStyle w:val="None"/>
          <w:rFonts w:ascii="Garamond" w:hAnsi="Garamond"/>
          <w:color w:val="0D0D0D" w:themeColor="text1" w:themeTint="F2"/>
          <w:sz w:val="18"/>
          <w:szCs w:val="18"/>
          <w:lang w:val="en-GB"/>
        </w:rPr>
        <w:t>r.</w:t>
      </w:r>
      <w:proofErr w:type="spellEnd"/>
      <w:r w:rsidRPr="001D4C0A">
        <w:rPr>
          <w:rStyle w:val="None"/>
          <w:rFonts w:ascii="Garamond" w:hAnsi="Garamond"/>
          <w:color w:val="0D0D0D" w:themeColor="text1" w:themeTint="F2"/>
          <w:sz w:val="18"/>
          <w:szCs w:val="18"/>
          <w:lang w:val="en-GB"/>
        </w:rPr>
        <w:t xml:space="preserve"> </w:t>
      </w:r>
      <w:r w:rsidR="000268CC" w:rsidRPr="001D4C0A">
        <w:rPr>
          <w:rStyle w:val="None"/>
          <w:rFonts w:ascii="Garamond" w:hAnsi="Garamond"/>
          <w:color w:val="0D0D0D" w:themeColor="text1" w:themeTint="F2"/>
          <w:sz w:val="18"/>
          <w:szCs w:val="18"/>
          <w:lang w:val="en-GB"/>
        </w:rPr>
        <w:t xml:space="preserve">Nicolas </w:t>
      </w:r>
      <w:r w:rsidR="000268CC" w:rsidRPr="001D4C0A">
        <w:rPr>
          <w:rStyle w:val="None"/>
          <w:rFonts w:ascii="Garamond" w:hAnsi="Garamond"/>
          <w:caps/>
          <w:color w:val="0D0D0D" w:themeColor="text1" w:themeTint="F2"/>
          <w:sz w:val="18"/>
          <w:szCs w:val="18"/>
          <w:lang w:val="en-GB"/>
        </w:rPr>
        <w:t>Ramos Gonzalez</w:t>
      </w:r>
      <w:r w:rsidRPr="001D4C0A">
        <w:rPr>
          <w:rStyle w:val="None"/>
          <w:rFonts w:ascii="Garamond" w:hAnsi="Garamond"/>
          <w:bCs/>
          <w:color w:val="000000" w:themeColor="text1"/>
          <w:sz w:val="18"/>
          <w:szCs w:val="18"/>
          <w:lang w:val="en-US"/>
        </w:rPr>
        <w:t>, assistant professor</w:t>
      </w:r>
    </w:p>
    <w:p w14:paraId="24146F67" w14:textId="357F0C85" w:rsidR="004502BB" w:rsidRPr="001D4C0A" w:rsidRDefault="004502BB" w:rsidP="004502BB">
      <w:pPr>
        <w:pStyle w:val="TEMATIKA-OKTATK"/>
        <w:jc w:val="both"/>
        <w:rPr>
          <w:rStyle w:val="None"/>
          <w:rFonts w:ascii="Garamond" w:hAnsi="Garamond"/>
          <w:b w:val="0"/>
          <w:sz w:val="18"/>
          <w:szCs w:val="18"/>
          <w:lang w:val="en-US"/>
        </w:rPr>
      </w:pPr>
      <w:r w:rsidRPr="001D4C0A">
        <w:rPr>
          <w:rStyle w:val="None"/>
          <w:rFonts w:ascii="Garamond" w:hAnsi="Garamond"/>
          <w:bCs/>
          <w:sz w:val="18"/>
          <w:szCs w:val="18"/>
          <w:lang w:val="en-US"/>
        </w:rPr>
        <w:tab/>
      </w:r>
      <w:r w:rsidRPr="001D4C0A">
        <w:rPr>
          <w:rStyle w:val="None"/>
          <w:rFonts w:ascii="Garamond" w:hAnsi="Garamond"/>
          <w:b w:val="0"/>
          <w:sz w:val="18"/>
          <w:szCs w:val="18"/>
          <w:lang w:val="en-US"/>
        </w:rPr>
        <w:t xml:space="preserve">Office: 7624 Hungary, Pécs, Boszorkány str. 2. </w:t>
      </w:r>
      <w:r w:rsidR="005041DB" w:rsidRPr="001D4C0A">
        <w:rPr>
          <w:rStyle w:val="None"/>
          <w:rFonts w:ascii="Garamond" w:hAnsi="Garamond"/>
          <w:b w:val="0"/>
          <w:sz w:val="18"/>
          <w:szCs w:val="18"/>
          <w:lang w:val="en-US"/>
        </w:rPr>
        <w:t>É-81</w:t>
      </w:r>
    </w:p>
    <w:p w14:paraId="3F028A33" w14:textId="057431BF" w:rsidR="004502BB" w:rsidRPr="001D4C0A" w:rsidRDefault="004502BB" w:rsidP="004502BB">
      <w:pPr>
        <w:pStyle w:val="TEMATIKA-OKTATK"/>
        <w:jc w:val="both"/>
        <w:rPr>
          <w:rStyle w:val="None"/>
          <w:rFonts w:ascii="Garamond" w:hAnsi="Garamond"/>
          <w:b w:val="0"/>
          <w:color w:val="808080" w:themeColor="background1" w:themeShade="80"/>
          <w:sz w:val="18"/>
          <w:szCs w:val="18"/>
          <w:lang w:val="en-US"/>
        </w:rPr>
      </w:pPr>
      <w:r w:rsidRPr="001D4C0A">
        <w:rPr>
          <w:rStyle w:val="None"/>
          <w:rFonts w:ascii="Garamond" w:hAnsi="Garamond"/>
          <w:b w:val="0"/>
          <w:color w:val="808080" w:themeColor="background1" w:themeShade="80"/>
          <w:sz w:val="18"/>
          <w:szCs w:val="18"/>
          <w:lang w:val="en-US"/>
        </w:rPr>
        <w:tab/>
        <w:t xml:space="preserve">E-mail: </w:t>
      </w:r>
      <w:r w:rsidR="005041DB" w:rsidRPr="001D4C0A">
        <w:rPr>
          <w:rFonts w:ascii="Garamond" w:hAnsi="Garamond"/>
          <w:b w:val="0"/>
          <w:bCs/>
        </w:rPr>
        <w:t>ramos.gonzalez.nicolas@mik.pte.hu</w:t>
      </w:r>
    </w:p>
    <w:p w14:paraId="02B33A5E" w14:textId="5F7CA0D0" w:rsidR="004502BB" w:rsidRPr="001D4C0A" w:rsidRDefault="004502BB" w:rsidP="004502BB">
      <w:pPr>
        <w:pStyle w:val="TEMATIKA-OKTATK"/>
        <w:jc w:val="both"/>
        <w:rPr>
          <w:rStyle w:val="None"/>
          <w:rFonts w:ascii="Garamond" w:hAnsi="Garamond"/>
          <w:b w:val="0"/>
          <w:sz w:val="18"/>
          <w:szCs w:val="18"/>
          <w:shd w:val="clear" w:color="auto" w:fill="FFFFFF"/>
          <w:lang w:val="en-US"/>
        </w:rPr>
      </w:pPr>
      <w:r w:rsidRPr="001D4C0A">
        <w:rPr>
          <w:rStyle w:val="None"/>
          <w:rFonts w:ascii="Garamond" w:hAnsi="Garamond"/>
          <w:b w:val="0"/>
          <w:color w:val="808080" w:themeColor="background1" w:themeShade="80"/>
          <w:sz w:val="18"/>
          <w:szCs w:val="18"/>
          <w:lang w:val="en-US"/>
        </w:rPr>
        <w:tab/>
      </w:r>
      <w:r w:rsidRPr="001D4C0A">
        <w:rPr>
          <w:rStyle w:val="None"/>
          <w:rFonts w:ascii="Garamond" w:hAnsi="Garamond"/>
          <w:b w:val="0"/>
          <w:sz w:val="18"/>
          <w:szCs w:val="18"/>
          <w:lang w:val="en-US"/>
        </w:rPr>
        <w:t>Office phone</w:t>
      </w:r>
      <w:r w:rsidRPr="001D4C0A">
        <w:rPr>
          <w:rStyle w:val="None"/>
          <w:rFonts w:ascii="Garamond" w:hAnsi="Garamond"/>
          <w:b w:val="0"/>
          <w:color w:val="808080" w:themeColor="background1" w:themeShade="80"/>
          <w:sz w:val="18"/>
          <w:szCs w:val="18"/>
          <w:lang w:val="en-US"/>
        </w:rPr>
        <w:t xml:space="preserve">: </w:t>
      </w:r>
      <w:r w:rsidRPr="001D4C0A">
        <w:rPr>
          <w:rStyle w:val="None"/>
          <w:rFonts w:ascii="Garamond" w:hAnsi="Garamond"/>
          <w:b w:val="0"/>
          <w:sz w:val="18"/>
          <w:szCs w:val="18"/>
          <w:shd w:val="clear" w:color="auto" w:fill="FFFFFF"/>
          <w:lang w:val="en-US"/>
        </w:rPr>
        <w:t>+36 72 503650/23840</w:t>
      </w:r>
    </w:p>
    <w:p w14:paraId="224B0017" w14:textId="77777777" w:rsidR="004502BB" w:rsidRPr="001D4C0A" w:rsidRDefault="004502BB" w:rsidP="004502BB">
      <w:pPr>
        <w:pStyle w:val="TEMATIKA-OKTATK"/>
        <w:jc w:val="both"/>
        <w:rPr>
          <w:rStyle w:val="None"/>
          <w:rFonts w:ascii="Garamond" w:hAnsi="Garamond"/>
          <w:b w:val="0"/>
          <w:sz w:val="18"/>
          <w:szCs w:val="18"/>
          <w:shd w:val="clear" w:color="auto" w:fill="FFFFFF"/>
          <w:lang w:val="en-US"/>
        </w:rPr>
      </w:pPr>
      <w:r w:rsidRPr="001D4C0A">
        <w:rPr>
          <w:rStyle w:val="None"/>
          <w:rFonts w:ascii="Garamond" w:hAnsi="Garamond"/>
          <w:b w:val="0"/>
          <w:sz w:val="18"/>
          <w:szCs w:val="18"/>
          <w:shd w:val="clear" w:color="auto" w:fill="FFFFFF"/>
          <w:lang w:val="en-US"/>
        </w:rPr>
        <w:tab/>
      </w:r>
    </w:p>
    <w:p w14:paraId="642F0FD2" w14:textId="16485973" w:rsidR="00853AC6" w:rsidRPr="001D4C0A" w:rsidRDefault="004502BB" w:rsidP="004502BB">
      <w:pPr>
        <w:pStyle w:val="TEMATIKA-OKTATK"/>
        <w:jc w:val="both"/>
        <w:rPr>
          <w:rStyle w:val="None"/>
          <w:rFonts w:ascii="Garamond" w:hAnsi="Garamond"/>
          <w:b w:val="0"/>
          <w:sz w:val="18"/>
          <w:szCs w:val="18"/>
          <w:lang w:val="en-US"/>
        </w:rPr>
      </w:pPr>
      <w:r w:rsidRPr="001D4C0A">
        <w:rPr>
          <w:rStyle w:val="None"/>
          <w:rFonts w:ascii="Garamond" w:hAnsi="Garamond"/>
          <w:color w:val="0D0D0D" w:themeColor="text1" w:themeTint="F2"/>
          <w:sz w:val="18"/>
          <w:szCs w:val="18"/>
          <w:lang w:val="en-GB"/>
        </w:rPr>
        <w:tab/>
      </w:r>
      <w:proofErr w:type="spellStart"/>
      <w:r w:rsidR="00C42484" w:rsidRPr="001D4C0A">
        <w:rPr>
          <w:rStyle w:val="None"/>
          <w:rFonts w:ascii="Garamond" w:hAnsi="Garamond"/>
          <w:color w:val="0D0D0D" w:themeColor="text1" w:themeTint="F2"/>
          <w:sz w:val="18"/>
          <w:szCs w:val="18"/>
          <w:lang w:val="en-GB"/>
        </w:rPr>
        <w:t>d</w:t>
      </w:r>
      <w:r w:rsidR="00853AC6" w:rsidRPr="001D4C0A">
        <w:rPr>
          <w:rStyle w:val="None"/>
          <w:rFonts w:ascii="Garamond" w:hAnsi="Garamond"/>
          <w:color w:val="0D0D0D" w:themeColor="text1" w:themeTint="F2"/>
          <w:sz w:val="18"/>
          <w:szCs w:val="18"/>
          <w:lang w:val="en-GB"/>
        </w:rPr>
        <w:t>r.</w:t>
      </w:r>
      <w:proofErr w:type="spellEnd"/>
      <w:r w:rsidR="00853AC6" w:rsidRPr="001D4C0A">
        <w:rPr>
          <w:rStyle w:val="None"/>
          <w:rFonts w:ascii="Garamond" w:hAnsi="Garamond"/>
          <w:color w:val="0D0D0D" w:themeColor="text1" w:themeTint="F2"/>
          <w:sz w:val="18"/>
          <w:szCs w:val="18"/>
          <w:lang w:val="en-GB"/>
        </w:rPr>
        <w:t xml:space="preserve"> </w:t>
      </w:r>
      <w:r w:rsidR="001936CD" w:rsidRPr="001D4C0A">
        <w:rPr>
          <w:rStyle w:val="None"/>
          <w:rFonts w:ascii="Garamond" w:hAnsi="Garamond"/>
          <w:color w:val="0D0D0D" w:themeColor="text1" w:themeTint="F2"/>
          <w:sz w:val="18"/>
          <w:szCs w:val="18"/>
          <w:lang w:val="en-GB"/>
        </w:rPr>
        <w:t>Erika Vörös</w:t>
      </w:r>
      <w:r w:rsidR="00853AC6" w:rsidRPr="001D4C0A">
        <w:rPr>
          <w:rStyle w:val="None"/>
          <w:rFonts w:ascii="Garamond" w:hAnsi="Garamond"/>
          <w:bCs/>
          <w:color w:val="000000" w:themeColor="text1"/>
          <w:sz w:val="18"/>
          <w:szCs w:val="18"/>
          <w:lang w:val="en-US"/>
        </w:rPr>
        <w:t xml:space="preserve">, </w:t>
      </w:r>
      <w:r w:rsidR="00795D39" w:rsidRPr="001D4C0A">
        <w:rPr>
          <w:rStyle w:val="None"/>
          <w:rFonts w:ascii="Garamond" w:hAnsi="Garamond"/>
          <w:bCs/>
          <w:color w:val="000000" w:themeColor="text1"/>
          <w:sz w:val="18"/>
          <w:szCs w:val="18"/>
          <w:lang w:val="en-US"/>
        </w:rPr>
        <w:t>assistant professor</w:t>
      </w:r>
    </w:p>
    <w:p w14:paraId="7C7EE0C6" w14:textId="77777777" w:rsidR="00853AC6" w:rsidRPr="001D4C0A" w:rsidRDefault="00853AC6" w:rsidP="00CF44FB">
      <w:pPr>
        <w:pStyle w:val="TEMATIKA-OKTATK"/>
        <w:jc w:val="both"/>
        <w:rPr>
          <w:rStyle w:val="None"/>
          <w:rFonts w:ascii="Garamond" w:hAnsi="Garamond"/>
          <w:b w:val="0"/>
          <w:sz w:val="18"/>
          <w:szCs w:val="18"/>
          <w:lang w:val="en-US"/>
        </w:rPr>
      </w:pPr>
      <w:r w:rsidRPr="001D4C0A">
        <w:rPr>
          <w:rStyle w:val="None"/>
          <w:rFonts w:ascii="Garamond" w:hAnsi="Garamond"/>
          <w:bCs/>
          <w:sz w:val="18"/>
          <w:szCs w:val="18"/>
          <w:lang w:val="en-US"/>
        </w:rPr>
        <w:tab/>
      </w:r>
      <w:r w:rsidRPr="001D4C0A">
        <w:rPr>
          <w:rStyle w:val="None"/>
          <w:rFonts w:ascii="Garamond" w:hAnsi="Garamond"/>
          <w:b w:val="0"/>
          <w:sz w:val="18"/>
          <w:szCs w:val="18"/>
          <w:lang w:val="en-US"/>
        </w:rPr>
        <w:t>Office: 7624 Hungary, Pécs, Boszorkány str. 2. B-327</w:t>
      </w:r>
    </w:p>
    <w:p w14:paraId="752B543C" w14:textId="49B21756" w:rsidR="00BE3B36" w:rsidRPr="001D4C0A" w:rsidRDefault="00853AC6" w:rsidP="00CF44FB">
      <w:pPr>
        <w:pStyle w:val="TEMATIKA-OKTATK"/>
        <w:jc w:val="both"/>
        <w:rPr>
          <w:rFonts w:ascii="Garamond" w:hAnsi="Garamond"/>
        </w:rPr>
      </w:pPr>
      <w:r w:rsidRPr="001D4C0A">
        <w:rPr>
          <w:rStyle w:val="None"/>
          <w:rFonts w:ascii="Garamond" w:hAnsi="Garamond"/>
          <w:b w:val="0"/>
          <w:color w:val="808080" w:themeColor="background1" w:themeShade="80"/>
          <w:sz w:val="18"/>
          <w:szCs w:val="18"/>
          <w:lang w:val="en-US"/>
        </w:rPr>
        <w:tab/>
        <w:t xml:space="preserve">E-mail: </w:t>
      </w:r>
      <w:hyperlink r:id="rId11" w:history="1">
        <w:r w:rsidR="00BE3B36" w:rsidRPr="001D4C0A">
          <w:rPr>
            <w:rStyle w:val="Hiperhivatkozs"/>
            <w:rFonts w:ascii="Garamond" w:hAnsi="Garamond"/>
            <w:b w:val="0"/>
            <w:bCs/>
            <w:u w:val="none"/>
          </w:rPr>
          <w:t>voros.erika@mik.pte.hu</w:t>
        </w:r>
      </w:hyperlink>
    </w:p>
    <w:p w14:paraId="5ABC1EA7" w14:textId="54D7C848" w:rsidR="00853AC6" w:rsidRPr="001D4C0A" w:rsidRDefault="00853AC6" w:rsidP="00CF44FB">
      <w:pPr>
        <w:pStyle w:val="TEMATIKA-OKTATK"/>
        <w:jc w:val="both"/>
        <w:rPr>
          <w:rStyle w:val="None"/>
          <w:rFonts w:ascii="Garamond" w:hAnsi="Garamond"/>
          <w:b w:val="0"/>
          <w:color w:val="808080" w:themeColor="background1" w:themeShade="80"/>
          <w:sz w:val="18"/>
          <w:szCs w:val="18"/>
          <w:shd w:val="clear" w:color="auto" w:fill="FFFFFF"/>
          <w:lang w:val="en-US"/>
        </w:rPr>
      </w:pPr>
      <w:r w:rsidRPr="001D4C0A">
        <w:rPr>
          <w:rStyle w:val="None"/>
          <w:rFonts w:ascii="Garamond" w:hAnsi="Garamond"/>
          <w:b w:val="0"/>
          <w:color w:val="808080" w:themeColor="background1" w:themeShade="80"/>
          <w:sz w:val="18"/>
          <w:szCs w:val="18"/>
          <w:lang w:val="en-US"/>
        </w:rPr>
        <w:tab/>
      </w:r>
      <w:r w:rsidRPr="001D4C0A">
        <w:rPr>
          <w:rStyle w:val="None"/>
          <w:rFonts w:ascii="Garamond" w:hAnsi="Garamond"/>
          <w:b w:val="0"/>
          <w:sz w:val="18"/>
          <w:szCs w:val="18"/>
          <w:lang w:val="en-US"/>
        </w:rPr>
        <w:t>Office phone</w:t>
      </w:r>
      <w:r w:rsidRPr="001D4C0A">
        <w:rPr>
          <w:rStyle w:val="None"/>
          <w:rFonts w:ascii="Garamond" w:hAnsi="Garamond"/>
          <w:b w:val="0"/>
          <w:color w:val="808080" w:themeColor="background1" w:themeShade="80"/>
          <w:sz w:val="18"/>
          <w:szCs w:val="18"/>
          <w:lang w:val="en-US"/>
        </w:rPr>
        <w:t xml:space="preserve">: </w:t>
      </w:r>
      <w:r w:rsidRPr="001D4C0A">
        <w:rPr>
          <w:rStyle w:val="None"/>
          <w:rFonts w:ascii="Garamond" w:hAnsi="Garamond"/>
          <w:b w:val="0"/>
          <w:sz w:val="18"/>
          <w:szCs w:val="18"/>
          <w:shd w:val="clear" w:color="auto" w:fill="FFFFFF"/>
          <w:lang w:val="en-US"/>
        </w:rPr>
        <w:t>+36 72 503650/23840</w:t>
      </w:r>
    </w:p>
    <w:p w14:paraId="7C146527" w14:textId="7DF0C155" w:rsidR="005F1E62" w:rsidRPr="001D4C0A" w:rsidRDefault="009C40A3" w:rsidP="00CF44FB">
      <w:pPr>
        <w:pStyle w:val="TEMATIKA-OKTATK"/>
        <w:jc w:val="both"/>
        <w:rPr>
          <w:rFonts w:ascii="Garamond" w:hAnsi="Garamond"/>
          <w:sz w:val="18"/>
          <w:szCs w:val="18"/>
          <w:shd w:val="clear" w:color="auto" w:fill="FFFFFF"/>
          <w:lang w:val="en-GB"/>
        </w:rPr>
      </w:pPr>
      <w:r w:rsidRPr="001D4C0A">
        <w:rPr>
          <w:rFonts w:ascii="Garamond" w:hAnsi="Garamond"/>
          <w:sz w:val="18"/>
          <w:szCs w:val="18"/>
          <w:shd w:val="clear" w:color="auto" w:fill="FFFFFF"/>
          <w:lang w:val="en-GB"/>
        </w:rPr>
        <w:tab/>
      </w:r>
    </w:p>
    <w:p w14:paraId="27D41060" w14:textId="368E7C4D" w:rsidR="001152C9" w:rsidRPr="001D4C0A" w:rsidRDefault="009C40A3" w:rsidP="00CF44FB">
      <w:pPr>
        <w:pStyle w:val="TEMATIKA-OKTATK"/>
        <w:jc w:val="both"/>
        <w:rPr>
          <w:rStyle w:val="None"/>
          <w:rFonts w:ascii="Garamond" w:hAnsi="Garamond"/>
          <w:b w:val="0"/>
          <w:sz w:val="18"/>
          <w:szCs w:val="18"/>
          <w:lang w:val="en-US"/>
        </w:rPr>
      </w:pPr>
      <w:r w:rsidRPr="001D4C0A">
        <w:rPr>
          <w:rStyle w:val="None"/>
          <w:rFonts w:ascii="Garamond" w:hAnsi="Garamond"/>
          <w:bCs/>
          <w:color w:val="000000" w:themeColor="text1"/>
          <w:sz w:val="18"/>
          <w:szCs w:val="18"/>
          <w:lang w:val="en-GB"/>
        </w:rPr>
        <w:tab/>
      </w:r>
      <w:proofErr w:type="spellStart"/>
      <w:r w:rsidR="00C42484" w:rsidRPr="001D4C0A">
        <w:rPr>
          <w:rStyle w:val="None"/>
          <w:rFonts w:ascii="Garamond" w:hAnsi="Garamond"/>
          <w:bCs/>
          <w:color w:val="000000" w:themeColor="text1"/>
          <w:lang w:val="en-GB"/>
        </w:rPr>
        <w:t>d</w:t>
      </w:r>
      <w:r w:rsidR="001152C9" w:rsidRPr="001D4C0A">
        <w:rPr>
          <w:rStyle w:val="None"/>
          <w:rFonts w:ascii="Garamond" w:hAnsi="Garamond"/>
          <w:bCs/>
          <w:color w:val="000000" w:themeColor="text1"/>
          <w:lang w:val="en-GB"/>
        </w:rPr>
        <w:t>r.</w:t>
      </w:r>
      <w:proofErr w:type="spellEnd"/>
      <w:r w:rsidR="001152C9" w:rsidRPr="001D4C0A">
        <w:rPr>
          <w:rStyle w:val="None"/>
          <w:rFonts w:ascii="Garamond" w:hAnsi="Garamond"/>
          <w:bCs/>
          <w:color w:val="000000" w:themeColor="text1"/>
          <w:lang w:val="en-GB"/>
        </w:rPr>
        <w:t xml:space="preserve"> </w:t>
      </w:r>
      <w:r w:rsidR="001152C9" w:rsidRPr="001D4C0A">
        <w:rPr>
          <w:rStyle w:val="None"/>
          <w:rFonts w:ascii="Garamond" w:hAnsi="Garamond"/>
          <w:bCs/>
          <w:color w:val="000000" w:themeColor="text1"/>
          <w:sz w:val="18"/>
          <w:szCs w:val="18"/>
          <w:lang w:val="en-US"/>
        </w:rPr>
        <w:t xml:space="preserve">Péter ZILAHI, </w:t>
      </w:r>
      <w:r w:rsidR="001936CD" w:rsidRPr="001D4C0A">
        <w:rPr>
          <w:rStyle w:val="None"/>
          <w:rFonts w:ascii="Garamond" w:hAnsi="Garamond"/>
          <w:bCs/>
          <w:color w:val="000000" w:themeColor="text1"/>
          <w:sz w:val="18"/>
          <w:szCs w:val="18"/>
          <w:lang w:val="en-US"/>
        </w:rPr>
        <w:t>associate professor</w:t>
      </w:r>
    </w:p>
    <w:p w14:paraId="0D84EC93" w14:textId="77777777" w:rsidR="001152C9" w:rsidRPr="001D4C0A" w:rsidRDefault="001152C9" w:rsidP="00CF44FB">
      <w:pPr>
        <w:pStyle w:val="TEMATIKA-OKTATK"/>
        <w:jc w:val="both"/>
        <w:rPr>
          <w:rStyle w:val="None"/>
          <w:rFonts w:ascii="Garamond" w:hAnsi="Garamond"/>
          <w:b w:val="0"/>
          <w:sz w:val="18"/>
          <w:szCs w:val="18"/>
          <w:lang w:val="en-US"/>
        </w:rPr>
      </w:pPr>
      <w:r w:rsidRPr="001D4C0A">
        <w:rPr>
          <w:rStyle w:val="None"/>
          <w:rFonts w:ascii="Garamond" w:hAnsi="Garamond"/>
          <w:bCs/>
          <w:sz w:val="18"/>
          <w:szCs w:val="18"/>
          <w:lang w:val="en-US"/>
        </w:rPr>
        <w:tab/>
      </w:r>
      <w:r w:rsidRPr="001D4C0A">
        <w:rPr>
          <w:rStyle w:val="None"/>
          <w:rFonts w:ascii="Garamond" w:hAnsi="Garamond"/>
          <w:b w:val="0"/>
          <w:sz w:val="18"/>
          <w:szCs w:val="18"/>
          <w:lang w:val="en-US"/>
        </w:rPr>
        <w:t>Office: 7624 Hungary, Pécs, Boszorkány str. 2. B-327</w:t>
      </w:r>
    </w:p>
    <w:p w14:paraId="3F7471A2" w14:textId="77777777" w:rsidR="001152C9" w:rsidRPr="001D4C0A" w:rsidRDefault="001152C9" w:rsidP="00CF44FB">
      <w:pPr>
        <w:pStyle w:val="TEMATIKA-OKTATK"/>
        <w:jc w:val="both"/>
        <w:rPr>
          <w:rStyle w:val="None"/>
          <w:rFonts w:ascii="Garamond" w:hAnsi="Garamond"/>
          <w:b w:val="0"/>
          <w:sz w:val="18"/>
          <w:szCs w:val="18"/>
          <w:lang w:val="en-US"/>
        </w:rPr>
      </w:pPr>
      <w:r w:rsidRPr="001D4C0A">
        <w:rPr>
          <w:rStyle w:val="None"/>
          <w:rFonts w:ascii="Garamond" w:hAnsi="Garamond"/>
          <w:b w:val="0"/>
          <w:sz w:val="18"/>
          <w:szCs w:val="18"/>
          <w:lang w:val="en-US"/>
        </w:rPr>
        <w:tab/>
        <w:t>E-mail: zilahi.peter@mik.pte.hu</w:t>
      </w:r>
    </w:p>
    <w:p w14:paraId="71383076" w14:textId="77777777" w:rsidR="001152C9" w:rsidRPr="001D4C0A" w:rsidRDefault="001152C9" w:rsidP="00CF44FB">
      <w:pPr>
        <w:pStyle w:val="TEMATIKA-OKTATK"/>
        <w:jc w:val="both"/>
        <w:rPr>
          <w:rStyle w:val="None"/>
          <w:rFonts w:ascii="Garamond" w:hAnsi="Garamond"/>
          <w:b w:val="0"/>
          <w:sz w:val="18"/>
          <w:szCs w:val="18"/>
          <w:shd w:val="clear" w:color="auto" w:fill="FFFFFF"/>
          <w:lang w:val="en-US"/>
        </w:rPr>
      </w:pPr>
      <w:r w:rsidRPr="001D4C0A">
        <w:rPr>
          <w:rStyle w:val="None"/>
          <w:rFonts w:ascii="Garamond" w:hAnsi="Garamond"/>
          <w:b w:val="0"/>
          <w:sz w:val="18"/>
          <w:szCs w:val="18"/>
          <w:lang w:val="en-US"/>
        </w:rPr>
        <w:tab/>
        <w:t xml:space="preserve">Office phone: </w:t>
      </w:r>
      <w:r w:rsidRPr="001D4C0A">
        <w:rPr>
          <w:rStyle w:val="None"/>
          <w:rFonts w:ascii="Garamond" w:hAnsi="Garamond"/>
          <w:b w:val="0"/>
          <w:sz w:val="18"/>
          <w:szCs w:val="18"/>
          <w:shd w:val="clear" w:color="auto" w:fill="FFFFFF"/>
          <w:lang w:val="en-US"/>
        </w:rPr>
        <w:t>+36 72 503650/23840</w:t>
      </w:r>
    </w:p>
    <w:p w14:paraId="23EC6E3C" w14:textId="13A80C31" w:rsidR="009C40A3" w:rsidRPr="001D4C0A" w:rsidRDefault="009C40A3" w:rsidP="00CF44FB">
      <w:pPr>
        <w:pStyle w:val="TEMATIKA-OKTATK"/>
        <w:jc w:val="both"/>
        <w:rPr>
          <w:rFonts w:ascii="Garamond" w:hAnsi="Garamond"/>
          <w:sz w:val="18"/>
          <w:szCs w:val="18"/>
          <w:shd w:val="clear" w:color="auto" w:fill="FFFFFF"/>
          <w:lang w:val="en-GB"/>
        </w:rPr>
      </w:pPr>
    </w:p>
    <w:p w14:paraId="67ACCAB7" w14:textId="77777777" w:rsidR="004B70F3" w:rsidRPr="001D4C0A" w:rsidRDefault="004B70F3" w:rsidP="00CF44FB">
      <w:pPr>
        <w:pStyle w:val="TEMATIKA-OKTATK"/>
        <w:jc w:val="both"/>
        <w:rPr>
          <w:rStyle w:val="None"/>
          <w:rFonts w:ascii="Garamond" w:hAnsi="Garamond"/>
          <w:b w:val="0"/>
          <w:sz w:val="18"/>
          <w:szCs w:val="18"/>
          <w:shd w:val="clear" w:color="auto" w:fill="FFFFFF"/>
          <w:lang w:val="en-GB"/>
        </w:rPr>
      </w:pPr>
    </w:p>
    <w:p w14:paraId="57E64C63" w14:textId="7F551033" w:rsidR="002B3B18" w:rsidRPr="001D4C0A" w:rsidRDefault="002B3B18" w:rsidP="00CF44FB">
      <w:pPr>
        <w:pStyle w:val="TEMATIKA-OKTATK"/>
        <w:jc w:val="both"/>
        <w:rPr>
          <w:rStyle w:val="None"/>
          <w:rFonts w:ascii="Garamond" w:hAnsi="Garamond"/>
          <w:b w:val="0"/>
          <w:sz w:val="18"/>
          <w:szCs w:val="18"/>
          <w:shd w:val="clear" w:color="auto" w:fill="FFFFFF"/>
          <w:lang w:val="en-GB"/>
        </w:rPr>
      </w:pPr>
      <w:r w:rsidRPr="001D4C0A">
        <w:rPr>
          <w:rStyle w:val="None"/>
          <w:rFonts w:ascii="Garamond" w:hAnsi="Garamond"/>
          <w:b w:val="0"/>
          <w:sz w:val="18"/>
          <w:szCs w:val="18"/>
          <w:lang w:val="en-GB"/>
        </w:rPr>
        <w:tab/>
      </w:r>
    </w:p>
    <w:p w14:paraId="14012A93" w14:textId="4248A3AA" w:rsidR="00B14D53" w:rsidRPr="001D4C0A" w:rsidRDefault="00B14D53" w:rsidP="00CF44FB">
      <w:pPr>
        <w:pStyle w:val="TEMATIKA-OKTATK"/>
        <w:jc w:val="both"/>
        <w:rPr>
          <w:rStyle w:val="None"/>
          <w:rFonts w:ascii="Garamond" w:hAnsi="Garamond"/>
          <w:b w:val="0"/>
          <w:sz w:val="18"/>
          <w:szCs w:val="18"/>
          <w:lang w:val="en-GB"/>
        </w:rPr>
      </w:pPr>
    </w:p>
    <w:p w14:paraId="0F131451" w14:textId="77777777" w:rsidR="00B14D53" w:rsidRPr="001D4C0A" w:rsidRDefault="00B14D53" w:rsidP="00CF44FB">
      <w:pPr>
        <w:pStyle w:val="TEMATIKA-OKTATK"/>
        <w:jc w:val="both"/>
        <w:rPr>
          <w:rStyle w:val="None"/>
          <w:rFonts w:ascii="Garamond" w:hAnsi="Garamond"/>
          <w:b w:val="0"/>
          <w:sz w:val="18"/>
          <w:szCs w:val="18"/>
          <w:lang w:val="en-GB"/>
        </w:rPr>
      </w:pPr>
    </w:p>
    <w:p w14:paraId="1C894DC1" w14:textId="77777777" w:rsidR="001A5EFA" w:rsidRPr="001D4C0A" w:rsidRDefault="00034EEB" w:rsidP="00CF44FB">
      <w:pPr>
        <w:pStyle w:val="TEMATIKA-OKTATK"/>
        <w:jc w:val="both"/>
        <w:rPr>
          <w:rStyle w:val="None"/>
          <w:rFonts w:ascii="Garamond" w:hAnsi="Garamond"/>
          <w:b w:val="0"/>
          <w:bCs/>
          <w:lang w:val="en-GB"/>
        </w:rPr>
      </w:pPr>
      <w:r w:rsidRPr="001D4C0A">
        <w:rPr>
          <w:rStyle w:val="None"/>
          <w:rFonts w:ascii="Garamond" w:hAnsi="Garamond"/>
          <w:b w:val="0"/>
          <w:bCs/>
          <w:lang w:val="en-GB"/>
        </w:rPr>
        <w:br w:type="page"/>
      </w:r>
    </w:p>
    <w:p w14:paraId="37AFE4EF" w14:textId="0B517CD9" w:rsidR="00705DF3" w:rsidRPr="001D4C0A" w:rsidRDefault="00B50AC0" w:rsidP="00CF44FB">
      <w:pPr>
        <w:pStyle w:val="Cmsor2"/>
        <w:jc w:val="both"/>
        <w:rPr>
          <w:rFonts w:ascii="Garamond" w:hAnsi="Garamond"/>
          <w:lang w:val="en-GB"/>
        </w:rPr>
      </w:pPr>
      <w:r w:rsidRPr="001D4C0A">
        <w:rPr>
          <w:rFonts w:ascii="Garamond" w:hAnsi="Garamond"/>
          <w:lang w:val="en-GB"/>
        </w:rPr>
        <w:lastRenderedPageBreak/>
        <w:t>General Course Description</w:t>
      </w:r>
    </w:p>
    <w:p w14:paraId="789EECE4" w14:textId="33685213" w:rsidR="00B40CC4" w:rsidRPr="001D4C0A" w:rsidRDefault="00B40CC4" w:rsidP="00CF44FB">
      <w:pPr>
        <w:pStyle w:val="Nincstrkz"/>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In the Design Studio 6 course the students get acquainted with the general questions of designing of public buildings and the relations between the urban system and the buildings. The course focuses on the design method of a public building, students must define the client, establish the program, propose, and develop the design, schedule the work.</w:t>
      </w:r>
    </w:p>
    <w:p w14:paraId="03F2D20E" w14:textId="11D9CCDB" w:rsidR="00B40CC4" w:rsidRPr="001D4C0A" w:rsidRDefault="00B40CC4" w:rsidP="00CF44FB">
      <w:pPr>
        <w:pStyle w:val="Nincstrkz"/>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The task is to design a public building in a downtown area. The finished and accepted project is shown and present at the end of the semester at the front of a Lecturer’s Group for demonstrate the acquired architectural knowledge and abilities.</w:t>
      </w:r>
    </w:p>
    <w:p w14:paraId="6B94B3B0" w14:textId="4CEDA503" w:rsidR="00E71DF9" w:rsidRPr="001D4C0A" w:rsidRDefault="00E71DF9" w:rsidP="00CF44FB">
      <w:pPr>
        <w:pStyle w:val="Nincstrkz"/>
        <w:jc w:val="both"/>
        <w:rPr>
          <w:rStyle w:val="None"/>
          <w:rFonts w:ascii="Garamond" w:hAnsi="Garamond"/>
          <w:b/>
          <w:color w:val="2F759E" w:themeColor="accent1" w:themeShade="BF"/>
          <w:sz w:val="20"/>
          <w:szCs w:val="20"/>
        </w:rPr>
      </w:pPr>
    </w:p>
    <w:p w14:paraId="6D6886ED" w14:textId="77777777" w:rsidR="007F734B" w:rsidRPr="001D4C0A" w:rsidRDefault="007F734B" w:rsidP="00CF44FB">
      <w:pPr>
        <w:pStyle w:val="Nincstrkz"/>
        <w:jc w:val="both"/>
        <w:rPr>
          <w:rStyle w:val="None"/>
          <w:rFonts w:ascii="Garamond" w:hAnsi="Garamond"/>
          <w:b/>
          <w:color w:val="2F759E" w:themeColor="accent1" w:themeShade="BF"/>
          <w:sz w:val="20"/>
          <w:szCs w:val="20"/>
        </w:rPr>
      </w:pPr>
    </w:p>
    <w:p w14:paraId="4863CCAD" w14:textId="340E6E1D" w:rsidR="00705DF3" w:rsidRPr="001D4C0A" w:rsidRDefault="00B50AC0" w:rsidP="00CF44FB">
      <w:pPr>
        <w:pStyle w:val="Cmsor2"/>
        <w:jc w:val="both"/>
        <w:rPr>
          <w:rFonts w:ascii="Garamond" w:hAnsi="Garamond"/>
          <w:lang w:val="en-GB"/>
        </w:rPr>
      </w:pPr>
      <w:r w:rsidRPr="001D4C0A">
        <w:rPr>
          <w:rStyle w:val="None"/>
          <w:rFonts w:ascii="Garamond" w:hAnsi="Garamond"/>
          <w:lang w:val="en-GB"/>
        </w:rPr>
        <w:t>Learning Outcomes</w:t>
      </w:r>
    </w:p>
    <w:p w14:paraId="09F1BC9C" w14:textId="77777777" w:rsidR="00E71DF9" w:rsidRPr="001D4C0A" w:rsidRDefault="00E71DF9" w:rsidP="00CF44FB">
      <w:pPr>
        <w:pStyle w:val="Nincstrkz"/>
        <w:jc w:val="both"/>
        <w:rPr>
          <w:rStyle w:val="None"/>
          <w:rFonts w:ascii="Garamond" w:hAnsi="Garamond"/>
          <w:b/>
          <w:color w:val="000000"/>
          <w:sz w:val="20"/>
          <w:szCs w:val="20"/>
          <w:u w:color="000000"/>
          <w:lang w:eastAsia="hu-HU"/>
        </w:rPr>
      </w:pPr>
      <w:r w:rsidRPr="001D4C0A">
        <w:rPr>
          <w:rStyle w:val="None"/>
          <w:rFonts w:ascii="Garamond" w:hAnsi="Garamond"/>
          <w:b/>
          <w:color w:val="000000"/>
          <w:sz w:val="20"/>
          <w:szCs w:val="20"/>
          <w:u w:color="000000"/>
          <w:lang w:eastAsia="hu-HU"/>
        </w:rPr>
        <w:t>Knowledge:</w:t>
      </w:r>
    </w:p>
    <w:p w14:paraId="19DD59EE" w14:textId="77777777"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Perceiving the connections and relations between the human, natural and architectural environment.</w:t>
      </w:r>
    </w:p>
    <w:p w14:paraId="5BCFCE36" w14:textId="77777777"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Examining and exploring the meaning and rules of public building architecture.</w:t>
      </w:r>
    </w:p>
    <w:p w14:paraId="4E26C3C9" w14:textId="77777777"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 xml:space="preserve">Knowing the social, </w:t>
      </w:r>
      <w:proofErr w:type="gramStart"/>
      <w:r w:rsidRPr="001D4C0A">
        <w:rPr>
          <w:rStyle w:val="None"/>
          <w:rFonts w:ascii="Garamond" w:hAnsi="Garamond"/>
          <w:color w:val="000000"/>
          <w:sz w:val="20"/>
          <w:szCs w:val="20"/>
          <w:u w:color="000000"/>
          <w:lang w:eastAsia="hu-HU"/>
        </w:rPr>
        <w:t>economic</w:t>
      </w:r>
      <w:proofErr w:type="gramEnd"/>
      <w:r w:rsidRPr="001D4C0A">
        <w:rPr>
          <w:rStyle w:val="None"/>
          <w:rFonts w:ascii="Garamond" w:hAnsi="Garamond"/>
          <w:color w:val="000000"/>
          <w:sz w:val="20"/>
          <w:szCs w:val="20"/>
          <w:u w:color="000000"/>
          <w:lang w:eastAsia="hu-HU"/>
        </w:rPr>
        <w:t xml:space="preserve"> and ethical responsibility of the architect.</w:t>
      </w:r>
    </w:p>
    <w:p w14:paraId="4031CB83" w14:textId="77777777" w:rsidR="00E71DF9" w:rsidRPr="001D4C0A" w:rsidRDefault="00E71DF9" w:rsidP="00CF44FB">
      <w:pPr>
        <w:pStyle w:val="Nincstrkz"/>
        <w:jc w:val="both"/>
        <w:rPr>
          <w:rStyle w:val="None"/>
          <w:rFonts w:ascii="Garamond" w:hAnsi="Garamond"/>
          <w:color w:val="000000"/>
          <w:sz w:val="20"/>
          <w:szCs w:val="20"/>
          <w:u w:color="000000"/>
          <w:lang w:eastAsia="hu-HU"/>
        </w:rPr>
      </w:pPr>
    </w:p>
    <w:p w14:paraId="51594418" w14:textId="77777777" w:rsidR="00E71DF9" w:rsidRPr="001D4C0A" w:rsidRDefault="00E71DF9" w:rsidP="00CF44FB">
      <w:pPr>
        <w:pStyle w:val="Nincstrkz"/>
        <w:jc w:val="both"/>
        <w:rPr>
          <w:rStyle w:val="None"/>
          <w:rFonts w:ascii="Garamond" w:hAnsi="Garamond"/>
          <w:b/>
          <w:color w:val="000000"/>
          <w:sz w:val="20"/>
          <w:szCs w:val="20"/>
          <w:u w:color="000000"/>
          <w:lang w:eastAsia="hu-HU"/>
        </w:rPr>
      </w:pPr>
      <w:r w:rsidRPr="001D4C0A">
        <w:rPr>
          <w:rStyle w:val="None"/>
          <w:rFonts w:ascii="Garamond" w:hAnsi="Garamond"/>
          <w:b/>
          <w:color w:val="000000"/>
          <w:sz w:val="20"/>
          <w:szCs w:val="20"/>
          <w:u w:color="000000"/>
          <w:lang w:eastAsia="hu-HU"/>
        </w:rPr>
        <w:t>Capability</w:t>
      </w:r>
    </w:p>
    <w:p w14:paraId="68962EF3" w14:textId="77777777"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Capable to prepare technical drawings and presentations.</w:t>
      </w:r>
    </w:p>
    <w:p w14:paraId="6493FF22" w14:textId="77777777" w:rsidR="00E71DF9" w:rsidRPr="001D4C0A" w:rsidRDefault="00E71DF9" w:rsidP="00CF44FB">
      <w:pPr>
        <w:pStyle w:val="Nincstrkz"/>
        <w:jc w:val="both"/>
        <w:rPr>
          <w:rStyle w:val="None"/>
          <w:rFonts w:ascii="Garamond" w:hAnsi="Garamond"/>
          <w:color w:val="000000"/>
          <w:sz w:val="20"/>
          <w:szCs w:val="20"/>
          <w:u w:color="000000"/>
          <w:lang w:eastAsia="hu-HU"/>
        </w:rPr>
      </w:pPr>
    </w:p>
    <w:p w14:paraId="1CAFB9E8" w14:textId="77777777" w:rsidR="00E71DF9" w:rsidRPr="001D4C0A" w:rsidRDefault="00E71DF9" w:rsidP="00CF44FB">
      <w:pPr>
        <w:pStyle w:val="Nincstrkz"/>
        <w:jc w:val="both"/>
        <w:rPr>
          <w:rStyle w:val="None"/>
          <w:rFonts w:ascii="Garamond" w:hAnsi="Garamond"/>
          <w:b/>
          <w:color w:val="000000"/>
          <w:sz w:val="20"/>
          <w:szCs w:val="20"/>
          <w:u w:color="000000"/>
          <w:lang w:eastAsia="hu-HU"/>
        </w:rPr>
      </w:pPr>
      <w:r w:rsidRPr="001D4C0A">
        <w:rPr>
          <w:rStyle w:val="None"/>
          <w:rFonts w:ascii="Garamond" w:hAnsi="Garamond"/>
          <w:b/>
          <w:color w:val="000000"/>
          <w:sz w:val="20"/>
          <w:szCs w:val="20"/>
          <w:u w:color="000000"/>
          <w:lang w:eastAsia="hu-HU"/>
        </w:rPr>
        <w:t>Attitude</w:t>
      </w:r>
    </w:p>
    <w:p w14:paraId="1C7BCB1B" w14:textId="77777777"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 xml:space="preserve">Aim to achieve high-quality, harmonious architectural products that meet </w:t>
      </w:r>
      <w:r w:rsidRPr="001D4C0A">
        <w:rPr>
          <w:rStyle w:val="None"/>
          <w:rFonts w:ascii="Garamond" w:hAnsi="Garamond"/>
          <w:b/>
          <w:color w:val="000000"/>
          <w:sz w:val="20"/>
          <w:szCs w:val="20"/>
          <w:u w:color="000000"/>
          <w:lang w:eastAsia="hu-HU"/>
        </w:rPr>
        <w:t>both aesthetic and technical requirements.</w:t>
      </w:r>
    </w:p>
    <w:p w14:paraId="542B8BC5" w14:textId="77777777"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Aim to put the architectural profession into community service, sensitive to human problems, open to environmental and social challenges, while respecting traditions, recognizing and protecting the values of the built and natural environment.</w:t>
      </w:r>
    </w:p>
    <w:p w14:paraId="259DF0EA" w14:textId="53FB817D"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 xml:space="preserve">Openness to receiving new information and strives for the continuous development of </w:t>
      </w:r>
      <w:r w:rsidR="0016605A" w:rsidRPr="001D4C0A">
        <w:rPr>
          <w:rStyle w:val="None"/>
          <w:rFonts w:ascii="Garamond" w:hAnsi="Garamond"/>
          <w:color w:val="000000"/>
          <w:sz w:val="20"/>
          <w:szCs w:val="20"/>
          <w:u w:color="000000"/>
          <w:lang w:eastAsia="hu-HU"/>
        </w:rPr>
        <w:t>their</w:t>
      </w:r>
      <w:r w:rsidRPr="001D4C0A">
        <w:rPr>
          <w:rStyle w:val="None"/>
          <w:rFonts w:ascii="Garamond" w:hAnsi="Garamond"/>
          <w:color w:val="000000"/>
          <w:sz w:val="20"/>
          <w:szCs w:val="20"/>
          <w:u w:color="000000"/>
          <w:lang w:eastAsia="hu-HU"/>
        </w:rPr>
        <w:t xml:space="preserve"> professional and general education.</w:t>
      </w:r>
    </w:p>
    <w:p w14:paraId="37300D83" w14:textId="77777777" w:rsidR="00E71DF9" w:rsidRPr="001D4C0A" w:rsidRDefault="00E71DF9" w:rsidP="00CF44FB">
      <w:pPr>
        <w:pStyle w:val="Nincstrkz"/>
        <w:jc w:val="both"/>
        <w:rPr>
          <w:rStyle w:val="None"/>
          <w:rFonts w:ascii="Garamond" w:hAnsi="Garamond"/>
          <w:color w:val="000000"/>
          <w:sz w:val="20"/>
          <w:szCs w:val="20"/>
          <w:u w:color="000000"/>
          <w:lang w:eastAsia="hu-HU"/>
        </w:rPr>
      </w:pPr>
    </w:p>
    <w:p w14:paraId="49831F86" w14:textId="77777777" w:rsidR="00E71DF9" w:rsidRPr="001D4C0A" w:rsidRDefault="00E71DF9" w:rsidP="00CF44FB">
      <w:pPr>
        <w:pStyle w:val="Nincstrkz"/>
        <w:jc w:val="both"/>
        <w:rPr>
          <w:rStyle w:val="None"/>
          <w:rFonts w:ascii="Garamond" w:hAnsi="Garamond"/>
          <w:b/>
          <w:color w:val="000000"/>
          <w:sz w:val="20"/>
          <w:szCs w:val="20"/>
          <w:u w:color="000000"/>
          <w:lang w:eastAsia="hu-HU"/>
        </w:rPr>
      </w:pPr>
      <w:r w:rsidRPr="001D4C0A">
        <w:rPr>
          <w:rStyle w:val="None"/>
          <w:rFonts w:ascii="Garamond" w:hAnsi="Garamond"/>
          <w:b/>
          <w:color w:val="000000"/>
          <w:sz w:val="20"/>
          <w:szCs w:val="20"/>
          <w:u w:color="000000"/>
          <w:lang w:eastAsia="hu-HU"/>
        </w:rPr>
        <w:t>Autonomy</w:t>
      </w:r>
    </w:p>
    <w:p w14:paraId="1D9EA0CB" w14:textId="4F795920" w:rsidR="00E71DF9" w:rsidRPr="001D4C0A" w:rsidRDefault="00E71DF9" w:rsidP="00CF44FB">
      <w:pPr>
        <w:pStyle w:val="Nincstrkz"/>
        <w:numPr>
          <w:ilvl w:val="0"/>
          <w:numId w:val="26"/>
        </w:numPr>
        <w:jc w:val="both"/>
        <w:rPr>
          <w:rStyle w:val="None"/>
          <w:rFonts w:ascii="Garamond" w:hAnsi="Garamond"/>
          <w:color w:val="000000"/>
          <w:sz w:val="20"/>
          <w:szCs w:val="20"/>
          <w:u w:color="000000"/>
          <w:lang w:eastAsia="hu-HU"/>
        </w:rPr>
      </w:pPr>
      <w:r w:rsidRPr="001D4C0A">
        <w:rPr>
          <w:rStyle w:val="None"/>
          <w:rFonts w:ascii="Garamond" w:hAnsi="Garamond"/>
          <w:color w:val="000000"/>
          <w:sz w:val="20"/>
          <w:szCs w:val="20"/>
          <w:u w:color="000000"/>
          <w:lang w:eastAsia="hu-HU"/>
        </w:rPr>
        <w:t>Doing the work in the knowledge of the social impact of the built environment.</w:t>
      </w:r>
    </w:p>
    <w:p w14:paraId="7D5D0B18" w14:textId="757F9C30" w:rsidR="00E71DF9" w:rsidRPr="001D4C0A" w:rsidRDefault="00E71DF9" w:rsidP="00CF44FB">
      <w:pPr>
        <w:pStyle w:val="Nincstrkz"/>
        <w:ind w:left="720"/>
        <w:jc w:val="both"/>
        <w:rPr>
          <w:rStyle w:val="None"/>
          <w:rFonts w:ascii="Garamond" w:hAnsi="Garamond"/>
          <w:color w:val="000000"/>
          <w:sz w:val="20"/>
          <w:szCs w:val="20"/>
          <w:u w:color="000000"/>
          <w:lang w:eastAsia="hu-HU"/>
        </w:rPr>
      </w:pPr>
    </w:p>
    <w:p w14:paraId="4DFAFE78" w14:textId="77777777" w:rsidR="007F734B" w:rsidRPr="001D4C0A" w:rsidRDefault="007F734B" w:rsidP="00CF44FB">
      <w:pPr>
        <w:pStyle w:val="Nincstrkz"/>
        <w:ind w:left="720"/>
        <w:jc w:val="both"/>
        <w:rPr>
          <w:rStyle w:val="None"/>
          <w:rFonts w:ascii="Garamond" w:hAnsi="Garamond"/>
          <w:color w:val="000000"/>
          <w:sz w:val="20"/>
          <w:szCs w:val="20"/>
          <w:u w:color="000000"/>
          <w:lang w:eastAsia="hu-HU"/>
        </w:rPr>
      </w:pPr>
    </w:p>
    <w:p w14:paraId="0F567D07" w14:textId="5D4EFFC4" w:rsidR="006967BB" w:rsidRPr="001D4C0A" w:rsidRDefault="00642E70" w:rsidP="00CF44FB">
      <w:pPr>
        <w:pStyle w:val="Cmsor2"/>
        <w:jc w:val="both"/>
        <w:rPr>
          <w:rStyle w:val="None"/>
          <w:rFonts w:ascii="Garamond" w:hAnsi="Garamond"/>
          <w:lang w:val="en-GB"/>
        </w:rPr>
      </w:pPr>
      <w:r w:rsidRPr="001D4C0A">
        <w:rPr>
          <w:rStyle w:val="None"/>
          <w:rFonts w:ascii="Garamond" w:hAnsi="Garamond"/>
          <w:lang w:val="en-GB"/>
        </w:rPr>
        <w:t>Subject content</w:t>
      </w:r>
    </w:p>
    <w:p w14:paraId="7E73F847" w14:textId="240BFCFA" w:rsidR="0021657B" w:rsidRPr="001D4C0A" w:rsidRDefault="0021657B" w:rsidP="00CF44FB">
      <w:pPr>
        <w:jc w:val="both"/>
        <w:rPr>
          <w:rFonts w:ascii="Garamond" w:hAnsi="Garamond"/>
          <w:color w:val="000000"/>
          <w:sz w:val="20"/>
          <w:szCs w:val="20"/>
        </w:rPr>
      </w:pPr>
      <w:r w:rsidRPr="001D4C0A">
        <w:rPr>
          <w:rFonts w:ascii="Garamond" w:hAnsi="Garamond"/>
          <w:sz w:val="20"/>
          <w:szCs w:val="20"/>
        </w:rPr>
        <w:t>Students are required to complete design work relating to a new public building and an actual building site. Students are required to submit all their plans documenting their work on the design and are assessed on the following aspects: architectural design, development concept, functionality, volume forming and space composition. For the preliminary and final plans</w:t>
      </w:r>
      <w:r w:rsidR="000660BE" w:rsidRPr="001D4C0A">
        <w:rPr>
          <w:rFonts w:ascii="Garamond" w:hAnsi="Garamond"/>
          <w:sz w:val="20"/>
          <w:szCs w:val="20"/>
        </w:rPr>
        <w:t>,</w:t>
      </w:r>
      <w:r w:rsidRPr="001D4C0A">
        <w:rPr>
          <w:rFonts w:ascii="Garamond" w:hAnsi="Garamond"/>
          <w:sz w:val="20"/>
          <w:szCs w:val="20"/>
        </w:rPr>
        <w:t xml:space="preserve"> </w:t>
      </w:r>
      <w:r w:rsidR="000660BE" w:rsidRPr="001D4C0A">
        <w:rPr>
          <w:rFonts w:ascii="Garamond" w:hAnsi="Garamond"/>
          <w:sz w:val="20"/>
          <w:szCs w:val="20"/>
        </w:rPr>
        <w:t>only</w:t>
      </w:r>
      <w:r w:rsidRPr="001D4C0A">
        <w:rPr>
          <w:rFonts w:ascii="Garamond" w:hAnsi="Garamond"/>
          <w:sz w:val="20"/>
          <w:szCs w:val="20"/>
        </w:rPr>
        <w:t xml:space="preserve"> digital graphics can be used. Students are also required to complete a model of the plan in a material of their choice. The following aspects of public building design are covered: design work of specified types of public buildings, </w:t>
      </w:r>
      <w:r w:rsidR="000447C2" w:rsidRPr="001D4C0A">
        <w:rPr>
          <w:rFonts w:ascii="Garamond" w:hAnsi="Garamond"/>
          <w:sz w:val="20"/>
          <w:szCs w:val="20"/>
        </w:rPr>
        <w:t>functional program</w:t>
      </w:r>
      <w:r w:rsidRPr="001D4C0A">
        <w:rPr>
          <w:rFonts w:ascii="Garamond" w:hAnsi="Garamond"/>
          <w:sz w:val="20"/>
          <w:szCs w:val="20"/>
        </w:rPr>
        <w:t xml:space="preserve">, optimal layout of the designed content on the floor plan, external appearance of the building, volume design practice, methods of representation, and preparation of </w:t>
      </w:r>
      <w:r w:rsidR="000447C2" w:rsidRPr="001D4C0A">
        <w:rPr>
          <w:rFonts w:ascii="Garamond" w:hAnsi="Garamond"/>
          <w:sz w:val="20"/>
          <w:szCs w:val="20"/>
        </w:rPr>
        <w:t>color</w:t>
      </w:r>
      <w:r w:rsidRPr="001D4C0A">
        <w:rPr>
          <w:rFonts w:ascii="Garamond" w:hAnsi="Garamond"/>
          <w:sz w:val="20"/>
          <w:szCs w:val="20"/>
        </w:rPr>
        <w:t xml:space="preserve"> designs. This subject includes an architectural design project in the practical part where students can practice and further develop the content of the lectures.</w:t>
      </w:r>
    </w:p>
    <w:p w14:paraId="4208CA88" w14:textId="77777777" w:rsidR="0021657B" w:rsidRPr="001D4C0A" w:rsidRDefault="0021657B" w:rsidP="00CF44FB">
      <w:pPr>
        <w:jc w:val="both"/>
        <w:rPr>
          <w:rFonts w:ascii="Garamond" w:hAnsi="Garamond"/>
          <w:color w:val="000000"/>
          <w:sz w:val="20"/>
          <w:szCs w:val="20"/>
        </w:rPr>
      </w:pPr>
    </w:p>
    <w:p w14:paraId="664E9E4B" w14:textId="77777777" w:rsidR="0021657B" w:rsidRPr="001D4C0A" w:rsidRDefault="0021657B" w:rsidP="00CF44FB">
      <w:pPr>
        <w:jc w:val="both"/>
        <w:rPr>
          <w:rFonts w:ascii="Garamond" w:hAnsi="Garamond"/>
          <w:color w:val="000000"/>
          <w:sz w:val="20"/>
          <w:szCs w:val="20"/>
        </w:rPr>
      </w:pPr>
      <w:r w:rsidRPr="001D4C0A">
        <w:rPr>
          <w:rFonts w:ascii="Garamond" w:hAnsi="Garamond"/>
          <w:color w:val="000000"/>
          <w:sz w:val="20"/>
          <w:szCs w:val="20"/>
        </w:rPr>
        <w:t>The Course includes:</w:t>
      </w:r>
    </w:p>
    <w:p w14:paraId="711B89BF" w14:textId="1A3ADE6D" w:rsidR="0021657B" w:rsidRPr="001D4C0A"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Times New Roman"/>
          <w:sz w:val="20"/>
          <w:szCs w:val="20"/>
        </w:rPr>
      </w:pPr>
      <w:r w:rsidRPr="001D4C0A">
        <w:rPr>
          <w:rFonts w:ascii="Garamond" w:hAnsi="Garamond" w:cs="Times New Roman"/>
          <w:sz w:val="20"/>
          <w:szCs w:val="20"/>
        </w:rPr>
        <w:t xml:space="preserve">Regular (weekly) supervisions by teacher </w:t>
      </w:r>
      <w:proofErr w:type="gramStart"/>
      <w:r w:rsidRPr="001D4C0A">
        <w:rPr>
          <w:rFonts w:ascii="Garamond" w:hAnsi="Garamond" w:cs="Times New Roman"/>
          <w:sz w:val="20"/>
          <w:szCs w:val="20"/>
        </w:rPr>
        <w:t>of</w:t>
      </w:r>
      <w:proofErr w:type="gramEnd"/>
      <w:r w:rsidRPr="001D4C0A">
        <w:rPr>
          <w:rFonts w:ascii="Garamond" w:hAnsi="Garamond" w:cs="Times New Roman"/>
          <w:sz w:val="20"/>
          <w:szCs w:val="20"/>
        </w:rPr>
        <w:t xml:space="preserve"> the Architectural Institute. There are generating feedbacks by Main Supervisor after consultations and </w:t>
      </w:r>
      <w:r w:rsidR="000447C2" w:rsidRPr="001D4C0A">
        <w:rPr>
          <w:rFonts w:ascii="Garamond" w:hAnsi="Garamond" w:cs="Times New Roman"/>
          <w:sz w:val="20"/>
          <w:szCs w:val="20"/>
        </w:rPr>
        <w:t>critical consultations</w:t>
      </w:r>
      <w:r w:rsidRPr="001D4C0A">
        <w:rPr>
          <w:rFonts w:ascii="Garamond" w:hAnsi="Garamond" w:cs="Times New Roman"/>
          <w:sz w:val="20"/>
          <w:szCs w:val="20"/>
        </w:rPr>
        <w:t>.</w:t>
      </w:r>
    </w:p>
    <w:p w14:paraId="488050CF" w14:textId="4CCC259B" w:rsidR="0021657B" w:rsidRPr="001D4C0A"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Times New Roman"/>
          <w:sz w:val="20"/>
          <w:szCs w:val="20"/>
        </w:rPr>
      </w:pPr>
      <w:r w:rsidRPr="001D4C0A">
        <w:rPr>
          <w:rFonts w:ascii="Garamond" w:hAnsi="Garamond" w:cs="Times New Roman"/>
          <w:sz w:val="20"/>
          <w:szCs w:val="20"/>
        </w:rPr>
        <w:t xml:space="preserve">Process </w:t>
      </w:r>
      <w:r w:rsidR="0091045A" w:rsidRPr="001D4C0A">
        <w:rPr>
          <w:rFonts w:ascii="Garamond" w:hAnsi="Garamond" w:cs="Times New Roman"/>
          <w:sz w:val="20"/>
          <w:szCs w:val="20"/>
        </w:rPr>
        <w:t>of a Design Journey</w:t>
      </w:r>
      <w:r w:rsidRPr="001D4C0A">
        <w:rPr>
          <w:rFonts w:ascii="Garamond" w:hAnsi="Garamond" w:cs="Times New Roman"/>
          <w:sz w:val="20"/>
          <w:szCs w:val="20"/>
        </w:rPr>
        <w:t xml:space="preserve"> which is assessed as part of the regular supervision by the Teacher contains sketches, </w:t>
      </w:r>
      <w:proofErr w:type="gramStart"/>
      <w:r w:rsidRPr="001D4C0A">
        <w:rPr>
          <w:rFonts w:ascii="Garamond" w:hAnsi="Garamond" w:cs="Times New Roman"/>
          <w:sz w:val="20"/>
          <w:szCs w:val="20"/>
        </w:rPr>
        <w:t>ideas</w:t>
      </w:r>
      <w:proofErr w:type="gramEnd"/>
      <w:r w:rsidR="0091045A" w:rsidRPr="001D4C0A">
        <w:rPr>
          <w:rFonts w:ascii="Garamond" w:hAnsi="Garamond" w:cs="Times New Roman"/>
          <w:sz w:val="20"/>
          <w:szCs w:val="20"/>
        </w:rPr>
        <w:t xml:space="preserve"> and </w:t>
      </w:r>
      <w:r w:rsidRPr="001D4C0A">
        <w:rPr>
          <w:rFonts w:ascii="Garamond" w:hAnsi="Garamond" w:cs="Times New Roman"/>
          <w:sz w:val="20"/>
          <w:szCs w:val="20"/>
        </w:rPr>
        <w:t xml:space="preserve">the design process </w:t>
      </w:r>
      <w:r w:rsidR="0091045A" w:rsidRPr="001D4C0A">
        <w:rPr>
          <w:rFonts w:ascii="Garamond" w:hAnsi="Garamond" w:cs="Times New Roman"/>
          <w:sz w:val="20"/>
          <w:szCs w:val="20"/>
        </w:rPr>
        <w:t>itself</w:t>
      </w:r>
      <w:r w:rsidRPr="001D4C0A">
        <w:rPr>
          <w:rFonts w:ascii="Garamond" w:hAnsi="Garamond" w:cs="Times New Roman"/>
          <w:sz w:val="20"/>
          <w:szCs w:val="20"/>
        </w:rPr>
        <w:t>.</w:t>
      </w:r>
    </w:p>
    <w:p w14:paraId="068ABAEC" w14:textId="08218C9F" w:rsidR="0091045A" w:rsidRPr="001D4C0A" w:rsidRDefault="0091045A"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Times New Roman"/>
          <w:sz w:val="20"/>
          <w:szCs w:val="20"/>
        </w:rPr>
      </w:pPr>
      <w:r w:rsidRPr="001D4C0A">
        <w:rPr>
          <w:rFonts w:ascii="Garamond" w:hAnsi="Garamond" w:cs="Times New Roman"/>
          <w:sz w:val="20"/>
          <w:szCs w:val="20"/>
        </w:rPr>
        <w:t xml:space="preserve">Process of paper models. </w:t>
      </w:r>
      <w:r w:rsidR="00FD2115" w:rsidRPr="001D4C0A">
        <w:rPr>
          <w:rFonts w:ascii="Garamond" w:hAnsi="Garamond" w:cs="Times New Roman"/>
          <w:sz w:val="20"/>
          <w:szCs w:val="20"/>
        </w:rPr>
        <w:t xml:space="preserve">It is </w:t>
      </w:r>
      <w:r w:rsidR="00394290" w:rsidRPr="001D4C0A">
        <w:rPr>
          <w:rFonts w:ascii="Garamond" w:hAnsi="Garamond" w:cs="Times New Roman"/>
          <w:sz w:val="20"/>
          <w:szCs w:val="20"/>
        </w:rPr>
        <w:t>mandatory</w:t>
      </w:r>
      <w:r w:rsidR="00FD2115" w:rsidRPr="001D4C0A">
        <w:rPr>
          <w:rFonts w:ascii="Garamond" w:hAnsi="Garamond" w:cs="Times New Roman"/>
          <w:sz w:val="20"/>
          <w:szCs w:val="20"/>
        </w:rPr>
        <w:t xml:space="preserve"> to prepare models for </w:t>
      </w:r>
      <w:proofErr w:type="gramStart"/>
      <w:r w:rsidR="00FD2115" w:rsidRPr="001D4C0A">
        <w:rPr>
          <w:rFonts w:ascii="Garamond" w:hAnsi="Garamond" w:cs="Times New Roman"/>
          <w:sz w:val="20"/>
          <w:szCs w:val="20"/>
        </w:rPr>
        <w:t>all of</w:t>
      </w:r>
      <w:proofErr w:type="gramEnd"/>
      <w:r w:rsidR="00FD2115" w:rsidRPr="001D4C0A">
        <w:rPr>
          <w:rFonts w:ascii="Garamond" w:hAnsi="Garamond" w:cs="Times New Roman"/>
          <w:sz w:val="20"/>
          <w:szCs w:val="20"/>
        </w:rPr>
        <w:t xml:space="preserve"> the consultations. </w:t>
      </w:r>
      <w:r w:rsidR="00506971" w:rsidRPr="001D4C0A">
        <w:rPr>
          <w:rFonts w:ascii="Garamond" w:hAnsi="Garamond" w:cs="Times New Roman"/>
          <w:sz w:val="20"/>
          <w:szCs w:val="20"/>
        </w:rPr>
        <w:t>Those models are representations of the autonomy of the students.</w:t>
      </w:r>
    </w:p>
    <w:p w14:paraId="7DA8E8BE" w14:textId="24A37968" w:rsidR="0021657B" w:rsidRPr="001D4C0A"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Times New Roman"/>
          <w:sz w:val="20"/>
          <w:szCs w:val="20"/>
        </w:rPr>
      </w:pPr>
      <w:r w:rsidRPr="001D4C0A">
        <w:rPr>
          <w:rFonts w:ascii="Garamond" w:hAnsi="Garamond" w:cs="Times New Roman"/>
          <w:sz w:val="20"/>
          <w:szCs w:val="20"/>
        </w:rPr>
        <w:t>‘Project Documentation’ for planning permission of the designed building, as the summarize of the engineering working drawings documentation (</w:t>
      </w:r>
      <w:r w:rsidR="00506971" w:rsidRPr="001D4C0A">
        <w:rPr>
          <w:rFonts w:ascii="Garamond" w:hAnsi="Garamond" w:cs="Times New Roman"/>
          <w:sz w:val="20"/>
          <w:szCs w:val="20"/>
        </w:rPr>
        <w:t>floor</w:t>
      </w:r>
      <w:r w:rsidRPr="001D4C0A">
        <w:rPr>
          <w:rFonts w:ascii="Garamond" w:hAnsi="Garamond" w:cs="Times New Roman"/>
          <w:sz w:val="20"/>
          <w:szCs w:val="20"/>
        </w:rPr>
        <w:t xml:space="preserve"> plans, sections, elevations 1:100), and paper models (1:200).</w:t>
      </w:r>
    </w:p>
    <w:p w14:paraId="53F5AF2B" w14:textId="77777777" w:rsidR="0021657B" w:rsidRPr="001D4C0A"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Times New Roman"/>
          <w:color w:val="auto"/>
          <w:sz w:val="20"/>
          <w:szCs w:val="20"/>
        </w:rPr>
      </w:pPr>
      <w:r w:rsidRPr="001D4C0A">
        <w:rPr>
          <w:rFonts w:ascii="Garamond" w:hAnsi="Garamond" w:cs="Times New Roman"/>
          <w:color w:val="auto"/>
          <w:sz w:val="20"/>
          <w:szCs w:val="20"/>
        </w:rPr>
        <w:t xml:space="preserve">Examinations in four stages (after the Schedule of the Course). </w:t>
      </w:r>
    </w:p>
    <w:p w14:paraId="57C74FFA" w14:textId="77777777" w:rsidR="00DC12B5" w:rsidRPr="001D4C0A" w:rsidRDefault="00DC12B5" w:rsidP="00CF44FB">
      <w:pPr>
        <w:widowControl w:val="0"/>
        <w:jc w:val="both"/>
        <w:rPr>
          <w:rFonts w:ascii="Garamond" w:hAnsi="Garamond"/>
          <w:lang w:val="en-GB"/>
        </w:rPr>
      </w:pPr>
    </w:p>
    <w:p w14:paraId="50DAFDC3" w14:textId="3101331D" w:rsidR="0021657B" w:rsidRPr="001D4C0A" w:rsidRDefault="0021657B" w:rsidP="00CF44FB">
      <w:pPr>
        <w:jc w:val="both"/>
        <w:rPr>
          <w:rStyle w:val="None"/>
          <w:rFonts w:ascii="Garamond" w:eastAsia="Times New Roman" w:hAnsi="Garamond"/>
          <w:b/>
          <w:bCs/>
          <w:color w:val="2F759E" w:themeColor="accent1" w:themeShade="BF"/>
          <w:sz w:val="20"/>
          <w:szCs w:val="20"/>
          <w:lang w:val="en-GB"/>
        </w:rPr>
      </w:pPr>
    </w:p>
    <w:p w14:paraId="224B459A" w14:textId="77777777" w:rsidR="0021657B" w:rsidRPr="001D4C0A" w:rsidRDefault="0021657B" w:rsidP="00CF44FB">
      <w:pPr>
        <w:pStyle w:val="Nincstrkz"/>
        <w:jc w:val="both"/>
        <w:rPr>
          <w:rStyle w:val="None"/>
          <w:rFonts w:ascii="Garamond" w:eastAsia="Times New Roman" w:hAnsi="Garamond"/>
          <w:b/>
          <w:bCs/>
          <w:color w:val="2F759E" w:themeColor="accent1" w:themeShade="BF"/>
          <w:sz w:val="20"/>
          <w:szCs w:val="20"/>
          <w:lang w:val="en-GB"/>
        </w:rPr>
      </w:pPr>
    </w:p>
    <w:p w14:paraId="44C10A17" w14:textId="77777777" w:rsidR="0021657B" w:rsidRPr="001D4C0A" w:rsidRDefault="0021657B" w:rsidP="00CF44FB">
      <w:pPr>
        <w:pStyle w:val="Nincstrkz"/>
        <w:jc w:val="both"/>
        <w:rPr>
          <w:rStyle w:val="None"/>
          <w:rFonts w:ascii="Garamond" w:eastAsia="Times New Roman" w:hAnsi="Garamond"/>
          <w:b/>
          <w:bCs/>
          <w:color w:val="2F759E" w:themeColor="accent1" w:themeShade="BF"/>
          <w:sz w:val="20"/>
          <w:szCs w:val="20"/>
          <w:lang w:val="en-GB"/>
        </w:rPr>
      </w:pPr>
    </w:p>
    <w:p w14:paraId="75C6FFF1" w14:textId="3CB9F38C" w:rsidR="00DC12B5" w:rsidRPr="001D4C0A" w:rsidRDefault="00DC12B5" w:rsidP="00CF44FB">
      <w:pPr>
        <w:pStyle w:val="Nincstrkz"/>
        <w:jc w:val="both"/>
        <w:rPr>
          <w:rStyle w:val="None"/>
          <w:rFonts w:ascii="Garamond" w:eastAsia="Times New Roman" w:hAnsi="Garamond"/>
          <w:b/>
          <w:bCs/>
          <w:color w:val="2F759E" w:themeColor="accent1" w:themeShade="BF"/>
          <w:sz w:val="20"/>
          <w:szCs w:val="20"/>
          <w:lang w:val="en-GB"/>
        </w:rPr>
      </w:pPr>
      <w:r w:rsidRPr="001D4C0A">
        <w:rPr>
          <w:rStyle w:val="None"/>
          <w:rFonts w:ascii="Garamond" w:eastAsia="Times New Roman" w:hAnsi="Garamond"/>
          <w:b/>
          <w:bCs/>
          <w:color w:val="2F759E" w:themeColor="accent1" w:themeShade="BF"/>
          <w:sz w:val="20"/>
          <w:szCs w:val="20"/>
          <w:lang w:val="en-GB"/>
        </w:rPr>
        <w:lastRenderedPageBreak/>
        <w:t>Examination and evaluation system</w:t>
      </w:r>
    </w:p>
    <w:p w14:paraId="5DD87773" w14:textId="02BB3A53" w:rsidR="007E6E57" w:rsidRPr="001D4C0A" w:rsidRDefault="00101302" w:rsidP="00CF44FB">
      <w:pPr>
        <w:pStyle w:val="Nincstrkz"/>
        <w:jc w:val="both"/>
        <w:rPr>
          <w:rStyle w:val="None"/>
          <w:rFonts w:ascii="Garamond" w:eastAsia="Times New Roman" w:hAnsi="Garamond"/>
          <w:bCs/>
          <w:iCs/>
          <w:sz w:val="20"/>
          <w:szCs w:val="20"/>
          <w:lang w:val="en-GB"/>
        </w:rPr>
      </w:pPr>
      <w:r w:rsidRPr="001D4C0A">
        <w:rPr>
          <w:rStyle w:val="None"/>
          <w:rFonts w:ascii="Garamond" w:eastAsia="Times New Roman" w:hAnsi="Garamond"/>
          <w:bCs/>
          <w:iCs/>
          <w:sz w:val="20"/>
          <w:szCs w:val="20"/>
          <w:lang w:val="en-GB"/>
        </w:rPr>
        <w:t xml:space="preserve">In all cases. Annex 5 of the Statutes of the University of Pécs, the </w:t>
      </w:r>
      <w:r w:rsidRPr="001D4C0A">
        <w:rPr>
          <w:rStyle w:val="None"/>
          <w:rFonts w:ascii="Garamond" w:eastAsia="Times New Roman" w:hAnsi="Garamond"/>
          <w:b/>
          <w:iCs/>
          <w:sz w:val="20"/>
          <w:szCs w:val="20"/>
          <w:lang w:val="en-GB"/>
        </w:rPr>
        <w:t>Code of Studies and Examinations (CSE)</w:t>
      </w:r>
      <w:r w:rsidRPr="001D4C0A">
        <w:rPr>
          <w:rStyle w:val="None"/>
          <w:rFonts w:ascii="Garamond" w:eastAsia="Times New Roman" w:hAnsi="Garamond"/>
          <w:bCs/>
          <w:iCs/>
          <w:sz w:val="20"/>
          <w:szCs w:val="20"/>
          <w:lang w:val="en-GB"/>
        </w:rPr>
        <w:t xml:space="preserve"> </w:t>
      </w:r>
      <w:r w:rsidRPr="001D4C0A">
        <w:rPr>
          <w:rStyle w:val="None"/>
          <w:rFonts w:ascii="Garamond" w:eastAsia="Times New Roman" w:hAnsi="Garamond"/>
          <w:b/>
          <w:iCs/>
          <w:sz w:val="20"/>
          <w:szCs w:val="20"/>
          <w:lang w:val="en-GB"/>
        </w:rPr>
        <w:t>of the University of Pécs</w:t>
      </w:r>
      <w:r w:rsidRPr="001D4C0A">
        <w:rPr>
          <w:rStyle w:val="None"/>
          <w:rFonts w:ascii="Garamond" w:eastAsia="Times New Roman" w:hAnsi="Garamond"/>
          <w:bCs/>
          <w:iCs/>
          <w:sz w:val="20"/>
          <w:szCs w:val="20"/>
          <w:lang w:val="en-GB"/>
        </w:rPr>
        <w:t xml:space="preserve"> shall prevail</w:t>
      </w:r>
      <w:r w:rsidR="00E104F2" w:rsidRPr="001D4C0A">
        <w:rPr>
          <w:rStyle w:val="None"/>
          <w:rFonts w:ascii="Garamond" w:eastAsia="Times New Roman" w:hAnsi="Garamond"/>
          <w:bCs/>
          <w:iCs/>
          <w:sz w:val="20"/>
          <w:szCs w:val="20"/>
          <w:lang w:val="en-GB"/>
        </w:rPr>
        <w:t>.</w:t>
      </w:r>
    </w:p>
    <w:p w14:paraId="48AE5BAF" w14:textId="01973D9E" w:rsidR="00152AEC" w:rsidRPr="001D4C0A" w:rsidRDefault="00000000" w:rsidP="00CF44FB">
      <w:pPr>
        <w:pStyle w:val="Nincstrkz"/>
        <w:jc w:val="both"/>
        <w:rPr>
          <w:rStyle w:val="None"/>
          <w:rFonts w:ascii="Garamond" w:eastAsia="Times New Roman" w:hAnsi="Garamond"/>
          <w:bCs/>
          <w:iCs/>
          <w:sz w:val="20"/>
          <w:szCs w:val="20"/>
          <w:lang w:val="en-GB"/>
        </w:rPr>
      </w:pPr>
      <w:hyperlink r:id="rId12" w:history="1">
        <w:r w:rsidR="0077213C" w:rsidRPr="001D4C0A">
          <w:rPr>
            <w:rStyle w:val="Hiperhivatkozs"/>
            <w:rFonts w:ascii="Garamond" w:eastAsia="Times New Roman" w:hAnsi="Garamond"/>
            <w:bCs/>
            <w:iCs/>
            <w:sz w:val="20"/>
            <w:szCs w:val="20"/>
            <w:u w:val="none"/>
            <w:lang w:val="en-GB"/>
          </w:rPr>
          <w:t>https://international.pte.hu/sites/international.pte.hu/files/doc/TVSZ%202022_06_23_ENG.pdf</w:t>
        </w:r>
      </w:hyperlink>
    </w:p>
    <w:p w14:paraId="32D05458" w14:textId="77777777" w:rsidR="00101302" w:rsidRPr="001D4C0A" w:rsidRDefault="00101302" w:rsidP="00CF44FB">
      <w:pPr>
        <w:pStyle w:val="Nincstrkz"/>
        <w:jc w:val="both"/>
        <w:rPr>
          <w:rStyle w:val="None"/>
          <w:rFonts w:ascii="Garamond" w:eastAsia="Times New Roman" w:hAnsi="Garamond"/>
          <w:bCs/>
          <w:sz w:val="20"/>
          <w:szCs w:val="20"/>
          <w:lang w:val="en-GB"/>
        </w:rPr>
      </w:pPr>
    </w:p>
    <w:p w14:paraId="029C4B7B" w14:textId="77777777" w:rsidR="003D493E" w:rsidRPr="001D4C0A" w:rsidRDefault="003D493E" w:rsidP="00CF44FB">
      <w:pPr>
        <w:jc w:val="both"/>
        <w:rPr>
          <w:rStyle w:val="None"/>
          <w:rFonts w:ascii="Garamond" w:eastAsia="Times New Roman" w:hAnsi="Garamond"/>
          <w:bCs/>
          <w:sz w:val="20"/>
          <w:szCs w:val="20"/>
          <w:lang w:val="en-GB"/>
        </w:rPr>
      </w:pPr>
    </w:p>
    <w:p w14:paraId="260AD287" w14:textId="77787EEB" w:rsidR="000460B2" w:rsidRPr="001D4C0A" w:rsidRDefault="00DB460D" w:rsidP="00CF44FB">
      <w:pPr>
        <w:jc w:val="both"/>
        <w:rPr>
          <w:rStyle w:val="None"/>
          <w:rFonts w:ascii="Garamond" w:eastAsia="Times New Roman" w:hAnsi="Garamond"/>
          <w:b/>
          <w:sz w:val="20"/>
          <w:szCs w:val="20"/>
          <w:lang w:val="en-GB"/>
        </w:rPr>
      </w:pPr>
      <w:r w:rsidRPr="001D4C0A">
        <w:rPr>
          <w:rStyle w:val="None"/>
          <w:rFonts w:ascii="Garamond" w:eastAsia="Times New Roman" w:hAnsi="Garamond"/>
          <w:b/>
          <w:sz w:val="20"/>
          <w:szCs w:val="20"/>
          <w:lang w:val="en-GB"/>
        </w:rPr>
        <w:t>Attendance</w:t>
      </w:r>
    </w:p>
    <w:p w14:paraId="083B3D78" w14:textId="3B096EC9" w:rsidR="000460B2" w:rsidRPr="001D4C0A" w:rsidRDefault="00A862C2"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73EBD920" w14:textId="19313EE6" w:rsidR="00FA6E68" w:rsidRPr="001D4C0A" w:rsidRDefault="00FA6E68" w:rsidP="00CF44FB">
      <w:pPr>
        <w:jc w:val="both"/>
        <w:rPr>
          <w:rStyle w:val="None"/>
          <w:rFonts w:ascii="Garamond" w:eastAsia="Times New Roman" w:hAnsi="Garamond"/>
          <w:bCs/>
          <w:sz w:val="20"/>
          <w:szCs w:val="20"/>
          <w:lang w:val="en-GB"/>
        </w:rPr>
      </w:pPr>
    </w:p>
    <w:p w14:paraId="60DFA79E" w14:textId="3DBB3C6F" w:rsidR="00A60BD8" w:rsidRPr="001D4C0A" w:rsidRDefault="00A60BD8" w:rsidP="00CF44FB">
      <w:pPr>
        <w:pStyle w:val="Nincstrkz"/>
        <w:tabs>
          <w:tab w:val="left" w:pos="3686"/>
        </w:tabs>
        <w:jc w:val="both"/>
        <w:rPr>
          <w:rStyle w:val="None"/>
          <w:rFonts w:ascii="Garamond" w:eastAsia="Times New Roman" w:hAnsi="Garamond"/>
          <w:bCs/>
          <w:sz w:val="20"/>
          <w:szCs w:val="20"/>
        </w:rPr>
      </w:pPr>
      <w:r w:rsidRPr="001D4C0A">
        <w:rPr>
          <w:rStyle w:val="None"/>
          <w:rFonts w:ascii="Garamond" w:eastAsia="Times New Roman" w:hAnsi="Garamond"/>
          <w:bCs/>
          <w:sz w:val="20"/>
          <w:szCs w:val="20"/>
        </w:rPr>
        <w:t xml:space="preserve">Attending is required all classes – </w:t>
      </w:r>
      <w:r w:rsidRPr="001D4C0A">
        <w:rPr>
          <w:rStyle w:val="None"/>
          <w:rFonts w:ascii="Garamond" w:eastAsia="Times New Roman" w:hAnsi="Garamond"/>
          <w:b/>
          <w:sz w:val="20"/>
          <w:szCs w:val="20"/>
        </w:rPr>
        <w:t>lectures and consultations</w:t>
      </w:r>
      <w:r w:rsidRPr="001D4C0A">
        <w:rPr>
          <w:rStyle w:val="None"/>
          <w:rFonts w:ascii="Garamond" w:eastAsia="Times New Roman" w:hAnsi="Garamond"/>
          <w:bCs/>
          <w:sz w:val="20"/>
          <w:szCs w:val="20"/>
        </w:rPr>
        <w:t>.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530A3D4C" w14:textId="4ADE77AE" w:rsidR="00F539B3" w:rsidRPr="001D4C0A" w:rsidRDefault="00F539B3" w:rsidP="00CF44FB">
      <w:pPr>
        <w:pStyle w:val="Nincstrkz"/>
        <w:tabs>
          <w:tab w:val="left" w:pos="3686"/>
        </w:tabs>
        <w:jc w:val="both"/>
        <w:rPr>
          <w:rStyle w:val="None"/>
          <w:rFonts w:ascii="Garamond" w:eastAsia="Times New Roman" w:hAnsi="Garamond"/>
          <w:bCs/>
          <w:sz w:val="20"/>
          <w:szCs w:val="20"/>
        </w:rPr>
      </w:pPr>
    </w:p>
    <w:p w14:paraId="53A23DB4" w14:textId="77354605" w:rsidR="00F539B3" w:rsidRPr="001D4C0A" w:rsidRDefault="00087ADE" w:rsidP="00CF44FB">
      <w:pPr>
        <w:pStyle w:val="Nincstrkz"/>
        <w:tabs>
          <w:tab w:val="left" w:pos="3686"/>
        </w:tabs>
        <w:jc w:val="both"/>
        <w:rPr>
          <w:rStyle w:val="None"/>
          <w:rFonts w:ascii="Garamond" w:eastAsia="Times New Roman" w:hAnsi="Garamond"/>
          <w:bCs/>
          <w:sz w:val="20"/>
          <w:szCs w:val="20"/>
        </w:rPr>
      </w:pPr>
      <w:r w:rsidRPr="001D4C0A">
        <w:rPr>
          <w:rStyle w:val="None"/>
          <w:rFonts w:ascii="Garamond" w:eastAsia="Times New Roman" w:hAnsi="Garamond"/>
          <w:bCs/>
          <w:sz w:val="20"/>
          <w:szCs w:val="20"/>
        </w:rPr>
        <w:t>The consultation can only be successful if the work at home has been done. The only way to communicate about the architecture is through the design journey and a newly made model. Thus, their existence is a prerequisite for consultations.</w:t>
      </w:r>
    </w:p>
    <w:p w14:paraId="63B1CF73" w14:textId="494F8B78" w:rsidR="000460B2" w:rsidRPr="001D4C0A" w:rsidRDefault="000460B2" w:rsidP="00CF44FB">
      <w:pPr>
        <w:jc w:val="both"/>
        <w:rPr>
          <w:rStyle w:val="None"/>
          <w:rFonts w:ascii="Garamond" w:eastAsia="Times New Roman" w:hAnsi="Garamond"/>
          <w:bCs/>
          <w:sz w:val="20"/>
          <w:szCs w:val="20"/>
          <w:lang w:val="en-GB"/>
        </w:rPr>
      </w:pPr>
    </w:p>
    <w:p w14:paraId="152A882D" w14:textId="6627E45B" w:rsidR="000D23F6" w:rsidRPr="001D4C0A" w:rsidRDefault="00CD5818"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Method for monitoring attendance</w:t>
      </w:r>
      <w:r w:rsidR="00066436" w:rsidRPr="001D4C0A">
        <w:rPr>
          <w:rStyle w:val="None"/>
          <w:rFonts w:ascii="Garamond" w:eastAsia="Times New Roman" w:hAnsi="Garamond"/>
          <w:bCs/>
          <w:sz w:val="20"/>
          <w:szCs w:val="20"/>
          <w:lang w:val="en-GB"/>
        </w:rPr>
        <w:t xml:space="preserve">: </w:t>
      </w:r>
      <w:r w:rsidRPr="001D4C0A">
        <w:rPr>
          <w:rStyle w:val="None"/>
          <w:rFonts w:ascii="Garamond" w:eastAsia="Times New Roman" w:hAnsi="Garamond"/>
          <w:bCs/>
          <w:sz w:val="20"/>
          <w:szCs w:val="20"/>
          <w:lang w:val="en-GB"/>
        </w:rPr>
        <w:t>attendance sheet</w:t>
      </w:r>
      <w:r w:rsidR="00066436" w:rsidRPr="001D4C0A">
        <w:rPr>
          <w:rStyle w:val="None"/>
          <w:rFonts w:ascii="Garamond" w:eastAsia="Times New Roman" w:hAnsi="Garamond"/>
          <w:bCs/>
          <w:sz w:val="20"/>
          <w:szCs w:val="20"/>
          <w:lang w:val="en-GB"/>
        </w:rPr>
        <w:t>.</w:t>
      </w:r>
    </w:p>
    <w:p w14:paraId="23705AFA" w14:textId="77777777" w:rsidR="00066436" w:rsidRPr="001D4C0A" w:rsidRDefault="00066436" w:rsidP="00CF44FB">
      <w:pPr>
        <w:jc w:val="both"/>
        <w:rPr>
          <w:rStyle w:val="None"/>
          <w:rFonts w:ascii="Garamond" w:eastAsia="Times New Roman" w:hAnsi="Garamond"/>
          <w:bCs/>
          <w:sz w:val="20"/>
          <w:szCs w:val="20"/>
          <w:lang w:val="en-GB"/>
        </w:rPr>
      </w:pPr>
    </w:p>
    <w:p w14:paraId="530363B0" w14:textId="77777777" w:rsidR="00CD5818" w:rsidRPr="001D4C0A" w:rsidRDefault="00CD5818" w:rsidP="00CF44FB">
      <w:pPr>
        <w:jc w:val="both"/>
        <w:rPr>
          <w:rStyle w:val="None"/>
          <w:rFonts w:ascii="Garamond" w:eastAsia="Times New Roman" w:hAnsi="Garamond"/>
          <w:bCs/>
          <w:sz w:val="20"/>
          <w:szCs w:val="20"/>
          <w:lang w:val="en-GB"/>
        </w:rPr>
      </w:pPr>
    </w:p>
    <w:p w14:paraId="51593F1E" w14:textId="08757BB6" w:rsidR="000D23F6" w:rsidRPr="001D4C0A" w:rsidRDefault="00401158" w:rsidP="00CF44FB">
      <w:pPr>
        <w:jc w:val="both"/>
        <w:rPr>
          <w:rStyle w:val="None"/>
          <w:rFonts w:ascii="Garamond" w:eastAsia="Times New Roman" w:hAnsi="Garamond"/>
          <w:b/>
          <w:sz w:val="20"/>
          <w:szCs w:val="20"/>
          <w:lang w:val="en-GB"/>
        </w:rPr>
      </w:pPr>
      <w:r w:rsidRPr="001D4C0A">
        <w:rPr>
          <w:rStyle w:val="None"/>
          <w:rFonts w:ascii="Garamond" w:eastAsia="Times New Roman" w:hAnsi="Garamond"/>
          <w:b/>
          <w:sz w:val="20"/>
          <w:szCs w:val="20"/>
          <w:lang w:val="en-GB"/>
        </w:rPr>
        <w:t>Asses</w:t>
      </w:r>
      <w:r w:rsidR="001776B6" w:rsidRPr="001D4C0A">
        <w:rPr>
          <w:rStyle w:val="None"/>
          <w:rFonts w:ascii="Garamond" w:eastAsia="Times New Roman" w:hAnsi="Garamond"/>
          <w:b/>
          <w:sz w:val="20"/>
          <w:szCs w:val="20"/>
          <w:lang w:val="en-GB"/>
        </w:rPr>
        <w:t>s</w:t>
      </w:r>
      <w:r w:rsidRPr="001D4C0A">
        <w:rPr>
          <w:rStyle w:val="None"/>
          <w:rFonts w:ascii="Garamond" w:eastAsia="Times New Roman" w:hAnsi="Garamond"/>
          <w:b/>
          <w:sz w:val="20"/>
          <w:szCs w:val="20"/>
          <w:lang w:val="en-GB"/>
        </w:rPr>
        <w:t>ment</w:t>
      </w:r>
    </w:p>
    <w:p w14:paraId="15C17865" w14:textId="1F2B2C49" w:rsidR="00B65526" w:rsidRPr="001D4C0A" w:rsidRDefault="00657257"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The c</w:t>
      </w:r>
      <w:r w:rsidR="009863D8" w:rsidRPr="001D4C0A">
        <w:rPr>
          <w:rStyle w:val="None"/>
          <w:rFonts w:ascii="Garamond" w:eastAsia="Times New Roman" w:hAnsi="Garamond"/>
          <w:bCs/>
          <w:sz w:val="20"/>
          <w:szCs w:val="20"/>
          <w:lang w:val="en-GB"/>
        </w:rPr>
        <w:t xml:space="preserve">ourse result in mid-term grade (PTE </w:t>
      </w:r>
      <w:proofErr w:type="spellStart"/>
      <w:r w:rsidR="009863D8" w:rsidRPr="001D4C0A">
        <w:rPr>
          <w:rStyle w:val="None"/>
          <w:rFonts w:ascii="Garamond" w:eastAsia="Times New Roman" w:hAnsi="Garamond"/>
          <w:bCs/>
          <w:sz w:val="20"/>
          <w:szCs w:val="20"/>
          <w:lang w:val="en-GB"/>
        </w:rPr>
        <w:t>TVSz</w:t>
      </w:r>
      <w:proofErr w:type="spellEnd"/>
      <w:r w:rsidR="009863D8" w:rsidRPr="001D4C0A">
        <w:rPr>
          <w:rStyle w:val="None"/>
          <w:rFonts w:ascii="Garamond" w:eastAsia="Times New Roman" w:hAnsi="Garamond"/>
          <w:bCs/>
          <w:sz w:val="20"/>
          <w:szCs w:val="20"/>
          <w:lang w:val="en-GB"/>
        </w:rPr>
        <w:t xml:space="preserve"> 40</w:t>
      </w:r>
      <w:proofErr w:type="gramStart"/>
      <w:r w:rsidR="009863D8" w:rsidRPr="001D4C0A">
        <w:rPr>
          <w:rStyle w:val="None"/>
          <w:rFonts w:ascii="Garamond" w:eastAsia="Times New Roman" w:hAnsi="Garamond"/>
          <w:bCs/>
          <w:sz w:val="20"/>
          <w:szCs w:val="20"/>
          <w:lang w:val="en-GB"/>
        </w:rPr>
        <w:t>§(</w:t>
      </w:r>
      <w:proofErr w:type="gramEnd"/>
      <w:r w:rsidR="009863D8" w:rsidRPr="001D4C0A">
        <w:rPr>
          <w:rStyle w:val="None"/>
          <w:rFonts w:ascii="Garamond" w:eastAsia="Times New Roman" w:hAnsi="Garamond"/>
          <w:bCs/>
          <w:sz w:val="20"/>
          <w:szCs w:val="20"/>
          <w:lang w:val="en-GB"/>
        </w:rPr>
        <w:t>3))</w:t>
      </w:r>
    </w:p>
    <w:p w14:paraId="76219A08" w14:textId="3E1D80C7" w:rsidR="00BB2844" w:rsidRPr="001D4C0A" w:rsidRDefault="00E94E41" w:rsidP="00CF44FB">
      <w:pPr>
        <w:jc w:val="both"/>
        <w:rPr>
          <w:rStyle w:val="None"/>
          <w:rFonts w:ascii="Garamond" w:eastAsia="Times New Roman" w:hAnsi="Garamond"/>
          <w:bCs/>
          <w:sz w:val="20"/>
          <w:szCs w:val="20"/>
          <w:lang w:val="en-GB"/>
        </w:rPr>
      </w:pPr>
      <w:r w:rsidRPr="001D4C0A">
        <w:rPr>
          <w:rFonts w:ascii="Garamond" w:eastAsia="Times New Roman" w:hAnsi="Garamond"/>
          <w:sz w:val="20"/>
          <w:szCs w:val="20"/>
          <w:lang w:val="en-GB"/>
        </w:rPr>
        <w:t>Mid-term assessments, performance evaluation and their ratio in the final grade</w:t>
      </w:r>
      <w:r w:rsidR="00324766" w:rsidRPr="001D4C0A">
        <w:rPr>
          <w:rFonts w:ascii="Garamond" w:eastAsia="Times New Roman" w:hAnsi="Garamond"/>
          <w:b/>
          <w:bCs/>
          <w:sz w:val="20"/>
          <w:szCs w:val="20"/>
          <w:lang w:val="en-GB"/>
        </w:rPr>
        <w:t>:</w:t>
      </w:r>
    </w:p>
    <w:tbl>
      <w:tblPr>
        <w:tblStyle w:val="Tblzatrcsosvilgos1"/>
        <w:tblpPr w:leftFromText="141" w:rightFromText="141" w:vertAnchor="text" w:horzAnchor="margin" w:tblpY="92"/>
        <w:tblW w:w="9072" w:type="dxa"/>
        <w:tblLook w:val="04A0" w:firstRow="1" w:lastRow="0" w:firstColumn="1" w:lastColumn="0" w:noHBand="0" w:noVBand="1"/>
      </w:tblPr>
      <w:tblGrid>
        <w:gridCol w:w="4678"/>
        <w:gridCol w:w="2126"/>
        <w:gridCol w:w="2268"/>
      </w:tblGrid>
      <w:tr w:rsidR="00324766" w:rsidRPr="001D4C0A" w14:paraId="04E3EFEB" w14:textId="77777777" w:rsidTr="00324766">
        <w:trPr>
          <w:trHeight w:val="425"/>
        </w:trPr>
        <w:tc>
          <w:tcPr>
            <w:tcW w:w="4678" w:type="dxa"/>
            <w:vAlign w:val="center"/>
          </w:tcPr>
          <w:p w14:paraId="289E236A" w14:textId="77777777" w:rsidR="00324766" w:rsidRPr="001D4C0A" w:rsidRDefault="00324766" w:rsidP="00CF44FB">
            <w:pPr>
              <w:ind w:left="851" w:hanging="851"/>
              <w:rPr>
                <w:rFonts w:ascii="Garamond" w:hAnsi="Garamond"/>
                <w:b/>
                <w:bCs/>
                <w:sz w:val="20"/>
                <w:szCs w:val="20"/>
                <w:lang w:val="en-GB"/>
              </w:rPr>
            </w:pPr>
            <w:r w:rsidRPr="001D4C0A">
              <w:rPr>
                <w:rFonts w:ascii="Garamond" w:hAnsi="Garamond"/>
                <w:b/>
                <w:bCs/>
                <w:sz w:val="20"/>
                <w:szCs w:val="20"/>
                <w:lang w:val="en-GB"/>
              </w:rPr>
              <w:t>Type</w:t>
            </w:r>
          </w:p>
        </w:tc>
        <w:tc>
          <w:tcPr>
            <w:tcW w:w="2126" w:type="dxa"/>
            <w:vAlign w:val="center"/>
          </w:tcPr>
          <w:p w14:paraId="55C15DFE" w14:textId="77777777" w:rsidR="00324766" w:rsidRPr="001D4C0A" w:rsidRDefault="00324766" w:rsidP="00CF44FB">
            <w:pPr>
              <w:ind w:left="851" w:hanging="851"/>
              <w:rPr>
                <w:rFonts w:ascii="Garamond" w:hAnsi="Garamond"/>
                <w:b/>
                <w:bCs/>
                <w:sz w:val="20"/>
                <w:szCs w:val="20"/>
                <w:lang w:val="en-GB"/>
              </w:rPr>
            </w:pPr>
            <w:r w:rsidRPr="001D4C0A">
              <w:rPr>
                <w:rFonts w:ascii="Garamond" w:hAnsi="Garamond"/>
                <w:b/>
                <w:bCs/>
                <w:sz w:val="20"/>
                <w:szCs w:val="20"/>
                <w:lang w:val="en-GB"/>
              </w:rPr>
              <w:t>Assessment</w:t>
            </w:r>
          </w:p>
        </w:tc>
        <w:tc>
          <w:tcPr>
            <w:tcW w:w="2268" w:type="dxa"/>
            <w:vAlign w:val="center"/>
          </w:tcPr>
          <w:p w14:paraId="763FB3DC" w14:textId="77777777" w:rsidR="00324766" w:rsidRPr="001D4C0A" w:rsidRDefault="00324766" w:rsidP="00CF44FB">
            <w:pPr>
              <w:rPr>
                <w:rFonts w:ascii="Garamond" w:hAnsi="Garamond"/>
                <w:b/>
                <w:bCs/>
                <w:sz w:val="20"/>
                <w:szCs w:val="20"/>
                <w:lang w:val="en-GB"/>
              </w:rPr>
            </w:pPr>
            <w:r w:rsidRPr="001D4C0A">
              <w:rPr>
                <w:rFonts w:ascii="Garamond" w:hAnsi="Garamond"/>
                <w:b/>
                <w:bCs/>
                <w:sz w:val="20"/>
                <w:szCs w:val="20"/>
                <w:lang w:val="en-GB"/>
              </w:rPr>
              <w:t>Ratio in the final grade</w:t>
            </w:r>
          </w:p>
        </w:tc>
      </w:tr>
      <w:tr w:rsidR="00324766" w:rsidRPr="001D4C0A" w14:paraId="0C92AFEC" w14:textId="77777777" w:rsidTr="00324766">
        <w:trPr>
          <w:trHeight w:val="425"/>
        </w:trPr>
        <w:tc>
          <w:tcPr>
            <w:tcW w:w="4678" w:type="dxa"/>
            <w:shd w:val="clear" w:color="auto" w:fill="auto"/>
          </w:tcPr>
          <w:p w14:paraId="3777BA8D" w14:textId="77777777" w:rsidR="00324766" w:rsidRPr="001D4C0A" w:rsidRDefault="00324766" w:rsidP="0081190B">
            <w:pPr>
              <w:rPr>
                <w:rFonts w:ascii="Garamond" w:hAnsi="Garamond"/>
                <w:sz w:val="20"/>
                <w:szCs w:val="20"/>
                <w:lang w:val="en-GB"/>
              </w:rPr>
            </w:pPr>
            <w:r w:rsidRPr="001D4C0A">
              <w:rPr>
                <w:rStyle w:val="None"/>
                <w:rFonts w:ascii="Garamond" w:hAnsi="Garamond"/>
                <w:bCs/>
                <w:sz w:val="20"/>
                <w:szCs w:val="20"/>
              </w:rPr>
              <w:t>Critical consultation 01</w:t>
            </w:r>
          </w:p>
        </w:tc>
        <w:tc>
          <w:tcPr>
            <w:tcW w:w="2126" w:type="dxa"/>
            <w:shd w:val="clear" w:color="auto" w:fill="auto"/>
          </w:tcPr>
          <w:p w14:paraId="073C8533"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10 points</w:t>
            </w:r>
          </w:p>
        </w:tc>
        <w:tc>
          <w:tcPr>
            <w:tcW w:w="2268" w:type="dxa"/>
            <w:shd w:val="clear" w:color="auto" w:fill="auto"/>
          </w:tcPr>
          <w:p w14:paraId="37CE9E10"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10 %</w:t>
            </w:r>
          </w:p>
        </w:tc>
      </w:tr>
      <w:tr w:rsidR="00324766" w:rsidRPr="001D4C0A" w14:paraId="212CBE55" w14:textId="77777777" w:rsidTr="00324766">
        <w:trPr>
          <w:trHeight w:val="425"/>
        </w:trPr>
        <w:tc>
          <w:tcPr>
            <w:tcW w:w="4678" w:type="dxa"/>
            <w:shd w:val="clear" w:color="auto" w:fill="auto"/>
          </w:tcPr>
          <w:p w14:paraId="7273979F" w14:textId="77777777" w:rsidR="00324766" w:rsidRPr="001D4C0A" w:rsidRDefault="00324766" w:rsidP="00CF44FB">
            <w:pPr>
              <w:rPr>
                <w:rFonts w:ascii="Garamond" w:hAnsi="Garamond"/>
                <w:sz w:val="20"/>
                <w:szCs w:val="20"/>
                <w:lang w:val="en-GB"/>
              </w:rPr>
            </w:pPr>
            <w:r w:rsidRPr="001D4C0A">
              <w:rPr>
                <w:rStyle w:val="None"/>
                <w:rFonts w:ascii="Garamond" w:hAnsi="Garamond"/>
                <w:bCs/>
                <w:sz w:val="20"/>
                <w:szCs w:val="20"/>
              </w:rPr>
              <w:t>Critical consultation 02</w:t>
            </w:r>
          </w:p>
        </w:tc>
        <w:tc>
          <w:tcPr>
            <w:tcW w:w="2126" w:type="dxa"/>
            <w:shd w:val="clear" w:color="auto" w:fill="auto"/>
          </w:tcPr>
          <w:p w14:paraId="578C9304"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20 points</w:t>
            </w:r>
          </w:p>
        </w:tc>
        <w:tc>
          <w:tcPr>
            <w:tcW w:w="2268" w:type="dxa"/>
            <w:shd w:val="clear" w:color="auto" w:fill="auto"/>
          </w:tcPr>
          <w:p w14:paraId="46F0DBCA"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20 %</w:t>
            </w:r>
          </w:p>
        </w:tc>
      </w:tr>
      <w:tr w:rsidR="00324766" w:rsidRPr="001D4C0A" w14:paraId="7C9C5A90" w14:textId="77777777" w:rsidTr="00324766">
        <w:trPr>
          <w:trHeight w:val="425"/>
        </w:trPr>
        <w:tc>
          <w:tcPr>
            <w:tcW w:w="4678" w:type="dxa"/>
            <w:shd w:val="clear" w:color="auto" w:fill="auto"/>
          </w:tcPr>
          <w:p w14:paraId="4C8E9693" w14:textId="77777777" w:rsidR="00324766" w:rsidRPr="001D4C0A" w:rsidRDefault="00324766" w:rsidP="00CF44FB">
            <w:pPr>
              <w:rPr>
                <w:rFonts w:ascii="Garamond" w:hAnsi="Garamond"/>
                <w:sz w:val="20"/>
                <w:szCs w:val="20"/>
                <w:lang w:val="en-GB"/>
              </w:rPr>
            </w:pPr>
            <w:r w:rsidRPr="001D4C0A">
              <w:rPr>
                <w:rFonts w:ascii="Garamond" w:hAnsi="Garamond"/>
                <w:sz w:val="20"/>
                <w:szCs w:val="20"/>
                <w:lang w:val="en-GB"/>
              </w:rPr>
              <w:t>Short task</w:t>
            </w:r>
          </w:p>
        </w:tc>
        <w:tc>
          <w:tcPr>
            <w:tcW w:w="2126" w:type="dxa"/>
            <w:shd w:val="clear" w:color="auto" w:fill="auto"/>
          </w:tcPr>
          <w:p w14:paraId="15335B20"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10 points</w:t>
            </w:r>
          </w:p>
        </w:tc>
        <w:tc>
          <w:tcPr>
            <w:tcW w:w="2268" w:type="dxa"/>
            <w:shd w:val="clear" w:color="auto" w:fill="auto"/>
          </w:tcPr>
          <w:p w14:paraId="6E3B864E"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10 %</w:t>
            </w:r>
          </w:p>
        </w:tc>
      </w:tr>
      <w:tr w:rsidR="00324766" w:rsidRPr="001D4C0A" w14:paraId="61D97719" w14:textId="77777777" w:rsidTr="00324766">
        <w:trPr>
          <w:trHeight w:val="425"/>
        </w:trPr>
        <w:tc>
          <w:tcPr>
            <w:tcW w:w="4678" w:type="dxa"/>
            <w:shd w:val="clear" w:color="auto" w:fill="auto"/>
          </w:tcPr>
          <w:p w14:paraId="154B4CD0" w14:textId="77777777" w:rsidR="00324766" w:rsidRPr="001D4C0A" w:rsidRDefault="00324766" w:rsidP="00CF44FB">
            <w:pPr>
              <w:rPr>
                <w:rFonts w:ascii="Garamond" w:hAnsi="Garamond"/>
                <w:sz w:val="20"/>
                <w:szCs w:val="20"/>
                <w:lang w:val="en-GB"/>
              </w:rPr>
            </w:pPr>
            <w:r w:rsidRPr="001D4C0A">
              <w:rPr>
                <w:rFonts w:ascii="Garamond" w:hAnsi="Garamond"/>
                <w:sz w:val="20"/>
                <w:szCs w:val="20"/>
                <w:lang w:val="en-GB"/>
              </w:rPr>
              <w:t>Final Presentation</w:t>
            </w:r>
          </w:p>
        </w:tc>
        <w:tc>
          <w:tcPr>
            <w:tcW w:w="2126" w:type="dxa"/>
            <w:shd w:val="clear" w:color="auto" w:fill="auto"/>
          </w:tcPr>
          <w:p w14:paraId="04CE7CD7"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60 points</w:t>
            </w:r>
          </w:p>
        </w:tc>
        <w:tc>
          <w:tcPr>
            <w:tcW w:w="2268" w:type="dxa"/>
            <w:shd w:val="clear" w:color="auto" w:fill="auto"/>
          </w:tcPr>
          <w:p w14:paraId="0097FD34" w14:textId="77777777" w:rsidR="00324766" w:rsidRPr="001D4C0A" w:rsidRDefault="00324766" w:rsidP="00CF44FB">
            <w:pPr>
              <w:ind w:left="851" w:hanging="851"/>
              <w:rPr>
                <w:rFonts w:ascii="Garamond" w:hAnsi="Garamond"/>
                <w:sz w:val="20"/>
                <w:szCs w:val="20"/>
                <w:lang w:val="en-GB"/>
              </w:rPr>
            </w:pPr>
            <w:r w:rsidRPr="001D4C0A">
              <w:rPr>
                <w:rFonts w:ascii="Garamond" w:hAnsi="Garamond"/>
                <w:sz w:val="20"/>
                <w:szCs w:val="20"/>
                <w:lang w:val="en-GB"/>
              </w:rPr>
              <w:t>60 %</w:t>
            </w:r>
          </w:p>
        </w:tc>
      </w:tr>
    </w:tbl>
    <w:p w14:paraId="05AE9373" w14:textId="77777777" w:rsidR="007C6062" w:rsidRPr="001D4C0A" w:rsidRDefault="007C6062" w:rsidP="00CF44FB">
      <w:pPr>
        <w:jc w:val="both"/>
        <w:rPr>
          <w:rStyle w:val="None"/>
          <w:rFonts w:ascii="Garamond" w:eastAsia="Times New Roman" w:hAnsi="Garamond"/>
          <w:bCs/>
          <w:sz w:val="20"/>
          <w:szCs w:val="20"/>
          <w:lang w:val="en-GB"/>
        </w:rPr>
      </w:pPr>
    </w:p>
    <w:p w14:paraId="676FAF30" w14:textId="7DFF1844" w:rsidR="00B65526" w:rsidRPr="001D4C0A" w:rsidRDefault="00B65526" w:rsidP="00CF44FB">
      <w:pPr>
        <w:jc w:val="both"/>
        <w:rPr>
          <w:rStyle w:val="None"/>
          <w:rFonts w:ascii="Garamond" w:eastAsia="Times New Roman" w:hAnsi="Garamond"/>
          <w:bCs/>
          <w:sz w:val="20"/>
          <w:szCs w:val="20"/>
          <w:lang w:val="en-GB"/>
        </w:rPr>
      </w:pPr>
    </w:p>
    <w:p w14:paraId="3E52E742" w14:textId="0868ED17" w:rsidR="00F0570F" w:rsidRPr="001D4C0A" w:rsidRDefault="00F0570F" w:rsidP="00CF44FB">
      <w:pPr>
        <w:jc w:val="both"/>
        <w:rPr>
          <w:rStyle w:val="None"/>
          <w:rFonts w:ascii="Garamond" w:eastAsia="Times New Roman" w:hAnsi="Garamond"/>
          <w:bCs/>
          <w:sz w:val="20"/>
          <w:szCs w:val="20"/>
          <w:lang w:val="en-GB"/>
        </w:rPr>
      </w:pPr>
    </w:p>
    <w:p w14:paraId="377C1EBA" w14:textId="77777777" w:rsidR="00BF7C04" w:rsidRPr="001D4C0A" w:rsidRDefault="00BF7C04" w:rsidP="00CF44FB">
      <w:pPr>
        <w:pStyle w:val="Nincstrkz"/>
        <w:tabs>
          <w:tab w:val="left" w:pos="3686"/>
        </w:tabs>
        <w:jc w:val="both"/>
        <w:rPr>
          <w:rStyle w:val="None"/>
          <w:rFonts w:ascii="Garamond" w:eastAsia="Times New Roman" w:hAnsi="Garamond"/>
          <w:bCs/>
          <w:sz w:val="20"/>
          <w:szCs w:val="20"/>
        </w:rPr>
      </w:pPr>
      <w:r w:rsidRPr="001D4C0A">
        <w:rPr>
          <w:rStyle w:val="None"/>
          <w:rFonts w:ascii="Garamond" w:eastAsia="Times New Roman" w:hAnsi="Garamond"/>
          <w:bCs/>
          <w:sz w:val="20"/>
          <w:szCs w:val="20"/>
        </w:rPr>
        <w:t>The final grade will be based on the following guidelines:</w:t>
      </w:r>
    </w:p>
    <w:p w14:paraId="2FB39E83" w14:textId="77777777" w:rsidR="00BF7C04" w:rsidRPr="001D4C0A" w:rsidRDefault="00BF7C04" w:rsidP="00CF44FB">
      <w:pPr>
        <w:pStyle w:val="Nincstrkz"/>
        <w:tabs>
          <w:tab w:val="left" w:pos="3686"/>
        </w:tabs>
        <w:jc w:val="both"/>
        <w:rPr>
          <w:rStyle w:val="None"/>
          <w:rFonts w:ascii="Garamond" w:eastAsia="Times New Roman" w:hAnsi="Garamond"/>
          <w:bCs/>
          <w:sz w:val="20"/>
          <w:szCs w:val="20"/>
        </w:rPr>
      </w:pPr>
    </w:p>
    <w:p w14:paraId="18D4D25F" w14:textId="048BC0CA"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r w:rsidRPr="001D4C0A">
        <w:rPr>
          <w:rStyle w:val="None"/>
          <w:rFonts w:ascii="Garamond" w:eastAsia="Times New Roman" w:hAnsi="Garamond"/>
          <w:sz w:val="20"/>
          <w:szCs w:val="20"/>
        </w:rPr>
        <w:t>Grade 5: Outstanding work. Execution of work is thoroughly complete and demonstrates a superior</w:t>
      </w:r>
      <w:r w:rsidRPr="001D4C0A">
        <w:rPr>
          <w:rStyle w:val="None"/>
          <w:rFonts w:ascii="Garamond" w:eastAsia="Times New Roman" w:hAnsi="Garamond"/>
          <w:bCs/>
          <w:sz w:val="20"/>
          <w:szCs w:val="20"/>
        </w:rPr>
        <w:t xml:space="preserve"> level of achievement overall with a clear attention to detail in the production of drawings, </w:t>
      </w:r>
      <w:proofErr w:type="gramStart"/>
      <w:r w:rsidRPr="001D4C0A">
        <w:rPr>
          <w:rStyle w:val="None"/>
          <w:rFonts w:ascii="Garamond" w:eastAsia="Times New Roman" w:hAnsi="Garamond"/>
          <w:bCs/>
          <w:sz w:val="20"/>
          <w:szCs w:val="20"/>
        </w:rPr>
        <w:t>models</w:t>
      </w:r>
      <w:proofErr w:type="gramEnd"/>
      <w:r w:rsidRPr="001D4C0A">
        <w:rPr>
          <w:rStyle w:val="None"/>
          <w:rFonts w:ascii="Garamond" w:eastAsia="Times New Roman" w:hAnsi="Garamond"/>
          <w:bCs/>
          <w:sz w:val="20"/>
          <w:szCs w:val="20"/>
        </w:rPr>
        <w:t xml:space="preserve"> and other forms of representation. The student </w:t>
      </w:r>
      <w:proofErr w:type="gramStart"/>
      <w:r w:rsidRPr="001D4C0A">
        <w:rPr>
          <w:rStyle w:val="None"/>
          <w:rFonts w:ascii="Garamond" w:eastAsia="Times New Roman" w:hAnsi="Garamond"/>
          <w:bCs/>
          <w:sz w:val="20"/>
          <w:szCs w:val="20"/>
        </w:rPr>
        <w:t>is able to</w:t>
      </w:r>
      <w:proofErr w:type="gramEnd"/>
      <w:r w:rsidRPr="001D4C0A">
        <w:rPr>
          <w:rStyle w:val="None"/>
          <w:rFonts w:ascii="Garamond" w:eastAsia="Times New Roman" w:hAnsi="Garamond"/>
          <w:bCs/>
          <w:sz w:val="20"/>
          <w:szCs w:val="20"/>
        </w:rPr>
        <w:t xml:space="preserve"> synthesize the course material with new concepts and ideas in a thoughtful manner, and is able to communicate and articulate those ideas in an exemplary fashion in.</w:t>
      </w:r>
    </w:p>
    <w:p w14:paraId="379744A1" w14:textId="77777777"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p>
    <w:p w14:paraId="41309E38" w14:textId="4F90A49B"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r w:rsidRPr="001D4C0A">
        <w:rPr>
          <w:rStyle w:val="None"/>
          <w:rFonts w:ascii="Garamond" w:eastAsia="Times New Roman" w:hAnsi="Garamond"/>
          <w:sz w:val="20"/>
          <w:szCs w:val="20"/>
        </w:rPr>
        <w:t>Grade 4: High quality work. Student work demonstrates a high level of craft, consistency, and</w:t>
      </w:r>
      <w:r w:rsidRPr="001D4C0A">
        <w:rPr>
          <w:rStyle w:val="None"/>
          <w:rFonts w:ascii="Garamond" w:eastAsia="Times New Roman" w:hAnsi="Garamond"/>
          <w:bCs/>
          <w:sz w:val="20"/>
          <w:szCs w:val="20"/>
        </w:rPr>
        <w:t xml:space="preserve"> thoroughness throughout drawing and modelling work. The student demonstrates a level of thoughtfulness in addressing concepts and ideas, and participates in group discussions. Work may demonstrate excellence but less consistently than an ‘5’ student.</w:t>
      </w:r>
    </w:p>
    <w:p w14:paraId="013299FF" w14:textId="77777777"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p>
    <w:p w14:paraId="0D4A8256" w14:textId="209837F0"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r w:rsidRPr="001D4C0A">
        <w:rPr>
          <w:rStyle w:val="None"/>
          <w:rFonts w:ascii="Garamond" w:eastAsia="Times New Roman" w:hAnsi="Garamond"/>
          <w:sz w:val="20"/>
          <w:szCs w:val="20"/>
        </w:rPr>
        <w:t>Grade 3: Satisfactory work. Student work addresses all of the project and assignment objectives with</w:t>
      </w:r>
      <w:r w:rsidRPr="001D4C0A">
        <w:rPr>
          <w:rStyle w:val="None"/>
          <w:rFonts w:ascii="Garamond" w:eastAsia="Times New Roman" w:hAnsi="Garamond"/>
          <w:bCs/>
          <w:sz w:val="20"/>
          <w:szCs w:val="20"/>
        </w:rPr>
        <w:t xml:space="preserve"> few minor or major problems. Graphics and models are complete and satisfactory, exhibiting minor problems in craft and detail.</w:t>
      </w:r>
    </w:p>
    <w:p w14:paraId="7E76E7A5" w14:textId="77777777"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p>
    <w:p w14:paraId="395E97B4" w14:textId="77777777" w:rsidR="00BF7C04" w:rsidRPr="001D4C0A" w:rsidRDefault="00BF7C04" w:rsidP="00CF44FB">
      <w:pPr>
        <w:pStyle w:val="Nincstrkz"/>
        <w:tabs>
          <w:tab w:val="left" w:pos="3686"/>
        </w:tabs>
        <w:ind w:left="720"/>
        <w:jc w:val="both"/>
        <w:rPr>
          <w:rStyle w:val="None"/>
          <w:rFonts w:ascii="Garamond" w:eastAsia="Times New Roman" w:hAnsi="Garamond"/>
          <w:b/>
          <w:bCs/>
          <w:sz w:val="20"/>
          <w:szCs w:val="20"/>
        </w:rPr>
      </w:pPr>
    </w:p>
    <w:p w14:paraId="68A24181" w14:textId="77777777" w:rsidR="00BF7C04" w:rsidRPr="001D4C0A" w:rsidRDefault="00BF7C04" w:rsidP="00CF44FB">
      <w:pPr>
        <w:pStyle w:val="Nincstrkz"/>
        <w:tabs>
          <w:tab w:val="left" w:pos="3686"/>
        </w:tabs>
        <w:ind w:left="720"/>
        <w:jc w:val="both"/>
        <w:rPr>
          <w:rStyle w:val="None"/>
          <w:rFonts w:ascii="Garamond" w:eastAsia="Times New Roman" w:hAnsi="Garamond"/>
          <w:b/>
          <w:bCs/>
          <w:sz w:val="20"/>
          <w:szCs w:val="20"/>
        </w:rPr>
      </w:pPr>
    </w:p>
    <w:p w14:paraId="304A64D1" w14:textId="77777777" w:rsidR="00BF7C04" w:rsidRPr="001D4C0A" w:rsidRDefault="00BF7C04" w:rsidP="00CF44FB">
      <w:pPr>
        <w:pStyle w:val="Nincstrkz"/>
        <w:tabs>
          <w:tab w:val="left" w:pos="3686"/>
        </w:tabs>
        <w:ind w:left="720"/>
        <w:jc w:val="both"/>
        <w:rPr>
          <w:rStyle w:val="None"/>
          <w:rFonts w:ascii="Garamond" w:eastAsia="Times New Roman" w:hAnsi="Garamond"/>
          <w:b/>
          <w:bCs/>
          <w:sz w:val="20"/>
          <w:szCs w:val="20"/>
        </w:rPr>
      </w:pPr>
    </w:p>
    <w:p w14:paraId="7B1F1082" w14:textId="77777777" w:rsidR="00BF7C04" w:rsidRPr="001D4C0A" w:rsidRDefault="00BF7C04" w:rsidP="00CF44FB">
      <w:pPr>
        <w:pStyle w:val="Nincstrkz"/>
        <w:tabs>
          <w:tab w:val="left" w:pos="3686"/>
        </w:tabs>
        <w:ind w:left="720"/>
        <w:jc w:val="both"/>
        <w:rPr>
          <w:rStyle w:val="None"/>
          <w:rFonts w:ascii="Garamond" w:eastAsia="Times New Roman" w:hAnsi="Garamond"/>
          <w:b/>
          <w:bCs/>
          <w:sz w:val="20"/>
          <w:szCs w:val="20"/>
        </w:rPr>
      </w:pPr>
    </w:p>
    <w:p w14:paraId="32A19872" w14:textId="4A273941"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r w:rsidRPr="001D4C0A">
        <w:rPr>
          <w:rStyle w:val="None"/>
          <w:rFonts w:ascii="Garamond" w:eastAsia="Times New Roman" w:hAnsi="Garamond"/>
          <w:sz w:val="20"/>
          <w:szCs w:val="20"/>
        </w:rPr>
        <w:lastRenderedPageBreak/>
        <w:t>Grade 2: Less than satisfactory work. Graphic and modelling work is substandard, incomplete in</w:t>
      </w:r>
      <w:r w:rsidRPr="001D4C0A">
        <w:rPr>
          <w:rStyle w:val="None"/>
          <w:rFonts w:ascii="Garamond" w:eastAsia="Times New Roman" w:hAnsi="Garamond"/>
          <w:bCs/>
          <w:sz w:val="20"/>
          <w:szCs w:val="20"/>
        </w:rPr>
        <w:t xml:space="preserve"> significant ways, and lacks craft and attention to detail.</w:t>
      </w:r>
    </w:p>
    <w:p w14:paraId="7C621411" w14:textId="77777777"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p>
    <w:p w14:paraId="59A8DB64" w14:textId="3854ED2E" w:rsidR="00BF7C04" w:rsidRPr="001D4C0A" w:rsidRDefault="00BF7C04" w:rsidP="00CF44FB">
      <w:pPr>
        <w:pStyle w:val="Nincstrkz"/>
        <w:tabs>
          <w:tab w:val="left" w:pos="3686"/>
        </w:tabs>
        <w:ind w:left="720"/>
        <w:jc w:val="both"/>
        <w:rPr>
          <w:rStyle w:val="None"/>
          <w:rFonts w:ascii="Garamond" w:eastAsia="Times New Roman" w:hAnsi="Garamond"/>
          <w:bCs/>
          <w:sz w:val="20"/>
          <w:szCs w:val="20"/>
        </w:rPr>
      </w:pPr>
      <w:r w:rsidRPr="001D4C0A">
        <w:rPr>
          <w:rStyle w:val="None"/>
          <w:rFonts w:ascii="Garamond" w:eastAsia="Times New Roman" w:hAnsi="Garamond"/>
          <w:sz w:val="20"/>
          <w:szCs w:val="20"/>
        </w:rPr>
        <w:t>Grade 1: Unsatisfactory work. Work exhibits several major and minor problems with basic conceptual</w:t>
      </w:r>
      <w:r w:rsidRPr="001D4C0A">
        <w:rPr>
          <w:rStyle w:val="None"/>
          <w:rFonts w:ascii="Garamond" w:eastAsia="Times New Roman" w:hAnsi="Garamond"/>
          <w:bCs/>
          <w:sz w:val="20"/>
          <w:szCs w:val="20"/>
        </w:rPr>
        <w:t xml:space="preserve"> premise, lacking both intention and resolution. Physical representation in drawing and models is severely lacking, and is weak in clarity, craft and completeness.</w:t>
      </w:r>
    </w:p>
    <w:p w14:paraId="3C5C2ECC" w14:textId="77777777" w:rsidR="00BF7C04" w:rsidRPr="001D4C0A" w:rsidRDefault="00BF7C04" w:rsidP="00CF44FB">
      <w:pPr>
        <w:jc w:val="both"/>
        <w:rPr>
          <w:rStyle w:val="None"/>
          <w:rFonts w:ascii="Garamond" w:eastAsia="Times New Roman" w:hAnsi="Garamond"/>
          <w:bCs/>
          <w:sz w:val="20"/>
          <w:szCs w:val="20"/>
          <w:lang w:val="en-GB"/>
        </w:rPr>
      </w:pPr>
    </w:p>
    <w:p w14:paraId="460E986B" w14:textId="6D51D87B" w:rsidR="00BF7C04" w:rsidRPr="001D4C0A" w:rsidRDefault="00BF7C04" w:rsidP="00CF44FB">
      <w:pPr>
        <w:jc w:val="both"/>
        <w:rPr>
          <w:rStyle w:val="None"/>
          <w:rFonts w:ascii="Garamond" w:eastAsia="Times New Roman" w:hAnsi="Garamond"/>
          <w:bCs/>
          <w:sz w:val="20"/>
          <w:szCs w:val="20"/>
          <w:lang w:val="en-GB"/>
        </w:rPr>
      </w:pPr>
    </w:p>
    <w:p w14:paraId="6DBD0B57" w14:textId="77777777" w:rsidR="00BF7C04" w:rsidRPr="001D4C0A" w:rsidRDefault="00BF7C04" w:rsidP="00CF44FB">
      <w:pPr>
        <w:jc w:val="both"/>
        <w:rPr>
          <w:rStyle w:val="None"/>
          <w:rFonts w:ascii="Garamond" w:eastAsia="Times New Roman" w:hAnsi="Garamond"/>
          <w:bCs/>
          <w:sz w:val="20"/>
          <w:szCs w:val="20"/>
          <w:lang w:val="en-GB"/>
        </w:rPr>
      </w:pPr>
    </w:p>
    <w:p w14:paraId="02EE5606" w14:textId="77777777" w:rsidR="0093509E" w:rsidRPr="001D4C0A" w:rsidRDefault="0093509E" w:rsidP="00CF44FB">
      <w:pPr>
        <w:jc w:val="both"/>
        <w:rPr>
          <w:rStyle w:val="None"/>
          <w:rFonts w:ascii="Garamond" w:eastAsia="Times New Roman" w:hAnsi="Garamond"/>
          <w:b/>
          <w:sz w:val="20"/>
          <w:szCs w:val="20"/>
          <w:lang w:val="en-GB"/>
        </w:rPr>
      </w:pPr>
      <w:r w:rsidRPr="001D4C0A">
        <w:rPr>
          <w:rStyle w:val="None"/>
          <w:rFonts w:ascii="Garamond" w:eastAsia="Times New Roman" w:hAnsi="Garamond"/>
          <w:b/>
          <w:sz w:val="20"/>
          <w:szCs w:val="20"/>
          <w:lang w:val="en-GB"/>
        </w:rPr>
        <w:t xml:space="preserve">Opportunity and procedure for re-takes (PTE </w:t>
      </w:r>
      <w:proofErr w:type="spellStart"/>
      <w:r w:rsidRPr="001D4C0A">
        <w:rPr>
          <w:rStyle w:val="None"/>
          <w:rFonts w:ascii="Garamond" w:eastAsia="Times New Roman" w:hAnsi="Garamond"/>
          <w:b/>
          <w:sz w:val="20"/>
          <w:szCs w:val="20"/>
          <w:lang w:val="en-GB"/>
        </w:rPr>
        <w:t>TVSz</w:t>
      </w:r>
      <w:proofErr w:type="spellEnd"/>
      <w:r w:rsidRPr="001D4C0A">
        <w:rPr>
          <w:rStyle w:val="None"/>
          <w:rFonts w:ascii="Garamond" w:eastAsia="Times New Roman" w:hAnsi="Garamond"/>
          <w:b/>
          <w:sz w:val="20"/>
          <w:szCs w:val="20"/>
          <w:lang w:val="en-GB"/>
        </w:rPr>
        <w:t xml:space="preserve"> 47</w:t>
      </w:r>
      <w:proofErr w:type="gramStart"/>
      <w:r w:rsidRPr="001D4C0A">
        <w:rPr>
          <w:rStyle w:val="None"/>
          <w:rFonts w:ascii="Garamond" w:eastAsia="Times New Roman" w:hAnsi="Garamond"/>
          <w:b/>
          <w:sz w:val="20"/>
          <w:szCs w:val="20"/>
          <w:lang w:val="en-GB"/>
        </w:rPr>
        <w:t>§(</w:t>
      </w:r>
      <w:proofErr w:type="gramEnd"/>
      <w:r w:rsidRPr="001D4C0A">
        <w:rPr>
          <w:rStyle w:val="None"/>
          <w:rFonts w:ascii="Garamond" w:eastAsia="Times New Roman" w:hAnsi="Garamond"/>
          <w:b/>
          <w:sz w:val="20"/>
          <w:szCs w:val="20"/>
          <w:lang w:val="en-GB"/>
        </w:rPr>
        <w:t>4))</w:t>
      </w:r>
    </w:p>
    <w:p w14:paraId="7C0AADA5" w14:textId="4BBECA50" w:rsidR="00DB4337" w:rsidRPr="001D4C0A" w:rsidRDefault="0093509E"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16433BB" w14:textId="77777777" w:rsidR="00B92B2B" w:rsidRPr="001D4C0A" w:rsidRDefault="00B92B2B" w:rsidP="00CF44FB">
      <w:pPr>
        <w:jc w:val="both"/>
        <w:rPr>
          <w:rStyle w:val="None"/>
          <w:rFonts w:ascii="Garamond" w:eastAsia="Times New Roman" w:hAnsi="Garamond"/>
          <w:bCs/>
          <w:sz w:val="20"/>
          <w:szCs w:val="20"/>
          <w:lang w:val="en-GB"/>
        </w:rPr>
      </w:pPr>
    </w:p>
    <w:p w14:paraId="29952C7D" w14:textId="4ACA3E24" w:rsidR="00AF5D41" w:rsidRPr="001D4C0A" w:rsidRDefault="00B92B2B"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Critical consultations can be remedied at the next consultations. The own consultant must be presented with the assignment parts. Due to the specificity of the design, the content cannot be corrected. If any part of the assignment is missing, the mark is automatically 0 points. This missing part can be remedied at the next time.</w:t>
      </w:r>
    </w:p>
    <w:p w14:paraId="012D5E3D" w14:textId="4982131A" w:rsidR="0093509E" w:rsidRPr="001D4C0A" w:rsidRDefault="0093509E" w:rsidP="00CF44FB">
      <w:pPr>
        <w:jc w:val="both"/>
        <w:rPr>
          <w:rStyle w:val="None"/>
          <w:rFonts w:ascii="Garamond" w:eastAsia="Times New Roman" w:hAnsi="Garamond"/>
          <w:bCs/>
          <w:color w:val="FF2D21" w:themeColor="accent5"/>
          <w:sz w:val="20"/>
          <w:szCs w:val="20"/>
          <w:lang w:val="en-GB"/>
        </w:rPr>
      </w:pPr>
    </w:p>
    <w:p w14:paraId="1410B8A3" w14:textId="77777777" w:rsidR="00877983" w:rsidRPr="001D4C0A" w:rsidRDefault="00877983" w:rsidP="00CF44FB">
      <w:pPr>
        <w:jc w:val="both"/>
        <w:rPr>
          <w:rStyle w:val="None"/>
          <w:rFonts w:ascii="Garamond" w:eastAsia="Times New Roman" w:hAnsi="Garamond"/>
          <w:bCs/>
          <w:color w:val="FF2D21" w:themeColor="accent5"/>
          <w:sz w:val="20"/>
          <w:szCs w:val="20"/>
          <w:lang w:val="en-GB"/>
        </w:rPr>
      </w:pPr>
    </w:p>
    <w:p w14:paraId="5A573C77" w14:textId="77777777" w:rsidR="00324766" w:rsidRPr="001D4C0A" w:rsidRDefault="00324766" w:rsidP="00CF44FB">
      <w:pPr>
        <w:jc w:val="both"/>
        <w:rPr>
          <w:rStyle w:val="None"/>
          <w:rFonts w:ascii="Garamond" w:eastAsia="Times New Roman" w:hAnsi="Garamond"/>
          <w:bCs/>
          <w:color w:val="FF2D21" w:themeColor="accent5"/>
          <w:sz w:val="20"/>
          <w:szCs w:val="20"/>
          <w:lang w:val="en-GB"/>
        </w:rPr>
      </w:pPr>
    </w:p>
    <w:p w14:paraId="181065E6" w14:textId="77777777" w:rsidR="0051249B" w:rsidRPr="001D4C0A" w:rsidRDefault="00091D7D" w:rsidP="00CF44FB">
      <w:pPr>
        <w:jc w:val="both"/>
        <w:rPr>
          <w:rStyle w:val="None"/>
          <w:rFonts w:ascii="Garamond" w:eastAsia="Times New Roman" w:hAnsi="Garamond"/>
          <w:b/>
          <w:sz w:val="20"/>
          <w:szCs w:val="20"/>
          <w:lang w:val="en-GB"/>
        </w:rPr>
      </w:pPr>
      <w:r w:rsidRPr="001D4C0A">
        <w:rPr>
          <w:rStyle w:val="None"/>
          <w:rFonts w:ascii="Garamond" w:eastAsia="Times New Roman" w:hAnsi="Garamond"/>
          <w:b/>
          <w:sz w:val="20"/>
          <w:szCs w:val="20"/>
          <w:lang w:val="en-GB"/>
        </w:rPr>
        <w:t xml:space="preserve">Requirements for the end-of-semester signature </w:t>
      </w:r>
    </w:p>
    <w:p w14:paraId="709A765B" w14:textId="346EC1DF" w:rsidR="0051249B" w:rsidRPr="001D4C0A" w:rsidRDefault="0051249B" w:rsidP="00CF44FB">
      <w:pPr>
        <w:jc w:val="both"/>
        <w:rPr>
          <w:rStyle w:val="None"/>
          <w:rFonts w:ascii="Garamond" w:eastAsia="Times New Roman" w:hAnsi="Garamond"/>
          <w:b/>
          <w:sz w:val="20"/>
          <w:szCs w:val="20"/>
          <w:lang w:val="en-GB"/>
        </w:rPr>
      </w:pPr>
      <w:r w:rsidRPr="001D4C0A">
        <w:rPr>
          <w:rStyle w:val="None"/>
          <w:rFonts w:ascii="Garamond" w:eastAsia="Times New Roman" w:hAnsi="Garamond"/>
          <w:bCs/>
          <w:sz w:val="20"/>
          <w:szCs w:val="20"/>
          <w:lang w:val="en-GB"/>
        </w:rPr>
        <w:t>The signature of the teacher certifies that the student has fulfilled their mid-term obligations:</w:t>
      </w:r>
    </w:p>
    <w:p w14:paraId="44CBA055" w14:textId="77777777" w:rsidR="0085326B" w:rsidRPr="001D4C0A" w:rsidRDefault="0085326B" w:rsidP="00CF44FB">
      <w:pPr>
        <w:ind w:left="720"/>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 attended lessons (prepared for lessons according to the timetable/schedule)</w:t>
      </w:r>
    </w:p>
    <w:p w14:paraId="7BA71319" w14:textId="42761D13" w:rsidR="00547810" w:rsidRPr="001D4C0A" w:rsidRDefault="00547810" w:rsidP="00CF44FB">
      <w:pPr>
        <w:ind w:left="720"/>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 xml:space="preserve">- complied with </w:t>
      </w:r>
      <w:r w:rsidR="009327DF" w:rsidRPr="001D4C0A">
        <w:rPr>
          <w:rStyle w:val="None"/>
          <w:rFonts w:ascii="Garamond" w:eastAsia="Times New Roman" w:hAnsi="Garamond"/>
          <w:bCs/>
          <w:sz w:val="20"/>
          <w:szCs w:val="20"/>
          <w:lang w:val="en-GB"/>
        </w:rPr>
        <w:t xml:space="preserve">and </w:t>
      </w:r>
      <w:r w:rsidRPr="001D4C0A">
        <w:rPr>
          <w:rStyle w:val="None"/>
          <w:rFonts w:ascii="Garamond" w:eastAsia="Times New Roman" w:hAnsi="Garamond"/>
          <w:bCs/>
          <w:sz w:val="20"/>
          <w:szCs w:val="20"/>
          <w:lang w:val="en-GB"/>
        </w:rPr>
        <w:t>exhibited good behaviour to complete the course, make corrections</w:t>
      </w:r>
    </w:p>
    <w:p w14:paraId="33794ECF" w14:textId="1FC4BC1B" w:rsidR="00DB4337" w:rsidRPr="001D4C0A" w:rsidRDefault="0015799A"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ab/>
        <w:t>- complied with the formal and content requirements (all parts of the work completed and corrected)</w:t>
      </w:r>
      <w:r w:rsidR="003339A2" w:rsidRPr="001D4C0A">
        <w:rPr>
          <w:rStyle w:val="None"/>
          <w:rFonts w:ascii="Garamond" w:eastAsia="Times New Roman" w:hAnsi="Garamond"/>
          <w:bCs/>
          <w:sz w:val="20"/>
          <w:szCs w:val="20"/>
          <w:lang w:val="en-GB"/>
        </w:rPr>
        <w:t xml:space="preserve">. </w:t>
      </w:r>
      <w:r w:rsidR="003339A2" w:rsidRPr="001D4C0A">
        <w:rPr>
          <w:rStyle w:val="None"/>
          <w:rFonts w:ascii="Garamond" w:eastAsia="Times New Roman" w:hAnsi="Garamond"/>
          <w:bCs/>
          <w:sz w:val="20"/>
          <w:szCs w:val="20"/>
          <w:lang w:val="en-GB"/>
        </w:rPr>
        <w:tab/>
      </w:r>
      <w:r w:rsidR="00DC2FE9" w:rsidRPr="001D4C0A">
        <w:rPr>
          <w:rStyle w:val="None"/>
          <w:rFonts w:ascii="Garamond" w:eastAsia="Times New Roman" w:hAnsi="Garamond"/>
          <w:bCs/>
          <w:sz w:val="20"/>
          <w:szCs w:val="20"/>
          <w:lang w:val="en-GB"/>
        </w:rPr>
        <w:t xml:space="preserve">The requirements are assessed </w:t>
      </w:r>
      <w:proofErr w:type="gramStart"/>
      <w:r w:rsidR="00DC2FE9" w:rsidRPr="001D4C0A">
        <w:rPr>
          <w:rStyle w:val="None"/>
          <w:rFonts w:ascii="Garamond" w:eastAsia="Times New Roman" w:hAnsi="Garamond"/>
          <w:bCs/>
          <w:sz w:val="20"/>
          <w:szCs w:val="20"/>
          <w:lang w:val="en-GB"/>
        </w:rPr>
        <w:t>on the basis of</w:t>
      </w:r>
      <w:proofErr w:type="gramEnd"/>
      <w:r w:rsidR="00DC2FE9" w:rsidRPr="001D4C0A">
        <w:rPr>
          <w:rStyle w:val="None"/>
          <w:rFonts w:ascii="Garamond" w:eastAsia="Times New Roman" w:hAnsi="Garamond"/>
          <w:bCs/>
          <w:sz w:val="20"/>
          <w:szCs w:val="20"/>
          <w:lang w:val="en-GB"/>
        </w:rPr>
        <w:t xml:space="preserve"> the annexes.</w:t>
      </w:r>
      <w:r w:rsidR="005918E8" w:rsidRPr="001D4C0A">
        <w:rPr>
          <w:rStyle w:val="None"/>
          <w:rFonts w:ascii="Garamond" w:eastAsia="Times New Roman" w:hAnsi="Garamond"/>
          <w:bCs/>
          <w:sz w:val="20"/>
          <w:szCs w:val="20"/>
          <w:lang w:val="en-GB"/>
        </w:rPr>
        <w:t>,</w:t>
      </w:r>
    </w:p>
    <w:p w14:paraId="597125F5" w14:textId="1CF32162" w:rsidR="005918E8" w:rsidRPr="001D4C0A" w:rsidRDefault="005918E8"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 xml:space="preserve">If these are satisfied, the signature will be given, </w:t>
      </w:r>
      <w:r w:rsidR="007C645D" w:rsidRPr="001D4C0A">
        <w:rPr>
          <w:rStyle w:val="None"/>
          <w:rFonts w:ascii="Garamond" w:eastAsia="Times New Roman" w:hAnsi="Garamond"/>
          <w:bCs/>
          <w:sz w:val="20"/>
          <w:szCs w:val="20"/>
          <w:lang w:val="en-GB"/>
        </w:rPr>
        <w:t>will be graded.</w:t>
      </w:r>
    </w:p>
    <w:p w14:paraId="1BE9F5E1" w14:textId="77777777" w:rsidR="00DB4337" w:rsidRPr="001D4C0A" w:rsidRDefault="00DB4337" w:rsidP="00CF44FB">
      <w:pPr>
        <w:jc w:val="both"/>
        <w:rPr>
          <w:rStyle w:val="None"/>
          <w:rFonts w:ascii="Garamond" w:eastAsia="Times New Roman" w:hAnsi="Garamond"/>
          <w:bCs/>
          <w:i/>
          <w:iCs/>
          <w:color w:val="FF2D21" w:themeColor="accent5"/>
          <w:sz w:val="20"/>
          <w:szCs w:val="20"/>
          <w:lang w:val="en-GB"/>
        </w:rPr>
      </w:pPr>
    </w:p>
    <w:p w14:paraId="58F242C3" w14:textId="3F7F42B0" w:rsidR="00032E4C" w:rsidRPr="001D4C0A" w:rsidRDefault="00032E4C" w:rsidP="00CF44FB">
      <w:pPr>
        <w:ind w:left="720"/>
        <w:jc w:val="both"/>
        <w:rPr>
          <w:rStyle w:val="None"/>
          <w:rFonts w:ascii="Garamond" w:eastAsia="Times New Roman" w:hAnsi="Garamond"/>
          <w:bCs/>
          <w:i/>
          <w:iCs/>
          <w:color w:val="FF2D21" w:themeColor="accent5"/>
          <w:sz w:val="20"/>
          <w:szCs w:val="20"/>
          <w:lang w:val="en-GB"/>
        </w:rPr>
      </w:pPr>
    </w:p>
    <w:p w14:paraId="102E2CD0" w14:textId="77777777" w:rsidR="00877983" w:rsidRPr="001D4C0A" w:rsidRDefault="00877983" w:rsidP="00CF44FB">
      <w:pPr>
        <w:ind w:left="720"/>
        <w:jc w:val="both"/>
        <w:rPr>
          <w:rStyle w:val="None"/>
          <w:rFonts w:ascii="Garamond" w:eastAsia="Times New Roman" w:hAnsi="Garamond"/>
          <w:bCs/>
          <w:i/>
          <w:iCs/>
          <w:color w:val="FF2D21" w:themeColor="accent5"/>
          <w:sz w:val="20"/>
          <w:szCs w:val="20"/>
          <w:lang w:val="en-GB"/>
        </w:rPr>
      </w:pPr>
    </w:p>
    <w:p w14:paraId="6CBF953B" w14:textId="6D8303E1" w:rsidR="00032E4C" w:rsidRPr="001D4C0A" w:rsidRDefault="00032E4C" w:rsidP="00CF44FB">
      <w:pPr>
        <w:jc w:val="both"/>
        <w:rPr>
          <w:rFonts w:ascii="Garamond" w:eastAsia="Times New Roman" w:hAnsi="Garamond"/>
          <w:bCs/>
          <w:sz w:val="20"/>
          <w:szCs w:val="20"/>
          <w:lang w:val="en-GB"/>
        </w:rPr>
      </w:pPr>
      <w:r w:rsidRPr="001D4C0A">
        <w:rPr>
          <w:rFonts w:ascii="Garamond" w:eastAsia="Times New Roman" w:hAnsi="Garamond"/>
          <w:b/>
          <w:bCs/>
          <w:sz w:val="20"/>
          <w:szCs w:val="20"/>
          <w:lang w:val="en-GB"/>
        </w:rPr>
        <w:t>Re-takes for the end-of-semester signature</w:t>
      </w:r>
      <w:r w:rsidR="00877983" w:rsidRPr="001D4C0A">
        <w:rPr>
          <w:rFonts w:ascii="Garamond" w:eastAsia="Times New Roman" w:hAnsi="Garamond"/>
          <w:b/>
          <w:bCs/>
          <w:sz w:val="20"/>
          <w:szCs w:val="20"/>
          <w:lang w:val="en-GB"/>
        </w:rPr>
        <w:t xml:space="preserve"> </w:t>
      </w:r>
      <w:r w:rsidRPr="001D4C0A">
        <w:rPr>
          <w:rFonts w:ascii="Garamond" w:eastAsia="Times New Roman" w:hAnsi="Garamond"/>
          <w:b/>
          <w:sz w:val="20"/>
          <w:szCs w:val="20"/>
          <w:lang w:val="en-GB"/>
        </w:rPr>
        <w:t xml:space="preserve">(PTE </w:t>
      </w:r>
      <w:proofErr w:type="spellStart"/>
      <w:r w:rsidRPr="001D4C0A">
        <w:rPr>
          <w:rFonts w:ascii="Garamond" w:eastAsia="Times New Roman" w:hAnsi="Garamond"/>
          <w:b/>
          <w:sz w:val="20"/>
          <w:szCs w:val="20"/>
          <w:lang w:val="en-GB"/>
        </w:rPr>
        <w:t>TVSz</w:t>
      </w:r>
      <w:proofErr w:type="spellEnd"/>
      <w:r w:rsidRPr="001D4C0A">
        <w:rPr>
          <w:rFonts w:ascii="Garamond" w:eastAsia="Times New Roman" w:hAnsi="Garamond"/>
          <w:b/>
          <w:sz w:val="20"/>
          <w:szCs w:val="20"/>
          <w:lang w:val="en-GB"/>
        </w:rPr>
        <w:t xml:space="preserve"> 50</w:t>
      </w:r>
      <w:proofErr w:type="gramStart"/>
      <w:r w:rsidRPr="001D4C0A">
        <w:rPr>
          <w:rFonts w:ascii="Garamond" w:eastAsia="Times New Roman" w:hAnsi="Garamond"/>
          <w:b/>
          <w:sz w:val="20"/>
          <w:szCs w:val="20"/>
          <w:lang w:val="en-GB"/>
        </w:rPr>
        <w:t>§(</w:t>
      </w:r>
      <w:proofErr w:type="gramEnd"/>
      <w:r w:rsidRPr="001D4C0A">
        <w:rPr>
          <w:rFonts w:ascii="Garamond" w:eastAsia="Times New Roman" w:hAnsi="Garamond"/>
          <w:b/>
          <w:sz w:val="20"/>
          <w:szCs w:val="20"/>
          <w:lang w:val="en-GB"/>
        </w:rPr>
        <w:t>2))</w:t>
      </w:r>
    </w:p>
    <w:p w14:paraId="0CCCF185" w14:textId="77777777" w:rsidR="00032E4C" w:rsidRPr="001D4C0A" w:rsidRDefault="00032E4C" w:rsidP="00CF44FB">
      <w:pPr>
        <w:jc w:val="both"/>
        <w:rPr>
          <w:rFonts w:ascii="Garamond" w:eastAsia="Times New Roman" w:hAnsi="Garamond"/>
          <w:bCs/>
          <w:sz w:val="20"/>
          <w:szCs w:val="20"/>
          <w:lang w:val="en-GB"/>
        </w:rPr>
      </w:pPr>
      <w:r w:rsidRPr="001D4C0A">
        <w:rPr>
          <w:rFonts w:ascii="Garamond" w:eastAsia="Times New Roman" w:hAnsi="Garamond"/>
          <w:b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5679D6FE" w:rsidR="00F14581" w:rsidRPr="001D4C0A" w:rsidRDefault="00F14581" w:rsidP="00CF44FB">
      <w:pPr>
        <w:jc w:val="both"/>
        <w:rPr>
          <w:rStyle w:val="None"/>
          <w:rFonts w:ascii="Garamond" w:eastAsia="Times New Roman" w:hAnsi="Garamond"/>
          <w:bCs/>
          <w:sz w:val="20"/>
          <w:szCs w:val="20"/>
          <w:lang w:val="en-GB"/>
        </w:rPr>
      </w:pPr>
    </w:p>
    <w:p w14:paraId="1B39A74A" w14:textId="0DD393A2" w:rsidR="00877983" w:rsidRPr="001D4C0A" w:rsidRDefault="00877983" w:rsidP="00CF44FB">
      <w:pPr>
        <w:jc w:val="both"/>
        <w:rPr>
          <w:rStyle w:val="None"/>
          <w:rFonts w:ascii="Garamond" w:eastAsia="Times New Roman" w:hAnsi="Garamond"/>
          <w:bCs/>
          <w:sz w:val="20"/>
          <w:szCs w:val="20"/>
          <w:lang w:val="en-GB"/>
        </w:rPr>
      </w:pPr>
    </w:p>
    <w:p w14:paraId="08D367DA" w14:textId="77777777" w:rsidR="00877983" w:rsidRPr="001D4C0A" w:rsidRDefault="00877983" w:rsidP="00CF44FB">
      <w:pPr>
        <w:jc w:val="both"/>
        <w:rPr>
          <w:rStyle w:val="None"/>
          <w:rFonts w:ascii="Garamond" w:eastAsia="Times New Roman" w:hAnsi="Garamond"/>
          <w:bCs/>
          <w:sz w:val="20"/>
          <w:szCs w:val="20"/>
          <w:lang w:val="en-GB"/>
        </w:rPr>
      </w:pPr>
    </w:p>
    <w:p w14:paraId="6610A5CB" w14:textId="3C8E2428" w:rsidR="00D80C78" w:rsidRPr="001D4C0A" w:rsidRDefault="00C50982" w:rsidP="00CF44FB">
      <w:pPr>
        <w:jc w:val="both"/>
        <w:rPr>
          <w:rStyle w:val="None"/>
          <w:rFonts w:ascii="Garamond" w:eastAsia="Times New Roman" w:hAnsi="Garamond"/>
          <w:b/>
          <w:sz w:val="20"/>
          <w:szCs w:val="20"/>
          <w:lang w:val="en-GB"/>
        </w:rPr>
      </w:pPr>
      <w:r w:rsidRPr="001D4C0A">
        <w:rPr>
          <w:rStyle w:val="None"/>
          <w:rFonts w:ascii="Garamond" w:eastAsia="Times New Roman" w:hAnsi="Garamond"/>
          <w:b/>
          <w:sz w:val="20"/>
          <w:szCs w:val="20"/>
          <w:lang w:val="en-GB"/>
        </w:rPr>
        <w:t>Grade calculation as a percentage</w:t>
      </w:r>
      <w:r w:rsidR="00D80C78" w:rsidRPr="001D4C0A">
        <w:rPr>
          <w:rStyle w:val="None"/>
          <w:rFonts w:ascii="Garamond" w:eastAsia="Times New Roman" w:hAnsi="Garamond"/>
          <w:b/>
          <w:sz w:val="20"/>
          <w:szCs w:val="20"/>
          <w:lang w:val="en-GB"/>
        </w:rPr>
        <w:t xml:space="preserve"> </w:t>
      </w:r>
      <w:r w:rsidR="0014097C" w:rsidRPr="001D4C0A">
        <w:rPr>
          <w:rStyle w:val="None"/>
          <w:rFonts w:ascii="Garamond" w:eastAsia="Times New Roman" w:hAnsi="Garamond"/>
          <w:b/>
          <w:sz w:val="20"/>
          <w:szCs w:val="20"/>
          <w:lang w:val="en-GB"/>
        </w:rPr>
        <w:t>based on the aggregate performance according to the following table</w:t>
      </w:r>
      <w:r w:rsidR="00D80C78" w:rsidRPr="001D4C0A">
        <w:rPr>
          <w:rStyle w:val="None"/>
          <w:rFonts w:ascii="Garamond" w:eastAsia="Times New Roman" w:hAnsi="Garamond"/>
          <w:b/>
          <w:sz w:val="20"/>
          <w:szCs w:val="20"/>
          <w:lang w:val="en-GB"/>
        </w:rPr>
        <w:t>.</w:t>
      </w:r>
    </w:p>
    <w:p w14:paraId="6F57BA83" w14:textId="77777777" w:rsidR="00D80C78" w:rsidRPr="001D4C0A" w:rsidRDefault="00D80C78" w:rsidP="00CF44FB">
      <w:pPr>
        <w:jc w:val="both"/>
        <w:rPr>
          <w:rStyle w:val="None"/>
          <w:rFonts w:ascii="Garamond" w:eastAsia="Times New Roman" w:hAnsi="Garamond"/>
          <w:bCs/>
          <w:sz w:val="20"/>
          <w:szCs w:val="20"/>
          <w:lang w:val="en-GB"/>
        </w:rPr>
      </w:pPr>
    </w:p>
    <w:tbl>
      <w:tblPr>
        <w:tblStyle w:val="Rcsostblzat"/>
        <w:tblW w:w="9067" w:type="dxa"/>
        <w:tblLook w:val="04A0" w:firstRow="1" w:lastRow="0" w:firstColumn="1" w:lastColumn="0" w:noHBand="0" w:noVBand="1"/>
      </w:tblPr>
      <w:tblGrid>
        <w:gridCol w:w="1982"/>
        <w:gridCol w:w="1416"/>
        <w:gridCol w:w="1417"/>
        <w:gridCol w:w="1417"/>
        <w:gridCol w:w="1418"/>
        <w:gridCol w:w="1417"/>
      </w:tblGrid>
      <w:tr w:rsidR="009E15B7" w:rsidRPr="001D4C0A" w14:paraId="69DAE326" w14:textId="77777777" w:rsidTr="001A3F13">
        <w:tc>
          <w:tcPr>
            <w:tcW w:w="1982" w:type="dxa"/>
          </w:tcPr>
          <w:p w14:paraId="336AD3C7" w14:textId="77777777" w:rsidR="009E15B7" w:rsidRPr="001D4C0A" w:rsidRDefault="009E15B7" w:rsidP="00CF44FB">
            <w:pPr>
              <w:jc w:val="both"/>
              <w:rPr>
                <w:rFonts w:ascii="Garamond" w:hAnsi="Garamond"/>
                <w:sz w:val="20"/>
                <w:szCs w:val="20"/>
              </w:rPr>
            </w:pPr>
            <w:r w:rsidRPr="001D4C0A">
              <w:rPr>
                <w:rFonts w:ascii="Garamond" w:hAnsi="Garamond"/>
                <w:sz w:val="20"/>
                <w:szCs w:val="20"/>
              </w:rPr>
              <w:t>Numeric Grade:</w:t>
            </w:r>
          </w:p>
        </w:tc>
        <w:tc>
          <w:tcPr>
            <w:tcW w:w="1416" w:type="dxa"/>
          </w:tcPr>
          <w:p w14:paraId="244B4C04" w14:textId="77777777" w:rsidR="009E15B7" w:rsidRPr="001D4C0A" w:rsidRDefault="009E15B7" w:rsidP="00CF44FB">
            <w:pPr>
              <w:jc w:val="both"/>
              <w:rPr>
                <w:rFonts w:ascii="Garamond" w:hAnsi="Garamond"/>
                <w:sz w:val="20"/>
                <w:szCs w:val="20"/>
              </w:rPr>
            </w:pPr>
            <w:r w:rsidRPr="001D4C0A">
              <w:rPr>
                <w:rFonts w:ascii="Garamond" w:hAnsi="Garamond"/>
                <w:sz w:val="20"/>
                <w:szCs w:val="20"/>
              </w:rPr>
              <w:t>5</w:t>
            </w:r>
          </w:p>
        </w:tc>
        <w:tc>
          <w:tcPr>
            <w:tcW w:w="1417" w:type="dxa"/>
          </w:tcPr>
          <w:p w14:paraId="77AFFD4E" w14:textId="77777777" w:rsidR="009E15B7" w:rsidRPr="001D4C0A" w:rsidRDefault="009E15B7" w:rsidP="00CF44FB">
            <w:pPr>
              <w:jc w:val="both"/>
              <w:rPr>
                <w:rFonts w:ascii="Garamond" w:hAnsi="Garamond"/>
                <w:sz w:val="20"/>
                <w:szCs w:val="20"/>
              </w:rPr>
            </w:pPr>
            <w:r w:rsidRPr="001D4C0A">
              <w:rPr>
                <w:rFonts w:ascii="Garamond" w:hAnsi="Garamond"/>
                <w:sz w:val="20"/>
                <w:szCs w:val="20"/>
              </w:rPr>
              <w:t>4</w:t>
            </w:r>
          </w:p>
        </w:tc>
        <w:tc>
          <w:tcPr>
            <w:tcW w:w="1417" w:type="dxa"/>
          </w:tcPr>
          <w:p w14:paraId="3595A0F5" w14:textId="77777777" w:rsidR="009E15B7" w:rsidRPr="001D4C0A" w:rsidRDefault="009E15B7" w:rsidP="00CF44FB">
            <w:pPr>
              <w:jc w:val="both"/>
              <w:rPr>
                <w:rFonts w:ascii="Garamond" w:hAnsi="Garamond"/>
                <w:sz w:val="20"/>
                <w:szCs w:val="20"/>
              </w:rPr>
            </w:pPr>
            <w:r w:rsidRPr="001D4C0A">
              <w:rPr>
                <w:rFonts w:ascii="Garamond" w:hAnsi="Garamond"/>
                <w:sz w:val="20"/>
                <w:szCs w:val="20"/>
              </w:rPr>
              <w:t>3</w:t>
            </w:r>
          </w:p>
        </w:tc>
        <w:tc>
          <w:tcPr>
            <w:tcW w:w="1418" w:type="dxa"/>
          </w:tcPr>
          <w:p w14:paraId="484CA827" w14:textId="77777777" w:rsidR="009E15B7" w:rsidRPr="001D4C0A" w:rsidRDefault="009E15B7" w:rsidP="00CF44FB">
            <w:pPr>
              <w:jc w:val="both"/>
              <w:rPr>
                <w:rFonts w:ascii="Garamond" w:hAnsi="Garamond"/>
                <w:sz w:val="20"/>
                <w:szCs w:val="20"/>
              </w:rPr>
            </w:pPr>
            <w:r w:rsidRPr="001D4C0A">
              <w:rPr>
                <w:rFonts w:ascii="Garamond" w:hAnsi="Garamond"/>
                <w:sz w:val="20"/>
                <w:szCs w:val="20"/>
              </w:rPr>
              <w:t>2</w:t>
            </w:r>
          </w:p>
        </w:tc>
        <w:tc>
          <w:tcPr>
            <w:tcW w:w="1417" w:type="dxa"/>
          </w:tcPr>
          <w:p w14:paraId="3FDBAF25" w14:textId="77777777" w:rsidR="009E15B7" w:rsidRPr="001D4C0A" w:rsidRDefault="009E15B7" w:rsidP="00CF44FB">
            <w:pPr>
              <w:jc w:val="both"/>
              <w:rPr>
                <w:rFonts w:ascii="Garamond" w:hAnsi="Garamond"/>
                <w:sz w:val="20"/>
                <w:szCs w:val="20"/>
              </w:rPr>
            </w:pPr>
            <w:r w:rsidRPr="001D4C0A">
              <w:rPr>
                <w:rFonts w:ascii="Garamond" w:hAnsi="Garamond"/>
                <w:sz w:val="20"/>
                <w:szCs w:val="20"/>
              </w:rPr>
              <w:t>1</w:t>
            </w:r>
          </w:p>
        </w:tc>
      </w:tr>
      <w:tr w:rsidR="009E15B7" w:rsidRPr="001D4C0A" w14:paraId="18404713" w14:textId="77777777" w:rsidTr="001A3F13">
        <w:tc>
          <w:tcPr>
            <w:tcW w:w="1982" w:type="dxa"/>
          </w:tcPr>
          <w:p w14:paraId="0D49184D" w14:textId="77777777" w:rsidR="009E15B7" w:rsidRPr="001D4C0A" w:rsidRDefault="009E15B7" w:rsidP="00CF44FB">
            <w:pPr>
              <w:jc w:val="both"/>
              <w:rPr>
                <w:rFonts w:ascii="Garamond" w:hAnsi="Garamond"/>
                <w:sz w:val="20"/>
                <w:szCs w:val="20"/>
              </w:rPr>
            </w:pPr>
          </w:p>
        </w:tc>
        <w:tc>
          <w:tcPr>
            <w:tcW w:w="1416" w:type="dxa"/>
          </w:tcPr>
          <w:p w14:paraId="4836003D" w14:textId="77777777" w:rsidR="009E15B7" w:rsidRPr="001D4C0A" w:rsidRDefault="009E15B7" w:rsidP="00CF44FB">
            <w:pPr>
              <w:jc w:val="both"/>
              <w:rPr>
                <w:rFonts w:ascii="Garamond" w:hAnsi="Garamond"/>
                <w:sz w:val="20"/>
                <w:szCs w:val="20"/>
              </w:rPr>
            </w:pPr>
            <w:r w:rsidRPr="001D4C0A">
              <w:rPr>
                <w:rFonts w:ascii="Garamond" w:hAnsi="Garamond"/>
                <w:sz w:val="20"/>
                <w:szCs w:val="20"/>
              </w:rPr>
              <w:t>A, excellent</w:t>
            </w:r>
          </w:p>
        </w:tc>
        <w:tc>
          <w:tcPr>
            <w:tcW w:w="1417" w:type="dxa"/>
          </w:tcPr>
          <w:p w14:paraId="5AB3FBD3" w14:textId="77777777" w:rsidR="009E15B7" w:rsidRPr="001D4C0A" w:rsidRDefault="009E15B7" w:rsidP="00CF44FB">
            <w:pPr>
              <w:jc w:val="both"/>
              <w:rPr>
                <w:rFonts w:ascii="Garamond" w:hAnsi="Garamond"/>
                <w:sz w:val="20"/>
                <w:szCs w:val="20"/>
              </w:rPr>
            </w:pPr>
            <w:r w:rsidRPr="001D4C0A">
              <w:rPr>
                <w:rFonts w:ascii="Garamond" w:hAnsi="Garamond"/>
                <w:sz w:val="20"/>
                <w:szCs w:val="20"/>
              </w:rPr>
              <w:t>B, good</w:t>
            </w:r>
          </w:p>
        </w:tc>
        <w:tc>
          <w:tcPr>
            <w:tcW w:w="1417" w:type="dxa"/>
          </w:tcPr>
          <w:p w14:paraId="45D0BB6C" w14:textId="77777777" w:rsidR="009E15B7" w:rsidRPr="001D4C0A" w:rsidRDefault="009E15B7" w:rsidP="00CF44FB">
            <w:pPr>
              <w:jc w:val="both"/>
              <w:rPr>
                <w:rFonts w:ascii="Garamond" w:hAnsi="Garamond"/>
                <w:sz w:val="20"/>
                <w:szCs w:val="20"/>
              </w:rPr>
            </w:pPr>
            <w:r w:rsidRPr="001D4C0A">
              <w:rPr>
                <w:rFonts w:ascii="Garamond" w:hAnsi="Garamond"/>
                <w:sz w:val="20"/>
                <w:szCs w:val="20"/>
              </w:rPr>
              <w:t xml:space="preserve">C, </w:t>
            </w:r>
            <w:proofErr w:type="spellStart"/>
            <w:r w:rsidRPr="001D4C0A">
              <w:rPr>
                <w:rFonts w:ascii="Garamond" w:hAnsi="Garamond"/>
                <w:sz w:val="20"/>
                <w:szCs w:val="20"/>
              </w:rPr>
              <w:t>avarage</w:t>
            </w:r>
            <w:proofErr w:type="spellEnd"/>
          </w:p>
        </w:tc>
        <w:tc>
          <w:tcPr>
            <w:tcW w:w="1418" w:type="dxa"/>
          </w:tcPr>
          <w:p w14:paraId="73B2FC0B" w14:textId="77777777" w:rsidR="009E15B7" w:rsidRPr="001D4C0A" w:rsidRDefault="009E15B7" w:rsidP="00CF44FB">
            <w:pPr>
              <w:jc w:val="both"/>
              <w:rPr>
                <w:rFonts w:ascii="Garamond" w:hAnsi="Garamond"/>
                <w:sz w:val="20"/>
                <w:szCs w:val="20"/>
              </w:rPr>
            </w:pPr>
            <w:r w:rsidRPr="001D4C0A">
              <w:rPr>
                <w:rFonts w:ascii="Garamond" w:hAnsi="Garamond"/>
                <w:sz w:val="20"/>
                <w:szCs w:val="20"/>
              </w:rPr>
              <w:t>D, satisfactory</w:t>
            </w:r>
          </w:p>
        </w:tc>
        <w:tc>
          <w:tcPr>
            <w:tcW w:w="1417" w:type="dxa"/>
          </w:tcPr>
          <w:p w14:paraId="347C1BB9" w14:textId="77777777" w:rsidR="009E15B7" w:rsidRPr="001D4C0A" w:rsidRDefault="009E15B7" w:rsidP="00CF44FB">
            <w:pPr>
              <w:jc w:val="both"/>
              <w:rPr>
                <w:rFonts w:ascii="Garamond" w:hAnsi="Garamond"/>
                <w:sz w:val="20"/>
                <w:szCs w:val="20"/>
              </w:rPr>
            </w:pPr>
            <w:r w:rsidRPr="001D4C0A">
              <w:rPr>
                <w:rFonts w:ascii="Garamond" w:hAnsi="Garamond"/>
                <w:sz w:val="20"/>
                <w:szCs w:val="20"/>
              </w:rPr>
              <w:t>F, Fail</w:t>
            </w:r>
          </w:p>
        </w:tc>
      </w:tr>
      <w:tr w:rsidR="009E15B7" w:rsidRPr="001D4C0A" w14:paraId="200F9772" w14:textId="77777777" w:rsidTr="001A3F13">
        <w:tc>
          <w:tcPr>
            <w:tcW w:w="1982" w:type="dxa"/>
          </w:tcPr>
          <w:p w14:paraId="74F36696" w14:textId="77777777" w:rsidR="009E15B7" w:rsidRPr="001D4C0A" w:rsidRDefault="009E15B7" w:rsidP="00CF44FB">
            <w:pPr>
              <w:jc w:val="both"/>
              <w:rPr>
                <w:rFonts w:ascii="Garamond" w:hAnsi="Garamond"/>
                <w:sz w:val="20"/>
                <w:szCs w:val="20"/>
              </w:rPr>
            </w:pPr>
            <w:r w:rsidRPr="001D4C0A">
              <w:rPr>
                <w:rFonts w:ascii="Garamond" w:hAnsi="Garamond"/>
                <w:sz w:val="20"/>
                <w:szCs w:val="20"/>
              </w:rPr>
              <w:t>Evaluation in points:</w:t>
            </w:r>
          </w:p>
        </w:tc>
        <w:tc>
          <w:tcPr>
            <w:tcW w:w="1416" w:type="dxa"/>
          </w:tcPr>
          <w:p w14:paraId="38B37BA8" w14:textId="77777777" w:rsidR="009E15B7" w:rsidRPr="001D4C0A" w:rsidRDefault="009E15B7" w:rsidP="00CF44FB">
            <w:pPr>
              <w:jc w:val="both"/>
              <w:rPr>
                <w:rFonts w:ascii="Garamond" w:hAnsi="Garamond"/>
                <w:sz w:val="20"/>
                <w:szCs w:val="20"/>
              </w:rPr>
            </w:pPr>
            <w:r w:rsidRPr="001D4C0A">
              <w:rPr>
                <w:rFonts w:ascii="Garamond" w:hAnsi="Garamond"/>
                <w:sz w:val="20"/>
                <w:szCs w:val="20"/>
              </w:rPr>
              <w:t>85%-100%</w:t>
            </w:r>
          </w:p>
        </w:tc>
        <w:tc>
          <w:tcPr>
            <w:tcW w:w="1417" w:type="dxa"/>
          </w:tcPr>
          <w:p w14:paraId="589BBCEA" w14:textId="1A9ACB22" w:rsidR="009E15B7" w:rsidRPr="001D4C0A" w:rsidRDefault="009E15B7" w:rsidP="00CF44FB">
            <w:pPr>
              <w:jc w:val="both"/>
              <w:rPr>
                <w:rFonts w:ascii="Garamond" w:hAnsi="Garamond"/>
                <w:sz w:val="20"/>
                <w:szCs w:val="20"/>
              </w:rPr>
            </w:pPr>
            <w:r w:rsidRPr="001D4C0A">
              <w:rPr>
                <w:rFonts w:ascii="Garamond" w:hAnsi="Garamond"/>
                <w:sz w:val="20"/>
                <w:szCs w:val="20"/>
              </w:rPr>
              <w:t>70%-84%</w:t>
            </w:r>
          </w:p>
        </w:tc>
        <w:tc>
          <w:tcPr>
            <w:tcW w:w="1417" w:type="dxa"/>
          </w:tcPr>
          <w:p w14:paraId="69AB3186" w14:textId="7075AD68" w:rsidR="009E15B7" w:rsidRPr="001D4C0A" w:rsidRDefault="009E15B7" w:rsidP="00CF44FB">
            <w:pPr>
              <w:jc w:val="both"/>
              <w:rPr>
                <w:rFonts w:ascii="Garamond" w:hAnsi="Garamond"/>
                <w:sz w:val="20"/>
                <w:szCs w:val="20"/>
              </w:rPr>
            </w:pPr>
            <w:r w:rsidRPr="001D4C0A">
              <w:rPr>
                <w:rFonts w:ascii="Garamond" w:hAnsi="Garamond"/>
                <w:sz w:val="20"/>
                <w:szCs w:val="20"/>
              </w:rPr>
              <w:t>55%-69%</w:t>
            </w:r>
          </w:p>
        </w:tc>
        <w:tc>
          <w:tcPr>
            <w:tcW w:w="1418" w:type="dxa"/>
          </w:tcPr>
          <w:p w14:paraId="6797DDAF" w14:textId="0C9AD18B" w:rsidR="009E15B7" w:rsidRPr="001D4C0A" w:rsidRDefault="009E15B7" w:rsidP="00CF44FB">
            <w:pPr>
              <w:jc w:val="both"/>
              <w:rPr>
                <w:rFonts w:ascii="Garamond" w:hAnsi="Garamond"/>
                <w:sz w:val="20"/>
                <w:szCs w:val="20"/>
              </w:rPr>
            </w:pPr>
            <w:r w:rsidRPr="001D4C0A">
              <w:rPr>
                <w:rFonts w:ascii="Garamond" w:hAnsi="Garamond"/>
                <w:sz w:val="20"/>
                <w:szCs w:val="20"/>
              </w:rPr>
              <w:t>40%-5</w:t>
            </w:r>
            <w:r w:rsidR="001A3F13" w:rsidRPr="001D4C0A">
              <w:rPr>
                <w:rFonts w:ascii="Garamond" w:hAnsi="Garamond"/>
                <w:sz w:val="20"/>
                <w:szCs w:val="20"/>
              </w:rPr>
              <w:t>4</w:t>
            </w:r>
            <w:r w:rsidRPr="001D4C0A">
              <w:rPr>
                <w:rFonts w:ascii="Garamond" w:hAnsi="Garamond"/>
                <w:sz w:val="20"/>
                <w:szCs w:val="20"/>
              </w:rPr>
              <w:t>%</w:t>
            </w:r>
          </w:p>
        </w:tc>
        <w:tc>
          <w:tcPr>
            <w:tcW w:w="1417" w:type="dxa"/>
          </w:tcPr>
          <w:p w14:paraId="48207404" w14:textId="132270AA" w:rsidR="009E15B7" w:rsidRPr="001D4C0A" w:rsidRDefault="009E15B7" w:rsidP="00CF44FB">
            <w:pPr>
              <w:jc w:val="both"/>
              <w:rPr>
                <w:rFonts w:ascii="Garamond" w:hAnsi="Garamond"/>
                <w:sz w:val="20"/>
                <w:szCs w:val="20"/>
              </w:rPr>
            </w:pPr>
            <w:r w:rsidRPr="001D4C0A">
              <w:rPr>
                <w:rFonts w:ascii="Garamond" w:hAnsi="Garamond"/>
                <w:sz w:val="20"/>
                <w:szCs w:val="20"/>
              </w:rPr>
              <w:t>0-</w:t>
            </w:r>
            <w:r w:rsidR="001A3F13" w:rsidRPr="001D4C0A">
              <w:rPr>
                <w:rFonts w:ascii="Garamond" w:hAnsi="Garamond"/>
                <w:sz w:val="20"/>
                <w:szCs w:val="20"/>
              </w:rPr>
              <w:t>3</w:t>
            </w:r>
            <w:r w:rsidRPr="001D4C0A">
              <w:rPr>
                <w:rFonts w:ascii="Garamond" w:hAnsi="Garamond"/>
                <w:sz w:val="20"/>
                <w:szCs w:val="20"/>
              </w:rPr>
              <w:t>9%</w:t>
            </w:r>
          </w:p>
        </w:tc>
      </w:tr>
    </w:tbl>
    <w:p w14:paraId="44106537" w14:textId="13978CE8" w:rsidR="00D80C78" w:rsidRPr="001D4C0A" w:rsidRDefault="00D80C78" w:rsidP="00CF44FB">
      <w:pPr>
        <w:jc w:val="both"/>
        <w:rPr>
          <w:rStyle w:val="None"/>
          <w:rFonts w:ascii="Garamond" w:eastAsia="Times New Roman" w:hAnsi="Garamond"/>
          <w:bCs/>
          <w:sz w:val="20"/>
          <w:szCs w:val="20"/>
          <w:lang w:val="en-GB"/>
        </w:rPr>
      </w:pPr>
    </w:p>
    <w:p w14:paraId="38056DD5" w14:textId="43535E25" w:rsidR="00B60F83" w:rsidRPr="001D4C0A" w:rsidRDefault="00B60F83" w:rsidP="00CF44FB">
      <w:pPr>
        <w:jc w:val="both"/>
        <w:rPr>
          <w:rStyle w:val="None"/>
          <w:rFonts w:ascii="Garamond" w:eastAsia="Times New Roman" w:hAnsi="Garamond"/>
          <w:bCs/>
          <w:sz w:val="20"/>
          <w:szCs w:val="20"/>
          <w:lang w:val="en-GB"/>
        </w:rPr>
      </w:pPr>
    </w:p>
    <w:p w14:paraId="35BEDEF2" w14:textId="77777777" w:rsidR="00F32B58" w:rsidRPr="001D4C0A" w:rsidRDefault="00F32B58" w:rsidP="00CF44FB">
      <w:pPr>
        <w:jc w:val="both"/>
        <w:rPr>
          <w:rStyle w:val="None"/>
          <w:rFonts w:ascii="Garamond" w:eastAsia="Times New Roman" w:hAnsi="Garamond"/>
          <w:bCs/>
          <w:sz w:val="20"/>
          <w:szCs w:val="20"/>
          <w:lang w:val="en-GB"/>
        </w:rPr>
      </w:pPr>
    </w:p>
    <w:p w14:paraId="302BC5C9" w14:textId="3521F46C" w:rsidR="006D256B" w:rsidRPr="001D4C0A" w:rsidRDefault="00D94422" w:rsidP="00CF44FB">
      <w:pPr>
        <w:pStyle w:val="Cmsor2"/>
        <w:jc w:val="both"/>
        <w:rPr>
          <w:rStyle w:val="None"/>
          <w:rFonts w:ascii="Garamond" w:hAnsi="Garamond"/>
          <w:bCs w:val="0"/>
          <w:lang w:val="en-GB"/>
        </w:rPr>
      </w:pPr>
      <w:r w:rsidRPr="001D4C0A">
        <w:rPr>
          <w:rStyle w:val="None"/>
          <w:rFonts w:ascii="Garamond" w:hAnsi="Garamond"/>
          <w:lang w:val="en-GB"/>
        </w:rPr>
        <w:t>Readings and Reference Materials</w:t>
      </w:r>
    </w:p>
    <w:p w14:paraId="7A6E71F7" w14:textId="0417F478" w:rsidR="007F3F62" w:rsidRPr="001D4C0A" w:rsidRDefault="006E50DE" w:rsidP="00CF44FB">
      <w:pPr>
        <w:jc w:val="both"/>
        <w:rPr>
          <w:rStyle w:val="None"/>
          <w:rFonts w:ascii="Garamond" w:eastAsia="Times New Roman" w:hAnsi="Garamond"/>
          <w:bCs/>
          <w:sz w:val="20"/>
          <w:szCs w:val="20"/>
          <w:lang w:val="en-GB"/>
        </w:rPr>
      </w:pPr>
      <w:r w:rsidRPr="001D4C0A">
        <w:rPr>
          <w:rStyle w:val="None"/>
          <w:rFonts w:ascii="Garamond" w:eastAsia="Times New Roman" w:hAnsi="Garamond"/>
          <w:bCs/>
          <w:sz w:val="20"/>
          <w:szCs w:val="20"/>
          <w:lang w:val="en-GB"/>
        </w:rPr>
        <w:t>Required:</w:t>
      </w:r>
    </w:p>
    <w:p w14:paraId="260A424A" w14:textId="77777777" w:rsidR="004A6D87" w:rsidRPr="001D4C0A" w:rsidRDefault="004A6D87" w:rsidP="00CF44FB">
      <w:pPr>
        <w:jc w:val="both"/>
        <w:rPr>
          <w:rStyle w:val="None"/>
          <w:rFonts w:ascii="Garamond" w:eastAsia="Times New Roman" w:hAnsi="Garamond"/>
          <w:bCs/>
          <w:sz w:val="20"/>
          <w:szCs w:val="20"/>
          <w:lang w:val="en-GB"/>
        </w:rPr>
      </w:pPr>
    </w:p>
    <w:p w14:paraId="181519AE" w14:textId="77777777" w:rsidR="00AD5108" w:rsidRPr="001D4C0A" w:rsidRDefault="002A6196" w:rsidP="00CF44FB">
      <w:pPr>
        <w:jc w:val="both"/>
        <w:rPr>
          <w:rStyle w:val="None"/>
          <w:rFonts w:ascii="Garamond" w:hAnsi="Garamond"/>
          <w:sz w:val="20"/>
          <w:szCs w:val="20"/>
          <w:lang w:val="en-GB"/>
        </w:rPr>
      </w:pPr>
      <w:r w:rsidRPr="001D4C0A">
        <w:rPr>
          <w:rStyle w:val="None"/>
          <w:rFonts w:ascii="Garamond" w:hAnsi="Garamond"/>
          <w:sz w:val="20"/>
          <w:szCs w:val="20"/>
          <w:lang w:val="en-GB"/>
        </w:rPr>
        <w:t>Dr. Peter Zilahi: Design Methodology</w:t>
      </w:r>
      <w:r w:rsidR="004A6D87" w:rsidRPr="001D4C0A">
        <w:rPr>
          <w:rStyle w:val="None"/>
          <w:rFonts w:ascii="Garamond" w:hAnsi="Garamond"/>
          <w:sz w:val="20"/>
          <w:szCs w:val="20"/>
          <w:lang w:val="en-GB"/>
        </w:rPr>
        <w:t>, Pécs, 2020</w:t>
      </w:r>
      <w:r w:rsidR="00AD5108" w:rsidRPr="001D4C0A">
        <w:rPr>
          <w:rStyle w:val="None"/>
          <w:rFonts w:ascii="Garamond" w:hAnsi="Garamond"/>
          <w:sz w:val="20"/>
          <w:szCs w:val="20"/>
          <w:lang w:val="en-GB"/>
        </w:rPr>
        <w:t>.</w:t>
      </w:r>
    </w:p>
    <w:p w14:paraId="6A2D4D20" w14:textId="77777777" w:rsidR="00EA1CAE" w:rsidRPr="001D4C0A" w:rsidRDefault="00AD5108" w:rsidP="00CF44FB">
      <w:pPr>
        <w:jc w:val="both"/>
        <w:rPr>
          <w:rStyle w:val="None"/>
          <w:rFonts w:ascii="Garamond" w:hAnsi="Garamond"/>
          <w:sz w:val="20"/>
          <w:szCs w:val="20"/>
          <w:lang w:val="en-GB"/>
        </w:rPr>
      </w:pPr>
      <w:r w:rsidRPr="001D4C0A">
        <w:rPr>
          <w:rStyle w:val="None"/>
          <w:rFonts w:ascii="Garamond" w:hAnsi="Garamond"/>
          <w:sz w:val="20"/>
          <w:szCs w:val="20"/>
          <w:lang w:val="en-GB"/>
        </w:rPr>
        <w:t xml:space="preserve">Uta Graff: </w:t>
      </w:r>
      <w:r w:rsidR="00EA1CAE" w:rsidRPr="001D4C0A">
        <w:rPr>
          <w:rStyle w:val="None"/>
          <w:rFonts w:ascii="Garamond" w:hAnsi="Garamond"/>
          <w:sz w:val="20"/>
          <w:szCs w:val="20"/>
          <w:lang w:val="en-GB"/>
        </w:rPr>
        <w:t>Thinking through Material, Edition Detail, 2019.</w:t>
      </w:r>
    </w:p>
    <w:p w14:paraId="03F76465" w14:textId="622000F8" w:rsidR="00702B94" w:rsidRPr="001D4C0A" w:rsidRDefault="00EA1CAE" w:rsidP="00CF44FB">
      <w:pPr>
        <w:jc w:val="both"/>
        <w:rPr>
          <w:rStyle w:val="None"/>
          <w:rFonts w:ascii="Garamond" w:hAnsi="Garamond"/>
          <w:sz w:val="20"/>
          <w:szCs w:val="20"/>
          <w:lang w:val="en-GB"/>
        </w:rPr>
      </w:pPr>
      <w:r w:rsidRPr="001D4C0A">
        <w:rPr>
          <w:rStyle w:val="None"/>
          <w:rFonts w:ascii="Garamond" w:hAnsi="Garamond"/>
          <w:sz w:val="20"/>
          <w:szCs w:val="20"/>
          <w:lang w:val="en-GB"/>
        </w:rPr>
        <w:t xml:space="preserve">Dr. Anna Mária Tamás, Dr. Krisztián Kovács-Andor: </w:t>
      </w:r>
      <w:r w:rsidR="00FC7760" w:rsidRPr="001D4C0A">
        <w:rPr>
          <w:rStyle w:val="None"/>
          <w:rFonts w:ascii="Garamond" w:hAnsi="Garamond"/>
          <w:sz w:val="20"/>
          <w:szCs w:val="20"/>
          <w:lang w:val="en-GB"/>
        </w:rPr>
        <w:t>Planning guide for building design, Pécs, 2018.</w:t>
      </w:r>
      <w:r w:rsidR="00702B94" w:rsidRPr="001D4C0A">
        <w:rPr>
          <w:rStyle w:val="None"/>
          <w:rFonts w:ascii="Garamond" w:eastAsia="Times New Roman" w:hAnsi="Garamond"/>
          <w:b/>
          <w:bCs/>
          <w:color w:val="2F759E" w:themeColor="accent1" w:themeShade="BF"/>
          <w:sz w:val="20"/>
          <w:szCs w:val="20"/>
          <w:lang w:val="en-GB"/>
        </w:rPr>
        <w:br w:type="page"/>
      </w:r>
    </w:p>
    <w:p w14:paraId="7AA8EDE2" w14:textId="0A124A31" w:rsidR="00171C3D" w:rsidRPr="001D4C0A" w:rsidRDefault="00417E48" w:rsidP="00CF44FB">
      <w:pPr>
        <w:pStyle w:val="Cmsor2"/>
        <w:jc w:val="both"/>
        <w:rPr>
          <w:rStyle w:val="None"/>
          <w:rFonts w:ascii="Garamond" w:hAnsi="Garamond"/>
          <w:lang w:val="en-GB"/>
        </w:rPr>
      </w:pPr>
      <w:r w:rsidRPr="001D4C0A">
        <w:rPr>
          <w:rStyle w:val="None"/>
          <w:rFonts w:ascii="Garamond" w:hAnsi="Garamond"/>
          <w:lang w:val="en-GB"/>
        </w:rPr>
        <w:lastRenderedPageBreak/>
        <w:t>Methodology</w:t>
      </w:r>
    </w:p>
    <w:p w14:paraId="158DA219" w14:textId="07A63FAE" w:rsidR="00A303F9" w:rsidRPr="001D4C0A" w:rsidRDefault="00A303F9" w:rsidP="00CF44FB">
      <w:pPr>
        <w:pStyle w:val="Nincstrkz"/>
        <w:jc w:val="both"/>
        <w:rPr>
          <w:rStyle w:val="None"/>
          <w:rFonts w:ascii="Garamond" w:eastAsia="Times New Roman" w:hAnsi="Garamond"/>
          <w:bCs/>
          <w:sz w:val="20"/>
          <w:szCs w:val="20"/>
        </w:rPr>
      </w:pPr>
      <w:r w:rsidRPr="001D4C0A">
        <w:rPr>
          <w:rStyle w:val="None"/>
          <w:rFonts w:ascii="Garamond" w:eastAsia="Times New Roman" w:hAnsi="Garamond"/>
          <w:b/>
          <w:bCs/>
          <w:sz w:val="20"/>
          <w:szCs w:val="20"/>
        </w:rPr>
        <w:t xml:space="preserve">The course is based on through collaboration, </w:t>
      </w:r>
      <w:r w:rsidR="00BD7E2E" w:rsidRPr="001D4C0A">
        <w:rPr>
          <w:rStyle w:val="None"/>
          <w:rFonts w:ascii="Garamond" w:eastAsia="Times New Roman" w:hAnsi="Garamond"/>
          <w:b/>
          <w:bCs/>
          <w:sz w:val="20"/>
          <w:szCs w:val="20"/>
        </w:rPr>
        <w:t>participation,</w:t>
      </w:r>
      <w:r w:rsidRPr="001D4C0A">
        <w:rPr>
          <w:rStyle w:val="None"/>
          <w:rFonts w:ascii="Garamond" w:eastAsia="Times New Roman" w:hAnsi="Garamond"/>
          <w:b/>
          <w:bCs/>
          <w:sz w:val="20"/>
          <w:szCs w:val="20"/>
        </w:rPr>
        <w:t xml:space="preserve"> and discussions trough lessons.</w:t>
      </w:r>
      <w:r w:rsidRPr="001D4C0A">
        <w:rPr>
          <w:rStyle w:val="None"/>
          <w:rFonts w:ascii="Garamond" w:eastAsia="Times New Roman" w:hAnsi="Garamond"/>
          <w:bCs/>
          <w:sz w:val="20"/>
          <w:szCs w:val="20"/>
        </w:rPr>
        <w:t xml:space="preserve"> This is an interaction between Students and Faculty; used the teaching methods like ‘Problem-based learning’ and ‘learning-by-doing’ as well as ‘blended learning’. The communication and work should be </w:t>
      </w:r>
      <w:r w:rsidR="00BD7E2E" w:rsidRPr="001D4C0A">
        <w:rPr>
          <w:rStyle w:val="None"/>
          <w:rFonts w:ascii="Garamond" w:eastAsia="Times New Roman" w:hAnsi="Garamond"/>
          <w:bCs/>
          <w:sz w:val="20"/>
          <w:szCs w:val="20"/>
        </w:rPr>
        <w:t>reflecting</w:t>
      </w:r>
      <w:r w:rsidRPr="001D4C0A">
        <w:rPr>
          <w:rStyle w:val="None"/>
          <w:rFonts w:ascii="Garamond" w:eastAsia="Times New Roman" w:hAnsi="Garamond"/>
          <w:bCs/>
          <w:sz w:val="20"/>
          <w:szCs w:val="20"/>
        </w:rPr>
        <w:t xml:space="preserve"> a respect for fellow students and their desire to work </w:t>
      </w:r>
      <w:r w:rsidR="00CF44FB" w:rsidRPr="001D4C0A">
        <w:rPr>
          <w:rStyle w:val="None"/>
          <w:rFonts w:ascii="Garamond" w:eastAsia="Times New Roman" w:hAnsi="Garamond"/>
          <w:bCs/>
          <w:sz w:val="20"/>
          <w:szCs w:val="20"/>
        </w:rPr>
        <w:t>regarding</w:t>
      </w:r>
      <w:r w:rsidRPr="001D4C0A">
        <w:rPr>
          <w:rStyle w:val="None"/>
          <w:rFonts w:ascii="Garamond" w:eastAsia="Times New Roman" w:hAnsi="Garamond"/>
          <w:bCs/>
          <w:sz w:val="20"/>
          <w:szCs w:val="20"/>
        </w:rPr>
        <w:t xml:space="preserve"> noise levels, noxious fumes, </w:t>
      </w:r>
      <w:proofErr w:type="spellStart"/>
      <w:r w:rsidRPr="001D4C0A">
        <w:rPr>
          <w:rStyle w:val="None"/>
          <w:rFonts w:ascii="Garamond" w:eastAsia="Times New Roman" w:hAnsi="Garamond"/>
          <w:bCs/>
          <w:sz w:val="20"/>
          <w:szCs w:val="20"/>
        </w:rPr>
        <w:t>etc</w:t>
      </w:r>
      <w:proofErr w:type="spellEnd"/>
      <w:r w:rsidRPr="001D4C0A">
        <w:rPr>
          <w:rStyle w:val="None"/>
          <w:rFonts w:ascii="Garamond" w:eastAsia="Times New Roman" w:hAnsi="Garamond"/>
          <w:bCs/>
          <w:sz w:val="20"/>
          <w:szCs w:val="20"/>
        </w:rPr>
        <w:t xml:space="preserve"> – from each site of participants. (You will need: sketch </w:t>
      </w:r>
      <w:r w:rsidR="00BD7E2E" w:rsidRPr="001D4C0A">
        <w:rPr>
          <w:rStyle w:val="None"/>
          <w:rFonts w:ascii="Garamond" w:eastAsia="Times New Roman" w:hAnsi="Garamond"/>
          <w:bCs/>
          <w:sz w:val="20"/>
          <w:szCs w:val="20"/>
        </w:rPr>
        <w:t>paper roll</w:t>
      </w:r>
      <w:r w:rsidRPr="001D4C0A">
        <w:rPr>
          <w:rStyle w:val="None"/>
          <w:rFonts w:ascii="Garamond" w:eastAsia="Times New Roman" w:hAnsi="Garamond"/>
          <w:bCs/>
          <w:sz w:val="20"/>
          <w:szCs w:val="20"/>
        </w:rPr>
        <w:t>, sketchbook, pencils, pens, rulers, carton paper for modelling, notebook, internet.)</w:t>
      </w:r>
    </w:p>
    <w:p w14:paraId="775B68F0" w14:textId="1174AB86" w:rsidR="004D5A67" w:rsidRPr="001D4C0A" w:rsidRDefault="004D5A67" w:rsidP="00CF44FB">
      <w:pPr>
        <w:pStyle w:val="Nincstrkz"/>
        <w:jc w:val="both"/>
        <w:rPr>
          <w:rStyle w:val="None"/>
          <w:rFonts w:ascii="Garamond" w:eastAsia="Times New Roman" w:hAnsi="Garamond"/>
          <w:bCs/>
          <w:sz w:val="20"/>
          <w:szCs w:val="20"/>
          <w:lang w:val="en-GB"/>
        </w:rPr>
      </w:pPr>
    </w:p>
    <w:p w14:paraId="538AE547" w14:textId="6A4E6290" w:rsidR="00085959" w:rsidRPr="001D4C0A" w:rsidRDefault="00085959" w:rsidP="00CF44FB">
      <w:pPr>
        <w:pStyle w:val="Nincstrkz"/>
        <w:jc w:val="both"/>
        <w:rPr>
          <w:rStyle w:val="None"/>
          <w:rFonts w:ascii="Garamond" w:eastAsia="Times New Roman" w:hAnsi="Garamond"/>
          <w:bCs/>
          <w:sz w:val="20"/>
          <w:szCs w:val="20"/>
          <w:lang w:val="en-GB"/>
        </w:rPr>
      </w:pPr>
    </w:p>
    <w:p w14:paraId="2129BD94" w14:textId="77777777" w:rsidR="006347FB" w:rsidRPr="001D4C0A" w:rsidRDefault="006347FB" w:rsidP="00CF44FB">
      <w:pPr>
        <w:pStyle w:val="Cmsor2"/>
        <w:jc w:val="both"/>
        <w:rPr>
          <w:rFonts w:ascii="Garamond" w:hAnsi="Garamond"/>
          <w:lang w:val="en-GB"/>
        </w:rPr>
      </w:pPr>
      <w:r w:rsidRPr="001D4C0A">
        <w:rPr>
          <w:rFonts w:ascii="Garamond" w:hAnsi="Garamond"/>
          <w:lang w:val="en-GB"/>
        </w:rPr>
        <w:t>Students with Special Needs</w:t>
      </w:r>
    </w:p>
    <w:p w14:paraId="4B32DF3F" w14:textId="77777777" w:rsidR="001E4962" w:rsidRPr="001D4C0A" w:rsidRDefault="001E4962" w:rsidP="00CF44FB">
      <w:pPr>
        <w:jc w:val="both"/>
        <w:rPr>
          <w:rFonts w:ascii="Garamond" w:hAnsi="Garamond"/>
          <w:color w:val="000000" w:themeColor="text1"/>
          <w:sz w:val="20"/>
          <w:szCs w:val="20"/>
        </w:rPr>
      </w:pPr>
      <w:r w:rsidRPr="001D4C0A">
        <w:rPr>
          <w:rFonts w:ascii="Garamond" w:hAnsi="Garamond"/>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4376E050" w14:textId="09ECADE4" w:rsidR="001E4962" w:rsidRPr="001D4C0A" w:rsidRDefault="001E4962" w:rsidP="00CF44FB">
      <w:pPr>
        <w:jc w:val="both"/>
        <w:rPr>
          <w:rFonts w:ascii="Garamond" w:hAnsi="Garamond"/>
          <w:color w:val="000000" w:themeColor="text1"/>
          <w:sz w:val="20"/>
          <w:szCs w:val="20"/>
          <w:lang w:val="en-GB"/>
        </w:rPr>
      </w:pPr>
    </w:p>
    <w:p w14:paraId="57D7BC19" w14:textId="77777777" w:rsidR="00BD225B" w:rsidRPr="001D4C0A" w:rsidRDefault="00BD225B" w:rsidP="00CF44FB">
      <w:pPr>
        <w:jc w:val="both"/>
        <w:rPr>
          <w:rFonts w:ascii="Garamond" w:hAnsi="Garamond"/>
          <w:color w:val="000000" w:themeColor="text1"/>
          <w:sz w:val="20"/>
          <w:szCs w:val="20"/>
          <w:lang w:val="en-GB"/>
        </w:rPr>
      </w:pPr>
    </w:p>
    <w:p w14:paraId="7466A736" w14:textId="77777777" w:rsidR="006347FB" w:rsidRPr="001D4C0A" w:rsidRDefault="006347FB" w:rsidP="00CF44FB">
      <w:pPr>
        <w:pStyle w:val="Nincstrkz"/>
        <w:jc w:val="both"/>
        <w:rPr>
          <w:rStyle w:val="None"/>
          <w:rFonts w:ascii="Garamond" w:hAnsi="Garamond"/>
          <w:i/>
          <w:iCs/>
          <w:color w:val="FF2D21" w:themeColor="accent5"/>
          <w:sz w:val="20"/>
          <w:szCs w:val="20"/>
          <w:lang w:val="en-GB"/>
        </w:rPr>
      </w:pPr>
    </w:p>
    <w:p w14:paraId="21C145DA" w14:textId="63CF1A31" w:rsidR="00CD2805" w:rsidRPr="001D4C0A" w:rsidRDefault="00BC2B5C" w:rsidP="00CF44FB">
      <w:pPr>
        <w:pStyle w:val="Nincstrkz"/>
        <w:jc w:val="both"/>
        <w:rPr>
          <w:rFonts w:ascii="Garamond" w:eastAsia="Times New Roman" w:hAnsi="Garamond"/>
          <w:b/>
          <w:iCs/>
          <w:color w:val="2F759E" w:themeColor="accent1" w:themeShade="BF"/>
          <w:sz w:val="20"/>
          <w:szCs w:val="20"/>
          <w:lang w:val="en-GB"/>
        </w:rPr>
      </w:pPr>
      <w:r w:rsidRPr="001D4C0A">
        <w:rPr>
          <w:rFonts w:ascii="Garamond" w:eastAsia="Times New Roman" w:hAnsi="Garamond"/>
          <w:b/>
          <w:iCs/>
          <w:color w:val="2F759E" w:themeColor="accent1" w:themeShade="BF"/>
          <w:sz w:val="20"/>
          <w:szCs w:val="20"/>
          <w:lang w:val="en-GB"/>
        </w:rPr>
        <w:t>Detailed requirements and schedule of the Course</w:t>
      </w:r>
    </w:p>
    <w:p w14:paraId="5D0782CC" w14:textId="1B2CAC56" w:rsidR="00C20CEB" w:rsidRPr="001D4C0A" w:rsidRDefault="0080687B" w:rsidP="00CF44FB">
      <w:pPr>
        <w:pStyle w:val="Nincstrkz"/>
        <w:jc w:val="both"/>
        <w:rPr>
          <w:rFonts w:ascii="Garamond" w:hAnsi="Garamond"/>
          <w:b/>
          <w:bCs/>
          <w:sz w:val="20"/>
          <w:szCs w:val="20"/>
          <w:lang w:val="en-GB"/>
        </w:rPr>
      </w:pPr>
      <w:r w:rsidRPr="001D4C0A">
        <w:rPr>
          <w:rFonts w:ascii="Garamond" w:hAnsi="Garamond"/>
          <w:b/>
          <w:bCs/>
          <w:sz w:val="20"/>
          <w:szCs w:val="20"/>
          <w:lang w:val="en-GB"/>
        </w:rPr>
        <w:t>Tasks and minimum requirements</w:t>
      </w:r>
    </w:p>
    <w:p w14:paraId="1BDC0D40" w14:textId="0EDDC8D8" w:rsidR="00752C28" w:rsidRPr="001D4C0A" w:rsidRDefault="00B92B2B" w:rsidP="00CF44FB">
      <w:pPr>
        <w:pStyle w:val="Nincstrkz"/>
        <w:jc w:val="both"/>
        <w:rPr>
          <w:rStyle w:val="None"/>
          <w:rFonts w:ascii="Garamond" w:eastAsia="Times New Roman" w:hAnsi="Garamond"/>
          <w:b/>
          <w:sz w:val="20"/>
          <w:szCs w:val="20"/>
          <w:lang w:val="en-GB"/>
        </w:rPr>
      </w:pPr>
      <w:r w:rsidRPr="001D4C0A">
        <w:rPr>
          <w:rStyle w:val="None"/>
          <w:rFonts w:ascii="Garamond" w:eastAsia="Times New Roman" w:hAnsi="Garamond"/>
          <w:b/>
          <w:sz w:val="20"/>
          <w:szCs w:val="20"/>
          <w:lang w:val="en-GB"/>
        </w:rPr>
        <w:t>If any part of the assignment is missing, the mark is automatically 0 points!</w:t>
      </w:r>
    </w:p>
    <w:p w14:paraId="44AC8E85" w14:textId="77777777" w:rsidR="00B92B2B" w:rsidRPr="001D4C0A" w:rsidRDefault="00B92B2B" w:rsidP="00CF44FB">
      <w:pPr>
        <w:pStyle w:val="Nincstrkz"/>
        <w:jc w:val="both"/>
        <w:rPr>
          <w:rFonts w:ascii="Garamond" w:hAnsi="Garamond"/>
          <w:b/>
          <w:bCs/>
          <w:sz w:val="20"/>
          <w:szCs w:val="20"/>
          <w:lang w:val="en-GB"/>
        </w:rPr>
      </w:pPr>
    </w:p>
    <w:p w14:paraId="0AE2CEFD" w14:textId="77777777" w:rsidR="00FC713D" w:rsidRPr="001D4C0A" w:rsidRDefault="00FC713D" w:rsidP="00CF44FB">
      <w:pPr>
        <w:pStyle w:val="Nincstrkz"/>
        <w:jc w:val="both"/>
        <w:rPr>
          <w:rFonts w:ascii="Garamond" w:hAnsi="Garamond"/>
          <w:b/>
          <w:bCs/>
          <w:sz w:val="20"/>
          <w:szCs w:val="20"/>
          <w:lang w:val="en-GB"/>
        </w:rPr>
      </w:pPr>
    </w:p>
    <w:p w14:paraId="204C25D2" w14:textId="77777777" w:rsidR="00004078" w:rsidRPr="001D4C0A" w:rsidRDefault="001320E9" w:rsidP="001320E9">
      <w:pPr>
        <w:pStyle w:val="Nincstrkz"/>
        <w:jc w:val="both"/>
        <w:rPr>
          <w:rFonts w:ascii="Garamond" w:hAnsi="Garamond"/>
          <w:b/>
          <w:bCs/>
          <w:sz w:val="20"/>
          <w:szCs w:val="20"/>
          <w:lang w:val="en-GB"/>
        </w:rPr>
      </w:pPr>
      <w:r w:rsidRPr="001D4C0A">
        <w:rPr>
          <w:rFonts w:ascii="Garamond" w:hAnsi="Garamond"/>
          <w:b/>
          <w:bCs/>
          <w:sz w:val="20"/>
          <w:szCs w:val="20"/>
          <w:lang w:val="en-GB"/>
        </w:rPr>
        <w:t>Critical consultation 01</w:t>
      </w:r>
      <w:r w:rsidR="00B92B2B" w:rsidRPr="001D4C0A">
        <w:rPr>
          <w:rFonts w:ascii="Garamond" w:hAnsi="Garamond"/>
          <w:b/>
          <w:bCs/>
          <w:sz w:val="20"/>
          <w:szCs w:val="20"/>
          <w:lang w:val="en-GB"/>
        </w:rPr>
        <w:tab/>
      </w:r>
      <w:r w:rsidR="00B92B2B" w:rsidRPr="001D4C0A">
        <w:rPr>
          <w:rFonts w:ascii="Garamond" w:hAnsi="Garamond"/>
          <w:b/>
          <w:bCs/>
          <w:sz w:val="20"/>
          <w:szCs w:val="20"/>
          <w:lang w:val="en-GB"/>
        </w:rPr>
        <w:tab/>
        <w:t>10 points</w:t>
      </w:r>
      <w:r w:rsidR="00A07330" w:rsidRPr="001D4C0A">
        <w:rPr>
          <w:rFonts w:ascii="Garamond" w:hAnsi="Garamond"/>
          <w:b/>
          <w:bCs/>
          <w:sz w:val="20"/>
          <w:szCs w:val="20"/>
          <w:lang w:val="en-GB"/>
        </w:rPr>
        <w:tab/>
      </w:r>
    </w:p>
    <w:p w14:paraId="1C997C7B" w14:textId="43E1BBCA" w:rsidR="00D74CD6" w:rsidRPr="001D4C0A" w:rsidRDefault="00D74CD6" w:rsidP="001320E9">
      <w:pPr>
        <w:pStyle w:val="Nincstrkz"/>
        <w:jc w:val="both"/>
        <w:rPr>
          <w:rFonts w:ascii="Garamond" w:hAnsi="Garamond"/>
          <w:b/>
          <w:bCs/>
          <w:sz w:val="20"/>
          <w:szCs w:val="20"/>
          <w:lang w:val="en-GB"/>
        </w:rPr>
      </w:pPr>
      <w:r w:rsidRPr="001D4C0A">
        <w:rPr>
          <w:rFonts w:ascii="Garamond" w:hAnsi="Garamond"/>
          <w:b/>
          <w:bCs/>
          <w:sz w:val="20"/>
          <w:szCs w:val="20"/>
          <w:lang w:val="en-GB"/>
        </w:rPr>
        <w:t>Printed presentation</w:t>
      </w:r>
    </w:p>
    <w:p w14:paraId="13B4CAE7" w14:textId="3FA6025F" w:rsidR="001320E9" w:rsidRPr="001D4C0A" w:rsidRDefault="00004078" w:rsidP="001320E9">
      <w:pPr>
        <w:pStyle w:val="Nincstrkz"/>
        <w:jc w:val="both"/>
        <w:rPr>
          <w:rFonts w:ascii="Garamond" w:hAnsi="Garamond"/>
          <w:b/>
          <w:bCs/>
          <w:sz w:val="20"/>
          <w:szCs w:val="20"/>
          <w:lang w:val="en-GB"/>
        </w:rPr>
      </w:pPr>
      <w:r w:rsidRPr="001D4C0A">
        <w:rPr>
          <w:rFonts w:ascii="Garamond" w:hAnsi="Garamond"/>
          <w:b/>
          <w:bCs/>
          <w:sz w:val="20"/>
          <w:szCs w:val="20"/>
          <w:lang w:val="en-GB"/>
        </w:rPr>
        <w:t xml:space="preserve">It is obligatory to submit it </w:t>
      </w:r>
      <w:r w:rsidR="00D74CD6" w:rsidRPr="001D4C0A">
        <w:rPr>
          <w:rFonts w:ascii="Garamond" w:hAnsi="Garamond"/>
          <w:b/>
          <w:bCs/>
          <w:sz w:val="20"/>
          <w:szCs w:val="20"/>
          <w:lang w:val="en-GB"/>
        </w:rPr>
        <w:t>online</w:t>
      </w:r>
      <w:r w:rsidR="0073561F">
        <w:rPr>
          <w:rFonts w:ascii="Garamond" w:hAnsi="Garamond"/>
          <w:b/>
          <w:bCs/>
          <w:sz w:val="20"/>
          <w:szCs w:val="20"/>
          <w:lang w:val="en-GB"/>
        </w:rPr>
        <w:t xml:space="preserve"> (MS Teams)</w:t>
      </w:r>
      <w:r w:rsidR="00D74CD6" w:rsidRPr="001D4C0A">
        <w:rPr>
          <w:rFonts w:ascii="Garamond" w:hAnsi="Garamond"/>
          <w:b/>
          <w:bCs/>
          <w:sz w:val="20"/>
          <w:szCs w:val="20"/>
          <w:lang w:val="en-GB"/>
        </w:rPr>
        <w:t xml:space="preserve"> too,</w:t>
      </w:r>
      <w:r w:rsidR="00A07330" w:rsidRPr="001D4C0A">
        <w:rPr>
          <w:rFonts w:ascii="Garamond" w:hAnsi="Garamond"/>
          <w:b/>
          <w:bCs/>
          <w:sz w:val="20"/>
          <w:szCs w:val="20"/>
          <w:lang w:val="en-GB"/>
        </w:rPr>
        <w:t xml:space="preserve"> </w:t>
      </w:r>
      <w:r w:rsidR="00E21C23" w:rsidRPr="001D4C0A">
        <w:rPr>
          <w:rFonts w:ascii="Garamond" w:hAnsi="Garamond"/>
          <w:b/>
          <w:bCs/>
          <w:sz w:val="20"/>
          <w:szCs w:val="20"/>
          <w:lang w:val="en-GB"/>
        </w:rPr>
        <w:t>d</w:t>
      </w:r>
      <w:r w:rsidR="00A07330" w:rsidRPr="001D4C0A">
        <w:rPr>
          <w:rFonts w:ascii="Garamond" w:hAnsi="Garamond"/>
          <w:b/>
          <w:bCs/>
          <w:sz w:val="20"/>
          <w:szCs w:val="20"/>
          <w:lang w:val="en-GB"/>
        </w:rPr>
        <w:t xml:space="preserve">eadline: </w:t>
      </w:r>
      <w:r w:rsidR="004A442A" w:rsidRPr="004A442A">
        <w:rPr>
          <w:rFonts w:ascii="Garamond" w:hAnsi="Garamond"/>
          <w:b/>
          <w:bCs/>
          <w:sz w:val="20"/>
          <w:szCs w:val="20"/>
          <w:lang w:val="en-GB"/>
        </w:rPr>
        <w:t>05</w:t>
      </w:r>
      <w:r w:rsidR="0040242A" w:rsidRPr="004A442A">
        <w:rPr>
          <w:rFonts w:ascii="Garamond" w:hAnsi="Garamond"/>
          <w:b/>
          <w:bCs/>
          <w:sz w:val="20"/>
          <w:szCs w:val="20"/>
          <w:lang w:val="en-GB"/>
        </w:rPr>
        <w:t>.0</w:t>
      </w:r>
      <w:r w:rsidR="004A442A" w:rsidRPr="004A442A">
        <w:rPr>
          <w:rFonts w:ascii="Garamond" w:hAnsi="Garamond"/>
          <w:b/>
          <w:bCs/>
          <w:sz w:val="20"/>
          <w:szCs w:val="20"/>
          <w:lang w:val="en-GB"/>
        </w:rPr>
        <w:t>5</w:t>
      </w:r>
      <w:r w:rsidR="0040242A" w:rsidRPr="004A442A">
        <w:rPr>
          <w:rFonts w:ascii="Garamond" w:hAnsi="Garamond"/>
          <w:b/>
          <w:bCs/>
          <w:sz w:val="20"/>
          <w:szCs w:val="20"/>
          <w:lang w:val="en-GB"/>
        </w:rPr>
        <w:t>.202</w:t>
      </w:r>
      <w:r w:rsidR="004A442A" w:rsidRPr="004A442A">
        <w:rPr>
          <w:rFonts w:ascii="Garamond" w:hAnsi="Garamond"/>
          <w:b/>
          <w:bCs/>
          <w:sz w:val="20"/>
          <w:szCs w:val="20"/>
          <w:lang w:val="en-GB"/>
        </w:rPr>
        <w:t>4</w:t>
      </w:r>
      <w:r w:rsidR="0040242A" w:rsidRPr="004A442A">
        <w:rPr>
          <w:rFonts w:ascii="Garamond" w:hAnsi="Garamond"/>
          <w:b/>
          <w:bCs/>
          <w:sz w:val="20"/>
          <w:szCs w:val="20"/>
          <w:lang w:val="en-GB"/>
        </w:rPr>
        <w:t xml:space="preserve"> </w:t>
      </w:r>
      <w:proofErr w:type="gramStart"/>
      <w:r w:rsidR="004A442A" w:rsidRPr="004A442A">
        <w:rPr>
          <w:rFonts w:ascii="Garamond" w:hAnsi="Garamond"/>
          <w:b/>
          <w:bCs/>
          <w:sz w:val="20"/>
          <w:szCs w:val="20"/>
          <w:lang w:val="en-GB"/>
        </w:rPr>
        <w:t>20.00</w:t>
      </w:r>
      <w:proofErr w:type="gramEnd"/>
    </w:p>
    <w:p w14:paraId="00A8F94E" w14:textId="77777777" w:rsidR="00D74CD6" w:rsidRPr="001D4C0A" w:rsidRDefault="001320E9" w:rsidP="001320E9">
      <w:pPr>
        <w:pStyle w:val="Nincstrkz"/>
        <w:jc w:val="both"/>
        <w:rPr>
          <w:rFonts w:ascii="Garamond" w:hAnsi="Garamond"/>
          <w:sz w:val="20"/>
          <w:szCs w:val="20"/>
          <w:lang w:val="en-GB"/>
        </w:rPr>
      </w:pPr>
      <w:r w:rsidRPr="001D4C0A">
        <w:rPr>
          <w:rFonts w:ascii="Garamond" w:hAnsi="Garamond"/>
          <w:sz w:val="20"/>
          <w:szCs w:val="20"/>
          <w:lang w:val="en-GB"/>
        </w:rPr>
        <w:tab/>
      </w:r>
    </w:p>
    <w:p w14:paraId="2CB41558" w14:textId="6FA3F989" w:rsidR="001320E9" w:rsidRPr="001D4C0A" w:rsidRDefault="006917FD" w:rsidP="00D74CD6">
      <w:pPr>
        <w:pStyle w:val="Nincstrkz"/>
        <w:ind w:firstLine="720"/>
        <w:jc w:val="both"/>
        <w:rPr>
          <w:rFonts w:ascii="Garamond" w:hAnsi="Garamond"/>
          <w:sz w:val="20"/>
          <w:szCs w:val="20"/>
          <w:lang w:val="en-GB"/>
        </w:rPr>
      </w:pPr>
      <w:r w:rsidRPr="001D4C0A">
        <w:rPr>
          <w:rFonts w:ascii="Garamond" w:hAnsi="Garamond"/>
          <w:sz w:val="20"/>
          <w:szCs w:val="20"/>
          <w:lang w:val="en-GB"/>
        </w:rPr>
        <w:t>P</w:t>
      </w:r>
      <w:r w:rsidR="001320E9" w:rsidRPr="001D4C0A">
        <w:rPr>
          <w:rFonts w:ascii="Garamond" w:hAnsi="Garamond"/>
          <w:sz w:val="20"/>
          <w:szCs w:val="20"/>
          <w:lang w:val="en-GB"/>
        </w:rPr>
        <w:t>resentation</w:t>
      </w:r>
      <w:r w:rsidR="00E05BB0" w:rsidRPr="001D4C0A">
        <w:rPr>
          <w:rFonts w:ascii="Garamond" w:hAnsi="Garamond"/>
          <w:sz w:val="20"/>
          <w:szCs w:val="20"/>
          <w:lang w:val="en-GB"/>
        </w:rPr>
        <w:t xml:space="preserve"> – obligatory to make printed posters, using the given template (50/100 cm)</w:t>
      </w:r>
    </w:p>
    <w:p w14:paraId="13A39408" w14:textId="479DBAEA" w:rsidR="001320E9" w:rsidRPr="001D4C0A" w:rsidRDefault="001320E9" w:rsidP="001320E9">
      <w:pPr>
        <w:pStyle w:val="Nincstrkz"/>
        <w:jc w:val="both"/>
        <w:rPr>
          <w:rFonts w:ascii="Garamond" w:hAnsi="Garamond"/>
          <w:sz w:val="20"/>
          <w:szCs w:val="20"/>
          <w:lang w:val="en-GB"/>
        </w:rPr>
      </w:pPr>
      <w:r w:rsidRPr="001D4C0A">
        <w:rPr>
          <w:rFonts w:ascii="Garamond" w:hAnsi="Garamond"/>
          <w:sz w:val="20"/>
          <w:szCs w:val="20"/>
          <w:lang w:val="en-GB"/>
        </w:rPr>
        <w:tab/>
        <w:t>- analyses</w:t>
      </w:r>
      <w:r w:rsidR="002F55A2" w:rsidRPr="001D4C0A">
        <w:rPr>
          <w:rFonts w:ascii="Garamond" w:hAnsi="Garamond"/>
          <w:sz w:val="20"/>
          <w:szCs w:val="20"/>
          <w:lang w:val="en-GB"/>
        </w:rPr>
        <w:t xml:space="preserve"> – </w:t>
      </w:r>
      <w:proofErr w:type="spellStart"/>
      <w:r w:rsidR="002F55A2" w:rsidRPr="001D4C0A">
        <w:rPr>
          <w:rFonts w:ascii="Garamond" w:hAnsi="Garamond"/>
          <w:sz w:val="20"/>
          <w:szCs w:val="20"/>
          <w:lang w:val="en-GB"/>
        </w:rPr>
        <w:t>schwarzplan</w:t>
      </w:r>
      <w:proofErr w:type="spellEnd"/>
      <w:r w:rsidR="002F55A2" w:rsidRPr="001D4C0A">
        <w:rPr>
          <w:rFonts w:ascii="Garamond" w:hAnsi="Garamond"/>
          <w:sz w:val="20"/>
          <w:szCs w:val="20"/>
          <w:lang w:val="en-GB"/>
        </w:rPr>
        <w:t xml:space="preserve">, </w:t>
      </w:r>
      <w:r w:rsidR="003E1620" w:rsidRPr="001D4C0A">
        <w:rPr>
          <w:rFonts w:ascii="Garamond" w:hAnsi="Garamond"/>
          <w:sz w:val="20"/>
          <w:szCs w:val="20"/>
          <w:lang w:val="en-GB"/>
        </w:rPr>
        <w:t xml:space="preserve">terrain section 1:100, </w:t>
      </w:r>
      <w:r w:rsidR="00004078" w:rsidRPr="001D4C0A">
        <w:rPr>
          <w:rFonts w:ascii="Garamond" w:hAnsi="Garamond"/>
          <w:sz w:val="20"/>
          <w:szCs w:val="20"/>
          <w:lang w:val="en-GB"/>
        </w:rPr>
        <w:t>most important trees</w:t>
      </w:r>
    </w:p>
    <w:p w14:paraId="1E43BDA4" w14:textId="008DD0C5" w:rsidR="001320E9" w:rsidRPr="001D4C0A" w:rsidRDefault="001320E9" w:rsidP="001320E9">
      <w:pPr>
        <w:pStyle w:val="Nincstrkz"/>
        <w:jc w:val="both"/>
        <w:rPr>
          <w:rFonts w:ascii="Garamond" w:hAnsi="Garamond"/>
          <w:sz w:val="20"/>
          <w:szCs w:val="20"/>
          <w:lang w:val="en-GB"/>
        </w:rPr>
      </w:pPr>
      <w:r w:rsidRPr="001D4C0A">
        <w:rPr>
          <w:rFonts w:ascii="Garamond" w:hAnsi="Garamond"/>
          <w:sz w:val="20"/>
          <w:szCs w:val="20"/>
          <w:lang w:val="en-GB"/>
        </w:rPr>
        <w:tab/>
        <w:t>- site plan 1:500</w:t>
      </w:r>
      <w:r w:rsidR="009F6143" w:rsidRPr="001D4C0A">
        <w:rPr>
          <w:rFonts w:ascii="Garamond" w:hAnsi="Garamond"/>
          <w:sz w:val="20"/>
          <w:szCs w:val="20"/>
          <w:lang w:val="en-GB"/>
        </w:rPr>
        <w:t xml:space="preserve"> </w:t>
      </w:r>
      <w:r w:rsidR="00EA0198" w:rsidRPr="001D4C0A">
        <w:rPr>
          <w:rFonts w:ascii="Garamond" w:hAnsi="Garamond"/>
          <w:sz w:val="20"/>
          <w:szCs w:val="20"/>
          <w:lang w:val="en-GB"/>
        </w:rPr>
        <w:t>–</w:t>
      </w:r>
      <w:r w:rsidR="009F6143" w:rsidRPr="001D4C0A">
        <w:rPr>
          <w:rFonts w:ascii="Garamond" w:hAnsi="Garamond"/>
          <w:sz w:val="20"/>
          <w:szCs w:val="20"/>
          <w:lang w:val="en-GB"/>
        </w:rPr>
        <w:t xml:space="preserve"> </w:t>
      </w:r>
      <w:r w:rsidR="00EA0198" w:rsidRPr="001D4C0A">
        <w:rPr>
          <w:rFonts w:ascii="Garamond" w:hAnsi="Garamond"/>
          <w:sz w:val="20"/>
          <w:szCs w:val="20"/>
          <w:lang w:val="en-GB"/>
        </w:rPr>
        <w:t>with the terrain contours with 20 cm</w:t>
      </w:r>
    </w:p>
    <w:p w14:paraId="3A512ED9" w14:textId="42543021" w:rsidR="00004078" w:rsidRPr="001D4C0A" w:rsidRDefault="00004078" w:rsidP="001320E9">
      <w:pPr>
        <w:pStyle w:val="Nincstrkz"/>
        <w:jc w:val="both"/>
        <w:rPr>
          <w:rFonts w:ascii="Garamond" w:hAnsi="Garamond"/>
          <w:sz w:val="20"/>
          <w:szCs w:val="20"/>
          <w:lang w:val="en-GB"/>
        </w:rPr>
      </w:pPr>
      <w:r w:rsidRPr="001D4C0A">
        <w:rPr>
          <w:rFonts w:ascii="Garamond" w:hAnsi="Garamond"/>
          <w:sz w:val="20"/>
          <w:szCs w:val="20"/>
          <w:lang w:val="en-GB"/>
        </w:rPr>
        <w:tab/>
      </w:r>
      <w:r w:rsidRPr="001D4C0A">
        <w:rPr>
          <w:rFonts w:ascii="Garamond" w:hAnsi="Garamond"/>
          <w:sz w:val="20"/>
          <w:szCs w:val="20"/>
          <w:lang w:val="en-GB"/>
        </w:rPr>
        <w:t>- functional program</w:t>
      </w:r>
    </w:p>
    <w:p w14:paraId="6B93A715" w14:textId="51473203" w:rsidR="001320E9" w:rsidRPr="001D4C0A" w:rsidRDefault="001320E9" w:rsidP="001320E9">
      <w:pPr>
        <w:pStyle w:val="Nincstrkz"/>
        <w:jc w:val="both"/>
        <w:rPr>
          <w:rFonts w:ascii="Garamond" w:hAnsi="Garamond"/>
          <w:sz w:val="20"/>
          <w:szCs w:val="20"/>
          <w:lang w:val="en-GB"/>
        </w:rPr>
      </w:pPr>
      <w:r w:rsidRPr="001D4C0A">
        <w:rPr>
          <w:rFonts w:ascii="Garamond" w:hAnsi="Garamond"/>
          <w:sz w:val="20"/>
          <w:szCs w:val="20"/>
          <w:lang w:val="en-GB"/>
        </w:rPr>
        <w:tab/>
        <w:t>- contemporary examples</w:t>
      </w:r>
    </w:p>
    <w:p w14:paraId="33568923" w14:textId="06F5253C" w:rsidR="00BF604A" w:rsidRPr="001D4C0A" w:rsidRDefault="00BF604A" w:rsidP="001320E9">
      <w:pPr>
        <w:pStyle w:val="Nincstrkz"/>
        <w:jc w:val="both"/>
        <w:rPr>
          <w:rFonts w:ascii="Garamond" w:hAnsi="Garamond"/>
          <w:sz w:val="20"/>
          <w:szCs w:val="20"/>
          <w:lang w:val="en-GB"/>
        </w:rPr>
      </w:pPr>
      <w:r w:rsidRPr="001D4C0A">
        <w:rPr>
          <w:rFonts w:ascii="Garamond" w:hAnsi="Garamond"/>
          <w:sz w:val="20"/>
          <w:szCs w:val="20"/>
          <w:lang w:val="en-GB"/>
        </w:rPr>
        <w:tab/>
      </w:r>
    </w:p>
    <w:p w14:paraId="69F1FF9D" w14:textId="03E82AD7" w:rsidR="007D4F90" w:rsidRPr="001D4C0A" w:rsidRDefault="007D4F90" w:rsidP="001320E9">
      <w:pPr>
        <w:pStyle w:val="Nincstrkz"/>
        <w:jc w:val="both"/>
        <w:rPr>
          <w:rFonts w:ascii="Garamond" w:hAnsi="Garamond"/>
          <w:sz w:val="20"/>
          <w:szCs w:val="20"/>
          <w:lang w:val="en-GB"/>
        </w:rPr>
      </w:pPr>
    </w:p>
    <w:p w14:paraId="7CC036CB" w14:textId="115F387E" w:rsidR="007D4F90" w:rsidRPr="001D4C0A" w:rsidRDefault="007D4F90" w:rsidP="001320E9">
      <w:pPr>
        <w:pStyle w:val="Nincstrkz"/>
        <w:jc w:val="both"/>
        <w:rPr>
          <w:rFonts w:ascii="Garamond" w:hAnsi="Garamond"/>
          <w:sz w:val="20"/>
          <w:szCs w:val="20"/>
          <w:lang w:val="en-GB"/>
        </w:rPr>
      </w:pPr>
      <w:r w:rsidRPr="001D4C0A">
        <w:rPr>
          <w:rFonts w:ascii="Garamond" w:hAnsi="Garamond"/>
          <w:bCs/>
          <w:sz w:val="20"/>
          <w:szCs w:val="20"/>
        </w:rPr>
        <w:tab/>
        <w:t>Design journey</w:t>
      </w:r>
    </w:p>
    <w:p w14:paraId="49D5E057" w14:textId="77777777" w:rsidR="001320E9" w:rsidRPr="001D4C0A" w:rsidRDefault="001320E9" w:rsidP="001320E9">
      <w:pPr>
        <w:pStyle w:val="Nincstrkz"/>
        <w:jc w:val="both"/>
        <w:rPr>
          <w:rFonts w:ascii="Garamond" w:hAnsi="Garamond"/>
          <w:sz w:val="20"/>
          <w:szCs w:val="20"/>
          <w:lang w:val="en-GB"/>
        </w:rPr>
      </w:pPr>
    </w:p>
    <w:p w14:paraId="32E1CD03" w14:textId="77777777" w:rsidR="00FC713D" w:rsidRPr="001D4C0A" w:rsidRDefault="00FC713D" w:rsidP="001320E9">
      <w:pPr>
        <w:pStyle w:val="Nincstrkz"/>
        <w:jc w:val="both"/>
        <w:rPr>
          <w:rFonts w:ascii="Garamond" w:hAnsi="Garamond"/>
          <w:sz w:val="20"/>
          <w:szCs w:val="20"/>
          <w:lang w:val="en-GB"/>
        </w:rPr>
      </w:pPr>
    </w:p>
    <w:p w14:paraId="1A7DB782" w14:textId="47470304" w:rsidR="001320E9" w:rsidRPr="00692121" w:rsidRDefault="001320E9" w:rsidP="001320E9">
      <w:pPr>
        <w:pStyle w:val="Nincstrkz"/>
        <w:jc w:val="both"/>
        <w:rPr>
          <w:rFonts w:ascii="Garamond" w:hAnsi="Garamond"/>
          <w:sz w:val="20"/>
          <w:szCs w:val="20"/>
          <w:lang w:val="en-GB"/>
        </w:rPr>
      </w:pPr>
      <w:r w:rsidRPr="00692121">
        <w:rPr>
          <w:rFonts w:ascii="Garamond" w:hAnsi="Garamond"/>
          <w:sz w:val="20"/>
          <w:szCs w:val="20"/>
          <w:lang w:val="en-GB"/>
        </w:rPr>
        <w:tab/>
        <w:t>Models</w:t>
      </w:r>
    </w:p>
    <w:p w14:paraId="32225FA8" w14:textId="717B89FD" w:rsidR="00692121" w:rsidRPr="00692121" w:rsidRDefault="001320E9" w:rsidP="001320E9">
      <w:pPr>
        <w:pStyle w:val="Nincstrkz"/>
        <w:jc w:val="both"/>
        <w:rPr>
          <w:rFonts w:ascii="Garamond" w:hAnsi="Garamond"/>
          <w:sz w:val="20"/>
          <w:szCs w:val="20"/>
          <w:lang w:val="en-GB"/>
        </w:rPr>
      </w:pPr>
      <w:r w:rsidRPr="00692121">
        <w:rPr>
          <w:rFonts w:ascii="Garamond" w:hAnsi="Garamond"/>
          <w:sz w:val="20"/>
          <w:szCs w:val="20"/>
          <w:lang w:val="en-GB"/>
        </w:rPr>
        <w:tab/>
      </w:r>
      <w:r w:rsidR="00692121" w:rsidRPr="00692121">
        <w:rPr>
          <w:rFonts w:ascii="Garamond" w:hAnsi="Garamond"/>
          <w:sz w:val="20"/>
          <w:szCs w:val="20"/>
          <w:lang w:val="en-GB"/>
        </w:rPr>
        <w:t>- consultation models 01-03</w:t>
      </w:r>
    </w:p>
    <w:p w14:paraId="79AA34FA" w14:textId="295EBA6B" w:rsidR="00752C28" w:rsidRPr="00692121" w:rsidRDefault="001320E9" w:rsidP="00692121">
      <w:pPr>
        <w:pStyle w:val="Nincstrkz"/>
        <w:ind w:firstLine="720"/>
        <w:jc w:val="both"/>
        <w:rPr>
          <w:rFonts w:ascii="Garamond" w:hAnsi="Garamond"/>
          <w:sz w:val="20"/>
          <w:szCs w:val="20"/>
          <w:lang w:val="en-GB"/>
        </w:rPr>
      </w:pPr>
      <w:r w:rsidRPr="00692121">
        <w:rPr>
          <w:rFonts w:ascii="Garamond" w:hAnsi="Garamond"/>
          <w:sz w:val="20"/>
          <w:szCs w:val="20"/>
          <w:lang w:val="en-GB"/>
        </w:rPr>
        <w:t xml:space="preserve">- </w:t>
      </w:r>
      <w:r w:rsidR="006E5500" w:rsidRPr="00692121">
        <w:rPr>
          <w:rFonts w:ascii="Garamond" w:hAnsi="Garamond"/>
          <w:bCs/>
          <w:sz w:val="20"/>
          <w:szCs w:val="20"/>
        </w:rPr>
        <w:t>p</w:t>
      </w:r>
      <w:r w:rsidR="0003265D" w:rsidRPr="00692121">
        <w:rPr>
          <w:rFonts w:ascii="Garamond" w:hAnsi="Garamond"/>
          <w:bCs/>
          <w:sz w:val="20"/>
          <w:szCs w:val="20"/>
        </w:rPr>
        <w:t>resentational paper model</w:t>
      </w:r>
      <w:r w:rsidRPr="00692121">
        <w:rPr>
          <w:rFonts w:ascii="Garamond" w:hAnsi="Garamond"/>
          <w:sz w:val="20"/>
          <w:szCs w:val="20"/>
          <w:lang w:val="en-GB"/>
        </w:rPr>
        <w:t xml:space="preserve"> 1:500</w:t>
      </w:r>
    </w:p>
    <w:p w14:paraId="611A0909" w14:textId="77777777" w:rsidR="00FC713D" w:rsidRPr="001D4C0A" w:rsidRDefault="00FC713D" w:rsidP="001320E9">
      <w:pPr>
        <w:pStyle w:val="Nincstrkz"/>
        <w:jc w:val="both"/>
        <w:rPr>
          <w:rFonts w:ascii="Garamond" w:hAnsi="Garamond"/>
          <w:sz w:val="20"/>
          <w:szCs w:val="20"/>
          <w:lang w:val="en-GB"/>
        </w:rPr>
      </w:pPr>
    </w:p>
    <w:p w14:paraId="3CE961E8" w14:textId="77777777" w:rsidR="00FC713D" w:rsidRPr="001D4C0A" w:rsidRDefault="00FC713D" w:rsidP="001320E9">
      <w:pPr>
        <w:pStyle w:val="Nincstrkz"/>
        <w:jc w:val="both"/>
        <w:rPr>
          <w:rFonts w:ascii="Garamond" w:hAnsi="Garamond"/>
          <w:sz w:val="20"/>
          <w:szCs w:val="20"/>
          <w:lang w:val="en-GB"/>
        </w:rPr>
      </w:pPr>
    </w:p>
    <w:p w14:paraId="743950C1" w14:textId="1049303B" w:rsidR="00752C28" w:rsidRPr="001D4C0A" w:rsidRDefault="00752C28" w:rsidP="00CF44FB">
      <w:pPr>
        <w:pStyle w:val="Nincstrkz"/>
        <w:jc w:val="both"/>
        <w:rPr>
          <w:rFonts w:ascii="Garamond" w:hAnsi="Garamond"/>
          <w:b/>
          <w:bCs/>
          <w:sz w:val="20"/>
          <w:szCs w:val="20"/>
          <w:lang w:val="en-GB"/>
        </w:rPr>
      </w:pPr>
    </w:p>
    <w:p w14:paraId="2F47E728" w14:textId="77777777" w:rsidR="00C1291A" w:rsidRPr="001D4C0A" w:rsidRDefault="000C46B4" w:rsidP="00C1291A">
      <w:pPr>
        <w:pStyle w:val="Nincstrkz"/>
        <w:jc w:val="both"/>
        <w:rPr>
          <w:rFonts w:ascii="Garamond" w:hAnsi="Garamond"/>
          <w:b/>
          <w:bCs/>
          <w:sz w:val="20"/>
          <w:szCs w:val="20"/>
          <w:lang w:val="en-GB"/>
        </w:rPr>
      </w:pPr>
      <w:r w:rsidRPr="001D4C0A">
        <w:rPr>
          <w:rFonts w:ascii="Garamond" w:hAnsi="Garamond"/>
          <w:b/>
          <w:bCs/>
          <w:sz w:val="20"/>
          <w:szCs w:val="20"/>
          <w:lang w:val="en-GB"/>
        </w:rPr>
        <w:t>Critical consultation 02</w:t>
      </w:r>
      <w:r w:rsidR="00B92B2B" w:rsidRPr="001D4C0A">
        <w:rPr>
          <w:rFonts w:ascii="Garamond" w:hAnsi="Garamond"/>
          <w:b/>
          <w:bCs/>
          <w:sz w:val="20"/>
          <w:szCs w:val="20"/>
          <w:lang w:val="en-GB"/>
        </w:rPr>
        <w:tab/>
      </w:r>
      <w:r w:rsidR="00B92B2B" w:rsidRPr="001D4C0A">
        <w:rPr>
          <w:rFonts w:ascii="Garamond" w:hAnsi="Garamond"/>
          <w:b/>
          <w:bCs/>
          <w:sz w:val="20"/>
          <w:szCs w:val="20"/>
          <w:lang w:val="en-GB"/>
        </w:rPr>
        <w:tab/>
        <w:t>20 points</w:t>
      </w:r>
      <w:r w:rsidR="0040242A" w:rsidRPr="001D4C0A">
        <w:rPr>
          <w:rFonts w:ascii="Garamond" w:hAnsi="Garamond"/>
          <w:b/>
          <w:bCs/>
          <w:sz w:val="20"/>
          <w:szCs w:val="20"/>
          <w:lang w:val="en-GB"/>
        </w:rPr>
        <w:tab/>
      </w:r>
    </w:p>
    <w:p w14:paraId="56DE7271" w14:textId="1B7D4189" w:rsidR="00C1291A" w:rsidRPr="001D4C0A" w:rsidRDefault="00C1291A" w:rsidP="00C1291A">
      <w:pPr>
        <w:pStyle w:val="Nincstrkz"/>
        <w:jc w:val="both"/>
        <w:rPr>
          <w:rFonts w:ascii="Garamond" w:hAnsi="Garamond"/>
          <w:b/>
          <w:bCs/>
          <w:sz w:val="20"/>
          <w:szCs w:val="20"/>
          <w:lang w:val="en-GB"/>
        </w:rPr>
      </w:pPr>
      <w:r w:rsidRPr="001D4C0A">
        <w:rPr>
          <w:rFonts w:ascii="Garamond" w:hAnsi="Garamond"/>
          <w:b/>
          <w:bCs/>
          <w:sz w:val="20"/>
          <w:szCs w:val="20"/>
          <w:lang w:val="en-GB"/>
        </w:rPr>
        <w:t>Printed presentation</w:t>
      </w:r>
    </w:p>
    <w:p w14:paraId="2ED940E7" w14:textId="7318BBC8" w:rsidR="00C1291A" w:rsidRPr="001D4C0A" w:rsidRDefault="00C1291A" w:rsidP="00C1291A">
      <w:pPr>
        <w:pStyle w:val="Nincstrkz"/>
        <w:jc w:val="both"/>
        <w:rPr>
          <w:rFonts w:ascii="Garamond" w:hAnsi="Garamond"/>
          <w:b/>
          <w:bCs/>
          <w:sz w:val="20"/>
          <w:szCs w:val="20"/>
          <w:lang w:val="en-GB"/>
        </w:rPr>
      </w:pPr>
      <w:r w:rsidRPr="001D4C0A">
        <w:rPr>
          <w:rFonts w:ascii="Garamond" w:hAnsi="Garamond"/>
          <w:b/>
          <w:bCs/>
          <w:sz w:val="20"/>
          <w:szCs w:val="20"/>
          <w:lang w:val="en-GB"/>
        </w:rPr>
        <w:t>It is obligatory to submit it online</w:t>
      </w:r>
      <w:r w:rsidR="0073561F">
        <w:rPr>
          <w:rFonts w:ascii="Garamond" w:hAnsi="Garamond"/>
          <w:b/>
          <w:bCs/>
          <w:sz w:val="20"/>
          <w:szCs w:val="20"/>
          <w:lang w:val="en-GB"/>
        </w:rPr>
        <w:t xml:space="preserve"> </w:t>
      </w:r>
      <w:r w:rsidR="0073561F">
        <w:rPr>
          <w:rFonts w:ascii="Garamond" w:hAnsi="Garamond"/>
          <w:b/>
          <w:bCs/>
          <w:sz w:val="20"/>
          <w:szCs w:val="20"/>
          <w:lang w:val="en-GB"/>
        </w:rPr>
        <w:t>(MS Teams)</w:t>
      </w:r>
      <w:r w:rsidRPr="001D4C0A">
        <w:rPr>
          <w:rFonts w:ascii="Garamond" w:hAnsi="Garamond"/>
          <w:b/>
          <w:bCs/>
          <w:sz w:val="20"/>
          <w:szCs w:val="20"/>
          <w:lang w:val="en-GB"/>
        </w:rPr>
        <w:t xml:space="preserve"> too, deadline: </w:t>
      </w:r>
      <w:proofErr w:type="gramStart"/>
      <w:r w:rsidR="00F27CB1">
        <w:rPr>
          <w:rFonts w:ascii="Garamond" w:hAnsi="Garamond"/>
          <w:b/>
          <w:bCs/>
          <w:sz w:val="20"/>
          <w:szCs w:val="20"/>
          <w:lang w:val="en-GB"/>
        </w:rPr>
        <w:t>09.04.2024  20.00</w:t>
      </w:r>
      <w:proofErr w:type="gramEnd"/>
    </w:p>
    <w:p w14:paraId="50D460FC" w14:textId="5F9BAE50" w:rsidR="000C46B4" w:rsidRPr="001D4C0A" w:rsidRDefault="000C46B4" w:rsidP="000C46B4">
      <w:pPr>
        <w:pStyle w:val="Nincstrkz"/>
        <w:jc w:val="both"/>
        <w:rPr>
          <w:rFonts w:ascii="Garamond" w:hAnsi="Garamond"/>
          <w:b/>
          <w:bCs/>
          <w:sz w:val="20"/>
          <w:szCs w:val="20"/>
          <w:lang w:val="en-GB"/>
        </w:rPr>
      </w:pPr>
    </w:p>
    <w:p w14:paraId="01244A8A" w14:textId="77777777" w:rsidR="00C47036" w:rsidRPr="001D4C0A" w:rsidRDefault="00C47036" w:rsidP="00C47036">
      <w:pPr>
        <w:pStyle w:val="Nincstrkz"/>
        <w:ind w:firstLine="720"/>
        <w:jc w:val="both"/>
        <w:rPr>
          <w:rFonts w:ascii="Garamond" w:hAnsi="Garamond"/>
          <w:sz w:val="20"/>
          <w:szCs w:val="20"/>
          <w:lang w:val="en-GB"/>
        </w:rPr>
      </w:pPr>
      <w:r w:rsidRPr="001D4C0A">
        <w:rPr>
          <w:rFonts w:ascii="Garamond" w:hAnsi="Garamond"/>
          <w:sz w:val="20"/>
          <w:szCs w:val="20"/>
          <w:lang w:val="en-GB"/>
        </w:rPr>
        <w:t>Presentation – obligatory to make printed posters, using the given template (50/100 cm)</w:t>
      </w:r>
    </w:p>
    <w:p w14:paraId="39E43CCD" w14:textId="77777777" w:rsidR="00C47036" w:rsidRPr="001D4C0A" w:rsidRDefault="00C47036" w:rsidP="00C47036">
      <w:pPr>
        <w:pStyle w:val="Nincstrkz"/>
        <w:jc w:val="both"/>
        <w:rPr>
          <w:rFonts w:ascii="Garamond" w:hAnsi="Garamond"/>
          <w:sz w:val="20"/>
          <w:szCs w:val="20"/>
          <w:lang w:val="en-GB"/>
        </w:rPr>
      </w:pPr>
      <w:r w:rsidRPr="001D4C0A">
        <w:rPr>
          <w:rFonts w:ascii="Garamond" w:hAnsi="Garamond"/>
          <w:sz w:val="20"/>
          <w:szCs w:val="20"/>
          <w:lang w:val="en-GB"/>
        </w:rPr>
        <w:tab/>
        <w:t xml:space="preserve">- analyses – </w:t>
      </w:r>
      <w:proofErr w:type="spellStart"/>
      <w:r w:rsidRPr="001D4C0A">
        <w:rPr>
          <w:rFonts w:ascii="Garamond" w:hAnsi="Garamond"/>
          <w:sz w:val="20"/>
          <w:szCs w:val="20"/>
          <w:lang w:val="en-GB"/>
        </w:rPr>
        <w:t>schwarzplan</w:t>
      </w:r>
      <w:proofErr w:type="spellEnd"/>
      <w:r w:rsidRPr="001D4C0A">
        <w:rPr>
          <w:rFonts w:ascii="Garamond" w:hAnsi="Garamond"/>
          <w:sz w:val="20"/>
          <w:szCs w:val="20"/>
          <w:lang w:val="en-GB"/>
        </w:rPr>
        <w:t>, terrain section 1:100, most important trees</w:t>
      </w:r>
    </w:p>
    <w:p w14:paraId="010E763F" w14:textId="5B93092F" w:rsidR="000C46B4" w:rsidRPr="001D4C0A" w:rsidRDefault="000C46B4" w:rsidP="000C46B4">
      <w:pPr>
        <w:ind w:left="444"/>
        <w:rPr>
          <w:rFonts w:ascii="Garamond" w:hAnsi="Garamond"/>
          <w:bCs/>
          <w:sz w:val="20"/>
          <w:szCs w:val="20"/>
        </w:rPr>
      </w:pPr>
      <w:r w:rsidRPr="001D4C0A">
        <w:rPr>
          <w:rFonts w:ascii="Garamond" w:hAnsi="Garamond"/>
          <w:bCs/>
          <w:sz w:val="20"/>
          <w:szCs w:val="20"/>
        </w:rPr>
        <w:tab/>
        <w:t>- schema drawings</w:t>
      </w:r>
    </w:p>
    <w:p w14:paraId="7888005F" w14:textId="77777777" w:rsidR="00C47036" w:rsidRPr="001D4C0A" w:rsidRDefault="00C47036" w:rsidP="00C47036">
      <w:pPr>
        <w:pStyle w:val="Nincstrkz"/>
        <w:jc w:val="both"/>
        <w:rPr>
          <w:rFonts w:ascii="Garamond" w:hAnsi="Garamond"/>
          <w:sz w:val="20"/>
          <w:szCs w:val="20"/>
          <w:lang w:val="en-GB"/>
        </w:rPr>
      </w:pPr>
      <w:r w:rsidRPr="001D4C0A">
        <w:rPr>
          <w:rFonts w:ascii="Garamond" w:hAnsi="Garamond"/>
          <w:sz w:val="20"/>
          <w:szCs w:val="20"/>
          <w:lang w:val="en-GB"/>
        </w:rPr>
        <w:tab/>
        <w:t>- site plan 1:500 – with the terrain contours with 20 cm</w:t>
      </w:r>
    </w:p>
    <w:p w14:paraId="46F67B75" w14:textId="3714E39A" w:rsidR="000C46B4" w:rsidRPr="001D4C0A" w:rsidRDefault="000C46B4" w:rsidP="000C46B4">
      <w:pPr>
        <w:ind w:left="444"/>
        <w:rPr>
          <w:rFonts w:ascii="Garamond" w:hAnsi="Garamond"/>
          <w:bCs/>
          <w:sz w:val="20"/>
          <w:szCs w:val="20"/>
        </w:rPr>
      </w:pPr>
      <w:r w:rsidRPr="001D4C0A">
        <w:rPr>
          <w:rFonts w:ascii="Garamond" w:hAnsi="Garamond"/>
          <w:bCs/>
          <w:sz w:val="20"/>
          <w:szCs w:val="20"/>
        </w:rPr>
        <w:tab/>
        <w:t>- floorplans 1:200</w:t>
      </w:r>
    </w:p>
    <w:p w14:paraId="78EB1C64" w14:textId="57ECEB8A" w:rsidR="000C46B4" w:rsidRPr="001D4C0A" w:rsidRDefault="000C46B4" w:rsidP="000C46B4">
      <w:pPr>
        <w:ind w:left="444"/>
        <w:rPr>
          <w:rFonts w:ascii="Garamond" w:hAnsi="Garamond"/>
          <w:bCs/>
          <w:sz w:val="20"/>
          <w:szCs w:val="20"/>
        </w:rPr>
      </w:pPr>
      <w:r w:rsidRPr="001D4C0A">
        <w:rPr>
          <w:rFonts w:ascii="Garamond" w:hAnsi="Garamond"/>
          <w:bCs/>
          <w:sz w:val="20"/>
          <w:szCs w:val="20"/>
        </w:rPr>
        <w:tab/>
        <w:t>- sections 1:200</w:t>
      </w:r>
    </w:p>
    <w:p w14:paraId="6EAD2B9A" w14:textId="522A1E4C" w:rsidR="000C46B4" w:rsidRPr="001D4C0A" w:rsidRDefault="000C46B4" w:rsidP="000C46B4">
      <w:pPr>
        <w:ind w:left="444"/>
        <w:rPr>
          <w:rFonts w:ascii="Garamond" w:hAnsi="Garamond"/>
          <w:bCs/>
          <w:sz w:val="20"/>
          <w:szCs w:val="20"/>
        </w:rPr>
      </w:pPr>
      <w:r w:rsidRPr="001D4C0A">
        <w:rPr>
          <w:rFonts w:ascii="Garamond" w:hAnsi="Garamond"/>
          <w:bCs/>
          <w:sz w:val="20"/>
          <w:szCs w:val="20"/>
        </w:rPr>
        <w:tab/>
        <w:t>- structural schema drawings</w:t>
      </w:r>
    </w:p>
    <w:p w14:paraId="046E95C8" w14:textId="420AE44E" w:rsidR="000C46B4" w:rsidRPr="001D4C0A" w:rsidRDefault="000C46B4" w:rsidP="000C46B4">
      <w:pPr>
        <w:ind w:left="444"/>
        <w:rPr>
          <w:rFonts w:ascii="Garamond" w:hAnsi="Garamond"/>
          <w:bCs/>
          <w:sz w:val="20"/>
          <w:szCs w:val="20"/>
        </w:rPr>
      </w:pPr>
      <w:r w:rsidRPr="001D4C0A">
        <w:rPr>
          <w:rFonts w:ascii="Garamond" w:hAnsi="Garamond"/>
          <w:bCs/>
          <w:sz w:val="20"/>
          <w:szCs w:val="20"/>
        </w:rPr>
        <w:tab/>
        <w:t>- visualizations</w:t>
      </w:r>
    </w:p>
    <w:p w14:paraId="3393E183" w14:textId="4B3F3941" w:rsidR="007D4F90" w:rsidRPr="001D4C0A" w:rsidRDefault="007D4F90" w:rsidP="000C46B4">
      <w:pPr>
        <w:ind w:left="444"/>
        <w:rPr>
          <w:rFonts w:ascii="Garamond" w:hAnsi="Garamond"/>
          <w:bCs/>
          <w:sz w:val="20"/>
          <w:szCs w:val="20"/>
        </w:rPr>
      </w:pPr>
    </w:p>
    <w:p w14:paraId="53844436" w14:textId="1C0B13A9" w:rsidR="007D4F90" w:rsidRPr="001D4C0A" w:rsidRDefault="007D4F90" w:rsidP="000C46B4">
      <w:pPr>
        <w:ind w:left="444"/>
        <w:rPr>
          <w:rFonts w:ascii="Garamond" w:hAnsi="Garamond"/>
          <w:bCs/>
          <w:sz w:val="20"/>
          <w:szCs w:val="20"/>
        </w:rPr>
      </w:pPr>
      <w:r w:rsidRPr="001D4C0A">
        <w:rPr>
          <w:rFonts w:ascii="Garamond" w:hAnsi="Garamond"/>
          <w:bCs/>
          <w:sz w:val="20"/>
          <w:szCs w:val="20"/>
        </w:rPr>
        <w:tab/>
        <w:t>Design journey</w:t>
      </w:r>
    </w:p>
    <w:p w14:paraId="3198E2BC" w14:textId="77777777" w:rsidR="000C46B4" w:rsidRPr="001D4C0A" w:rsidRDefault="000C46B4" w:rsidP="000C46B4">
      <w:pPr>
        <w:ind w:left="444"/>
        <w:rPr>
          <w:rFonts w:ascii="Garamond" w:hAnsi="Garamond"/>
          <w:bCs/>
          <w:sz w:val="20"/>
          <w:szCs w:val="20"/>
        </w:rPr>
      </w:pPr>
    </w:p>
    <w:p w14:paraId="2174BD40" w14:textId="12CEA26E" w:rsidR="000C46B4" w:rsidRDefault="000C46B4" w:rsidP="000C46B4">
      <w:pPr>
        <w:ind w:left="302"/>
        <w:rPr>
          <w:rFonts w:ascii="Garamond" w:hAnsi="Garamond"/>
          <w:bCs/>
          <w:sz w:val="20"/>
          <w:szCs w:val="20"/>
        </w:rPr>
      </w:pPr>
      <w:r w:rsidRPr="00B33892">
        <w:rPr>
          <w:rFonts w:ascii="Garamond" w:hAnsi="Garamond"/>
          <w:bCs/>
          <w:sz w:val="20"/>
          <w:szCs w:val="20"/>
        </w:rPr>
        <w:tab/>
        <w:t>Models</w:t>
      </w:r>
    </w:p>
    <w:p w14:paraId="1D283A23" w14:textId="2970773F" w:rsidR="00B33892" w:rsidRPr="00692121" w:rsidRDefault="00B33892" w:rsidP="00B33892">
      <w:pPr>
        <w:pStyle w:val="Nincstrkz"/>
        <w:jc w:val="both"/>
        <w:rPr>
          <w:rFonts w:ascii="Garamond" w:hAnsi="Garamond"/>
          <w:sz w:val="20"/>
          <w:szCs w:val="20"/>
          <w:lang w:val="en-GB"/>
        </w:rPr>
      </w:pPr>
      <w:r w:rsidRPr="00692121">
        <w:rPr>
          <w:rFonts w:ascii="Garamond" w:hAnsi="Garamond"/>
          <w:sz w:val="20"/>
          <w:szCs w:val="20"/>
          <w:lang w:val="en-GB"/>
        </w:rPr>
        <w:tab/>
        <w:t>- consultation models 01-0</w:t>
      </w:r>
      <w:r>
        <w:rPr>
          <w:rFonts w:ascii="Garamond" w:hAnsi="Garamond"/>
          <w:sz w:val="20"/>
          <w:szCs w:val="20"/>
          <w:lang w:val="en-GB"/>
        </w:rPr>
        <w:t>7</w:t>
      </w:r>
    </w:p>
    <w:p w14:paraId="1C3A20BE" w14:textId="240E8A39" w:rsidR="0003265D" w:rsidRPr="00B33892" w:rsidRDefault="0003265D" w:rsidP="000C46B4">
      <w:pPr>
        <w:ind w:left="302"/>
        <w:rPr>
          <w:rFonts w:ascii="Garamond" w:hAnsi="Garamond"/>
          <w:bCs/>
          <w:sz w:val="20"/>
          <w:szCs w:val="20"/>
        </w:rPr>
      </w:pPr>
      <w:r w:rsidRPr="00B33892">
        <w:rPr>
          <w:rFonts w:ascii="Garamond" w:hAnsi="Garamond"/>
          <w:bCs/>
          <w:sz w:val="20"/>
          <w:szCs w:val="20"/>
        </w:rPr>
        <w:tab/>
        <w:t xml:space="preserve">- </w:t>
      </w:r>
      <w:r w:rsidR="006E5500" w:rsidRPr="00B33892">
        <w:rPr>
          <w:rFonts w:ascii="Garamond" w:hAnsi="Garamond"/>
          <w:bCs/>
          <w:sz w:val="20"/>
          <w:szCs w:val="20"/>
        </w:rPr>
        <w:t>p</w:t>
      </w:r>
      <w:r w:rsidRPr="00B33892">
        <w:rPr>
          <w:rFonts w:ascii="Garamond" w:hAnsi="Garamond"/>
          <w:bCs/>
          <w:sz w:val="20"/>
          <w:szCs w:val="20"/>
        </w:rPr>
        <w:t>resentational paper model</w:t>
      </w:r>
      <w:r w:rsidRPr="00B33892">
        <w:rPr>
          <w:rFonts w:ascii="Garamond" w:hAnsi="Garamond"/>
          <w:sz w:val="20"/>
          <w:szCs w:val="20"/>
          <w:lang w:val="en-GB"/>
        </w:rPr>
        <w:t xml:space="preserve"> 1:500</w:t>
      </w:r>
    </w:p>
    <w:p w14:paraId="168CFE71" w14:textId="1B3D31E3" w:rsidR="000C46B4" w:rsidRPr="00B33892" w:rsidRDefault="000C46B4" w:rsidP="000C46B4">
      <w:pPr>
        <w:ind w:left="444"/>
        <w:rPr>
          <w:rFonts w:ascii="Garamond" w:hAnsi="Garamond"/>
          <w:bCs/>
          <w:sz w:val="20"/>
          <w:szCs w:val="20"/>
        </w:rPr>
      </w:pPr>
      <w:r w:rsidRPr="00B33892">
        <w:rPr>
          <w:rFonts w:ascii="Garamond" w:hAnsi="Garamond"/>
          <w:bCs/>
          <w:sz w:val="20"/>
          <w:szCs w:val="20"/>
        </w:rPr>
        <w:tab/>
        <w:t xml:space="preserve">- </w:t>
      </w:r>
      <w:r w:rsidR="006E5500" w:rsidRPr="00B33892">
        <w:rPr>
          <w:rFonts w:ascii="Garamond" w:hAnsi="Garamond"/>
          <w:bCs/>
          <w:sz w:val="20"/>
          <w:szCs w:val="20"/>
        </w:rPr>
        <w:t>p</w:t>
      </w:r>
      <w:r w:rsidR="0003265D" w:rsidRPr="00B33892">
        <w:rPr>
          <w:rFonts w:ascii="Garamond" w:hAnsi="Garamond"/>
          <w:bCs/>
          <w:sz w:val="20"/>
          <w:szCs w:val="20"/>
        </w:rPr>
        <w:t>resentational p</w:t>
      </w:r>
      <w:r w:rsidRPr="00B33892">
        <w:rPr>
          <w:rFonts w:ascii="Garamond" w:hAnsi="Garamond"/>
          <w:bCs/>
          <w:sz w:val="20"/>
          <w:szCs w:val="20"/>
        </w:rPr>
        <w:t>aper model 1:</w:t>
      </w:r>
      <w:r w:rsidR="0003265D" w:rsidRPr="00B33892">
        <w:rPr>
          <w:rFonts w:ascii="Garamond" w:hAnsi="Garamond"/>
          <w:bCs/>
          <w:sz w:val="20"/>
          <w:szCs w:val="20"/>
        </w:rPr>
        <w:t>2</w:t>
      </w:r>
      <w:r w:rsidRPr="00B33892">
        <w:rPr>
          <w:rFonts w:ascii="Garamond" w:hAnsi="Garamond"/>
          <w:bCs/>
          <w:sz w:val="20"/>
          <w:szCs w:val="20"/>
        </w:rPr>
        <w:t>00</w:t>
      </w:r>
    </w:p>
    <w:p w14:paraId="0DAC9773" w14:textId="6C603998" w:rsidR="00227E5D" w:rsidRPr="001D4C0A" w:rsidRDefault="00227E5D" w:rsidP="00CF44FB">
      <w:pPr>
        <w:pStyle w:val="Nincstrkz"/>
        <w:jc w:val="both"/>
        <w:rPr>
          <w:rFonts w:ascii="Garamond" w:hAnsi="Garamond"/>
          <w:b/>
          <w:bCs/>
          <w:sz w:val="20"/>
          <w:szCs w:val="20"/>
          <w:lang w:val="en-GB"/>
        </w:rPr>
      </w:pPr>
    </w:p>
    <w:p w14:paraId="730444A1" w14:textId="77777777" w:rsidR="00C47036" w:rsidRPr="001D4C0A" w:rsidRDefault="00F43595" w:rsidP="00CF44FB">
      <w:pPr>
        <w:pStyle w:val="Nincstrkz"/>
        <w:jc w:val="both"/>
        <w:rPr>
          <w:rFonts w:ascii="Garamond" w:hAnsi="Garamond"/>
          <w:b/>
          <w:bCs/>
          <w:sz w:val="20"/>
          <w:szCs w:val="20"/>
          <w:lang w:val="en-GB"/>
        </w:rPr>
      </w:pPr>
      <w:r w:rsidRPr="001D4C0A">
        <w:rPr>
          <w:rFonts w:ascii="Garamond" w:hAnsi="Garamond"/>
          <w:b/>
          <w:bCs/>
          <w:sz w:val="20"/>
          <w:szCs w:val="20"/>
          <w:lang w:val="en-GB"/>
        </w:rPr>
        <w:lastRenderedPageBreak/>
        <w:t>Short task</w:t>
      </w:r>
      <w:r w:rsidR="00B92B2B" w:rsidRPr="001D4C0A">
        <w:rPr>
          <w:rFonts w:ascii="Garamond" w:hAnsi="Garamond"/>
          <w:b/>
          <w:bCs/>
          <w:sz w:val="20"/>
          <w:szCs w:val="20"/>
          <w:lang w:val="en-GB"/>
        </w:rPr>
        <w:tab/>
      </w:r>
      <w:r w:rsidR="00B92B2B" w:rsidRPr="001D4C0A">
        <w:rPr>
          <w:rFonts w:ascii="Garamond" w:hAnsi="Garamond"/>
          <w:b/>
          <w:bCs/>
          <w:sz w:val="20"/>
          <w:szCs w:val="20"/>
          <w:lang w:val="en-GB"/>
        </w:rPr>
        <w:tab/>
      </w:r>
      <w:r w:rsidR="00B92B2B" w:rsidRPr="001D4C0A">
        <w:rPr>
          <w:rFonts w:ascii="Garamond" w:hAnsi="Garamond"/>
          <w:b/>
          <w:bCs/>
          <w:sz w:val="20"/>
          <w:szCs w:val="20"/>
          <w:lang w:val="en-GB"/>
        </w:rPr>
        <w:tab/>
        <w:t>10 points</w:t>
      </w:r>
      <w:r w:rsidR="00A71A94" w:rsidRPr="001D4C0A">
        <w:rPr>
          <w:rFonts w:ascii="Garamond" w:hAnsi="Garamond"/>
          <w:b/>
          <w:bCs/>
          <w:sz w:val="20"/>
          <w:szCs w:val="20"/>
          <w:lang w:val="en-GB"/>
        </w:rPr>
        <w:tab/>
      </w:r>
    </w:p>
    <w:p w14:paraId="428E644B" w14:textId="1FC8BCEB" w:rsidR="0003265D" w:rsidRPr="001D4C0A" w:rsidRDefault="00A71A94" w:rsidP="00CF44FB">
      <w:pPr>
        <w:pStyle w:val="Nincstrkz"/>
        <w:jc w:val="both"/>
        <w:rPr>
          <w:rFonts w:ascii="Garamond" w:hAnsi="Garamond"/>
          <w:b/>
          <w:bCs/>
          <w:sz w:val="20"/>
          <w:szCs w:val="20"/>
          <w:lang w:val="en-GB"/>
        </w:rPr>
      </w:pPr>
      <w:r w:rsidRPr="001D4C0A">
        <w:rPr>
          <w:rFonts w:ascii="Garamond" w:hAnsi="Garamond"/>
          <w:b/>
          <w:bCs/>
          <w:sz w:val="20"/>
          <w:szCs w:val="20"/>
          <w:lang w:val="en-GB"/>
        </w:rPr>
        <w:t xml:space="preserve">Submission deadline: </w:t>
      </w:r>
      <w:r w:rsidR="002466E7" w:rsidRPr="001D4C0A">
        <w:rPr>
          <w:rFonts w:ascii="Garamond" w:hAnsi="Garamond"/>
          <w:b/>
          <w:bCs/>
          <w:sz w:val="20"/>
          <w:szCs w:val="20"/>
          <w:lang w:val="en-GB"/>
        </w:rPr>
        <w:t>17</w:t>
      </w:r>
      <w:r w:rsidRPr="001D4C0A">
        <w:rPr>
          <w:rFonts w:ascii="Garamond" w:hAnsi="Garamond"/>
          <w:b/>
          <w:bCs/>
          <w:sz w:val="20"/>
          <w:szCs w:val="20"/>
          <w:lang w:val="en-GB"/>
        </w:rPr>
        <w:t>.0</w:t>
      </w:r>
      <w:r w:rsidR="002466E7" w:rsidRPr="001D4C0A">
        <w:rPr>
          <w:rFonts w:ascii="Garamond" w:hAnsi="Garamond"/>
          <w:b/>
          <w:bCs/>
          <w:sz w:val="20"/>
          <w:szCs w:val="20"/>
          <w:lang w:val="en-GB"/>
        </w:rPr>
        <w:t>4</w:t>
      </w:r>
      <w:r w:rsidRPr="001D4C0A">
        <w:rPr>
          <w:rFonts w:ascii="Garamond" w:hAnsi="Garamond"/>
          <w:b/>
          <w:bCs/>
          <w:sz w:val="20"/>
          <w:szCs w:val="20"/>
          <w:lang w:val="en-GB"/>
        </w:rPr>
        <w:t xml:space="preserve">.2023 </w:t>
      </w:r>
      <w:r w:rsidR="002466E7" w:rsidRPr="001D4C0A">
        <w:rPr>
          <w:rFonts w:ascii="Garamond" w:hAnsi="Garamond"/>
          <w:b/>
          <w:bCs/>
          <w:sz w:val="20"/>
          <w:szCs w:val="20"/>
          <w:lang w:val="en-GB"/>
        </w:rPr>
        <w:t>8.00</w:t>
      </w:r>
    </w:p>
    <w:p w14:paraId="2C24EE49" w14:textId="77777777" w:rsidR="00C47036" w:rsidRPr="001D4C0A" w:rsidRDefault="00C47036" w:rsidP="00CF44FB">
      <w:pPr>
        <w:pStyle w:val="Nincstrkz"/>
        <w:jc w:val="both"/>
        <w:rPr>
          <w:rFonts w:ascii="Garamond" w:hAnsi="Garamond"/>
          <w:b/>
          <w:bCs/>
          <w:sz w:val="20"/>
          <w:szCs w:val="20"/>
          <w:lang w:val="en-GB"/>
        </w:rPr>
      </w:pPr>
    </w:p>
    <w:p w14:paraId="7A85974E" w14:textId="5E11B79D" w:rsidR="00BD3FE2" w:rsidRPr="001D4C0A" w:rsidRDefault="00F43595" w:rsidP="00BD3FE2">
      <w:pPr>
        <w:pStyle w:val="Nincstrkz"/>
        <w:jc w:val="both"/>
        <w:rPr>
          <w:rFonts w:ascii="Garamond" w:hAnsi="Garamond"/>
          <w:sz w:val="20"/>
          <w:szCs w:val="20"/>
          <w:lang w:val="en-GB"/>
        </w:rPr>
      </w:pPr>
      <w:r w:rsidRPr="001D4C0A">
        <w:rPr>
          <w:rFonts w:ascii="Garamond" w:hAnsi="Garamond"/>
          <w:sz w:val="20"/>
          <w:szCs w:val="20"/>
          <w:lang w:val="en-GB"/>
        </w:rPr>
        <w:tab/>
      </w:r>
      <w:r w:rsidR="00BD3FE2" w:rsidRPr="001D4C0A">
        <w:rPr>
          <w:rFonts w:ascii="Garamond" w:hAnsi="Garamond"/>
          <w:sz w:val="20"/>
          <w:szCs w:val="20"/>
          <w:lang w:val="en-GB"/>
        </w:rPr>
        <w:t xml:space="preserve">- </w:t>
      </w:r>
      <w:r w:rsidR="006E5500" w:rsidRPr="001D4C0A">
        <w:rPr>
          <w:rFonts w:ascii="Garamond" w:hAnsi="Garamond"/>
          <w:sz w:val="20"/>
          <w:szCs w:val="20"/>
          <w:lang w:val="en-GB"/>
        </w:rPr>
        <w:t>d</w:t>
      </w:r>
      <w:r w:rsidR="00BD3FE2" w:rsidRPr="001D4C0A">
        <w:rPr>
          <w:rFonts w:ascii="Garamond" w:hAnsi="Garamond"/>
          <w:sz w:val="20"/>
          <w:szCs w:val="20"/>
          <w:lang w:val="en-GB"/>
        </w:rPr>
        <w:t>escription (1 page)</w:t>
      </w:r>
    </w:p>
    <w:p w14:paraId="2AF8A74D" w14:textId="77777777" w:rsidR="00BD3FE2" w:rsidRPr="001D4C0A" w:rsidRDefault="00BD3FE2" w:rsidP="00BD3FE2">
      <w:pPr>
        <w:pStyle w:val="Nincstrkz"/>
        <w:jc w:val="both"/>
        <w:rPr>
          <w:rFonts w:ascii="Garamond" w:hAnsi="Garamond"/>
          <w:bCs/>
          <w:sz w:val="20"/>
          <w:szCs w:val="20"/>
        </w:rPr>
      </w:pPr>
      <w:r w:rsidRPr="001D4C0A">
        <w:rPr>
          <w:rFonts w:ascii="Garamond" w:hAnsi="Garamond"/>
          <w:sz w:val="20"/>
          <w:szCs w:val="20"/>
          <w:lang w:val="en-GB"/>
        </w:rPr>
        <w:tab/>
        <w:t xml:space="preserve">- </w:t>
      </w:r>
      <w:r w:rsidRPr="001D4C0A">
        <w:rPr>
          <w:rFonts w:ascii="Garamond" w:hAnsi="Garamond"/>
          <w:bCs/>
          <w:sz w:val="20"/>
          <w:szCs w:val="20"/>
        </w:rPr>
        <w:t>floorplans 1:200</w:t>
      </w:r>
    </w:p>
    <w:p w14:paraId="18A3A9F3" w14:textId="1F696FF4" w:rsidR="00BD3FE2" w:rsidRPr="001D4C0A" w:rsidRDefault="00BD3FE2" w:rsidP="00BD3FE2">
      <w:pPr>
        <w:pStyle w:val="Nincstrkz"/>
        <w:jc w:val="both"/>
        <w:rPr>
          <w:rFonts w:ascii="Garamond" w:hAnsi="Garamond"/>
          <w:sz w:val="20"/>
          <w:szCs w:val="20"/>
          <w:lang w:val="en-GB"/>
        </w:rPr>
      </w:pPr>
      <w:r w:rsidRPr="001D4C0A">
        <w:rPr>
          <w:rFonts w:ascii="Garamond" w:hAnsi="Garamond"/>
          <w:sz w:val="20"/>
          <w:szCs w:val="20"/>
          <w:lang w:val="en-GB"/>
        </w:rPr>
        <w:tab/>
        <w:t xml:space="preserve">- </w:t>
      </w:r>
      <w:r w:rsidRPr="001D4C0A">
        <w:rPr>
          <w:rFonts w:ascii="Garamond" w:hAnsi="Garamond"/>
          <w:bCs/>
          <w:sz w:val="20"/>
          <w:szCs w:val="20"/>
        </w:rPr>
        <w:t>sections 1:200</w:t>
      </w:r>
    </w:p>
    <w:p w14:paraId="084E671D" w14:textId="42B57E98" w:rsidR="00BD225B" w:rsidRPr="001D4C0A" w:rsidRDefault="00BD3FE2" w:rsidP="00C47036">
      <w:pPr>
        <w:pStyle w:val="Nincstrkz"/>
        <w:jc w:val="both"/>
        <w:rPr>
          <w:rFonts w:ascii="Garamond" w:hAnsi="Garamond"/>
          <w:sz w:val="20"/>
          <w:szCs w:val="20"/>
          <w:lang w:val="en-GB"/>
        </w:rPr>
      </w:pPr>
      <w:r w:rsidRPr="001D4C0A">
        <w:rPr>
          <w:rFonts w:ascii="Garamond" w:hAnsi="Garamond"/>
          <w:sz w:val="20"/>
          <w:szCs w:val="20"/>
          <w:lang w:val="en-GB"/>
        </w:rPr>
        <w:tab/>
        <w:t xml:space="preserve">- </w:t>
      </w:r>
      <w:r w:rsidR="006E5500" w:rsidRPr="001D4C0A">
        <w:rPr>
          <w:rFonts w:ascii="Garamond" w:hAnsi="Garamond"/>
          <w:sz w:val="20"/>
          <w:szCs w:val="20"/>
          <w:lang w:val="en-GB"/>
        </w:rPr>
        <w:t>vi</w:t>
      </w:r>
      <w:r w:rsidRPr="001D4C0A">
        <w:rPr>
          <w:rFonts w:ascii="Garamond" w:hAnsi="Garamond"/>
          <w:sz w:val="20"/>
          <w:szCs w:val="20"/>
          <w:lang w:val="en-GB"/>
        </w:rPr>
        <w:t>sualization (min. 2 pictures)</w:t>
      </w:r>
    </w:p>
    <w:p w14:paraId="3ABFC752" w14:textId="77777777" w:rsidR="00BD225B" w:rsidRPr="001D4C0A" w:rsidRDefault="00BD225B" w:rsidP="00BD3FE2">
      <w:pPr>
        <w:pStyle w:val="Nincstrkz"/>
        <w:jc w:val="both"/>
        <w:rPr>
          <w:rFonts w:ascii="Garamond" w:hAnsi="Garamond"/>
          <w:sz w:val="20"/>
          <w:szCs w:val="20"/>
          <w:lang w:val="en-GB"/>
        </w:rPr>
      </w:pPr>
    </w:p>
    <w:p w14:paraId="6B54881E" w14:textId="77777777" w:rsidR="00BD225B" w:rsidRPr="001D4C0A" w:rsidRDefault="00BD225B" w:rsidP="00BD225B">
      <w:pPr>
        <w:ind w:left="302"/>
        <w:rPr>
          <w:rFonts w:ascii="Garamond" w:hAnsi="Garamond" w:cs="Arial"/>
          <w:b/>
          <w:sz w:val="20"/>
          <w:szCs w:val="20"/>
        </w:rPr>
      </w:pPr>
    </w:p>
    <w:p w14:paraId="42B98CCB" w14:textId="77777777" w:rsidR="00C47036" w:rsidRPr="001D4C0A" w:rsidRDefault="00C47036" w:rsidP="00BD225B">
      <w:pPr>
        <w:ind w:left="302"/>
        <w:rPr>
          <w:rFonts w:ascii="Garamond" w:hAnsi="Garamond" w:cs="Arial"/>
          <w:b/>
          <w:sz w:val="20"/>
          <w:szCs w:val="20"/>
        </w:rPr>
      </w:pPr>
    </w:p>
    <w:p w14:paraId="2B272EFF" w14:textId="77777777" w:rsidR="00BD225B" w:rsidRPr="001D4C0A" w:rsidRDefault="00BD225B" w:rsidP="00BD225B">
      <w:pPr>
        <w:ind w:left="302"/>
        <w:rPr>
          <w:rFonts w:ascii="Garamond" w:hAnsi="Garamond" w:cs="Arial"/>
          <w:b/>
          <w:sz w:val="20"/>
          <w:szCs w:val="20"/>
        </w:rPr>
      </w:pPr>
    </w:p>
    <w:p w14:paraId="23580602" w14:textId="77777777" w:rsidR="00C47036" w:rsidRPr="001D4C0A" w:rsidRDefault="00BD225B" w:rsidP="00BD225B">
      <w:pPr>
        <w:rPr>
          <w:rFonts w:ascii="Garamond" w:hAnsi="Garamond"/>
          <w:b/>
          <w:sz w:val="20"/>
          <w:szCs w:val="20"/>
        </w:rPr>
      </w:pPr>
      <w:r w:rsidRPr="001D4C0A">
        <w:rPr>
          <w:rFonts w:ascii="Garamond" w:hAnsi="Garamond"/>
          <w:b/>
          <w:sz w:val="20"/>
          <w:szCs w:val="20"/>
        </w:rPr>
        <w:t>Final presentation</w:t>
      </w:r>
      <w:r w:rsidR="00B92B2B" w:rsidRPr="001D4C0A">
        <w:rPr>
          <w:rFonts w:ascii="Garamond" w:hAnsi="Garamond"/>
          <w:b/>
          <w:sz w:val="20"/>
          <w:szCs w:val="20"/>
        </w:rPr>
        <w:tab/>
      </w:r>
      <w:r w:rsidR="00B92B2B" w:rsidRPr="001D4C0A">
        <w:rPr>
          <w:rFonts w:ascii="Garamond" w:hAnsi="Garamond"/>
          <w:b/>
          <w:sz w:val="20"/>
          <w:szCs w:val="20"/>
        </w:rPr>
        <w:tab/>
      </w:r>
      <w:r w:rsidR="00B92B2B" w:rsidRPr="001D4C0A">
        <w:rPr>
          <w:rFonts w:ascii="Garamond" w:hAnsi="Garamond"/>
          <w:b/>
          <w:sz w:val="20"/>
          <w:szCs w:val="20"/>
        </w:rPr>
        <w:tab/>
      </w:r>
      <w:r w:rsidR="00B92B2B" w:rsidRPr="001D4C0A">
        <w:rPr>
          <w:rFonts w:ascii="Garamond" w:hAnsi="Garamond"/>
          <w:b/>
          <w:sz w:val="20"/>
          <w:szCs w:val="20"/>
        </w:rPr>
        <w:tab/>
        <w:t>60 points</w:t>
      </w:r>
      <w:r w:rsidR="00A25943" w:rsidRPr="001D4C0A">
        <w:rPr>
          <w:rFonts w:ascii="Garamond" w:hAnsi="Garamond"/>
          <w:b/>
          <w:sz w:val="20"/>
          <w:szCs w:val="20"/>
        </w:rPr>
        <w:tab/>
      </w:r>
    </w:p>
    <w:p w14:paraId="65EE0E15" w14:textId="77777777" w:rsidR="00C47036" w:rsidRPr="001D4C0A" w:rsidRDefault="00C47036" w:rsidP="00C47036">
      <w:pPr>
        <w:pStyle w:val="Nincstrkz"/>
        <w:jc w:val="both"/>
        <w:rPr>
          <w:rFonts w:ascii="Garamond" w:hAnsi="Garamond"/>
          <w:b/>
          <w:bCs/>
          <w:sz w:val="20"/>
          <w:szCs w:val="20"/>
          <w:lang w:val="en-GB"/>
        </w:rPr>
      </w:pPr>
      <w:r w:rsidRPr="001D4C0A">
        <w:rPr>
          <w:rFonts w:ascii="Garamond" w:hAnsi="Garamond"/>
          <w:b/>
          <w:bCs/>
          <w:sz w:val="20"/>
          <w:szCs w:val="20"/>
          <w:lang w:val="en-GB"/>
        </w:rPr>
        <w:t>Printed presentation</w:t>
      </w:r>
    </w:p>
    <w:p w14:paraId="789F189D" w14:textId="210D87B0" w:rsidR="00C47036" w:rsidRPr="001D4C0A" w:rsidRDefault="00C47036" w:rsidP="00C47036">
      <w:pPr>
        <w:pStyle w:val="Nincstrkz"/>
        <w:jc w:val="both"/>
        <w:rPr>
          <w:rFonts w:ascii="Garamond" w:hAnsi="Garamond"/>
          <w:b/>
          <w:bCs/>
          <w:color w:val="FF0000"/>
          <w:sz w:val="20"/>
          <w:szCs w:val="20"/>
          <w:lang w:val="en-GB"/>
        </w:rPr>
      </w:pPr>
      <w:r w:rsidRPr="001D4C0A">
        <w:rPr>
          <w:rFonts w:ascii="Garamond" w:hAnsi="Garamond"/>
          <w:b/>
          <w:bCs/>
          <w:sz w:val="20"/>
          <w:szCs w:val="20"/>
          <w:lang w:val="en-GB"/>
        </w:rPr>
        <w:t>It is obligatory to submit it online</w:t>
      </w:r>
      <w:r w:rsidR="004A442A">
        <w:rPr>
          <w:rFonts w:ascii="Garamond" w:hAnsi="Garamond"/>
          <w:b/>
          <w:bCs/>
          <w:sz w:val="20"/>
          <w:szCs w:val="20"/>
          <w:lang w:val="en-GB"/>
        </w:rPr>
        <w:t xml:space="preserve"> </w:t>
      </w:r>
      <w:r w:rsidR="004A442A">
        <w:rPr>
          <w:rFonts w:ascii="Garamond" w:hAnsi="Garamond"/>
          <w:b/>
          <w:bCs/>
          <w:sz w:val="20"/>
          <w:szCs w:val="20"/>
          <w:lang w:val="en-GB"/>
        </w:rPr>
        <w:t>(MS Teams)</w:t>
      </w:r>
      <w:r w:rsidRPr="001D4C0A">
        <w:rPr>
          <w:rFonts w:ascii="Garamond" w:hAnsi="Garamond"/>
          <w:b/>
          <w:bCs/>
          <w:sz w:val="20"/>
          <w:szCs w:val="20"/>
          <w:lang w:val="en-GB"/>
        </w:rPr>
        <w:t xml:space="preserve"> too, deadline: </w:t>
      </w:r>
      <w:r w:rsidRPr="001D4C0A">
        <w:rPr>
          <w:rFonts w:ascii="Garamond" w:hAnsi="Garamond"/>
          <w:b/>
          <w:bCs/>
          <w:sz w:val="20"/>
          <w:szCs w:val="20"/>
          <w:lang w:val="en-GB"/>
        </w:rPr>
        <w:tab/>
      </w:r>
      <w:r w:rsidR="00C2235B">
        <w:rPr>
          <w:rFonts w:ascii="Garamond" w:hAnsi="Garamond"/>
          <w:b/>
          <w:bCs/>
          <w:sz w:val="20"/>
          <w:szCs w:val="20"/>
          <w:lang w:val="en-GB"/>
        </w:rPr>
        <w:t>08.05.</w:t>
      </w:r>
      <w:proofErr w:type="gramStart"/>
      <w:r w:rsidR="00C2235B">
        <w:rPr>
          <w:rFonts w:ascii="Garamond" w:hAnsi="Garamond"/>
          <w:b/>
          <w:bCs/>
          <w:sz w:val="20"/>
          <w:szCs w:val="20"/>
          <w:lang w:val="en-GB"/>
        </w:rPr>
        <w:t>2024  20.00</w:t>
      </w:r>
      <w:proofErr w:type="gramEnd"/>
    </w:p>
    <w:p w14:paraId="5BA286DD" w14:textId="337E81E7" w:rsidR="00C47036" w:rsidRPr="001D4C0A" w:rsidRDefault="00C47036" w:rsidP="00C47036">
      <w:pPr>
        <w:pStyle w:val="Nincstrkz"/>
        <w:jc w:val="both"/>
        <w:rPr>
          <w:rFonts w:ascii="Garamond" w:hAnsi="Garamond"/>
          <w:b/>
          <w:bCs/>
          <w:sz w:val="20"/>
          <w:szCs w:val="20"/>
          <w:lang w:val="en-GB"/>
        </w:rPr>
      </w:pPr>
      <w:r w:rsidRPr="001D4C0A">
        <w:rPr>
          <w:rFonts w:ascii="Garamond" w:hAnsi="Garamond"/>
          <w:b/>
          <w:bCs/>
          <w:color w:val="FF0000"/>
          <w:sz w:val="20"/>
          <w:szCs w:val="20"/>
          <w:lang w:val="en-GB"/>
        </w:rPr>
        <w:tab/>
      </w:r>
      <w:r w:rsidRPr="001D4C0A">
        <w:rPr>
          <w:rFonts w:ascii="Garamond" w:hAnsi="Garamond"/>
          <w:b/>
          <w:bCs/>
          <w:color w:val="FF0000"/>
          <w:sz w:val="20"/>
          <w:szCs w:val="20"/>
          <w:lang w:val="en-GB"/>
        </w:rPr>
        <w:tab/>
      </w:r>
      <w:r w:rsidRPr="001D4C0A">
        <w:rPr>
          <w:rFonts w:ascii="Garamond" w:hAnsi="Garamond"/>
          <w:b/>
          <w:bCs/>
          <w:color w:val="FF0000"/>
          <w:sz w:val="20"/>
          <w:szCs w:val="20"/>
          <w:lang w:val="en-GB"/>
        </w:rPr>
        <w:tab/>
      </w:r>
      <w:r w:rsidRPr="001D4C0A">
        <w:rPr>
          <w:rFonts w:ascii="Garamond" w:hAnsi="Garamond"/>
          <w:b/>
          <w:bCs/>
          <w:color w:val="FF0000"/>
          <w:sz w:val="20"/>
          <w:szCs w:val="20"/>
          <w:lang w:val="en-GB"/>
        </w:rPr>
        <w:tab/>
      </w:r>
      <w:r w:rsidRPr="001D4C0A">
        <w:rPr>
          <w:rFonts w:ascii="Garamond" w:hAnsi="Garamond"/>
          <w:b/>
          <w:bCs/>
          <w:color w:val="FF0000"/>
          <w:sz w:val="20"/>
          <w:szCs w:val="20"/>
          <w:lang w:val="en-GB"/>
        </w:rPr>
        <w:tab/>
      </w:r>
      <w:r w:rsidRPr="001D4C0A">
        <w:rPr>
          <w:rFonts w:ascii="Garamond" w:hAnsi="Garamond"/>
          <w:b/>
          <w:bCs/>
          <w:color w:val="FF0000"/>
          <w:sz w:val="20"/>
          <w:szCs w:val="20"/>
          <w:lang w:val="en-GB"/>
        </w:rPr>
        <w:tab/>
      </w:r>
      <w:r w:rsidR="004A442A">
        <w:rPr>
          <w:rFonts w:ascii="Garamond" w:hAnsi="Garamond"/>
          <w:b/>
          <w:bCs/>
          <w:color w:val="FF0000"/>
          <w:sz w:val="20"/>
          <w:szCs w:val="20"/>
          <w:lang w:val="en-GB"/>
        </w:rPr>
        <w:tab/>
      </w:r>
      <w:r w:rsidR="004A442A">
        <w:rPr>
          <w:rFonts w:ascii="Garamond" w:hAnsi="Garamond"/>
          <w:b/>
          <w:bCs/>
          <w:color w:val="FF0000"/>
          <w:sz w:val="20"/>
          <w:szCs w:val="20"/>
          <w:lang w:val="en-GB"/>
        </w:rPr>
        <w:tab/>
      </w:r>
      <w:proofErr w:type="gramStart"/>
      <w:r w:rsidR="00C2235B">
        <w:rPr>
          <w:rFonts w:ascii="Garamond" w:hAnsi="Garamond"/>
          <w:b/>
          <w:bCs/>
          <w:sz w:val="20"/>
          <w:szCs w:val="20"/>
          <w:lang w:val="en-GB"/>
        </w:rPr>
        <w:t>20.05.2024  20.00</w:t>
      </w:r>
      <w:proofErr w:type="gramEnd"/>
    </w:p>
    <w:p w14:paraId="6F19DBDD" w14:textId="77777777" w:rsidR="00C47036" w:rsidRPr="001D4C0A" w:rsidRDefault="00C47036" w:rsidP="00BD225B">
      <w:pPr>
        <w:rPr>
          <w:rFonts w:ascii="Garamond" w:hAnsi="Garamond"/>
          <w:b/>
          <w:bCs/>
          <w:sz w:val="20"/>
          <w:szCs w:val="20"/>
          <w:lang w:val="en-GB"/>
        </w:rPr>
      </w:pPr>
    </w:p>
    <w:p w14:paraId="52711655" w14:textId="77777777" w:rsidR="00C47036" w:rsidRPr="001D4C0A" w:rsidRDefault="00C47036" w:rsidP="00C47036">
      <w:pPr>
        <w:pStyle w:val="Nincstrkz"/>
        <w:jc w:val="both"/>
        <w:rPr>
          <w:rFonts w:ascii="Garamond" w:hAnsi="Garamond"/>
          <w:sz w:val="20"/>
          <w:szCs w:val="20"/>
          <w:lang w:val="en-GB"/>
        </w:rPr>
      </w:pPr>
      <w:r w:rsidRPr="001D4C0A">
        <w:rPr>
          <w:rFonts w:ascii="Garamond" w:hAnsi="Garamond"/>
          <w:sz w:val="20"/>
          <w:szCs w:val="20"/>
          <w:lang w:val="en-GB"/>
        </w:rPr>
        <w:t>Presentation – obligatory to make printed posters, using the given template (50/100 cm)</w:t>
      </w:r>
    </w:p>
    <w:p w14:paraId="6CEEC991" w14:textId="6CD49708"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analyses</w:t>
      </w:r>
    </w:p>
    <w:p w14:paraId="1FB7B1A5" w14:textId="70F62E63"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schema drawings</w:t>
      </w:r>
    </w:p>
    <w:p w14:paraId="6526C50E" w14:textId="2F5E813B"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site plan 1:500</w:t>
      </w:r>
    </w:p>
    <w:p w14:paraId="1B629A2E" w14:textId="57907240"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floor plans 1:100</w:t>
      </w:r>
    </w:p>
    <w:p w14:paraId="30C1A65C" w14:textId="5B7BD578"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sections 1:100</w:t>
      </w:r>
    </w:p>
    <w:p w14:paraId="1017F47C" w14:textId="38B93CBA"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elevations 1:100</w:t>
      </w:r>
    </w:p>
    <w:p w14:paraId="020B0374" w14:textId="355B8722"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details 1:10</w:t>
      </w:r>
    </w:p>
    <w:p w14:paraId="7B903AC6" w14:textId="135BFBD8"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structural schema drawings</w:t>
      </w:r>
    </w:p>
    <w:p w14:paraId="672BC2A1" w14:textId="0D06F066" w:rsidR="00BD225B" w:rsidRPr="001D4C0A" w:rsidRDefault="009911D8" w:rsidP="00BD225B">
      <w:pPr>
        <w:ind w:left="444"/>
        <w:rPr>
          <w:rFonts w:ascii="Garamond" w:hAnsi="Garamond"/>
          <w:bCs/>
          <w:sz w:val="20"/>
          <w:szCs w:val="20"/>
        </w:rPr>
      </w:pPr>
      <w:r w:rsidRPr="001D4C0A">
        <w:rPr>
          <w:rFonts w:ascii="Garamond" w:hAnsi="Garamond"/>
          <w:bCs/>
          <w:sz w:val="20"/>
          <w:szCs w:val="20"/>
        </w:rPr>
        <w:tab/>
      </w:r>
      <w:r w:rsidR="00BD225B" w:rsidRPr="001D4C0A">
        <w:rPr>
          <w:rFonts w:ascii="Garamond" w:hAnsi="Garamond"/>
          <w:bCs/>
          <w:sz w:val="20"/>
          <w:szCs w:val="20"/>
        </w:rPr>
        <w:t xml:space="preserve">- visualizations </w:t>
      </w:r>
    </w:p>
    <w:p w14:paraId="5E413C7D" w14:textId="07BA7389" w:rsidR="007D4F90" w:rsidRPr="001D4C0A" w:rsidRDefault="007D4F90" w:rsidP="00BD225B">
      <w:pPr>
        <w:ind w:left="444"/>
        <w:rPr>
          <w:rFonts w:ascii="Garamond" w:hAnsi="Garamond"/>
          <w:bCs/>
          <w:sz w:val="20"/>
          <w:szCs w:val="20"/>
        </w:rPr>
      </w:pPr>
    </w:p>
    <w:p w14:paraId="16EF065F" w14:textId="65479353" w:rsidR="007D4F90" w:rsidRPr="001D4C0A" w:rsidRDefault="007D4F90" w:rsidP="00BD225B">
      <w:pPr>
        <w:ind w:left="444"/>
        <w:rPr>
          <w:rFonts w:ascii="Garamond" w:hAnsi="Garamond"/>
          <w:bCs/>
          <w:sz w:val="20"/>
          <w:szCs w:val="20"/>
        </w:rPr>
      </w:pPr>
      <w:r w:rsidRPr="001D4C0A">
        <w:rPr>
          <w:rFonts w:ascii="Garamond" w:hAnsi="Garamond"/>
          <w:bCs/>
          <w:sz w:val="20"/>
          <w:szCs w:val="20"/>
        </w:rPr>
        <w:tab/>
        <w:t>Design journey</w:t>
      </w:r>
    </w:p>
    <w:p w14:paraId="7EC8F2C8" w14:textId="77777777" w:rsidR="00BD225B" w:rsidRPr="001D4C0A" w:rsidRDefault="00BD225B" w:rsidP="00BD225B">
      <w:pPr>
        <w:ind w:left="444"/>
        <w:rPr>
          <w:rFonts w:ascii="Garamond" w:hAnsi="Garamond"/>
          <w:bCs/>
          <w:sz w:val="20"/>
          <w:szCs w:val="20"/>
        </w:rPr>
      </w:pPr>
    </w:p>
    <w:p w14:paraId="654B70A4" w14:textId="77777777" w:rsidR="00C47036" w:rsidRPr="001D4C0A" w:rsidRDefault="00C47036" w:rsidP="00BD225B">
      <w:pPr>
        <w:ind w:left="444"/>
        <w:rPr>
          <w:rFonts w:ascii="Garamond" w:hAnsi="Garamond"/>
          <w:bCs/>
          <w:sz w:val="20"/>
          <w:szCs w:val="20"/>
        </w:rPr>
      </w:pPr>
    </w:p>
    <w:p w14:paraId="311088DF" w14:textId="77777777" w:rsidR="00F27CB1" w:rsidRDefault="00F27CB1" w:rsidP="00F27CB1">
      <w:pPr>
        <w:ind w:left="302"/>
        <w:rPr>
          <w:rFonts w:ascii="Garamond" w:hAnsi="Garamond"/>
          <w:bCs/>
          <w:sz w:val="20"/>
          <w:szCs w:val="20"/>
        </w:rPr>
      </w:pPr>
      <w:r w:rsidRPr="00B33892">
        <w:rPr>
          <w:rFonts w:ascii="Garamond" w:hAnsi="Garamond"/>
          <w:bCs/>
          <w:sz w:val="20"/>
          <w:szCs w:val="20"/>
        </w:rPr>
        <w:tab/>
        <w:t>Models</w:t>
      </w:r>
    </w:p>
    <w:p w14:paraId="625FA1AF" w14:textId="12A49B6F" w:rsidR="00F27CB1" w:rsidRPr="00692121" w:rsidRDefault="00F27CB1" w:rsidP="00F27CB1">
      <w:pPr>
        <w:pStyle w:val="Nincstrkz"/>
        <w:jc w:val="both"/>
        <w:rPr>
          <w:rFonts w:ascii="Garamond" w:hAnsi="Garamond"/>
          <w:sz w:val="20"/>
          <w:szCs w:val="20"/>
          <w:lang w:val="en-GB"/>
        </w:rPr>
      </w:pPr>
      <w:r w:rsidRPr="00692121">
        <w:rPr>
          <w:rFonts w:ascii="Garamond" w:hAnsi="Garamond"/>
          <w:sz w:val="20"/>
          <w:szCs w:val="20"/>
          <w:lang w:val="en-GB"/>
        </w:rPr>
        <w:tab/>
        <w:t>- consultation models 01-</w:t>
      </w:r>
      <w:r w:rsidR="005C7300">
        <w:rPr>
          <w:rFonts w:ascii="Garamond" w:hAnsi="Garamond"/>
          <w:sz w:val="20"/>
          <w:szCs w:val="20"/>
          <w:lang w:val="en-GB"/>
        </w:rPr>
        <w:t>10</w:t>
      </w:r>
    </w:p>
    <w:p w14:paraId="09CAAC24" w14:textId="77777777" w:rsidR="00F27CB1" w:rsidRPr="00B33892" w:rsidRDefault="00F27CB1" w:rsidP="00F27CB1">
      <w:pPr>
        <w:ind w:left="302"/>
        <w:rPr>
          <w:rFonts w:ascii="Garamond" w:hAnsi="Garamond"/>
          <w:bCs/>
          <w:sz w:val="20"/>
          <w:szCs w:val="20"/>
        </w:rPr>
      </w:pPr>
      <w:r w:rsidRPr="00B33892">
        <w:rPr>
          <w:rFonts w:ascii="Garamond" w:hAnsi="Garamond"/>
          <w:bCs/>
          <w:sz w:val="20"/>
          <w:szCs w:val="20"/>
        </w:rPr>
        <w:tab/>
        <w:t>- presentational paper model</w:t>
      </w:r>
      <w:r w:rsidRPr="00B33892">
        <w:rPr>
          <w:rFonts w:ascii="Garamond" w:hAnsi="Garamond"/>
          <w:sz w:val="20"/>
          <w:szCs w:val="20"/>
          <w:lang w:val="en-GB"/>
        </w:rPr>
        <w:t xml:space="preserve"> 1:500</w:t>
      </w:r>
    </w:p>
    <w:p w14:paraId="3F3A9454" w14:textId="77777777" w:rsidR="00F27CB1" w:rsidRDefault="00F27CB1" w:rsidP="00F27CB1">
      <w:pPr>
        <w:ind w:left="444"/>
        <w:rPr>
          <w:rFonts w:ascii="Garamond" w:hAnsi="Garamond"/>
          <w:bCs/>
          <w:sz w:val="20"/>
          <w:szCs w:val="20"/>
        </w:rPr>
      </w:pPr>
      <w:r w:rsidRPr="00B33892">
        <w:rPr>
          <w:rFonts w:ascii="Garamond" w:hAnsi="Garamond"/>
          <w:bCs/>
          <w:sz w:val="20"/>
          <w:szCs w:val="20"/>
        </w:rPr>
        <w:tab/>
        <w:t>- presentational paper model 1:200</w:t>
      </w:r>
    </w:p>
    <w:p w14:paraId="7BEE82D9" w14:textId="1D20611F" w:rsidR="00802693" w:rsidRPr="00B33892" w:rsidRDefault="00802693" w:rsidP="00802693">
      <w:pPr>
        <w:ind w:left="444"/>
        <w:rPr>
          <w:rFonts w:ascii="Garamond" w:hAnsi="Garamond"/>
          <w:bCs/>
          <w:sz w:val="20"/>
          <w:szCs w:val="20"/>
        </w:rPr>
      </w:pPr>
      <w:r w:rsidRPr="00B33892">
        <w:rPr>
          <w:rFonts w:ascii="Garamond" w:hAnsi="Garamond"/>
          <w:bCs/>
          <w:sz w:val="20"/>
          <w:szCs w:val="20"/>
        </w:rPr>
        <w:tab/>
        <w:t>- presentational paper model 1:</w:t>
      </w:r>
      <w:r>
        <w:rPr>
          <w:rFonts w:ascii="Garamond" w:hAnsi="Garamond"/>
          <w:bCs/>
          <w:sz w:val="20"/>
          <w:szCs w:val="20"/>
        </w:rPr>
        <w:t>50</w:t>
      </w:r>
    </w:p>
    <w:p w14:paraId="42601ABC" w14:textId="77777777" w:rsidR="00802693" w:rsidRPr="00B33892" w:rsidRDefault="00802693" w:rsidP="00F27CB1">
      <w:pPr>
        <w:ind w:left="444"/>
        <w:rPr>
          <w:rFonts w:ascii="Garamond" w:hAnsi="Garamond"/>
          <w:bCs/>
          <w:sz w:val="20"/>
          <w:szCs w:val="20"/>
        </w:rPr>
      </w:pPr>
    </w:p>
    <w:p w14:paraId="5107B572" w14:textId="77777777" w:rsidR="00C47036" w:rsidRPr="001D4C0A" w:rsidRDefault="00C47036">
      <w:pPr>
        <w:rPr>
          <w:rFonts w:ascii="Garamond" w:eastAsia="Times New Roman" w:hAnsi="Garamond"/>
          <w:b/>
          <w:bCs/>
          <w:color w:val="2F759E" w:themeColor="accent1" w:themeShade="BF"/>
          <w:sz w:val="20"/>
          <w:szCs w:val="20"/>
          <w:lang w:val="en-GB"/>
        </w:rPr>
      </w:pPr>
      <w:r w:rsidRPr="001D4C0A">
        <w:rPr>
          <w:rFonts w:ascii="Garamond" w:hAnsi="Garamond"/>
          <w:lang w:val="en-GB"/>
        </w:rPr>
        <w:br w:type="page"/>
      </w:r>
    </w:p>
    <w:p w14:paraId="435C631E" w14:textId="1A2D2596" w:rsidR="00761C39" w:rsidRPr="001D4C0A" w:rsidRDefault="00AF1660" w:rsidP="00A35ED1">
      <w:pPr>
        <w:pStyle w:val="Cmsor2"/>
        <w:jc w:val="both"/>
        <w:rPr>
          <w:rStyle w:val="None"/>
          <w:rFonts w:ascii="Garamond" w:hAnsi="Garamond"/>
          <w:lang w:val="en-GB"/>
        </w:rPr>
      </w:pPr>
      <w:r w:rsidRPr="001D4C0A">
        <w:rPr>
          <w:rFonts w:ascii="Garamond" w:hAnsi="Garamond"/>
          <w:lang w:val="en-GB"/>
        </w:rPr>
        <w:lastRenderedPageBreak/>
        <w:t>Schedul</w:t>
      </w:r>
      <w:r w:rsidR="0030763A" w:rsidRPr="001D4C0A">
        <w:rPr>
          <w:rFonts w:ascii="Garamond" w:hAnsi="Garamond"/>
          <w:lang w:val="en-GB"/>
        </w:rPr>
        <w:t>e</w:t>
      </w:r>
    </w:p>
    <w:p w14:paraId="536A3AA7" w14:textId="6A1E30F9" w:rsidR="00A35ED1" w:rsidRPr="001D4C0A" w:rsidRDefault="00A35ED1" w:rsidP="00CF44FB">
      <w:pPr>
        <w:pStyle w:val="Nincstrkz"/>
        <w:jc w:val="both"/>
        <w:rPr>
          <w:rStyle w:val="None"/>
          <w:rFonts w:ascii="Garamond" w:hAnsi="Garamond"/>
          <w:b/>
          <w:sz w:val="20"/>
          <w:szCs w:val="20"/>
          <w:lang w:val="en-GB"/>
        </w:rPr>
      </w:pPr>
      <w:r w:rsidRPr="001D4C0A">
        <w:rPr>
          <w:rStyle w:val="None"/>
          <w:rFonts w:ascii="Garamond" w:hAnsi="Garamond"/>
          <w:b/>
          <w:sz w:val="20"/>
          <w:szCs w:val="20"/>
          <w:lang w:val="en-GB"/>
        </w:rPr>
        <w:t>Lectures</w:t>
      </w:r>
    </w:p>
    <w:p w14:paraId="2349C30F" w14:textId="77777777" w:rsidR="00A35ED1" w:rsidRPr="001D4C0A" w:rsidRDefault="00A35ED1" w:rsidP="00CF44FB">
      <w:pPr>
        <w:pStyle w:val="Nincstrkz"/>
        <w:jc w:val="both"/>
        <w:rPr>
          <w:rStyle w:val="None"/>
          <w:rFonts w:ascii="Garamond" w:hAnsi="Garamond"/>
          <w:bCs/>
          <w:sz w:val="20"/>
          <w:szCs w:val="20"/>
          <w:lang w:val="en-GB"/>
        </w:rPr>
      </w:pPr>
    </w:p>
    <w:p w14:paraId="642D6E44" w14:textId="77777777" w:rsidR="00D66760" w:rsidRPr="001D4C0A" w:rsidRDefault="00D66760" w:rsidP="00CF44FB">
      <w:pPr>
        <w:pStyle w:val="Nincstrkz"/>
        <w:jc w:val="both"/>
        <w:rPr>
          <w:rStyle w:val="None"/>
          <w:rFonts w:ascii="Garamond" w:hAnsi="Garamond"/>
          <w:bCs/>
          <w:sz w:val="20"/>
          <w:szCs w:val="20"/>
          <w:lang w:val="en-GB"/>
        </w:rPr>
      </w:pPr>
    </w:p>
    <w:tbl>
      <w:tblPr>
        <w:tblStyle w:val="Tblzatrcsos7tarka1"/>
        <w:tblW w:w="8365" w:type="dxa"/>
        <w:tblLayout w:type="fixed"/>
        <w:tblLook w:val="04A0" w:firstRow="1" w:lastRow="0" w:firstColumn="1" w:lastColumn="0" w:noHBand="0" w:noVBand="1"/>
      </w:tblPr>
      <w:tblGrid>
        <w:gridCol w:w="711"/>
        <w:gridCol w:w="1699"/>
        <w:gridCol w:w="4113"/>
        <w:gridCol w:w="1842"/>
      </w:tblGrid>
      <w:tr w:rsidR="00064DFE" w:rsidRPr="001D4C0A" w14:paraId="504AAE53" w14:textId="77777777" w:rsidTr="00A35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 w:type="dxa"/>
          </w:tcPr>
          <w:p w14:paraId="04B0FBBE" w14:textId="70AE4F1E" w:rsidR="00064DFE" w:rsidRPr="001D4C0A" w:rsidRDefault="00064DFE" w:rsidP="00CF44FB">
            <w:pPr>
              <w:keepNext/>
              <w:jc w:val="both"/>
              <w:rPr>
                <w:rFonts w:ascii="Garamond" w:hAnsi="Garamond"/>
                <w:i w:val="0"/>
                <w:iCs w:val="0"/>
                <w:caps/>
                <w:sz w:val="16"/>
                <w:szCs w:val="16"/>
                <w:lang w:val="en-GB"/>
              </w:rPr>
            </w:pPr>
            <w:r w:rsidRPr="001D4C0A">
              <w:rPr>
                <w:rFonts w:ascii="Garamond" w:hAnsi="Garamond"/>
                <w:i w:val="0"/>
                <w:iCs w:val="0"/>
                <w:sz w:val="16"/>
                <w:szCs w:val="16"/>
                <w:lang w:val="en-GB"/>
              </w:rPr>
              <w:t>Week</w:t>
            </w:r>
          </w:p>
        </w:tc>
        <w:tc>
          <w:tcPr>
            <w:tcW w:w="1699" w:type="dxa"/>
            <w:shd w:val="clear" w:color="auto" w:fill="auto"/>
          </w:tcPr>
          <w:p w14:paraId="14B65090" w14:textId="69332EB0" w:rsidR="00064DFE" w:rsidRPr="001D4C0A" w:rsidRDefault="00064DFE" w:rsidP="00CF44FB">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r w:rsidRPr="001D4C0A">
              <w:rPr>
                <w:rFonts w:ascii="Garamond" w:hAnsi="Garamond"/>
                <w:sz w:val="16"/>
                <w:szCs w:val="16"/>
                <w:lang w:val="en-GB"/>
              </w:rPr>
              <w:t>Activity</w:t>
            </w:r>
          </w:p>
        </w:tc>
        <w:tc>
          <w:tcPr>
            <w:tcW w:w="4113" w:type="dxa"/>
            <w:shd w:val="clear" w:color="auto" w:fill="auto"/>
          </w:tcPr>
          <w:p w14:paraId="313D620E" w14:textId="08F48255" w:rsidR="00064DFE" w:rsidRPr="001D4C0A" w:rsidRDefault="00064DFE" w:rsidP="00CF44FB">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r w:rsidRPr="001D4C0A">
              <w:rPr>
                <w:rFonts w:ascii="Garamond" w:hAnsi="Garamond"/>
                <w:sz w:val="16"/>
                <w:szCs w:val="16"/>
                <w:lang w:val="en-GB"/>
              </w:rPr>
              <w:t>Purpose</w:t>
            </w:r>
            <w:r w:rsidR="00C76B3E" w:rsidRPr="001D4C0A">
              <w:rPr>
                <w:rFonts w:ascii="Garamond" w:hAnsi="Garamond"/>
                <w:sz w:val="16"/>
                <w:szCs w:val="16"/>
                <w:lang w:val="en-GB"/>
              </w:rPr>
              <w:t xml:space="preserve"> / topic</w:t>
            </w:r>
          </w:p>
        </w:tc>
        <w:tc>
          <w:tcPr>
            <w:tcW w:w="1842" w:type="dxa"/>
            <w:shd w:val="clear" w:color="auto" w:fill="auto"/>
          </w:tcPr>
          <w:p w14:paraId="2B7F5385" w14:textId="77777777" w:rsidR="00064DFE" w:rsidRPr="001D4C0A" w:rsidRDefault="00064DFE" w:rsidP="00CF44FB">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r w:rsidRPr="001D4C0A">
              <w:rPr>
                <w:rFonts w:ascii="Garamond" w:hAnsi="Garamond"/>
                <w:sz w:val="16"/>
                <w:szCs w:val="16"/>
                <w:lang w:val="en-GB"/>
              </w:rPr>
              <w:t>Evaluation</w:t>
            </w:r>
          </w:p>
          <w:p w14:paraId="1AE78057" w14:textId="0F2A3C36" w:rsidR="00D66760" w:rsidRPr="001D4C0A" w:rsidRDefault="00D66760" w:rsidP="00CF44FB">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p>
        </w:tc>
      </w:tr>
      <w:tr w:rsidR="00064DFE" w:rsidRPr="001D4C0A" w14:paraId="6D008F70"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064DFE" w:rsidRPr="001D4C0A" w:rsidRDefault="00064DFE" w:rsidP="001815E7">
            <w:pPr>
              <w:jc w:val="left"/>
              <w:rPr>
                <w:rFonts w:ascii="Garamond" w:hAnsi="Garamond"/>
                <w:i w:val="0"/>
                <w:iCs w:val="0"/>
                <w:sz w:val="16"/>
                <w:szCs w:val="16"/>
                <w:lang w:val="en-GB"/>
              </w:rPr>
            </w:pPr>
            <w:r w:rsidRPr="001D4C0A">
              <w:rPr>
                <w:rFonts w:ascii="Garamond" w:hAnsi="Garamond"/>
                <w:i w:val="0"/>
                <w:iCs w:val="0"/>
                <w:sz w:val="16"/>
                <w:szCs w:val="16"/>
                <w:lang w:val="en-GB"/>
              </w:rPr>
              <w:t>1.</w:t>
            </w:r>
          </w:p>
        </w:tc>
        <w:tc>
          <w:tcPr>
            <w:tcW w:w="1699" w:type="dxa"/>
            <w:shd w:val="clear" w:color="auto" w:fill="auto"/>
          </w:tcPr>
          <w:p w14:paraId="33A46132" w14:textId="5BB0E915" w:rsidR="00064DFE" w:rsidRPr="001D4C0A" w:rsidRDefault="00A35ED1"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44319022" w14:textId="407911BB" w:rsidR="00064DFE" w:rsidRPr="001D4C0A" w:rsidRDefault="00A35ED1"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Orientation</w:t>
            </w:r>
          </w:p>
        </w:tc>
        <w:tc>
          <w:tcPr>
            <w:tcW w:w="1842" w:type="dxa"/>
            <w:shd w:val="clear" w:color="auto" w:fill="auto"/>
          </w:tcPr>
          <w:p w14:paraId="3C734171" w14:textId="5CA8C17D" w:rsidR="00064DFE" w:rsidRPr="001D4C0A" w:rsidRDefault="001815E7"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064DFE" w:rsidRPr="001D4C0A" w14:paraId="3E0A7200"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064DFE" w:rsidRPr="001D4C0A" w:rsidRDefault="00064DFE" w:rsidP="001815E7">
            <w:pPr>
              <w:jc w:val="left"/>
              <w:rPr>
                <w:rFonts w:ascii="Garamond" w:hAnsi="Garamond"/>
                <w:i w:val="0"/>
                <w:iCs w:val="0"/>
                <w:sz w:val="16"/>
                <w:szCs w:val="16"/>
                <w:lang w:val="en-GB"/>
              </w:rPr>
            </w:pPr>
            <w:r w:rsidRPr="001D4C0A">
              <w:rPr>
                <w:rFonts w:ascii="Garamond" w:hAnsi="Garamond"/>
                <w:i w:val="0"/>
                <w:iCs w:val="0"/>
                <w:sz w:val="16"/>
                <w:szCs w:val="16"/>
                <w:lang w:val="en-GB"/>
              </w:rPr>
              <w:t>2.</w:t>
            </w:r>
          </w:p>
        </w:tc>
        <w:tc>
          <w:tcPr>
            <w:tcW w:w="1699" w:type="dxa"/>
            <w:shd w:val="clear" w:color="auto" w:fill="auto"/>
          </w:tcPr>
          <w:p w14:paraId="0E66A62A" w14:textId="63481AD6" w:rsidR="00064DFE" w:rsidRPr="001D4C0A" w:rsidRDefault="002358B3" w:rsidP="001815E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13015B0C" w14:textId="504915B5" w:rsidR="00064DFE" w:rsidRPr="001D4C0A" w:rsidRDefault="003652A0" w:rsidP="001815E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Functions</w:t>
            </w:r>
          </w:p>
        </w:tc>
        <w:tc>
          <w:tcPr>
            <w:tcW w:w="1842" w:type="dxa"/>
            <w:shd w:val="clear" w:color="auto" w:fill="auto"/>
          </w:tcPr>
          <w:p w14:paraId="360EA145" w14:textId="4443643D" w:rsidR="00064DFE" w:rsidRPr="001D4C0A" w:rsidRDefault="003652A0" w:rsidP="001815E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064DFE" w:rsidRPr="001D4C0A" w14:paraId="3161FB47"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064DFE" w:rsidRPr="001D4C0A" w:rsidRDefault="00064DFE" w:rsidP="001815E7">
            <w:pPr>
              <w:jc w:val="left"/>
              <w:rPr>
                <w:rFonts w:ascii="Garamond" w:hAnsi="Garamond"/>
                <w:i w:val="0"/>
                <w:iCs w:val="0"/>
                <w:sz w:val="16"/>
                <w:szCs w:val="16"/>
                <w:lang w:val="en-GB"/>
              </w:rPr>
            </w:pPr>
            <w:r w:rsidRPr="001D4C0A">
              <w:rPr>
                <w:rFonts w:ascii="Garamond" w:hAnsi="Garamond"/>
                <w:i w:val="0"/>
                <w:iCs w:val="0"/>
                <w:sz w:val="16"/>
                <w:szCs w:val="16"/>
                <w:lang w:val="en-GB"/>
              </w:rPr>
              <w:t>3.</w:t>
            </w:r>
          </w:p>
        </w:tc>
        <w:tc>
          <w:tcPr>
            <w:tcW w:w="1699" w:type="dxa"/>
            <w:shd w:val="clear" w:color="auto" w:fill="auto"/>
          </w:tcPr>
          <w:p w14:paraId="51FDFA2E" w14:textId="17474582" w:rsidR="00064DFE" w:rsidRPr="001D4C0A" w:rsidRDefault="00C76B3E"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1773A41C" w14:textId="502E1763" w:rsidR="00064DFE" w:rsidRPr="001D4C0A" w:rsidRDefault="00E54DB7"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Functions and system</w:t>
            </w:r>
          </w:p>
        </w:tc>
        <w:tc>
          <w:tcPr>
            <w:tcW w:w="1842" w:type="dxa"/>
            <w:shd w:val="clear" w:color="auto" w:fill="auto"/>
          </w:tcPr>
          <w:p w14:paraId="4A6B8124" w14:textId="53A7D119" w:rsidR="00064DFE" w:rsidRPr="001D4C0A" w:rsidRDefault="00C76B3E"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512CF2" w:rsidRPr="001D4C0A" w14:paraId="13958FCA"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4EE6628C" w14:textId="3758EE57" w:rsidR="00512CF2" w:rsidRPr="001D4C0A" w:rsidRDefault="00512CF2" w:rsidP="00512CF2">
            <w:pPr>
              <w:jc w:val="left"/>
              <w:rPr>
                <w:rFonts w:ascii="Garamond" w:hAnsi="Garamond"/>
                <w:sz w:val="16"/>
                <w:szCs w:val="16"/>
                <w:lang w:val="en-GB"/>
              </w:rPr>
            </w:pPr>
            <w:r w:rsidRPr="001D4C0A">
              <w:rPr>
                <w:rFonts w:ascii="Garamond" w:hAnsi="Garamond"/>
                <w:i w:val="0"/>
                <w:iCs w:val="0"/>
                <w:sz w:val="16"/>
                <w:szCs w:val="16"/>
                <w:lang w:val="en-GB"/>
              </w:rPr>
              <w:t>4.</w:t>
            </w:r>
          </w:p>
        </w:tc>
        <w:tc>
          <w:tcPr>
            <w:tcW w:w="1699" w:type="dxa"/>
            <w:shd w:val="clear" w:color="auto" w:fill="auto"/>
          </w:tcPr>
          <w:p w14:paraId="775F816D" w14:textId="490858EE" w:rsidR="00512CF2" w:rsidRPr="001D4C0A" w:rsidRDefault="00512CF2" w:rsidP="001815E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25F53A5F" w14:textId="1B8A65EC" w:rsidR="00512CF2" w:rsidRPr="001D4C0A" w:rsidRDefault="00BB137F" w:rsidP="001815E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 xml:space="preserve">Presentation </w:t>
            </w:r>
            <w:r w:rsidR="001D4C0A" w:rsidRPr="001D4C0A">
              <w:rPr>
                <w:rFonts w:ascii="Garamond" w:hAnsi="Garamond"/>
                <w:sz w:val="16"/>
                <w:szCs w:val="16"/>
                <w:lang w:val="en-GB"/>
              </w:rPr>
              <w:t>techniques</w:t>
            </w:r>
          </w:p>
        </w:tc>
        <w:tc>
          <w:tcPr>
            <w:tcW w:w="1842" w:type="dxa"/>
            <w:shd w:val="clear" w:color="auto" w:fill="auto"/>
          </w:tcPr>
          <w:p w14:paraId="4BCD0715" w14:textId="653546A6" w:rsidR="00512CF2" w:rsidRPr="001D4C0A" w:rsidRDefault="001D4C0A" w:rsidP="001815E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E17E06" w:rsidRPr="001D4C0A" w14:paraId="5346199B" w14:textId="77777777" w:rsidTr="002462C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6F1A01F" w14:textId="5967D58A" w:rsidR="00E17E06" w:rsidRPr="001D4C0A" w:rsidRDefault="00512CF2" w:rsidP="001815E7">
            <w:pPr>
              <w:jc w:val="left"/>
              <w:rPr>
                <w:rFonts w:ascii="Garamond" w:hAnsi="Garamond"/>
                <w:i w:val="0"/>
                <w:iCs w:val="0"/>
                <w:sz w:val="16"/>
                <w:szCs w:val="16"/>
                <w:lang w:val="en-GB"/>
              </w:rPr>
            </w:pPr>
            <w:r w:rsidRPr="001D4C0A">
              <w:rPr>
                <w:rFonts w:ascii="Garamond" w:hAnsi="Garamond"/>
                <w:i w:val="0"/>
                <w:iCs w:val="0"/>
                <w:sz w:val="16"/>
                <w:szCs w:val="16"/>
                <w:lang w:val="en-GB"/>
              </w:rPr>
              <w:t>5</w:t>
            </w:r>
            <w:r w:rsidR="00E17E06" w:rsidRPr="001D4C0A">
              <w:rPr>
                <w:rFonts w:ascii="Garamond" w:hAnsi="Garamond"/>
                <w:i w:val="0"/>
                <w:iCs w:val="0"/>
                <w:sz w:val="16"/>
                <w:szCs w:val="16"/>
                <w:lang w:val="en-GB"/>
              </w:rPr>
              <w:t>.</w:t>
            </w:r>
          </w:p>
        </w:tc>
        <w:tc>
          <w:tcPr>
            <w:tcW w:w="7654" w:type="dxa"/>
            <w:gridSpan w:val="3"/>
            <w:shd w:val="clear" w:color="auto" w:fill="auto"/>
          </w:tcPr>
          <w:p w14:paraId="35E6AD7E" w14:textId="77777777" w:rsidR="00512CF2" w:rsidRPr="001D4C0A" w:rsidRDefault="00512CF2"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p w14:paraId="5D022B31" w14:textId="4CDFF800" w:rsidR="00E17E06" w:rsidRPr="001D4C0A" w:rsidRDefault="00E17E06"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Critical consultation 01</w:t>
            </w:r>
            <w:r w:rsidR="00512CF2" w:rsidRPr="001D4C0A">
              <w:rPr>
                <w:rFonts w:ascii="Garamond" w:hAnsi="Garamond"/>
                <w:b/>
                <w:bCs/>
                <w:color w:val="2F759E" w:themeColor="accent1" w:themeShade="BF"/>
                <w:sz w:val="16"/>
                <w:szCs w:val="16"/>
                <w:lang w:val="en-GB"/>
              </w:rPr>
              <w:t xml:space="preserve">: </w:t>
            </w:r>
            <w:r w:rsidR="007F310A" w:rsidRPr="001D4C0A">
              <w:rPr>
                <w:rFonts w:ascii="Garamond" w:hAnsi="Garamond"/>
                <w:b/>
                <w:bCs/>
                <w:color w:val="2F759E" w:themeColor="accent1" w:themeShade="BF"/>
                <w:sz w:val="16"/>
                <w:szCs w:val="16"/>
                <w:lang w:val="en-GB"/>
              </w:rPr>
              <w:t>Architectural program</w:t>
            </w:r>
          </w:p>
          <w:p w14:paraId="5281D8E7" w14:textId="7F77E705" w:rsidR="00512CF2" w:rsidRPr="001D4C0A" w:rsidRDefault="00512CF2"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tc>
      </w:tr>
      <w:tr w:rsidR="00064DFE" w:rsidRPr="001D4C0A" w14:paraId="2588E0EF"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43512A46" w14:textId="17191E99" w:rsidR="00064DFE" w:rsidRPr="001D4C0A" w:rsidRDefault="007F310A" w:rsidP="001815E7">
            <w:pPr>
              <w:jc w:val="left"/>
              <w:rPr>
                <w:rFonts w:ascii="Garamond" w:hAnsi="Garamond"/>
                <w:i w:val="0"/>
                <w:iCs w:val="0"/>
                <w:sz w:val="16"/>
                <w:szCs w:val="16"/>
                <w:lang w:val="en-GB"/>
              </w:rPr>
            </w:pPr>
            <w:r w:rsidRPr="001D4C0A">
              <w:rPr>
                <w:rFonts w:ascii="Garamond" w:hAnsi="Garamond"/>
                <w:i w:val="0"/>
                <w:iCs w:val="0"/>
                <w:sz w:val="16"/>
                <w:szCs w:val="16"/>
                <w:lang w:val="en-GB"/>
              </w:rPr>
              <w:t>6</w:t>
            </w:r>
            <w:r w:rsidR="00064DFE" w:rsidRPr="001D4C0A">
              <w:rPr>
                <w:rFonts w:ascii="Garamond" w:hAnsi="Garamond"/>
                <w:i w:val="0"/>
                <w:iCs w:val="0"/>
                <w:sz w:val="16"/>
                <w:szCs w:val="16"/>
                <w:lang w:val="en-GB"/>
              </w:rPr>
              <w:t>.</w:t>
            </w:r>
          </w:p>
        </w:tc>
        <w:tc>
          <w:tcPr>
            <w:tcW w:w="1699" w:type="dxa"/>
            <w:shd w:val="clear" w:color="auto" w:fill="auto"/>
          </w:tcPr>
          <w:p w14:paraId="1BCF868A" w14:textId="4A36FEB2" w:rsidR="00064DFE" w:rsidRPr="001D4C0A" w:rsidRDefault="00773122" w:rsidP="001815E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03691E13" w14:textId="6DE51AE6" w:rsidR="00064DFE" w:rsidRPr="001D4C0A" w:rsidRDefault="00773122" w:rsidP="001815E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Entrance and circulation system</w:t>
            </w:r>
          </w:p>
        </w:tc>
        <w:tc>
          <w:tcPr>
            <w:tcW w:w="1842" w:type="dxa"/>
            <w:shd w:val="clear" w:color="auto" w:fill="auto"/>
          </w:tcPr>
          <w:p w14:paraId="72B36C62" w14:textId="6EAF3832" w:rsidR="00064DFE" w:rsidRPr="001D4C0A" w:rsidRDefault="00773122" w:rsidP="001815E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064DFE" w:rsidRPr="001D4C0A" w14:paraId="55423C0F"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0F29EF05" w14:textId="503282B7" w:rsidR="00064DFE" w:rsidRPr="001D4C0A" w:rsidRDefault="007F310A" w:rsidP="001815E7">
            <w:pPr>
              <w:jc w:val="left"/>
              <w:rPr>
                <w:rFonts w:ascii="Garamond" w:hAnsi="Garamond"/>
                <w:i w:val="0"/>
                <w:iCs w:val="0"/>
                <w:sz w:val="16"/>
                <w:szCs w:val="16"/>
                <w:lang w:val="en-GB"/>
              </w:rPr>
            </w:pPr>
            <w:r w:rsidRPr="001D4C0A">
              <w:rPr>
                <w:rFonts w:ascii="Garamond" w:hAnsi="Garamond"/>
                <w:i w:val="0"/>
                <w:iCs w:val="0"/>
                <w:sz w:val="16"/>
                <w:szCs w:val="16"/>
                <w:lang w:val="en-GB"/>
              </w:rPr>
              <w:t>7</w:t>
            </w:r>
            <w:r w:rsidR="00064DFE" w:rsidRPr="001D4C0A">
              <w:rPr>
                <w:rFonts w:ascii="Garamond" w:hAnsi="Garamond"/>
                <w:i w:val="0"/>
                <w:iCs w:val="0"/>
                <w:sz w:val="16"/>
                <w:szCs w:val="16"/>
                <w:lang w:val="en-GB"/>
              </w:rPr>
              <w:t>.</w:t>
            </w:r>
          </w:p>
        </w:tc>
        <w:tc>
          <w:tcPr>
            <w:tcW w:w="1699" w:type="dxa"/>
            <w:shd w:val="clear" w:color="auto" w:fill="auto"/>
          </w:tcPr>
          <w:p w14:paraId="56C33D26" w14:textId="2CAFBD13" w:rsidR="00064DFE" w:rsidRPr="001D4C0A" w:rsidRDefault="0095218E"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1B0DCCB3" w14:textId="28FB7407" w:rsidR="00064DFE" w:rsidRPr="001D4C0A" w:rsidRDefault="0095218E"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Function and environment</w:t>
            </w:r>
          </w:p>
        </w:tc>
        <w:tc>
          <w:tcPr>
            <w:tcW w:w="1842" w:type="dxa"/>
            <w:shd w:val="clear" w:color="auto" w:fill="auto"/>
          </w:tcPr>
          <w:p w14:paraId="7B72A619" w14:textId="57B443D4" w:rsidR="00064DFE" w:rsidRPr="001D4C0A" w:rsidRDefault="0095218E" w:rsidP="001815E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7F310A" w:rsidRPr="001D4C0A" w14:paraId="33A144D4"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7F20952A" w14:textId="612FCFA6" w:rsidR="007F310A" w:rsidRPr="001D4C0A" w:rsidRDefault="007F310A" w:rsidP="007F310A">
            <w:pPr>
              <w:jc w:val="left"/>
              <w:rPr>
                <w:rFonts w:ascii="Garamond" w:hAnsi="Garamond"/>
                <w:i w:val="0"/>
                <w:iCs w:val="0"/>
                <w:sz w:val="16"/>
                <w:szCs w:val="16"/>
                <w:lang w:val="en-GB"/>
              </w:rPr>
            </w:pPr>
            <w:r w:rsidRPr="001D4C0A">
              <w:rPr>
                <w:rFonts w:ascii="Garamond" w:hAnsi="Garamond"/>
                <w:i w:val="0"/>
                <w:iCs w:val="0"/>
                <w:sz w:val="16"/>
                <w:szCs w:val="16"/>
                <w:lang w:val="en-GB"/>
              </w:rPr>
              <w:t>8.</w:t>
            </w:r>
          </w:p>
        </w:tc>
        <w:tc>
          <w:tcPr>
            <w:tcW w:w="1699" w:type="dxa"/>
            <w:shd w:val="clear" w:color="auto" w:fill="auto"/>
          </w:tcPr>
          <w:p w14:paraId="200772C2" w14:textId="3ABF2BCF" w:rsidR="007F310A" w:rsidRPr="001D4C0A" w:rsidRDefault="007F310A" w:rsidP="001815E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58CA31C0" w14:textId="680294B3" w:rsidR="007F310A" w:rsidRPr="001D4C0A" w:rsidRDefault="008070AF" w:rsidP="001815E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Form follows function</w:t>
            </w:r>
          </w:p>
        </w:tc>
        <w:tc>
          <w:tcPr>
            <w:tcW w:w="1842" w:type="dxa"/>
            <w:shd w:val="clear" w:color="auto" w:fill="auto"/>
          </w:tcPr>
          <w:p w14:paraId="5FE37235" w14:textId="77777777" w:rsidR="007F310A" w:rsidRPr="001D4C0A" w:rsidRDefault="007F310A" w:rsidP="001815E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r>
      <w:tr w:rsidR="0095218E" w:rsidRPr="001D4C0A" w14:paraId="3813A911"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6906F9AB" w14:textId="557A1119" w:rsidR="0095218E" w:rsidRPr="001D4C0A" w:rsidRDefault="007F310A" w:rsidP="0095218E">
            <w:pPr>
              <w:jc w:val="left"/>
              <w:rPr>
                <w:rFonts w:ascii="Garamond" w:hAnsi="Garamond"/>
                <w:i w:val="0"/>
                <w:iCs w:val="0"/>
                <w:sz w:val="16"/>
                <w:szCs w:val="16"/>
                <w:lang w:val="en-GB"/>
              </w:rPr>
            </w:pPr>
            <w:r w:rsidRPr="001D4C0A">
              <w:rPr>
                <w:rFonts w:ascii="Garamond" w:hAnsi="Garamond"/>
                <w:i w:val="0"/>
                <w:iCs w:val="0"/>
                <w:sz w:val="16"/>
                <w:szCs w:val="16"/>
                <w:lang w:val="en-GB"/>
              </w:rPr>
              <w:t>9</w:t>
            </w:r>
            <w:r w:rsidR="0095218E" w:rsidRPr="001D4C0A">
              <w:rPr>
                <w:rFonts w:ascii="Garamond" w:hAnsi="Garamond"/>
                <w:i w:val="0"/>
                <w:iCs w:val="0"/>
                <w:sz w:val="16"/>
                <w:szCs w:val="16"/>
                <w:lang w:val="en-GB"/>
              </w:rPr>
              <w:t>.</w:t>
            </w:r>
          </w:p>
        </w:tc>
        <w:tc>
          <w:tcPr>
            <w:tcW w:w="1699" w:type="dxa"/>
            <w:shd w:val="clear" w:color="auto" w:fill="auto"/>
          </w:tcPr>
          <w:p w14:paraId="4BA4F661" w14:textId="732B2824" w:rsidR="0095218E" w:rsidRPr="001D4C0A" w:rsidRDefault="0095218E"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128CB83D" w14:textId="1A549578" w:rsidR="0095218E" w:rsidRPr="001D4C0A" w:rsidRDefault="008070AF"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Structures and forms</w:t>
            </w:r>
          </w:p>
        </w:tc>
        <w:tc>
          <w:tcPr>
            <w:tcW w:w="1842" w:type="dxa"/>
            <w:shd w:val="clear" w:color="auto" w:fill="auto"/>
          </w:tcPr>
          <w:p w14:paraId="3B84BD33" w14:textId="21E66170" w:rsidR="0095218E" w:rsidRPr="001D4C0A" w:rsidRDefault="0095218E"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380C33" w:rsidRPr="001D4C0A" w14:paraId="67D4C13B" w14:textId="77777777" w:rsidTr="00FB5C16">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6549B6A2" w14:textId="0AD99C94" w:rsidR="00380C33" w:rsidRPr="001D4C0A" w:rsidRDefault="007F310A" w:rsidP="0095218E">
            <w:pPr>
              <w:jc w:val="left"/>
              <w:rPr>
                <w:rFonts w:ascii="Garamond" w:hAnsi="Garamond"/>
                <w:i w:val="0"/>
                <w:iCs w:val="0"/>
                <w:sz w:val="16"/>
                <w:szCs w:val="16"/>
                <w:lang w:val="en-GB"/>
              </w:rPr>
            </w:pPr>
            <w:r w:rsidRPr="001D4C0A">
              <w:rPr>
                <w:rFonts w:ascii="Garamond" w:hAnsi="Garamond"/>
                <w:i w:val="0"/>
                <w:iCs w:val="0"/>
                <w:sz w:val="16"/>
                <w:szCs w:val="16"/>
                <w:lang w:val="en-GB"/>
              </w:rPr>
              <w:t>10</w:t>
            </w:r>
            <w:r w:rsidR="00380C33" w:rsidRPr="001D4C0A">
              <w:rPr>
                <w:rFonts w:ascii="Garamond" w:hAnsi="Garamond"/>
                <w:i w:val="0"/>
                <w:iCs w:val="0"/>
                <w:sz w:val="16"/>
                <w:szCs w:val="16"/>
                <w:lang w:val="en-GB"/>
              </w:rPr>
              <w:t>.</w:t>
            </w:r>
          </w:p>
        </w:tc>
        <w:tc>
          <w:tcPr>
            <w:tcW w:w="7654" w:type="dxa"/>
            <w:gridSpan w:val="3"/>
            <w:shd w:val="clear" w:color="auto" w:fill="auto"/>
          </w:tcPr>
          <w:p w14:paraId="5BCB1975" w14:textId="77777777" w:rsidR="00EB057C" w:rsidRPr="001D4C0A" w:rsidRDefault="00EB057C" w:rsidP="00380C33">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p>
          <w:p w14:paraId="15F51960" w14:textId="0DA3B107" w:rsidR="00380C33" w:rsidRPr="001D4C0A" w:rsidRDefault="00380C33" w:rsidP="00380C33">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Critical consultation 02</w:t>
            </w:r>
            <w:r w:rsidR="007F310A" w:rsidRPr="001D4C0A">
              <w:rPr>
                <w:rFonts w:ascii="Garamond" w:hAnsi="Garamond"/>
                <w:b/>
                <w:bCs/>
                <w:color w:val="2F759E" w:themeColor="accent1" w:themeShade="BF"/>
                <w:sz w:val="16"/>
                <w:szCs w:val="16"/>
                <w:lang w:val="en-GB"/>
              </w:rPr>
              <w:t>: Concept</w:t>
            </w:r>
          </w:p>
          <w:p w14:paraId="7A701B86" w14:textId="77777777" w:rsidR="00380C33" w:rsidRPr="001D4C0A" w:rsidRDefault="00380C33"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r>
      <w:tr w:rsidR="0095218E" w:rsidRPr="001D4C0A" w14:paraId="13ECE90F"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95218E" w:rsidRPr="001D4C0A" w:rsidRDefault="0095218E" w:rsidP="0095218E">
            <w:pPr>
              <w:jc w:val="left"/>
              <w:rPr>
                <w:rFonts w:ascii="Garamond" w:hAnsi="Garamond"/>
                <w:i w:val="0"/>
                <w:iCs w:val="0"/>
                <w:sz w:val="16"/>
                <w:szCs w:val="16"/>
                <w:lang w:val="en-GB"/>
              </w:rPr>
            </w:pPr>
            <w:r w:rsidRPr="001D4C0A">
              <w:rPr>
                <w:rFonts w:ascii="Garamond" w:hAnsi="Garamond"/>
                <w:i w:val="0"/>
                <w:iCs w:val="0"/>
                <w:sz w:val="16"/>
                <w:szCs w:val="16"/>
                <w:lang w:val="en-GB"/>
              </w:rPr>
              <w:t>11.</w:t>
            </w:r>
          </w:p>
        </w:tc>
        <w:tc>
          <w:tcPr>
            <w:tcW w:w="1699" w:type="dxa"/>
            <w:shd w:val="clear" w:color="auto" w:fill="auto"/>
          </w:tcPr>
          <w:p w14:paraId="4C9E4AA2" w14:textId="600229FF" w:rsidR="0095218E" w:rsidRPr="001D4C0A"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6FA1F401" w14:textId="00A441C1" w:rsidR="0095218E" w:rsidRPr="001D4C0A" w:rsidRDefault="008070AF"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Constructing</w:t>
            </w:r>
          </w:p>
        </w:tc>
        <w:tc>
          <w:tcPr>
            <w:tcW w:w="1842" w:type="dxa"/>
            <w:shd w:val="clear" w:color="auto" w:fill="auto"/>
          </w:tcPr>
          <w:p w14:paraId="331AAB52" w14:textId="1F257D57" w:rsidR="0095218E" w:rsidRPr="001D4C0A"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95218E" w:rsidRPr="001D4C0A" w14:paraId="4D786612"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95218E" w:rsidRPr="001D4C0A" w:rsidRDefault="0095218E" w:rsidP="0095218E">
            <w:pPr>
              <w:jc w:val="left"/>
              <w:rPr>
                <w:rFonts w:ascii="Garamond" w:hAnsi="Garamond"/>
                <w:i w:val="0"/>
                <w:iCs w:val="0"/>
                <w:sz w:val="16"/>
                <w:szCs w:val="16"/>
                <w:lang w:val="en-GB"/>
              </w:rPr>
            </w:pPr>
            <w:r w:rsidRPr="001D4C0A">
              <w:rPr>
                <w:rFonts w:ascii="Garamond" w:hAnsi="Garamond"/>
                <w:i w:val="0"/>
                <w:iCs w:val="0"/>
                <w:sz w:val="16"/>
                <w:szCs w:val="16"/>
                <w:lang w:val="en-GB"/>
              </w:rPr>
              <w:t>12.</w:t>
            </w:r>
          </w:p>
        </w:tc>
        <w:tc>
          <w:tcPr>
            <w:tcW w:w="1699" w:type="dxa"/>
            <w:shd w:val="clear" w:color="auto" w:fill="auto"/>
          </w:tcPr>
          <w:p w14:paraId="0DEDD59D" w14:textId="4E11F9F9" w:rsidR="0095218E" w:rsidRPr="001D4C0A" w:rsidRDefault="005C6628"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429E5CED" w14:textId="77777777" w:rsidR="0095218E" w:rsidRDefault="008070AF"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God is in Details</w:t>
            </w:r>
          </w:p>
          <w:p w14:paraId="7828ABFF" w14:textId="1C7CD4D4" w:rsidR="00E85A41" w:rsidRPr="001D4C0A" w:rsidRDefault="00E85A41"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4B5B3CD0" w14:textId="7C462A6D" w:rsidR="0095218E" w:rsidRPr="001D4C0A" w:rsidRDefault="005C6628"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95218E" w:rsidRPr="001D4C0A" w14:paraId="45840516"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95218E" w:rsidRPr="001D4C0A" w:rsidRDefault="0095218E" w:rsidP="0095218E">
            <w:pPr>
              <w:jc w:val="left"/>
              <w:rPr>
                <w:rFonts w:ascii="Garamond" w:hAnsi="Garamond"/>
                <w:i w:val="0"/>
                <w:iCs w:val="0"/>
                <w:sz w:val="16"/>
                <w:szCs w:val="16"/>
                <w:lang w:val="en-GB"/>
              </w:rPr>
            </w:pPr>
            <w:r w:rsidRPr="001D4C0A">
              <w:rPr>
                <w:rFonts w:ascii="Garamond" w:hAnsi="Garamond"/>
                <w:i w:val="0"/>
                <w:iCs w:val="0"/>
                <w:sz w:val="16"/>
                <w:szCs w:val="16"/>
                <w:lang w:val="en-GB"/>
              </w:rPr>
              <w:t>13.</w:t>
            </w:r>
          </w:p>
        </w:tc>
        <w:tc>
          <w:tcPr>
            <w:tcW w:w="1699" w:type="dxa"/>
            <w:shd w:val="clear" w:color="auto" w:fill="auto"/>
          </w:tcPr>
          <w:p w14:paraId="11423730" w14:textId="22AF933C" w:rsidR="0095218E" w:rsidRPr="001D4C0A"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344BDDAB" w14:textId="2FF225F1" w:rsidR="0095218E" w:rsidRPr="001D4C0A" w:rsidRDefault="008070AF"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 xml:space="preserve">Communication in </w:t>
            </w:r>
            <w:r w:rsidR="00E85A41">
              <w:rPr>
                <w:rFonts w:ascii="Garamond" w:hAnsi="Garamond"/>
                <w:sz w:val="16"/>
                <w:szCs w:val="16"/>
                <w:lang w:val="en-GB"/>
              </w:rPr>
              <w:t>Architecture</w:t>
            </w:r>
          </w:p>
        </w:tc>
        <w:tc>
          <w:tcPr>
            <w:tcW w:w="1842" w:type="dxa"/>
            <w:shd w:val="clear" w:color="auto" w:fill="auto"/>
          </w:tcPr>
          <w:p w14:paraId="5D83A98F" w14:textId="2AD6894E" w:rsidR="0095218E" w:rsidRPr="001D4C0A"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30763A" w:rsidRPr="001D4C0A" w14:paraId="72096E66" w14:textId="77777777" w:rsidTr="00621973">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7638D1A0" w14:textId="01EE7E32" w:rsidR="0030763A" w:rsidRPr="001D4C0A" w:rsidRDefault="0030763A" w:rsidP="0095218E">
            <w:pPr>
              <w:jc w:val="left"/>
              <w:rPr>
                <w:rFonts w:ascii="Garamond" w:hAnsi="Garamond"/>
                <w:i w:val="0"/>
                <w:iCs w:val="0"/>
                <w:sz w:val="16"/>
                <w:szCs w:val="16"/>
                <w:lang w:val="en-GB"/>
              </w:rPr>
            </w:pPr>
            <w:r w:rsidRPr="001D4C0A">
              <w:rPr>
                <w:rFonts w:ascii="Garamond" w:hAnsi="Garamond"/>
                <w:i w:val="0"/>
                <w:iCs w:val="0"/>
                <w:sz w:val="16"/>
                <w:szCs w:val="16"/>
                <w:lang w:val="en-GB"/>
              </w:rPr>
              <w:t>1</w:t>
            </w:r>
            <w:r w:rsidR="005E128F" w:rsidRPr="001D4C0A">
              <w:rPr>
                <w:rFonts w:ascii="Garamond" w:hAnsi="Garamond"/>
                <w:i w:val="0"/>
                <w:iCs w:val="0"/>
                <w:sz w:val="16"/>
                <w:szCs w:val="16"/>
                <w:lang w:val="en-GB"/>
              </w:rPr>
              <w:t>4</w:t>
            </w:r>
            <w:r w:rsidRPr="001D4C0A">
              <w:rPr>
                <w:rFonts w:ascii="Garamond" w:hAnsi="Garamond"/>
                <w:i w:val="0"/>
                <w:iCs w:val="0"/>
                <w:sz w:val="16"/>
                <w:szCs w:val="16"/>
                <w:lang w:val="en-GB"/>
              </w:rPr>
              <w:t>.</w:t>
            </w:r>
          </w:p>
        </w:tc>
        <w:tc>
          <w:tcPr>
            <w:tcW w:w="7654" w:type="dxa"/>
            <w:gridSpan w:val="3"/>
            <w:shd w:val="clear" w:color="auto" w:fill="auto"/>
          </w:tcPr>
          <w:p w14:paraId="0A195F7B" w14:textId="77777777" w:rsidR="005E128F" w:rsidRPr="001D4C0A" w:rsidRDefault="005E128F"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p>
          <w:p w14:paraId="1E298B52" w14:textId="35069E0A" w:rsidR="0030763A" w:rsidRPr="001D4C0A" w:rsidRDefault="0030763A"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Final presentation</w:t>
            </w:r>
            <w:r w:rsidR="002F3B4C" w:rsidRPr="001D4C0A">
              <w:rPr>
                <w:rFonts w:ascii="Garamond" w:hAnsi="Garamond"/>
                <w:b/>
                <w:bCs/>
                <w:color w:val="2F759E" w:themeColor="accent1" w:themeShade="BF"/>
                <w:sz w:val="16"/>
                <w:szCs w:val="16"/>
                <w:lang w:val="en-GB"/>
              </w:rPr>
              <w:t xml:space="preserve"> 01 </w:t>
            </w:r>
            <w:r w:rsidR="00B32FFF" w:rsidRPr="001D4C0A">
              <w:rPr>
                <w:rFonts w:ascii="Garamond" w:hAnsi="Garamond"/>
                <w:b/>
                <w:bCs/>
                <w:color w:val="2F759E" w:themeColor="accent1" w:themeShade="BF"/>
                <w:sz w:val="16"/>
                <w:szCs w:val="16"/>
                <w:lang w:val="en-GB"/>
              </w:rPr>
              <w:t>–</w:t>
            </w:r>
            <w:r w:rsidR="002F3B4C" w:rsidRPr="001D4C0A">
              <w:rPr>
                <w:rFonts w:ascii="Garamond" w:hAnsi="Garamond"/>
                <w:b/>
                <w:bCs/>
                <w:color w:val="2F759E" w:themeColor="accent1" w:themeShade="BF"/>
                <w:sz w:val="16"/>
                <w:szCs w:val="16"/>
                <w:lang w:val="en-GB"/>
              </w:rPr>
              <w:t xml:space="preserve"> </w:t>
            </w:r>
            <w:r w:rsidR="00B32FFF" w:rsidRPr="001D4C0A">
              <w:rPr>
                <w:rFonts w:ascii="Garamond" w:hAnsi="Garamond"/>
                <w:b/>
                <w:bCs/>
                <w:color w:val="2F759E" w:themeColor="accent1" w:themeShade="BF"/>
                <w:sz w:val="16"/>
                <w:szCs w:val="16"/>
                <w:lang w:val="en-GB"/>
              </w:rPr>
              <w:t>08.05.2024, Wednesday</w:t>
            </w:r>
            <w:r w:rsidR="00482825" w:rsidRPr="001D4C0A">
              <w:rPr>
                <w:rFonts w:ascii="Garamond" w:hAnsi="Garamond"/>
                <w:b/>
                <w:bCs/>
                <w:color w:val="2F759E" w:themeColor="accent1" w:themeShade="BF"/>
                <w:sz w:val="16"/>
                <w:szCs w:val="16"/>
                <w:lang w:val="en-GB"/>
              </w:rPr>
              <w:t>, 10.15</w:t>
            </w:r>
            <w:r w:rsidR="00511DDB" w:rsidRPr="001D4C0A">
              <w:rPr>
                <w:rFonts w:ascii="Garamond" w:hAnsi="Garamond"/>
                <w:b/>
                <w:bCs/>
                <w:color w:val="2F759E" w:themeColor="accent1" w:themeShade="BF"/>
                <w:sz w:val="16"/>
                <w:szCs w:val="16"/>
                <w:lang w:val="en-GB"/>
              </w:rPr>
              <w:t xml:space="preserve"> – 13.45</w:t>
            </w:r>
            <w:r w:rsidR="007177BE" w:rsidRPr="001D4C0A">
              <w:rPr>
                <w:rFonts w:ascii="Garamond" w:hAnsi="Garamond"/>
                <w:b/>
                <w:bCs/>
                <w:color w:val="2F759E" w:themeColor="accent1" w:themeShade="BF"/>
                <w:sz w:val="16"/>
                <w:szCs w:val="16"/>
                <w:lang w:val="en-GB"/>
              </w:rPr>
              <w:t>, A215</w:t>
            </w:r>
          </w:p>
          <w:p w14:paraId="704938A0" w14:textId="356BF817" w:rsidR="005E128F" w:rsidRPr="001D4C0A" w:rsidRDefault="005E128F" w:rsidP="0095218E">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p>
        </w:tc>
      </w:tr>
      <w:tr w:rsidR="00F77011" w:rsidRPr="001D4C0A" w14:paraId="507BDB5F" w14:textId="77777777" w:rsidTr="006219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57D62323" w14:textId="1BCBD349" w:rsidR="00F77011" w:rsidRPr="001D4C0A" w:rsidRDefault="00F77011" w:rsidP="00F77011">
            <w:pPr>
              <w:jc w:val="left"/>
              <w:rPr>
                <w:rFonts w:ascii="Garamond" w:hAnsi="Garamond"/>
                <w:sz w:val="16"/>
                <w:szCs w:val="16"/>
                <w:lang w:val="en-GB"/>
              </w:rPr>
            </w:pPr>
            <w:r w:rsidRPr="001D4C0A">
              <w:rPr>
                <w:rFonts w:ascii="Garamond" w:hAnsi="Garamond"/>
                <w:i w:val="0"/>
                <w:iCs w:val="0"/>
                <w:sz w:val="16"/>
                <w:szCs w:val="16"/>
                <w:lang w:val="en-GB"/>
              </w:rPr>
              <w:t>1</w:t>
            </w:r>
            <w:r w:rsidRPr="001D4C0A">
              <w:rPr>
                <w:rFonts w:ascii="Garamond" w:hAnsi="Garamond"/>
                <w:i w:val="0"/>
                <w:iCs w:val="0"/>
                <w:sz w:val="16"/>
                <w:szCs w:val="16"/>
                <w:lang w:val="en-GB"/>
              </w:rPr>
              <w:t>6.</w:t>
            </w:r>
          </w:p>
        </w:tc>
        <w:tc>
          <w:tcPr>
            <w:tcW w:w="7654" w:type="dxa"/>
            <w:gridSpan w:val="3"/>
            <w:shd w:val="clear" w:color="auto" w:fill="auto"/>
          </w:tcPr>
          <w:p w14:paraId="0553ABD9" w14:textId="77777777" w:rsidR="00F77011" w:rsidRPr="001D4C0A" w:rsidRDefault="00F77011" w:rsidP="00F77011">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p w14:paraId="08045294" w14:textId="3EE9FE34" w:rsidR="00F77011" w:rsidRPr="001D4C0A" w:rsidRDefault="00F77011" w:rsidP="00F77011">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Final presentation</w:t>
            </w:r>
            <w:r w:rsidR="002F3B4C" w:rsidRPr="001D4C0A">
              <w:rPr>
                <w:rFonts w:ascii="Garamond" w:hAnsi="Garamond"/>
                <w:b/>
                <w:bCs/>
                <w:color w:val="2F759E" w:themeColor="accent1" w:themeShade="BF"/>
                <w:sz w:val="16"/>
                <w:szCs w:val="16"/>
                <w:lang w:val="en-GB"/>
              </w:rPr>
              <w:t xml:space="preserve"> 02</w:t>
            </w:r>
            <w:r w:rsidR="00511DDB" w:rsidRPr="001D4C0A">
              <w:rPr>
                <w:rFonts w:ascii="Garamond" w:hAnsi="Garamond"/>
                <w:b/>
                <w:bCs/>
                <w:color w:val="2F759E" w:themeColor="accent1" w:themeShade="BF"/>
                <w:sz w:val="16"/>
                <w:szCs w:val="16"/>
                <w:lang w:val="en-GB"/>
              </w:rPr>
              <w:t xml:space="preserve"> – 21.05.2024, Tuesday, </w:t>
            </w:r>
            <w:r w:rsidR="00074CED" w:rsidRPr="001D4C0A">
              <w:rPr>
                <w:rFonts w:ascii="Garamond" w:hAnsi="Garamond"/>
                <w:b/>
                <w:bCs/>
                <w:color w:val="2F759E" w:themeColor="accent1" w:themeShade="BF"/>
                <w:sz w:val="16"/>
                <w:szCs w:val="16"/>
                <w:lang w:val="en-GB"/>
              </w:rPr>
              <w:t>9.30 – 16.30, É81</w:t>
            </w:r>
          </w:p>
          <w:p w14:paraId="4D0EEBE0" w14:textId="77777777" w:rsidR="00F77011" w:rsidRPr="001D4C0A" w:rsidRDefault="00F77011" w:rsidP="0095218E">
            <w:pPr>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tc>
      </w:tr>
    </w:tbl>
    <w:p w14:paraId="4A53404D" w14:textId="2287DF99" w:rsidR="00761C39" w:rsidRPr="001D4C0A" w:rsidRDefault="00761C39" w:rsidP="00CF44FB">
      <w:pPr>
        <w:pStyle w:val="Nincstrkz"/>
        <w:jc w:val="both"/>
        <w:rPr>
          <w:rStyle w:val="None"/>
          <w:rFonts w:ascii="Garamond" w:hAnsi="Garamond"/>
          <w:bCs/>
          <w:sz w:val="20"/>
          <w:szCs w:val="20"/>
          <w:lang w:val="en-GB"/>
        </w:rPr>
      </w:pPr>
    </w:p>
    <w:p w14:paraId="5199BB96" w14:textId="796B73B4" w:rsidR="00BD6FA1" w:rsidRPr="001D4C0A" w:rsidRDefault="00BD6FA1" w:rsidP="00CF44FB">
      <w:pPr>
        <w:pStyle w:val="Nincstrkz"/>
        <w:jc w:val="both"/>
        <w:rPr>
          <w:rStyle w:val="None"/>
          <w:rFonts w:ascii="Garamond" w:hAnsi="Garamond"/>
          <w:bCs/>
          <w:sz w:val="20"/>
          <w:szCs w:val="20"/>
          <w:lang w:val="en-GB"/>
        </w:rPr>
      </w:pPr>
    </w:p>
    <w:p w14:paraId="2A42A9D1" w14:textId="5A798047" w:rsidR="005C6628" w:rsidRPr="001D4C0A" w:rsidRDefault="005C6628" w:rsidP="00CF44FB">
      <w:pPr>
        <w:pStyle w:val="Nincstrkz"/>
        <w:jc w:val="both"/>
        <w:rPr>
          <w:rStyle w:val="None"/>
          <w:rFonts w:ascii="Garamond" w:hAnsi="Garamond"/>
          <w:bCs/>
          <w:sz w:val="20"/>
          <w:szCs w:val="20"/>
          <w:lang w:val="en-GB"/>
        </w:rPr>
      </w:pPr>
    </w:p>
    <w:p w14:paraId="023B1D55" w14:textId="30E0EAD2" w:rsidR="005C6628" w:rsidRPr="001D4C0A" w:rsidRDefault="005C6628" w:rsidP="00CF44FB">
      <w:pPr>
        <w:pStyle w:val="Nincstrkz"/>
        <w:jc w:val="both"/>
        <w:rPr>
          <w:rStyle w:val="None"/>
          <w:rFonts w:ascii="Garamond" w:hAnsi="Garamond"/>
          <w:bCs/>
          <w:sz w:val="20"/>
          <w:szCs w:val="20"/>
          <w:lang w:val="en-GB"/>
        </w:rPr>
      </w:pPr>
    </w:p>
    <w:p w14:paraId="5AFFE356" w14:textId="25C145D7" w:rsidR="005C6628" w:rsidRPr="001D4C0A" w:rsidRDefault="005C6628" w:rsidP="00CF44FB">
      <w:pPr>
        <w:pStyle w:val="Nincstrkz"/>
        <w:jc w:val="both"/>
        <w:rPr>
          <w:rStyle w:val="None"/>
          <w:rFonts w:ascii="Garamond" w:hAnsi="Garamond"/>
          <w:bCs/>
          <w:sz w:val="20"/>
          <w:szCs w:val="20"/>
          <w:lang w:val="en-GB"/>
        </w:rPr>
      </w:pPr>
    </w:p>
    <w:p w14:paraId="158C165B" w14:textId="77777777" w:rsidR="00C47036" w:rsidRPr="001D4C0A" w:rsidRDefault="00C47036">
      <w:pPr>
        <w:rPr>
          <w:rStyle w:val="None"/>
          <w:rFonts w:ascii="Garamond" w:hAnsi="Garamond"/>
          <w:b/>
          <w:sz w:val="20"/>
          <w:szCs w:val="20"/>
          <w:lang w:val="en-GB"/>
        </w:rPr>
      </w:pPr>
      <w:r w:rsidRPr="001D4C0A">
        <w:rPr>
          <w:rStyle w:val="None"/>
          <w:rFonts w:ascii="Garamond" w:hAnsi="Garamond"/>
          <w:b/>
          <w:sz w:val="20"/>
          <w:szCs w:val="20"/>
          <w:lang w:val="en-GB"/>
        </w:rPr>
        <w:br w:type="page"/>
      </w:r>
    </w:p>
    <w:p w14:paraId="07AFF865" w14:textId="77777777" w:rsidR="00E85A41" w:rsidRDefault="00E85A41" w:rsidP="005C6628">
      <w:pPr>
        <w:pStyle w:val="Nincstrkz"/>
        <w:jc w:val="both"/>
        <w:rPr>
          <w:rStyle w:val="None"/>
          <w:rFonts w:ascii="Garamond" w:hAnsi="Garamond"/>
          <w:b/>
          <w:sz w:val="20"/>
          <w:szCs w:val="20"/>
          <w:lang w:val="en-GB"/>
        </w:rPr>
      </w:pPr>
    </w:p>
    <w:p w14:paraId="51EF70A5" w14:textId="505FD660" w:rsidR="005C6628" w:rsidRDefault="005C6628" w:rsidP="005C6628">
      <w:pPr>
        <w:pStyle w:val="Nincstrkz"/>
        <w:jc w:val="both"/>
        <w:rPr>
          <w:rStyle w:val="None"/>
          <w:rFonts w:ascii="Garamond" w:hAnsi="Garamond"/>
          <w:b/>
          <w:sz w:val="20"/>
          <w:szCs w:val="20"/>
          <w:lang w:val="en-GB"/>
        </w:rPr>
      </w:pPr>
      <w:r w:rsidRPr="001D4C0A">
        <w:rPr>
          <w:rStyle w:val="None"/>
          <w:rFonts w:ascii="Garamond" w:hAnsi="Garamond"/>
          <w:b/>
          <w:sz w:val="20"/>
          <w:szCs w:val="20"/>
          <w:lang w:val="en-GB"/>
        </w:rPr>
        <w:t>Consultations</w:t>
      </w:r>
    </w:p>
    <w:p w14:paraId="121BAEF3" w14:textId="77777777" w:rsidR="00E85A41" w:rsidRDefault="00E85A41" w:rsidP="005C6628">
      <w:pPr>
        <w:pStyle w:val="Nincstrkz"/>
        <w:jc w:val="both"/>
        <w:rPr>
          <w:rStyle w:val="None"/>
          <w:rFonts w:ascii="Garamond" w:hAnsi="Garamond"/>
          <w:b/>
          <w:sz w:val="20"/>
          <w:szCs w:val="20"/>
          <w:lang w:val="en-GB"/>
        </w:rPr>
      </w:pPr>
    </w:p>
    <w:p w14:paraId="0E7269D4" w14:textId="77777777" w:rsidR="00B76609" w:rsidRDefault="00B76609" w:rsidP="005C6628">
      <w:pPr>
        <w:pStyle w:val="Nincstrkz"/>
        <w:jc w:val="both"/>
        <w:rPr>
          <w:rStyle w:val="None"/>
          <w:rFonts w:ascii="Garamond" w:hAnsi="Garamond"/>
          <w:b/>
          <w:sz w:val="20"/>
          <w:szCs w:val="20"/>
          <w:lang w:val="en-GB"/>
        </w:rPr>
      </w:pPr>
    </w:p>
    <w:tbl>
      <w:tblPr>
        <w:tblStyle w:val="Tblzatrcsos7tarka1"/>
        <w:tblW w:w="8365" w:type="dxa"/>
        <w:tblLayout w:type="fixed"/>
        <w:tblLook w:val="04A0" w:firstRow="1" w:lastRow="0" w:firstColumn="1" w:lastColumn="0" w:noHBand="0" w:noVBand="1"/>
      </w:tblPr>
      <w:tblGrid>
        <w:gridCol w:w="711"/>
        <w:gridCol w:w="1699"/>
        <w:gridCol w:w="4113"/>
        <w:gridCol w:w="1842"/>
      </w:tblGrid>
      <w:tr w:rsidR="00B76609" w:rsidRPr="001D4C0A" w14:paraId="385113FA" w14:textId="77777777" w:rsidTr="00B950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 w:type="dxa"/>
          </w:tcPr>
          <w:p w14:paraId="2D747F73" w14:textId="77777777" w:rsidR="00B76609" w:rsidRPr="001D4C0A" w:rsidRDefault="00B76609" w:rsidP="00B9504A">
            <w:pPr>
              <w:keepNext/>
              <w:jc w:val="both"/>
              <w:rPr>
                <w:rFonts w:ascii="Garamond" w:hAnsi="Garamond"/>
                <w:i w:val="0"/>
                <w:iCs w:val="0"/>
                <w:caps/>
                <w:sz w:val="16"/>
                <w:szCs w:val="16"/>
                <w:lang w:val="en-GB"/>
              </w:rPr>
            </w:pPr>
            <w:r w:rsidRPr="001D4C0A">
              <w:rPr>
                <w:rFonts w:ascii="Garamond" w:hAnsi="Garamond"/>
                <w:i w:val="0"/>
                <w:iCs w:val="0"/>
                <w:sz w:val="16"/>
                <w:szCs w:val="16"/>
                <w:lang w:val="en-GB"/>
              </w:rPr>
              <w:t>Week</w:t>
            </w:r>
          </w:p>
        </w:tc>
        <w:tc>
          <w:tcPr>
            <w:tcW w:w="1699" w:type="dxa"/>
            <w:shd w:val="clear" w:color="auto" w:fill="auto"/>
          </w:tcPr>
          <w:p w14:paraId="694A18FF" w14:textId="77777777" w:rsidR="00B76609" w:rsidRPr="001D4C0A" w:rsidRDefault="00B76609" w:rsidP="00B9504A">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r w:rsidRPr="001D4C0A">
              <w:rPr>
                <w:rFonts w:ascii="Garamond" w:hAnsi="Garamond"/>
                <w:sz w:val="16"/>
                <w:szCs w:val="16"/>
                <w:lang w:val="en-GB"/>
              </w:rPr>
              <w:t>Activity</w:t>
            </w:r>
          </w:p>
        </w:tc>
        <w:tc>
          <w:tcPr>
            <w:tcW w:w="4113" w:type="dxa"/>
            <w:shd w:val="clear" w:color="auto" w:fill="auto"/>
          </w:tcPr>
          <w:p w14:paraId="5AADCDA5" w14:textId="77777777" w:rsidR="00B76609" w:rsidRPr="001D4C0A" w:rsidRDefault="00B76609" w:rsidP="00B9504A">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r w:rsidRPr="001D4C0A">
              <w:rPr>
                <w:rFonts w:ascii="Garamond" w:hAnsi="Garamond"/>
                <w:sz w:val="16"/>
                <w:szCs w:val="16"/>
                <w:lang w:val="en-GB"/>
              </w:rPr>
              <w:t>Purpose / topic</w:t>
            </w:r>
          </w:p>
        </w:tc>
        <w:tc>
          <w:tcPr>
            <w:tcW w:w="1842" w:type="dxa"/>
            <w:shd w:val="clear" w:color="auto" w:fill="auto"/>
          </w:tcPr>
          <w:p w14:paraId="58B71911" w14:textId="77777777" w:rsidR="00B76609" w:rsidRPr="001D4C0A" w:rsidRDefault="00B76609" w:rsidP="00B9504A">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r w:rsidRPr="001D4C0A">
              <w:rPr>
                <w:rFonts w:ascii="Garamond" w:hAnsi="Garamond"/>
                <w:sz w:val="16"/>
                <w:szCs w:val="16"/>
                <w:lang w:val="en-GB"/>
              </w:rPr>
              <w:t>Evaluation</w:t>
            </w:r>
          </w:p>
          <w:p w14:paraId="0349911F" w14:textId="77777777" w:rsidR="00B76609" w:rsidRPr="001D4C0A" w:rsidRDefault="00B76609" w:rsidP="00B9504A">
            <w:pPr>
              <w:keepNext/>
              <w:cnfStyle w:val="100000000000" w:firstRow="1" w:lastRow="0" w:firstColumn="0" w:lastColumn="0" w:oddVBand="0" w:evenVBand="0" w:oddHBand="0" w:evenHBand="0" w:firstRowFirstColumn="0" w:firstRowLastColumn="0" w:lastRowFirstColumn="0" w:lastRowLastColumn="0"/>
              <w:rPr>
                <w:rFonts w:ascii="Garamond" w:hAnsi="Garamond"/>
                <w:b w:val="0"/>
                <w:bCs w:val="0"/>
                <w:sz w:val="16"/>
                <w:szCs w:val="16"/>
                <w:lang w:val="en-GB"/>
              </w:rPr>
            </w:pPr>
          </w:p>
        </w:tc>
      </w:tr>
      <w:tr w:rsidR="00B76609" w:rsidRPr="001D4C0A" w14:paraId="1474E774"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9781CC4"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1.</w:t>
            </w:r>
          </w:p>
        </w:tc>
        <w:tc>
          <w:tcPr>
            <w:tcW w:w="1699" w:type="dxa"/>
            <w:shd w:val="clear" w:color="auto" w:fill="auto"/>
          </w:tcPr>
          <w:p w14:paraId="2FF44580" w14:textId="69D7ECDB"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Site visit</w:t>
            </w:r>
          </w:p>
        </w:tc>
        <w:tc>
          <w:tcPr>
            <w:tcW w:w="4113" w:type="dxa"/>
            <w:shd w:val="clear" w:color="auto" w:fill="auto"/>
          </w:tcPr>
          <w:p w14:paraId="2D61D2F0" w14:textId="77777777" w:rsidR="0070203F" w:rsidRDefault="0070203F"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Analysing</w:t>
            </w:r>
            <w:r>
              <w:rPr>
                <w:rFonts w:ascii="Garamond" w:hAnsi="Garamond"/>
                <w:sz w:val="16"/>
                <w:szCs w:val="16"/>
                <w:lang w:val="en-GB"/>
              </w:rPr>
              <w:t xml:space="preserve"> </w:t>
            </w:r>
          </w:p>
          <w:p w14:paraId="0936FCFE" w14:textId="6126ED13" w:rsidR="00550226"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 xml:space="preserve">Meet </w:t>
            </w:r>
            <w:r w:rsidR="00550226">
              <w:rPr>
                <w:rFonts w:ascii="Garamond" w:hAnsi="Garamond"/>
                <w:sz w:val="16"/>
                <w:szCs w:val="16"/>
                <w:lang w:val="en-GB"/>
              </w:rPr>
              <w:t>in the bus stop of</w:t>
            </w:r>
            <w:r w:rsidR="00724E55">
              <w:rPr>
                <w:rFonts w:ascii="Garamond" w:hAnsi="Garamond"/>
                <w:sz w:val="16"/>
                <w:szCs w:val="16"/>
                <w:lang w:val="en-GB"/>
              </w:rPr>
              <w:t xml:space="preserve"> </w:t>
            </w:r>
            <w:r w:rsidR="00160520">
              <w:rPr>
                <w:rFonts w:ascii="Garamond" w:hAnsi="Garamond"/>
                <w:sz w:val="16"/>
                <w:szCs w:val="16"/>
                <w:lang w:val="en-GB"/>
              </w:rPr>
              <w:t>Lake</w:t>
            </w:r>
            <w:r w:rsidR="00160520">
              <w:rPr>
                <w:rFonts w:ascii="Garamond" w:hAnsi="Garamond"/>
                <w:sz w:val="16"/>
                <w:szCs w:val="16"/>
                <w:lang w:val="en-GB"/>
              </w:rPr>
              <w:t xml:space="preserve"> </w:t>
            </w:r>
            <w:r w:rsidR="00724E55">
              <w:rPr>
                <w:rFonts w:ascii="Garamond" w:hAnsi="Garamond"/>
                <w:sz w:val="16"/>
                <w:szCs w:val="16"/>
                <w:lang w:val="en-GB"/>
              </w:rPr>
              <w:t>Dombay</w:t>
            </w:r>
            <w:r w:rsidR="00B24DAC">
              <w:rPr>
                <w:rFonts w:ascii="Garamond" w:hAnsi="Garamond"/>
                <w:sz w:val="16"/>
                <w:szCs w:val="16"/>
                <w:lang w:val="en-GB"/>
              </w:rPr>
              <w:t>,</w:t>
            </w:r>
            <w:r w:rsidR="00550226">
              <w:rPr>
                <w:rFonts w:ascii="Garamond" w:hAnsi="Garamond"/>
                <w:sz w:val="16"/>
                <w:szCs w:val="16"/>
                <w:lang w:val="en-GB"/>
              </w:rPr>
              <w:t xml:space="preserve"> </w:t>
            </w:r>
            <w:r w:rsidR="00B24DAC">
              <w:rPr>
                <w:rFonts w:ascii="Garamond" w:hAnsi="Garamond"/>
                <w:sz w:val="16"/>
                <w:szCs w:val="16"/>
                <w:lang w:val="en-GB"/>
              </w:rPr>
              <w:t xml:space="preserve">at </w:t>
            </w:r>
            <w:r w:rsidR="00B24DAC">
              <w:rPr>
                <w:rFonts w:ascii="Garamond" w:hAnsi="Garamond"/>
                <w:sz w:val="16"/>
                <w:szCs w:val="16"/>
                <w:lang w:val="en-GB"/>
              </w:rPr>
              <w:t>12.30</w:t>
            </w:r>
          </w:p>
          <w:p w14:paraId="5FC9B324" w14:textId="77777777" w:rsidR="00B76609" w:rsidRDefault="00550226"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w:t>
            </w:r>
            <w:proofErr w:type="spellStart"/>
            <w:r>
              <w:rPr>
                <w:rFonts w:ascii="Garamond" w:hAnsi="Garamond"/>
                <w:sz w:val="16"/>
                <w:szCs w:val="16"/>
                <w:lang w:val="en-GB"/>
              </w:rPr>
              <w:t>Pécsvárad</w:t>
            </w:r>
            <w:proofErr w:type="spellEnd"/>
            <w:r>
              <w:rPr>
                <w:rFonts w:ascii="Garamond" w:hAnsi="Garamond"/>
                <w:sz w:val="16"/>
                <w:szCs w:val="16"/>
                <w:lang w:val="en-GB"/>
              </w:rPr>
              <w:t>, Dombay-</w:t>
            </w:r>
            <w:proofErr w:type="spellStart"/>
            <w:r>
              <w:rPr>
                <w:rFonts w:ascii="Garamond" w:hAnsi="Garamond"/>
                <w:sz w:val="16"/>
                <w:szCs w:val="16"/>
                <w:lang w:val="en-GB"/>
              </w:rPr>
              <w:t>tó</w:t>
            </w:r>
            <w:proofErr w:type="spellEnd"/>
            <w:r>
              <w:rPr>
                <w:rFonts w:ascii="Garamond" w:hAnsi="Garamond"/>
                <w:sz w:val="16"/>
                <w:szCs w:val="16"/>
                <w:lang w:val="en-GB"/>
              </w:rPr>
              <w:t>)</w:t>
            </w:r>
          </w:p>
          <w:p w14:paraId="491AFF1D" w14:textId="0AABBB0E" w:rsidR="00550226" w:rsidRPr="001D4C0A" w:rsidRDefault="00550226"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2BB9DD8B"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310CAF75" w14:textId="77777777" w:rsidTr="00B9504A">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63E00B54"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2.</w:t>
            </w:r>
          </w:p>
        </w:tc>
        <w:tc>
          <w:tcPr>
            <w:tcW w:w="1699" w:type="dxa"/>
            <w:shd w:val="clear" w:color="auto" w:fill="auto"/>
          </w:tcPr>
          <w:p w14:paraId="251F8C94" w14:textId="2AAC4431" w:rsidR="00B76609" w:rsidRPr="001D4C0A" w:rsidRDefault="0070203F"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Consultation</w:t>
            </w:r>
          </w:p>
        </w:tc>
        <w:tc>
          <w:tcPr>
            <w:tcW w:w="4113" w:type="dxa"/>
            <w:shd w:val="clear" w:color="auto" w:fill="auto"/>
          </w:tcPr>
          <w:p w14:paraId="218A304D" w14:textId="77777777" w:rsidR="004917B7" w:rsidRPr="00E85A41"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Common evaluation of analyses</w:t>
            </w:r>
          </w:p>
          <w:p w14:paraId="4D6BBA30" w14:textId="77777777" w:rsidR="004917B7" w:rsidRPr="00E85A41"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Functional program</w:t>
            </w:r>
          </w:p>
          <w:p w14:paraId="38D29077" w14:textId="77777777" w:rsidR="004917B7" w:rsidRPr="00E85A41"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 xml:space="preserve">Possibilities of the </w:t>
            </w:r>
            <w:r>
              <w:rPr>
                <w:rFonts w:ascii="Garamond" w:hAnsi="Garamond"/>
                <w:sz w:val="16"/>
                <w:szCs w:val="16"/>
                <w:lang w:val="en-GB"/>
              </w:rPr>
              <w:t>positions</w:t>
            </w:r>
          </w:p>
          <w:p w14:paraId="00FCF495" w14:textId="77777777" w:rsidR="004917B7"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Analysing contemporary references</w:t>
            </w:r>
          </w:p>
          <w:p w14:paraId="34C47E99" w14:textId="77777777" w:rsidR="004917B7"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p w14:paraId="7606BB52" w14:textId="2A482894" w:rsidR="00D81F1A" w:rsidRDefault="00D81F1A"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01: terrain model 1:500</w:t>
            </w:r>
          </w:p>
          <w:p w14:paraId="4660D54B" w14:textId="2821536C"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0BE37BAF"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25EDA9CF"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4EB3EEE6"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3.</w:t>
            </w:r>
          </w:p>
        </w:tc>
        <w:tc>
          <w:tcPr>
            <w:tcW w:w="1699" w:type="dxa"/>
            <w:shd w:val="clear" w:color="auto" w:fill="auto"/>
          </w:tcPr>
          <w:p w14:paraId="67E0CDC3" w14:textId="30AF72B7" w:rsidR="00B76609" w:rsidRPr="001D4C0A" w:rsidRDefault="004917B7"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Consultation</w:t>
            </w:r>
          </w:p>
        </w:tc>
        <w:tc>
          <w:tcPr>
            <w:tcW w:w="4113" w:type="dxa"/>
            <w:shd w:val="clear" w:color="auto" w:fill="auto"/>
          </w:tcPr>
          <w:p w14:paraId="40415EB6" w14:textId="77777777" w:rsidR="004917B7" w:rsidRPr="00E85A41" w:rsidRDefault="004917B7" w:rsidP="004917B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Common evaluation of analyses</w:t>
            </w:r>
          </w:p>
          <w:p w14:paraId="26DB30E7" w14:textId="77777777" w:rsidR="004917B7" w:rsidRPr="00E85A41" w:rsidRDefault="004917B7" w:rsidP="004917B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Functional program</w:t>
            </w:r>
          </w:p>
          <w:p w14:paraId="41EFDE04" w14:textId="77777777" w:rsidR="004917B7" w:rsidRPr="00E85A41" w:rsidRDefault="004917B7" w:rsidP="004917B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 xml:space="preserve">Possibilities of the </w:t>
            </w:r>
            <w:r>
              <w:rPr>
                <w:rFonts w:ascii="Garamond" w:hAnsi="Garamond"/>
                <w:sz w:val="16"/>
                <w:szCs w:val="16"/>
                <w:lang w:val="en-GB"/>
              </w:rPr>
              <w:t>positions</w:t>
            </w:r>
          </w:p>
          <w:p w14:paraId="2A251FF6" w14:textId="77777777" w:rsidR="004917B7" w:rsidRDefault="004917B7" w:rsidP="004917B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Analysing contemporary references</w:t>
            </w:r>
          </w:p>
          <w:p w14:paraId="5FDC4E1B" w14:textId="77777777" w:rsidR="00D81F1A" w:rsidRDefault="00D81F1A" w:rsidP="004917B7">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p w14:paraId="5C72CAE8" w14:textId="47DB1424" w:rsidR="00D81F1A" w:rsidRDefault="00D81F1A" w:rsidP="00D81F1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w:t>
            </w:r>
            <w:r>
              <w:rPr>
                <w:rFonts w:ascii="Garamond" w:hAnsi="Garamond"/>
                <w:sz w:val="16"/>
                <w:szCs w:val="16"/>
                <w:lang w:val="en-GB"/>
              </w:rPr>
              <w:t>2</w:t>
            </w:r>
            <w:r>
              <w:rPr>
                <w:rFonts w:ascii="Garamond" w:hAnsi="Garamond"/>
                <w:sz w:val="16"/>
                <w:szCs w:val="16"/>
                <w:lang w:val="en-GB"/>
              </w:rPr>
              <w:t>: terrain model 1:</w:t>
            </w:r>
            <w:r>
              <w:rPr>
                <w:rFonts w:ascii="Garamond" w:hAnsi="Garamond"/>
                <w:sz w:val="16"/>
                <w:szCs w:val="16"/>
                <w:lang w:val="en-GB"/>
              </w:rPr>
              <w:t>2</w:t>
            </w:r>
            <w:r>
              <w:rPr>
                <w:rFonts w:ascii="Garamond" w:hAnsi="Garamond"/>
                <w:sz w:val="16"/>
                <w:szCs w:val="16"/>
                <w:lang w:val="en-GB"/>
              </w:rPr>
              <w:t>00</w:t>
            </w:r>
          </w:p>
          <w:p w14:paraId="3642945F" w14:textId="66C8CBDA"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3342D4E2"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4917B7" w:rsidRPr="001D4C0A" w14:paraId="0E9AAFC3" w14:textId="77777777" w:rsidTr="00B9504A">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29983D85" w14:textId="77777777" w:rsidR="004917B7" w:rsidRPr="001D4C0A" w:rsidRDefault="004917B7" w:rsidP="004917B7">
            <w:pPr>
              <w:jc w:val="left"/>
              <w:rPr>
                <w:rFonts w:ascii="Garamond" w:hAnsi="Garamond"/>
                <w:sz w:val="16"/>
                <w:szCs w:val="16"/>
                <w:lang w:val="en-GB"/>
              </w:rPr>
            </w:pPr>
            <w:r w:rsidRPr="001D4C0A">
              <w:rPr>
                <w:rFonts w:ascii="Garamond" w:hAnsi="Garamond"/>
                <w:i w:val="0"/>
                <w:iCs w:val="0"/>
                <w:sz w:val="16"/>
                <w:szCs w:val="16"/>
                <w:lang w:val="en-GB"/>
              </w:rPr>
              <w:t>4.</w:t>
            </w:r>
          </w:p>
        </w:tc>
        <w:tc>
          <w:tcPr>
            <w:tcW w:w="1699" w:type="dxa"/>
            <w:shd w:val="clear" w:color="auto" w:fill="auto"/>
          </w:tcPr>
          <w:p w14:paraId="507CF08E" w14:textId="4EEF7FAF" w:rsidR="004917B7" w:rsidRPr="001D4C0A" w:rsidRDefault="004917B7" w:rsidP="004917B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Consultation</w:t>
            </w:r>
          </w:p>
        </w:tc>
        <w:tc>
          <w:tcPr>
            <w:tcW w:w="4113" w:type="dxa"/>
            <w:shd w:val="clear" w:color="auto" w:fill="auto"/>
          </w:tcPr>
          <w:p w14:paraId="5255A203" w14:textId="77777777" w:rsidR="004917B7" w:rsidRPr="00E85A41"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Common evaluation of analyses</w:t>
            </w:r>
          </w:p>
          <w:p w14:paraId="3A353C6F" w14:textId="77777777" w:rsidR="004917B7" w:rsidRPr="00E85A41"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Functional program</w:t>
            </w:r>
          </w:p>
          <w:p w14:paraId="275C4505" w14:textId="77777777" w:rsidR="004917B7" w:rsidRPr="00E85A41"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 xml:space="preserve">Possibilities of the </w:t>
            </w:r>
            <w:r>
              <w:rPr>
                <w:rFonts w:ascii="Garamond" w:hAnsi="Garamond"/>
                <w:sz w:val="16"/>
                <w:szCs w:val="16"/>
                <w:lang w:val="en-GB"/>
              </w:rPr>
              <w:t>positions</w:t>
            </w:r>
          </w:p>
          <w:p w14:paraId="19D08A5D" w14:textId="77777777" w:rsidR="004917B7" w:rsidRDefault="004917B7"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Analysing contemporary references</w:t>
            </w:r>
          </w:p>
          <w:p w14:paraId="2AF9C2D8" w14:textId="77777777" w:rsidR="002936C8" w:rsidRDefault="002936C8" w:rsidP="004917B7">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p w14:paraId="1EA3F030" w14:textId="77777777" w:rsidR="002936C8" w:rsidRDefault="002936C8" w:rsidP="002936C8">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03: mass model 1:200</w:t>
            </w:r>
          </w:p>
          <w:p w14:paraId="64255E3C" w14:textId="55023FC7" w:rsidR="004917B7" w:rsidRPr="001D4C0A" w:rsidRDefault="004917B7" w:rsidP="004917B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089D1E29" w14:textId="77777777" w:rsidR="004917B7" w:rsidRPr="001D4C0A" w:rsidRDefault="004917B7" w:rsidP="004917B7">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641BE011"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5F558D67"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5.</w:t>
            </w:r>
          </w:p>
        </w:tc>
        <w:tc>
          <w:tcPr>
            <w:tcW w:w="7654" w:type="dxa"/>
            <w:gridSpan w:val="3"/>
            <w:shd w:val="clear" w:color="auto" w:fill="auto"/>
          </w:tcPr>
          <w:p w14:paraId="701E7FC8"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p w14:paraId="5D1913EA"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Critical consultation 01: Architectural program</w:t>
            </w:r>
          </w:p>
          <w:p w14:paraId="261DE661"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tc>
      </w:tr>
      <w:tr w:rsidR="00B76609" w:rsidRPr="001D4C0A" w14:paraId="4D2F80C2" w14:textId="77777777" w:rsidTr="00B9504A">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1C6FDB4C"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6.</w:t>
            </w:r>
          </w:p>
        </w:tc>
        <w:tc>
          <w:tcPr>
            <w:tcW w:w="1699" w:type="dxa"/>
            <w:shd w:val="clear" w:color="auto" w:fill="auto"/>
          </w:tcPr>
          <w:p w14:paraId="0A3CB466" w14:textId="0EEA2A69" w:rsidR="00B76609" w:rsidRPr="001D4C0A" w:rsidRDefault="0055489A"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Consultation</w:t>
            </w:r>
          </w:p>
        </w:tc>
        <w:tc>
          <w:tcPr>
            <w:tcW w:w="4113" w:type="dxa"/>
            <w:shd w:val="clear" w:color="auto" w:fill="auto"/>
          </w:tcPr>
          <w:p w14:paraId="0E9673E7" w14:textId="77777777" w:rsidR="0055489A" w:rsidRPr="00E85A41" w:rsidRDefault="0055489A"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Functional issues</w:t>
            </w:r>
          </w:p>
          <w:p w14:paraId="3CE92C53" w14:textId="77777777" w:rsidR="0055489A" w:rsidRPr="00E85A41" w:rsidRDefault="0055489A"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 and environment</w:t>
            </w:r>
          </w:p>
          <w:p w14:paraId="585649F6" w14:textId="77777777" w:rsidR="0055489A" w:rsidRPr="00E85A41" w:rsidRDefault="0055489A"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Forming</w:t>
            </w:r>
          </w:p>
          <w:p w14:paraId="49D6A395" w14:textId="77777777" w:rsidR="00B76609" w:rsidRDefault="0055489A"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Parking, pedestrian access (finding the entrance, positioning the building)</w:t>
            </w:r>
          </w:p>
          <w:p w14:paraId="3B9E5A1D" w14:textId="77777777" w:rsidR="0055489A" w:rsidRDefault="0055489A"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p w14:paraId="6AFE3AA3" w14:textId="045E2647" w:rsidR="0055489A" w:rsidRDefault="0055489A"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w:t>
            </w:r>
            <w:r w:rsidR="002936C8">
              <w:rPr>
                <w:rFonts w:ascii="Garamond" w:hAnsi="Garamond"/>
                <w:sz w:val="16"/>
                <w:szCs w:val="16"/>
                <w:lang w:val="en-GB"/>
              </w:rPr>
              <w:t>4</w:t>
            </w:r>
            <w:r>
              <w:rPr>
                <w:rFonts w:ascii="Garamond" w:hAnsi="Garamond"/>
                <w:sz w:val="16"/>
                <w:szCs w:val="16"/>
                <w:lang w:val="en-GB"/>
              </w:rPr>
              <w:t xml:space="preserve">: </w:t>
            </w:r>
            <w:r w:rsidR="00425FCD">
              <w:rPr>
                <w:rFonts w:ascii="Garamond" w:hAnsi="Garamond"/>
                <w:sz w:val="16"/>
                <w:szCs w:val="16"/>
                <w:lang w:val="en-GB"/>
              </w:rPr>
              <w:t>mass model 1:200</w:t>
            </w:r>
          </w:p>
          <w:p w14:paraId="6884211A" w14:textId="77777777" w:rsidR="00425FCD" w:rsidRDefault="00425FCD"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p w14:paraId="55E172F6" w14:textId="04DAE952" w:rsidR="00802693" w:rsidRPr="001D4C0A" w:rsidRDefault="00802693" w:rsidP="0055489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45043344"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1F473BA6"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326B7023"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7.</w:t>
            </w:r>
          </w:p>
        </w:tc>
        <w:tc>
          <w:tcPr>
            <w:tcW w:w="1699" w:type="dxa"/>
            <w:shd w:val="clear" w:color="auto" w:fill="auto"/>
          </w:tcPr>
          <w:p w14:paraId="5EB9CA80" w14:textId="1D146CCD" w:rsidR="00B76609" w:rsidRPr="001D4C0A" w:rsidRDefault="0055489A"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Consultation</w:t>
            </w:r>
          </w:p>
        </w:tc>
        <w:tc>
          <w:tcPr>
            <w:tcW w:w="4113" w:type="dxa"/>
            <w:shd w:val="clear" w:color="auto" w:fill="auto"/>
          </w:tcPr>
          <w:p w14:paraId="306C84EB"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Functional issues</w:t>
            </w:r>
          </w:p>
          <w:p w14:paraId="4E33EC55"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 and environment</w:t>
            </w:r>
          </w:p>
          <w:p w14:paraId="38FE653A"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Forming</w:t>
            </w:r>
          </w:p>
          <w:p w14:paraId="127E2E93" w14:textId="77777777"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Parking, pedestrian access (finding the entrance, positioning the building)</w:t>
            </w:r>
          </w:p>
          <w:p w14:paraId="0DCD8257" w14:textId="77777777"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p w14:paraId="200DFB48" w14:textId="310E756A"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w:t>
            </w:r>
            <w:r w:rsidR="002936C8">
              <w:rPr>
                <w:rFonts w:ascii="Garamond" w:hAnsi="Garamond"/>
                <w:sz w:val="16"/>
                <w:szCs w:val="16"/>
                <w:lang w:val="en-GB"/>
              </w:rPr>
              <w:t>5</w:t>
            </w:r>
            <w:r>
              <w:rPr>
                <w:rFonts w:ascii="Garamond" w:hAnsi="Garamond"/>
                <w:sz w:val="16"/>
                <w:szCs w:val="16"/>
                <w:lang w:val="en-GB"/>
              </w:rPr>
              <w:t>: mass model 1:200</w:t>
            </w:r>
          </w:p>
          <w:p w14:paraId="2876C49F" w14:textId="77777777" w:rsidR="00B76609"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p w14:paraId="189A7DE6" w14:textId="7BF63C19" w:rsidR="00802693" w:rsidRPr="001D4C0A" w:rsidRDefault="00802693"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79DC9B85"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3428BB36" w14:textId="77777777" w:rsidTr="00B9504A">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0AC80C60"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8.</w:t>
            </w:r>
          </w:p>
        </w:tc>
        <w:tc>
          <w:tcPr>
            <w:tcW w:w="1699" w:type="dxa"/>
            <w:shd w:val="clear" w:color="auto" w:fill="auto"/>
          </w:tcPr>
          <w:p w14:paraId="378F73C6" w14:textId="6CCE16B5" w:rsidR="00B76609" w:rsidRPr="001D4C0A" w:rsidRDefault="0055489A" w:rsidP="00B9504A">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Consultation</w:t>
            </w:r>
          </w:p>
        </w:tc>
        <w:tc>
          <w:tcPr>
            <w:tcW w:w="4113" w:type="dxa"/>
            <w:shd w:val="clear" w:color="auto" w:fill="auto"/>
          </w:tcPr>
          <w:p w14:paraId="02E9E19C" w14:textId="77777777" w:rsidR="00425FCD" w:rsidRPr="00E85A41"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Functional issues</w:t>
            </w:r>
          </w:p>
          <w:p w14:paraId="6180C502" w14:textId="77777777" w:rsidR="00425FCD" w:rsidRPr="00E85A41"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 and environment</w:t>
            </w:r>
          </w:p>
          <w:p w14:paraId="2412C56F" w14:textId="77777777" w:rsidR="00425FCD" w:rsidRPr="00E85A41"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Forming</w:t>
            </w:r>
          </w:p>
          <w:p w14:paraId="7F2CE66C" w14:textId="77777777" w:rsidR="00425FCD"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Parking, pedestrian access (finding the entrance, positioning the building)</w:t>
            </w:r>
          </w:p>
          <w:p w14:paraId="7890B8CA" w14:textId="77777777" w:rsidR="00425FCD"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p w14:paraId="630E0B73" w14:textId="340AD28F" w:rsidR="00425FCD"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w:t>
            </w:r>
            <w:r w:rsidR="002936C8">
              <w:rPr>
                <w:rFonts w:ascii="Garamond" w:hAnsi="Garamond"/>
                <w:sz w:val="16"/>
                <w:szCs w:val="16"/>
                <w:lang w:val="en-GB"/>
              </w:rPr>
              <w:t>6</w:t>
            </w:r>
            <w:r>
              <w:rPr>
                <w:rFonts w:ascii="Garamond" w:hAnsi="Garamond"/>
                <w:sz w:val="16"/>
                <w:szCs w:val="16"/>
                <w:lang w:val="en-GB"/>
              </w:rPr>
              <w:t>: mass model 1:200</w:t>
            </w:r>
          </w:p>
          <w:p w14:paraId="19522009" w14:textId="77777777" w:rsidR="00B76609" w:rsidRDefault="00B76609" w:rsidP="00B9504A">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p w14:paraId="155955EA" w14:textId="4DD1C11A" w:rsidR="00802693" w:rsidRPr="001D4C0A" w:rsidRDefault="00802693" w:rsidP="00B9504A">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1F41A376" w14:textId="77777777" w:rsidR="00B76609" w:rsidRPr="001D4C0A" w:rsidRDefault="00B76609" w:rsidP="00B9504A">
            <w:pPr>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r>
      <w:tr w:rsidR="00B76609" w:rsidRPr="001D4C0A" w14:paraId="5DECAD2F"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9A2DC30"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9.</w:t>
            </w:r>
          </w:p>
        </w:tc>
        <w:tc>
          <w:tcPr>
            <w:tcW w:w="1699" w:type="dxa"/>
            <w:shd w:val="clear" w:color="auto" w:fill="auto"/>
          </w:tcPr>
          <w:p w14:paraId="17E5E18D" w14:textId="6AF63720" w:rsidR="00B76609" w:rsidRPr="001D4C0A" w:rsidRDefault="0055489A"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Consultation</w:t>
            </w:r>
          </w:p>
        </w:tc>
        <w:tc>
          <w:tcPr>
            <w:tcW w:w="4113" w:type="dxa"/>
            <w:shd w:val="clear" w:color="auto" w:fill="auto"/>
          </w:tcPr>
          <w:p w14:paraId="2E0B0DAE"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Functional issues</w:t>
            </w:r>
          </w:p>
          <w:p w14:paraId="7918A094"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Function and environment</w:t>
            </w:r>
          </w:p>
          <w:p w14:paraId="40D53BD6"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Forming</w:t>
            </w:r>
          </w:p>
          <w:p w14:paraId="4F655423" w14:textId="77777777"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Parking, pedestrian access (finding the entrance, positioning the building)</w:t>
            </w:r>
          </w:p>
          <w:p w14:paraId="7D59A2EB" w14:textId="77777777"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p w14:paraId="72CC1A43" w14:textId="108A33E9"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w:t>
            </w:r>
            <w:r w:rsidR="002936C8">
              <w:rPr>
                <w:rFonts w:ascii="Garamond" w:hAnsi="Garamond"/>
                <w:sz w:val="16"/>
                <w:szCs w:val="16"/>
                <w:lang w:val="en-GB"/>
              </w:rPr>
              <w:t>7</w:t>
            </w:r>
            <w:r>
              <w:rPr>
                <w:rFonts w:ascii="Garamond" w:hAnsi="Garamond"/>
                <w:sz w:val="16"/>
                <w:szCs w:val="16"/>
                <w:lang w:val="en-GB"/>
              </w:rPr>
              <w:t>: mass model 1:200</w:t>
            </w:r>
          </w:p>
          <w:p w14:paraId="690A95F8" w14:textId="56E5195E"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56282A54"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75C4BEA6" w14:textId="77777777" w:rsidTr="00B9504A">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5BBCC7A7"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10.</w:t>
            </w:r>
          </w:p>
        </w:tc>
        <w:tc>
          <w:tcPr>
            <w:tcW w:w="7654" w:type="dxa"/>
            <w:gridSpan w:val="3"/>
            <w:shd w:val="clear" w:color="auto" w:fill="auto"/>
          </w:tcPr>
          <w:p w14:paraId="74443ADD"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p>
          <w:p w14:paraId="78933162"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Critical consultation 02: Concept</w:t>
            </w:r>
          </w:p>
          <w:p w14:paraId="41DA7B9B"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r>
      <w:tr w:rsidR="00B76609" w:rsidRPr="001D4C0A" w14:paraId="3C497934"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7D2E23D"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lastRenderedPageBreak/>
              <w:t>11.</w:t>
            </w:r>
          </w:p>
        </w:tc>
        <w:tc>
          <w:tcPr>
            <w:tcW w:w="1699" w:type="dxa"/>
            <w:shd w:val="clear" w:color="auto" w:fill="auto"/>
          </w:tcPr>
          <w:p w14:paraId="103E026C"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66A3AB36"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Possible structural solutions</w:t>
            </w:r>
          </w:p>
          <w:p w14:paraId="60AFC6FA" w14:textId="77777777" w:rsidR="00B76609"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Structures and forms</w:t>
            </w:r>
          </w:p>
          <w:p w14:paraId="5E668097" w14:textId="77777777"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p w14:paraId="67294342" w14:textId="1C73F986"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w:t>
            </w:r>
            <w:r w:rsidR="002936C8">
              <w:rPr>
                <w:rFonts w:ascii="Garamond" w:hAnsi="Garamond"/>
                <w:sz w:val="16"/>
                <w:szCs w:val="16"/>
                <w:lang w:val="en-GB"/>
              </w:rPr>
              <w:t>8</w:t>
            </w:r>
            <w:r>
              <w:rPr>
                <w:rFonts w:ascii="Garamond" w:hAnsi="Garamond"/>
                <w:sz w:val="16"/>
                <w:szCs w:val="16"/>
                <w:lang w:val="en-GB"/>
              </w:rPr>
              <w:t xml:space="preserve">: </w:t>
            </w:r>
            <w:r>
              <w:rPr>
                <w:rFonts w:ascii="Garamond" w:hAnsi="Garamond"/>
                <w:sz w:val="16"/>
                <w:szCs w:val="16"/>
                <w:lang w:val="en-GB"/>
              </w:rPr>
              <w:t>structure model 1:50</w:t>
            </w:r>
          </w:p>
          <w:p w14:paraId="35EFAEEB" w14:textId="2FEC35C6" w:rsidR="00425FCD" w:rsidRPr="001D4C0A"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4716445D"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2B6A03C2" w14:textId="77777777" w:rsidTr="00B9504A">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69BB9C6D"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12.</w:t>
            </w:r>
          </w:p>
        </w:tc>
        <w:tc>
          <w:tcPr>
            <w:tcW w:w="1699" w:type="dxa"/>
            <w:shd w:val="clear" w:color="auto" w:fill="auto"/>
          </w:tcPr>
          <w:p w14:paraId="5D6CE7F3"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51F5AE66" w14:textId="77777777" w:rsidR="00425FCD" w:rsidRPr="00E85A41"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Possible structural solutions</w:t>
            </w:r>
          </w:p>
          <w:p w14:paraId="59305333" w14:textId="77777777" w:rsidR="00425FCD"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Structures and forms</w:t>
            </w:r>
          </w:p>
          <w:p w14:paraId="2DF4A4B2" w14:textId="77777777" w:rsidR="00425FCD"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p w14:paraId="1D5EF9FD" w14:textId="13FE91A2" w:rsidR="00425FCD" w:rsidRDefault="00425FCD" w:rsidP="00425FCD">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Model 0</w:t>
            </w:r>
            <w:r w:rsidR="002936C8">
              <w:rPr>
                <w:rFonts w:ascii="Garamond" w:hAnsi="Garamond"/>
                <w:sz w:val="16"/>
                <w:szCs w:val="16"/>
                <w:lang w:val="en-GB"/>
              </w:rPr>
              <w:t>9</w:t>
            </w:r>
            <w:r>
              <w:rPr>
                <w:rFonts w:ascii="Garamond" w:hAnsi="Garamond"/>
                <w:sz w:val="16"/>
                <w:szCs w:val="16"/>
                <w:lang w:val="en-GB"/>
              </w:rPr>
              <w:t>: structure model 1:50</w:t>
            </w:r>
          </w:p>
          <w:p w14:paraId="66CD9B8D"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78D556A6"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52040C7E"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D1F0138"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13.</w:t>
            </w:r>
          </w:p>
        </w:tc>
        <w:tc>
          <w:tcPr>
            <w:tcW w:w="1699" w:type="dxa"/>
            <w:shd w:val="clear" w:color="auto" w:fill="auto"/>
          </w:tcPr>
          <w:p w14:paraId="497E8FB8"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Lecture</w:t>
            </w:r>
          </w:p>
        </w:tc>
        <w:tc>
          <w:tcPr>
            <w:tcW w:w="4113" w:type="dxa"/>
            <w:shd w:val="clear" w:color="auto" w:fill="auto"/>
          </w:tcPr>
          <w:p w14:paraId="4EE31910" w14:textId="77777777" w:rsidR="00425FCD" w:rsidRPr="00E85A41"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Possible structural solutions</w:t>
            </w:r>
          </w:p>
          <w:p w14:paraId="79455E77" w14:textId="77777777"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E85A41">
              <w:rPr>
                <w:rFonts w:ascii="Garamond" w:hAnsi="Garamond"/>
                <w:sz w:val="16"/>
                <w:szCs w:val="16"/>
                <w:lang w:val="en-GB"/>
              </w:rPr>
              <w:t>Structures and forms</w:t>
            </w:r>
          </w:p>
          <w:p w14:paraId="7545EB65" w14:textId="77777777"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p w14:paraId="16647EC0" w14:textId="7C1AC343" w:rsidR="00425FCD" w:rsidRDefault="00425FCD" w:rsidP="00425FCD">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Pr>
                <w:rFonts w:ascii="Garamond" w:hAnsi="Garamond"/>
                <w:sz w:val="16"/>
                <w:szCs w:val="16"/>
                <w:lang w:val="en-GB"/>
              </w:rPr>
              <w:t xml:space="preserve">Model </w:t>
            </w:r>
            <w:r w:rsidR="002936C8">
              <w:rPr>
                <w:rFonts w:ascii="Garamond" w:hAnsi="Garamond"/>
                <w:sz w:val="16"/>
                <w:szCs w:val="16"/>
                <w:lang w:val="en-GB"/>
              </w:rPr>
              <w:t>10</w:t>
            </w:r>
            <w:r>
              <w:rPr>
                <w:rFonts w:ascii="Garamond" w:hAnsi="Garamond"/>
                <w:sz w:val="16"/>
                <w:szCs w:val="16"/>
                <w:lang w:val="en-GB"/>
              </w:rPr>
              <w:t>: structure model 1:50</w:t>
            </w:r>
          </w:p>
          <w:p w14:paraId="175C5F89" w14:textId="14099699"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p>
        </w:tc>
        <w:tc>
          <w:tcPr>
            <w:tcW w:w="1842" w:type="dxa"/>
            <w:shd w:val="clear" w:color="auto" w:fill="auto"/>
          </w:tcPr>
          <w:p w14:paraId="4DC9CE81"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sz w:val="16"/>
                <w:szCs w:val="16"/>
                <w:lang w:val="en-GB"/>
              </w:rPr>
            </w:pPr>
            <w:r w:rsidRPr="001D4C0A">
              <w:rPr>
                <w:rFonts w:ascii="Garamond" w:hAnsi="Garamond"/>
                <w:sz w:val="16"/>
                <w:szCs w:val="16"/>
                <w:lang w:val="en-GB"/>
              </w:rPr>
              <w:t>Presence / attendance record</w:t>
            </w:r>
          </w:p>
        </w:tc>
      </w:tr>
      <w:tr w:rsidR="00B76609" w:rsidRPr="001D4C0A" w14:paraId="10930B25" w14:textId="77777777" w:rsidTr="00B9504A">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0060319E" w14:textId="77777777" w:rsidR="00B76609" w:rsidRPr="001D4C0A" w:rsidRDefault="00B76609" w:rsidP="00B9504A">
            <w:pPr>
              <w:jc w:val="left"/>
              <w:rPr>
                <w:rFonts w:ascii="Garamond" w:hAnsi="Garamond"/>
                <w:i w:val="0"/>
                <w:iCs w:val="0"/>
                <w:sz w:val="16"/>
                <w:szCs w:val="16"/>
                <w:lang w:val="en-GB"/>
              </w:rPr>
            </w:pPr>
            <w:r w:rsidRPr="001D4C0A">
              <w:rPr>
                <w:rFonts w:ascii="Garamond" w:hAnsi="Garamond"/>
                <w:i w:val="0"/>
                <w:iCs w:val="0"/>
                <w:sz w:val="16"/>
                <w:szCs w:val="16"/>
                <w:lang w:val="en-GB"/>
              </w:rPr>
              <w:t>14.</w:t>
            </w:r>
          </w:p>
        </w:tc>
        <w:tc>
          <w:tcPr>
            <w:tcW w:w="7654" w:type="dxa"/>
            <w:gridSpan w:val="3"/>
            <w:shd w:val="clear" w:color="auto" w:fill="auto"/>
          </w:tcPr>
          <w:p w14:paraId="055C26D6"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p>
          <w:p w14:paraId="3B4A8835"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Final presentation 01 – 08.05.2024, Wednesday, 10.15 – 13.45, A215</w:t>
            </w:r>
          </w:p>
          <w:p w14:paraId="35581E66" w14:textId="77777777" w:rsidR="00B76609" w:rsidRPr="001D4C0A" w:rsidRDefault="00B76609" w:rsidP="00B9504A">
            <w:pPr>
              <w:jc w:val="left"/>
              <w:cnfStyle w:val="000000000000" w:firstRow="0" w:lastRow="0" w:firstColumn="0" w:lastColumn="0" w:oddVBand="0" w:evenVBand="0" w:oddHBand="0" w:evenHBand="0" w:firstRowFirstColumn="0" w:firstRowLastColumn="0" w:lastRowFirstColumn="0" w:lastRowLastColumn="0"/>
              <w:rPr>
                <w:rFonts w:ascii="Garamond" w:hAnsi="Garamond"/>
                <w:b/>
                <w:bCs/>
                <w:color w:val="2F759E" w:themeColor="accent1" w:themeShade="BF"/>
                <w:sz w:val="16"/>
                <w:szCs w:val="16"/>
                <w:lang w:val="en-GB"/>
              </w:rPr>
            </w:pPr>
          </w:p>
        </w:tc>
      </w:tr>
      <w:tr w:rsidR="00B76609" w:rsidRPr="001D4C0A" w14:paraId="4AEE7E0A" w14:textId="77777777" w:rsidTr="00B9504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741F46FB" w14:textId="77777777" w:rsidR="00B76609" w:rsidRPr="001D4C0A" w:rsidRDefault="00B76609" w:rsidP="00B9504A">
            <w:pPr>
              <w:jc w:val="left"/>
              <w:rPr>
                <w:rFonts w:ascii="Garamond" w:hAnsi="Garamond"/>
                <w:sz w:val="16"/>
                <w:szCs w:val="16"/>
                <w:lang w:val="en-GB"/>
              </w:rPr>
            </w:pPr>
            <w:r w:rsidRPr="001D4C0A">
              <w:rPr>
                <w:rFonts w:ascii="Garamond" w:hAnsi="Garamond"/>
                <w:i w:val="0"/>
                <w:iCs w:val="0"/>
                <w:sz w:val="16"/>
                <w:szCs w:val="16"/>
                <w:lang w:val="en-GB"/>
              </w:rPr>
              <w:t>16.</w:t>
            </w:r>
          </w:p>
        </w:tc>
        <w:tc>
          <w:tcPr>
            <w:tcW w:w="7654" w:type="dxa"/>
            <w:gridSpan w:val="3"/>
            <w:shd w:val="clear" w:color="auto" w:fill="auto"/>
          </w:tcPr>
          <w:p w14:paraId="6EF30264"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p w14:paraId="7BAFB63A" w14:textId="77777777" w:rsidR="00B76609" w:rsidRPr="001D4C0A" w:rsidRDefault="00B76609" w:rsidP="00B9504A">
            <w:pPr>
              <w:jc w:val="left"/>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r w:rsidRPr="001D4C0A">
              <w:rPr>
                <w:rFonts w:ascii="Garamond" w:hAnsi="Garamond"/>
                <w:b/>
                <w:bCs/>
                <w:color w:val="2F759E" w:themeColor="accent1" w:themeShade="BF"/>
                <w:sz w:val="16"/>
                <w:szCs w:val="16"/>
                <w:lang w:val="en-GB"/>
              </w:rPr>
              <w:t>Final presentation 02 – 21.05.2024, Tuesday, 9.30 – 16.30, É81</w:t>
            </w:r>
          </w:p>
          <w:p w14:paraId="1EEED1AC" w14:textId="77777777" w:rsidR="00B76609" w:rsidRPr="001D4C0A" w:rsidRDefault="00B76609" w:rsidP="00B9504A">
            <w:pPr>
              <w:cnfStyle w:val="000000100000" w:firstRow="0" w:lastRow="0" w:firstColumn="0" w:lastColumn="0" w:oddVBand="0" w:evenVBand="0" w:oddHBand="1" w:evenHBand="0" w:firstRowFirstColumn="0" w:firstRowLastColumn="0" w:lastRowFirstColumn="0" w:lastRowLastColumn="0"/>
              <w:rPr>
                <w:rFonts w:ascii="Garamond" w:hAnsi="Garamond"/>
                <w:b/>
                <w:bCs/>
                <w:color w:val="2F759E" w:themeColor="accent1" w:themeShade="BF"/>
                <w:sz w:val="16"/>
                <w:szCs w:val="16"/>
                <w:lang w:val="en-GB"/>
              </w:rPr>
            </w:pPr>
          </w:p>
        </w:tc>
      </w:tr>
    </w:tbl>
    <w:p w14:paraId="3AFD961C" w14:textId="77777777" w:rsidR="00B76609" w:rsidRPr="001D4C0A" w:rsidRDefault="00B76609" w:rsidP="005C6628">
      <w:pPr>
        <w:pStyle w:val="Nincstrkz"/>
        <w:jc w:val="both"/>
        <w:rPr>
          <w:rStyle w:val="None"/>
          <w:rFonts w:ascii="Garamond" w:hAnsi="Garamond"/>
          <w:b/>
          <w:sz w:val="20"/>
          <w:szCs w:val="20"/>
          <w:lang w:val="en-GB"/>
        </w:rPr>
      </w:pPr>
    </w:p>
    <w:p w14:paraId="02A11CA8" w14:textId="79D4FA72" w:rsidR="005C6628" w:rsidRPr="001D4C0A" w:rsidRDefault="005C6628" w:rsidP="00CF44FB">
      <w:pPr>
        <w:pStyle w:val="Nincstrkz"/>
        <w:jc w:val="both"/>
        <w:rPr>
          <w:rStyle w:val="None"/>
          <w:rFonts w:ascii="Garamond" w:hAnsi="Garamond"/>
          <w:bCs/>
          <w:sz w:val="20"/>
          <w:szCs w:val="20"/>
          <w:lang w:val="en-GB"/>
        </w:rPr>
      </w:pPr>
    </w:p>
    <w:p w14:paraId="7A98E811" w14:textId="0680EFC7" w:rsidR="005C6628" w:rsidRPr="001D4C0A" w:rsidRDefault="005C6628" w:rsidP="00CF44FB">
      <w:pPr>
        <w:pStyle w:val="Nincstrkz"/>
        <w:jc w:val="both"/>
        <w:rPr>
          <w:rStyle w:val="None"/>
          <w:rFonts w:ascii="Garamond" w:hAnsi="Garamond"/>
          <w:bCs/>
          <w:sz w:val="20"/>
          <w:szCs w:val="20"/>
          <w:lang w:val="en-GB"/>
        </w:rPr>
      </w:pPr>
    </w:p>
    <w:p w14:paraId="78DD01A4" w14:textId="586C2FB4" w:rsidR="005C6628" w:rsidRPr="001D4C0A" w:rsidRDefault="00A93E61" w:rsidP="00CF44FB">
      <w:pPr>
        <w:pStyle w:val="Nincstrkz"/>
        <w:jc w:val="both"/>
        <w:rPr>
          <w:rStyle w:val="None"/>
          <w:rFonts w:ascii="Garamond" w:hAnsi="Garamond"/>
          <w:bCs/>
          <w:sz w:val="20"/>
          <w:szCs w:val="20"/>
          <w:lang w:val="en-GB"/>
        </w:rPr>
      </w:pPr>
      <w:r w:rsidRPr="001D4C0A">
        <w:rPr>
          <w:rFonts w:ascii="Garamond" w:hAnsi="Garamond"/>
          <w:bCs/>
          <w:noProof/>
          <w:sz w:val="20"/>
          <w:szCs w:val="20"/>
          <w:lang w:val="en-GB"/>
        </w:rPr>
        <w:drawing>
          <wp:anchor distT="0" distB="0" distL="114300" distR="114300" simplePos="0" relativeHeight="251658240" behindDoc="1" locked="0" layoutInCell="1" allowOverlap="1" wp14:anchorId="34D11D0C" wp14:editId="10CB75CE">
            <wp:simplePos x="0" y="0"/>
            <wp:positionH relativeFrom="column">
              <wp:posOffset>3569060</wp:posOffset>
            </wp:positionH>
            <wp:positionV relativeFrom="paragraph">
              <wp:posOffset>138514</wp:posOffset>
            </wp:positionV>
            <wp:extent cx="1173707" cy="435610"/>
            <wp:effectExtent l="0" t="0" r="7620" b="254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3">
                      <a:extLst>
                        <a:ext uri="{28A0092B-C50C-407E-A947-70E740481C1C}">
                          <a14:useLocalDpi xmlns:a14="http://schemas.microsoft.com/office/drawing/2010/main" val="0"/>
                        </a:ext>
                      </a:extLst>
                    </a:blip>
                    <a:stretch>
                      <a:fillRect/>
                    </a:stretch>
                  </pic:blipFill>
                  <pic:spPr>
                    <a:xfrm>
                      <a:off x="0" y="0"/>
                      <a:ext cx="1173707" cy="435610"/>
                    </a:xfrm>
                    <a:prstGeom prst="rect">
                      <a:avLst/>
                    </a:prstGeom>
                  </pic:spPr>
                </pic:pic>
              </a:graphicData>
            </a:graphic>
            <wp14:sizeRelH relativeFrom="page">
              <wp14:pctWidth>0</wp14:pctWidth>
            </wp14:sizeRelH>
            <wp14:sizeRelV relativeFrom="page">
              <wp14:pctHeight>0</wp14:pctHeight>
            </wp14:sizeRelV>
          </wp:anchor>
        </w:drawing>
      </w:r>
    </w:p>
    <w:p w14:paraId="5EE4FEAB" w14:textId="2BC24F62" w:rsidR="00835ADF" w:rsidRPr="001D4C0A" w:rsidRDefault="00835ADF" w:rsidP="00CF44FB">
      <w:pPr>
        <w:pStyle w:val="Nincstrkz"/>
        <w:jc w:val="both"/>
        <w:rPr>
          <w:rStyle w:val="None"/>
          <w:rFonts w:ascii="Garamond" w:hAnsi="Garamond"/>
          <w:bCs/>
          <w:sz w:val="20"/>
          <w:szCs w:val="20"/>
          <w:lang w:val="en-GB"/>
        </w:rPr>
      </w:pPr>
    </w:p>
    <w:p w14:paraId="76D6B1F8" w14:textId="5193ACBA" w:rsidR="00761C39" w:rsidRPr="001D4C0A" w:rsidRDefault="00761C39" w:rsidP="00CF44FB">
      <w:pPr>
        <w:pStyle w:val="Nincstrkz"/>
        <w:tabs>
          <w:tab w:val="left" w:pos="5670"/>
        </w:tabs>
        <w:jc w:val="both"/>
        <w:rPr>
          <w:rStyle w:val="None"/>
          <w:rFonts w:ascii="Garamond" w:hAnsi="Garamond"/>
          <w:bCs/>
          <w:sz w:val="20"/>
          <w:szCs w:val="20"/>
          <w:lang w:val="en-GB"/>
        </w:rPr>
      </w:pPr>
      <w:r w:rsidRPr="001D4C0A">
        <w:rPr>
          <w:rStyle w:val="None"/>
          <w:rFonts w:ascii="Garamond" w:hAnsi="Garamond"/>
          <w:bCs/>
          <w:sz w:val="20"/>
          <w:szCs w:val="20"/>
          <w:lang w:val="en-GB"/>
        </w:rPr>
        <w:tab/>
      </w:r>
      <w:r w:rsidR="00FE21D4" w:rsidRPr="001D4C0A">
        <w:rPr>
          <w:rStyle w:val="None"/>
          <w:rFonts w:ascii="Garamond" w:hAnsi="Garamond"/>
          <w:bCs/>
          <w:sz w:val="20"/>
          <w:szCs w:val="20"/>
          <w:lang w:val="en-GB"/>
        </w:rPr>
        <w:t>..</w:t>
      </w:r>
      <w:r w:rsidR="00D85FD9" w:rsidRPr="001D4C0A">
        <w:rPr>
          <w:rStyle w:val="None"/>
          <w:rFonts w:ascii="Garamond" w:hAnsi="Garamond"/>
          <w:bCs/>
          <w:sz w:val="20"/>
          <w:szCs w:val="20"/>
          <w:lang w:val="en-GB"/>
        </w:rPr>
        <w:t>……………………….</w:t>
      </w:r>
    </w:p>
    <w:p w14:paraId="25767BCB" w14:textId="6D2D14CF" w:rsidR="00761C39" w:rsidRPr="001D4C0A" w:rsidRDefault="00BA2D5A" w:rsidP="00CF44FB">
      <w:pPr>
        <w:pStyle w:val="Nincstrkz"/>
        <w:tabs>
          <w:tab w:val="left" w:pos="5954"/>
        </w:tabs>
        <w:jc w:val="both"/>
        <w:rPr>
          <w:rStyle w:val="None"/>
          <w:rFonts w:ascii="Garamond" w:hAnsi="Garamond"/>
          <w:bCs/>
          <w:sz w:val="20"/>
          <w:szCs w:val="20"/>
          <w:lang w:val="en-GB"/>
        </w:rPr>
      </w:pPr>
      <w:r w:rsidRPr="001D4C0A">
        <w:rPr>
          <w:rStyle w:val="None"/>
          <w:rFonts w:ascii="Garamond" w:hAnsi="Garamond"/>
          <w:bCs/>
          <w:sz w:val="20"/>
          <w:szCs w:val="20"/>
          <w:lang w:val="en-GB"/>
        </w:rPr>
        <w:tab/>
      </w:r>
      <w:r w:rsidR="007A796F" w:rsidRPr="001D4C0A">
        <w:rPr>
          <w:rStyle w:val="None"/>
          <w:rFonts w:ascii="Garamond" w:hAnsi="Garamond"/>
          <w:bCs/>
          <w:sz w:val="20"/>
          <w:szCs w:val="20"/>
          <w:lang w:val="en-GB"/>
        </w:rPr>
        <w:t>course director</w:t>
      </w:r>
    </w:p>
    <w:p w14:paraId="4D77E899" w14:textId="77777777" w:rsidR="00761C39" w:rsidRPr="001D4C0A" w:rsidRDefault="00761C39" w:rsidP="00CF44FB">
      <w:pPr>
        <w:pStyle w:val="Nincstrkz"/>
        <w:jc w:val="both"/>
        <w:rPr>
          <w:rStyle w:val="None"/>
          <w:rFonts w:ascii="Garamond" w:hAnsi="Garamond"/>
          <w:bCs/>
          <w:sz w:val="20"/>
          <w:szCs w:val="20"/>
          <w:lang w:val="en-GB"/>
        </w:rPr>
      </w:pPr>
      <w:r w:rsidRPr="001D4C0A">
        <w:rPr>
          <w:rStyle w:val="None"/>
          <w:rFonts w:ascii="Garamond" w:hAnsi="Garamond"/>
          <w:bCs/>
          <w:sz w:val="20"/>
          <w:szCs w:val="20"/>
          <w:lang w:val="en-GB"/>
        </w:rPr>
        <w:t xml:space="preserve"> </w:t>
      </w:r>
    </w:p>
    <w:p w14:paraId="4D873CE2" w14:textId="77777777" w:rsidR="0081190B" w:rsidRDefault="0081190B" w:rsidP="00CF44FB">
      <w:pPr>
        <w:pStyle w:val="Nincstrkz"/>
        <w:jc w:val="both"/>
        <w:rPr>
          <w:rStyle w:val="None"/>
          <w:rFonts w:ascii="Garamond" w:hAnsi="Garamond"/>
          <w:bCs/>
          <w:sz w:val="20"/>
          <w:szCs w:val="20"/>
          <w:lang w:val="en-GB"/>
        </w:rPr>
      </w:pPr>
    </w:p>
    <w:p w14:paraId="636076A5" w14:textId="77777777" w:rsidR="0081190B" w:rsidRDefault="0081190B" w:rsidP="00CF44FB">
      <w:pPr>
        <w:pStyle w:val="Nincstrkz"/>
        <w:jc w:val="both"/>
        <w:rPr>
          <w:rStyle w:val="None"/>
          <w:rFonts w:ascii="Garamond" w:hAnsi="Garamond"/>
          <w:bCs/>
          <w:sz w:val="20"/>
          <w:szCs w:val="20"/>
          <w:lang w:val="en-GB"/>
        </w:rPr>
      </w:pPr>
    </w:p>
    <w:p w14:paraId="0C2304DC" w14:textId="58377A6C" w:rsidR="00C26163" w:rsidRPr="001D4C0A" w:rsidRDefault="00761C39" w:rsidP="00CF44FB">
      <w:pPr>
        <w:pStyle w:val="Nincstrkz"/>
        <w:jc w:val="both"/>
        <w:rPr>
          <w:rFonts w:ascii="Garamond" w:hAnsi="Garamond"/>
          <w:bCs/>
          <w:sz w:val="20"/>
          <w:szCs w:val="20"/>
          <w:lang w:val="en-GB"/>
        </w:rPr>
      </w:pPr>
      <w:r w:rsidRPr="001D4C0A">
        <w:rPr>
          <w:rStyle w:val="None"/>
          <w:rFonts w:ascii="Garamond" w:hAnsi="Garamond"/>
          <w:bCs/>
          <w:sz w:val="20"/>
          <w:szCs w:val="20"/>
          <w:lang w:val="en-GB"/>
        </w:rPr>
        <w:t>Pécs,</w:t>
      </w:r>
      <w:r w:rsidR="00C2235B">
        <w:rPr>
          <w:rStyle w:val="None"/>
          <w:rFonts w:ascii="Garamond" w:hAnsi="Garamond"/>
          <w:bCs/>
          <w:sz w:val="20"/>
          <w:szCs w:val="20"/>
          <w:lang w:val="en-GB"/>
        </w:rPr>
        <w:t xml:space="preserve"> </w:t>
      </w:r>
      <w:r w:rsidR="0081190B">
        <w:rPr>
          <w:rStyle w:val="None"/>
          <w:rFonts w:ascii="Garamond" w:hAnsi="Garamond"/>
          <w:bCs/>
          <w:sz w:val="20"/>
          <w:szCs w:val="20"/>
          <w:lang w:val="en-GB"/>
        </w:rPr>
        <w:t>01.24.2024</w:t>
      </w:r>
    </w:p>
    <w:sectPr w:rsidR="00C26163" w:rsidRPr="001D4C0A" w:rsidSect="00EA2C46">
      <w:headerReference w:type="even" r:id="rId14"/>
      <w:headerReference w:type="default" r:id="rId15"/>
      <w:footerReference w:type="even" r:id="rId16"/>
      <w:footerReference w:type="default" r:id="rId17"/>
      <w:headerReference w:type="first" r:id="rId18"/>
      <w:footerReference w:type="first" r:id="rId1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195C" w14:textId="77777777" w:rsidR="00EA2C46" w:rsidRDefault="00EA2C46" w:rsidP="00C1291A">
      <w:r>
        <w:separator/>
      </w:r>
    </w:p>
  </w:endnote>
  <w:endnote w:type="continuationSeparator" w:id="0">
    <w:p w14:paraId="0737858B" w14:textId="77777777" w:rsidR="00EA2C46" w:rsidRDefault="00EA2C46" w:rsidP="00C1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9D8F" w14:textId="77777777" w:rsidR="00C1291A" w:rsidRDefault="00C1291A" w:rsidP="00C1291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C1291A">
    <w:pPr>
      <w:pStyle w:val="BodyA"/>
      <w:spacing w:after="0" w:line="240" w:lineRule="auto"/>
      <w:rPr>
        <w:sz w:val="16"/>
        <w:szCs w:val="16"/>
      </w:rPr>
    </w:pPr>
  </w:p>
  <w:p w14:paraId="108E4013" w14:textId="66B24819" w:rsidR="00321A04" w:rsidRPr="007E74BB" w:rsidRDefault="00032E4C" w:rsidP="00C1291A">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8DD1" w14:textId="77777777" w:rsidR="00C1291A" w:rsidRDefault="00C1291A" w:rsidP="00C129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DD3A" w14:textId="77777777" w:rsidR="00EA2C46" w:rsidRDefault="00EA2C46" w:rsidP="00C1291A">
      <w:r>
        <w:separator/>
      </w:r>
    </w:p>
  </w:footnote>
  <w:footnote w:type="continuationSeparator" w:id="0">
    <w:p w14:paraId="320EEC1D" w14:textId="77777777" w:rsidR="00EA2C46" w:rsidRDefault="00EA2C46" w:rsidP="00C1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2995" w14:textId="77777777" w:rsidR="00C1291A" w:rsidRDefault="00C1291A" w:rsidP="00C1291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45EA30C9" w:rsidR="003616D5" w:rsidRPr="00942BB4" w:rsidRDefault="003616D5" w:rsidP="00C1291A">
    <w:pPr>
      <w:pStyle w:val="TEMATIKAFEJLC-LBLC"/>
      <w:rPr>
        <w:lang w:val="en-GB"/>
      </w:rPr>
    </w:pPr>
    <w:r w:rsidRPr="00942BB4">
      <w:rPr>
        <w:lang w:val="en-GB"/>
      </w:rPr>
      <w:t xml:space="preserve">Architecture </w:t>
    </w:r>
    <w:proofErr w:type="spellStart"/>
    <w:r w:rsidRPr="00942BB4">
      <w:rPr>
        <w:lang w:val="en-GB"/>
      </w:rPr>
      <w:t>Bsc</w:t>
    </w:r>
    <w:proofErr w:type="spellEnd"/>
    <w:r w:rsidRPr="00942BB4">
      <w:rPr>
        <w:lang w:val="en-GB"/>
      </w:rPr>
      <w:t>, Architecture OTM</w:t>
    </w:r>
  </w:p>
  <w:p w14:paraId="53370EA0" w14:textId="1FE2B415" w:rsidR="00321A04" w:rsidRPr="00942BB4" w:rsidRDefault="00143997" w:rsidP="00C1291A">
    <w:pPr>
      <w:pStyle w:val="TEMATIKAFEJLC-LBLC"/>
      <w:rPr>
        <w:lang w:val="en-GB"/>
      </w:rPr>
    </w:pPr>
    <w:r w:rsidRPr="00942BB4">
      <w:rPr>
        <w:lang w:val="en-GB"/>
      </w:rPr>
      <w:t>Design Studio 6.</w:t>
    </w:r>
    <w:r w:rsidR="00321A04" w:rsidRPr="00942BB4">
      <w:rPr>
        <w:lang w:val="en-GB"/>
      </w:rPr>
      <w:tab/>
    </w:r>
    <w:r w:rsidR="00321A04" w:rsidRPr="00942BB4">
      <w:rPr>
        <w:lang w:val="en-GB"/>
      </w:rPr>
      <w:tab/>
    </w:r>
    <w:r w:rsidR="00D81979" w:rsidRPr="00942BB4">
      <w:rPr>
        <w:lang w:val="en-GB"/>
      </w:rPr>
      <w:t>course syllabus</w:t>
    </w:r>
  </w:p>
  <w:p w14:paraId="2ECE5AA3" w14:textId="7570E88C" w:rsidR="00321A04" w:rsidRPr="00942BB4" w:rsidRDefault="005C1EEB" w:rsidP="00C1291A">
    <w:pPr>
      <w:pStyle w:val="TEMATIKAFEJLC-LBLC"/>
      <w:tabs>
        <w:tab w:val="clear" w:pos="4536"/>
        <w:tab w:val="center" w:pos="4395"/>
      </w:tabs>
      <w:rPr>
        <w:lang w:val="en-GB"/>
      </w:rPr>
    </w:pPr>
    <w:r w:rsidRPr="00942BB4">
      <w:rPr>
        <w:lang w:val="en-GB"/>
      </w:rPr>
      <w:t>EPE316ANEM</w:t>
    </w:r>
    <w:r w:rsidR="00321A04" w:rsidRPr="00942BB4">
      <w:rPr>
        <w:lang w:val="en-GB"/>
      </w:rPr>
      <w:tab/>
    </w:r>
    <w:r w:rsidR="00DA4765">
      <w:rPr>
        <w:lang w:val="en-GB"/>
      </w:rPr>
      <w:tab/>
    </w:r>
    <w:r w:rsidR="00D81979" w:rsidRPr="00942BB4">
      <w:rPr>
        <w:lang w:val="en-GB"/>
      </w:rPr>
      <w:t>Lecture</w:t>
    </w:r>
    <w:r w:rsidR="00321A04" w:rsidRPr="00942BB4">
      <w:rPr>
        <w:lang w:val="en-GB"/>
      </w:rPr>
      <w:t>:</w:t>
    </w:r>
    <w:r w:rsidR="00490902" w:rsidRPr="00942BB4">
      <w:rPr>
        <w:color w:val="FF0000"/>
        <w:lang w:val="en-GB"/>
      </w:rPr>
      <w:t xml:space="preserve"> </w:t>
    </w:r>
    <w:r w:rsidR="000A5D51" w:rsidRPr="000A5D51">
      <w:rPr>
        <w:lang w:val="en-GB"/>
      </w:rPr>
      <w:t>Wednesdays</w:t>
    </w:r>
    <w:r w:rsidR="00306AE0">
      <w:rPr>
        <w:lang w:val="en-GB"/>
      </w:rPr>
      <w:t>,</w:t>
    </w:r>
    <w:r w:rsidR="000A5D51" w:rsidRPr="000A5D51">
      <w:rPr>
        <w:lang w:val="en-GB"/>
      </w:rPr>
      <w:t xml:space="preserve"> </w:t>
    </w:r>
    <w:r w:rsidR="008F295A">
      <w:rPr>
        <w:lang w:val="en-GB"/>
      </w:rPr>
      <w:t>10</w:t>
    </w:r>
    <w:r w:rsidR="00942BB4" w:rsidRPr="00942BB4">
      <w:rPr>
        <w:lang w:val="en-GB"/>
      </w:rPr>
      <w:t>.</w:t>
    </w:r>
    <w:r w:rsidR="008F295A">
      <w:rPr>
        <w:lang w:val="en-GB"/>
      </w:rPr>
      <w:t>15</w:t>
    </w:r>
    <w:r w:rsidR="00942BB4" w:rsidRPr="00942BB4">
      <w:rPr>
        <w:lang w:val="en-GB"/>
      </w:rPr>
      <w:t xml:space="preserve"> a</w:t>
    </w:r>
    <w:r w:rsidR="00DA4765">
      <w:rPr>
        <w:lang w:val="en-GB"/>
      </w:rPr>
      <w:t>.</w:t>
    </w:r>
    <w:r w:rsidR="00942BB4" w:rsidRPr="00942BB4">
      <w:rPr>
        <w:lang w:val="en-GB"/>
      </w:rPr>
      <w:t>m</w:t>
    </w:r>
    <w:r w:rsidR="00DA4765">
      <w:rPr>
        <w:lang w:val="en-GB"/>
      </w:rPr>
      <w:t>.</w:t>
    </w:r>
    <w:r w:rsidR="00942BB4" w:rsidRPr="00942BB4">
      <w:rPr>
        <w:lang w:val="en-GB"/>
      </w:rPr>
      <w:t xml:space="preserve"> </w:t>
    </w:r>
    <w:r w:rsidR="00DA4765">
      <w:rPr>
        <w:lang w:val="en-GB"/>
      </w:rPr>
      <w:t>–</w:t>
    </w:r>
    <w:r w:rsidR="00942BB4" w:rsidRPr="00942BB4">
      <w:rPr>
        <w:lang w:val="en-GB"/>
      </w:rPr>
      <w:t xml:space="preserve"> </w:t>
    </w:r>
    <w:r w:rsidR="00DA4765">
      <w:rPr>
        <w:lang w:val="en-GB"/>
      </w:rPr>
      <w:t>11.0 a.m.</w:t>
    </w:r>
    <w:r w:rsidR="00942BB4" w:rsidRPr="00942BB4">
      <w:rPr>
        <w:lang w:val="en-GB"/>
      </w:rPr>
      <w:t>,</w:t>
    </w:r>
    <w:r w:rsidR="00321A04" w:rsidRPr="00942BB4">
      <w:rPr>
        <w:lang w:val="en-GB"/>
      </w:rPr>
      <w:t xml:space="preserve"> </w:t>
    </w:r>
    <w:r w:rsidR="00D81979" w:rsidRPr="00942BB4">
      <w:rPr>
        <w:lang w:val="en-GB"/>
      </w:rPr>
      <w:t>Location</w:t>
    </w:r>
    <w:r w:rsidR="00321A04" w:rsidRPr="00942BB4">
      <w:rPr>
        <w:lang w:val="en-GB"/>
      </w:rPr>
      <w:t xml:space="preserve">: </w:t>
    </w:r>
    <w:r w:rsidR="00FA7369" w:rsidRPr="00934462">
      <w:rPr>
        <w:lang w:val="en-GB"/>
      </w:rPr>
      <w:t>PTE MIK, A</w:t>
    </w:r>
    <w:r w:rsidR="00934462" w:rsidRPr="00934462">
      <w:rPr>
        <w:lang w:val="en-GB"/>
      </w:rPr>
      <w:t>202</w:t>
    </w:r>
  </w:p>
  <w:p w14:paraId="5FA1F5CD" w14:textId="7962F741" w:rsidR="00321A04" w:rsidRDefault="008C5916" w:rsidP="00C1291A">
    <w:pPr>
      <w:pStyle w:val="TEMATIKAFEJLC-LBLC"/>
      <w:tabs>
        <w:tab w:val="clear" w:pos="4536"/>
        <w:tab w:val="center" w:pos="3828"/>
      </w:tabs>
      <w:rPr>
        <w:lang w:val="en-GB"/>
      </w:rPr>
    </w:pPr>
    <w:r w:rsidRPr="00942BB4">
      <w:rPr>
        <w:lang w:val="en-GB"/>
      </w:rPr>
      <w:t>Semester: Spring</w:t>
    </w:r>
    <w:r w:rsidR="00321A04" w:rsidRPr="00942BB4">
      <w:rPr>
        <w:lang w:val="en-GB"/>
      </w:rPr>
      <w:tab/>
    </w:r>
    <w:r w:rsidR="00321A04" w:rsidRPr="00942BB4">
      <w:rPr>
        <w:lang w:val="en-GB"/>
      </w:rPr>
      <w:tab/>
    </w:r>
    <w:r w:rsidR="00B829EA">
      <w:rPr>
        <w:lang w:val="en-GB"/>
      </w:rPr>
      <w:t>L</w:t>
    </w:r>
    <w:r w:rsidR="00321A04" w:rsidRPr="00942BB4">
      <w:rPr>
        <w:lang w:val="en-GB"/>
      </w:rPr>
      <w:t xml:space="preserve">ab: </w:t>
    </w:r>
    <w:r w:rsidR="00B829EA" w:rsidRPr="000A5D51">
      <w:rPr>
        <w:lang w:val="en-GB"/>
      </w:rPr>
      <w:t>Wednesday</w:t>
    </w:r>
    <w:r w:rsidR="00B829EA">
      <w:rPr>
        <w:lang w:val="en-GB"/>
      </w:rPr>
      <w:t>s</w:t>
    </w:r>
    <w:r w:rsidR="00306AE0">
      <w:rPr>
        <w:lang w:val="en-GB"/>
      </w:rPr>
      <w:t xml:space="preserve">, 11.15 a.m. – 2.45 p.m. </w:t>
    </w:r>
    <w:r w:rsidR="00D81979" w:rsidRPr="00942BB4">
      <w:rPr>
        <w:lang w:val="en-GB"/>
      </w:rPr>
      <w:t>Location</w:t>
    </w:r>
    <w:r w:rsidR="00321A04" w:rsidRPr="00942BB4">
      <w:rPr>
        <w:lang w:val="en-GB"/>
      </w:rPr>
      <w:t>:</w:t>
    </w:r>
    <w:r w:rsidR="00FA7369" w:rsidRPr="00942BB4">
      <w:rPr>
        <w:lang w:val="en-GB"/>
      </w:rPr>
      <w:t xml:space="preserve"> </w:t>
    </w:r>
    <w:r w:rsidR="00FA7369" w:rsidRPr="00BF5363">
      <w:rPr>
        <w:lang w:val="en-GB"/>
      </w:rPr>
      <w:t xml:space="preserve">PTE MIK, </w:t>
    </w:r>
    <w:r w:rsidR="00BF5363" w:rsidRPr="00BF5363">
      <w:rPr>
        <w:lang w:val="en-GB"/>
      </w:rPr>
      <w:t>A</w:t>
    </w:r>
    <w:r w:rsidR="008E63D5">
      <w:rPr>
        <w:lang w:val="en-GB"/>
      </w:rPr>
      <w:t>215</w:t>
    </w:r>
    <w:r w:rsidR="00394CE1">
      <w:rPr>
        <w:lang w:val="en-GB"/>
      </w:rPr>
      <w:t xml:space="preserve">, </w:t>
    </w:r>
    <w:r w:rsidR="004502BB">
      <w:rPr>
        <w:lang w:val="en-GB"/>
      </w:rPr>
      <w:t>A317</w:t>
    </w:r>
  </w:p>
  <w:p w14:paraId="5AB6B9A3" w14:textId="77777777" w:rsidR="00C1291A" w:rsidRDefault="00C1291A" w:rsidP="00C1291A">
    <w:pPr>
      <w:pStyle w:val="TEMATIKAFEJLC-LBLC"/>
      <w:tabs>
        <w:tab w:val="clear" w:pos="4536"/>
        <w:tab w:val="center" w:pos="3828"/>
      </w:tabs>
      <w:rPr>
        <w:lang w:val="en-GB"/>
      </w:rPr>
    </w:pPr>
  </w:p>
  <w:p w14:paraId="2BE180B3" w14:textId="77777777" w:rsidR="00C1291A" w:rsidRPr="00942BB4" w:rsidRDefault="00C1291A" w:rsidP="00C1291A">
    <w:pPr>
      <w:pStyle w:val="TEMATIKAFEJLC-LBLC"/>
      <w:tabs>
        <w:tab w:val="clear" w:pos="4536"/>
        <w:tab w:val="center" w:pos="3828"/>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B522" w14:textId="77777777" w:rsidR="00C1291A" w:rsidRDefault="00C1291A" w:rsidP="00C1291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8"/>
  </w:num>
  <w:num w:numId="2" w16cid:durableId="2053311362">
    <w:abstractNumId w:val="13"/>
  </w:num>
  <w:num w:numId="3" w16cid:durableId="2063477007">
    <w:abstractNumId w:val="16"/>
  </w:num>
  <w:num w:numId="4" w16cid:durableId="841358547">
    <w:abstractNumId w:val="17"/>
  </w:num>
  <w:num w:numId="5" w16cid:durableId="1017539401">
    <w:abstractNumId w:val="1"/>
  </w:num>
  <w:num w:numId="6" w16cid:durableId="1593466857">
    <w:abstractNumId w:val="0"/>
  </w:num>
  <w:num w:numId="7" w16cid:durableId="703944785">
    <w:abstractNumId w:val="7"/>
  </w:num>
  <w:num w:numId="8" w16cid:durableId="457651518">
    <w:abstractNumId w:val="14"/>
  </w:num>
  <w:num w:numId="9" w16cid:durableId="189606335">
    <w:abstractNumId w:val="25"/>
  </w:num>
  <w:num w:numId="10" w16cid:durableId="473179155">
    <w:abstractNumId w:val="20"/>
  </w:num>
  <w:num w:numId="11" w16cid:durableId="2000187575">
    <w:abstractNumId w:val="2"/>
  </w:num>
  <w:num w:numId="12" w16cid:durableId="1731221371">
    <w:abstractNumId w:val="4"/>
  </w:num>
  <w:num w:numId="13" w16cid:durableId="1910722359">
    <w:abstractNumId w:val="23"/>
  </w:num>
  <w:num w:numId="14" w16cid:durableId="85468623">
    <w:abstractNumId w:val="10"/>
  </w:num>
  <w:num w:numId="15" w16cid:durableId="317613096">
    <w:abstractNumId w:val="26"/>
  </w:num>
  <w:num w:numId="16" w16cid:durableId="516038234">
    <w:abstractNumId w:val="9"/>
  </w:num>
  <w:num w:numId="17" w16cid:durableId="2045985189">
    <w:abstractNumId w:val="24"/>
  </w:num>
  <w:num w:numId="18" w16cid:durableId="170686865">
    <w:abstractNumId w:val="15"/>
  </w:num>
  <w:num w:numId="19" w16cid:durableId="347800045">
    <w:abstractNumId w:val="12"/>
  </w:num>
  <w:num w:numId="20" w16cid:durableId="955142882">
    <w:abstractNumId w:val="8"/>
  </w:num>
  <w:num w:numId="21" w16cid:durableId="1775130785">
    <w:abstractNumId w:val="6"/>
  </w:num>
  <w:num w:numId="22" w16cid:durableId="1118794335">
    <w:abstractNumId w:val="11"/>
  </w:num>
  <w:num w:numId="23" w16cid:durableId="899830645">
    <w:abstractNumId w:val="3"/>
  </w:num>
  <w:num w:numId="24" w16cid:durableId="1889414779">
    <w:abstractNumId w:val="21"/>
  </w:num>
  <w:num w:numId="25" w16cid:durableId="123230439">
    <w:abstractNumId w:val="19"/>
  </w:num>
  <w:num w:numId="26" w16cid:durableId="346567077">
    <w:abstractNumId w:val="5"/>
  </w:num>
  <w:num w:numId="27" w16cid:durableId="91621236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4078"/>
    <w:rsid w:val="0001041C"/>
    <w:rsid w:val="000114BC"/>
    <w:rsid w:val="00011BBB"/>
    <w:rsid w:val="000268CC"/>
    <w:rsid w:val="0003265D"/>
    <w:rsid w:val="00032E4C"/>
    <w:rsid w:val="00034EEB"/>
    <w:rsid w:val="000427E4"/>
    <w:rsid w:val="000447C2"/>
    <w:rsid w:val="000460B2"/>
    <w:rsid w:val="00050191"/>
    <w:rsid w:val="0005293B"/>
    <w:rsid w:val="0006120B"/>
    <w:rsid w:val="00063A5C"/>
    <w:rsid w:val="00064DFE"/>
    <w:rsid w:val="000660BE"/>
    <w:rsid w:val="00066436"/>
    <w:rsid w:val="0007344D"/>
    <w:rsid w:val="00074CED"/>
    <w:rsid w:val="00082505"/>
    <w:rsid w:val="000853DC"/>
    <w:rsid w:val="00085959"/>
    <w:rsid w:val="00085A94"/>
    <w:rsid w:val="00087ADE"/>
    <w:rsid w:val="00091D7D"/>
    <w:rsid w:val="0009450D"/>
    <w:rsid w:val="00096F13"/>
    <w:rsid w:val="000A5D51"/>
    <w:rsid w:val="000B0196"/>
    <w:rsid w:val="000B3983"/>
    <w:rsid w:val="000B66FB"/>
    <w:rsid w:val="000C321A"/>
    <w:rsid w:val="000C46B4"/>
    <w:rsid w:val="000C75CB"/>
    <w:rsid w:val="000D23F6"/>
    <w:rsid w:val="000D279A"/>
    <w:rsid w:val="000D5CCA"/>
    <w:rsid w:val="000E3296"/>
    <w:rsid w:val="000F51CB"/>
    <w:rsid w:val="000F780F"/>
    <w:rsid w:val="00101302"/>
    <w:rsid w:val="001152C9"/>
    <w:rsid w:val="00116A4D"/>
    <w:rsid w:val="00121762"/>
    <w:rsid w:val="00125D36"/>
    <w:rsid w:val="001304C5"/>
    <w:rsid w:val="001308A5"/>
    <w:rsid w:val="001320E9"/>
    <w:rsid w:val="00134333"/>
    <w:rsid w:val="0014097C"/>
    <w:rsid w:val="00142083"/>
    <w:rsid w:val="00143997"/>
    <w:rsid w:val="00147925"/>
    <w:rsid w:val="00150DFC"/>
    <w:rsid w:val="00152AEC"/>
    <w:rsid w:val="001565FD"/>
    <w:rsid w:val="00156833"/>
    <w:rsid w:val="00156B48"/>
    <w:rsid w:val="0015799A"/>
    <w:rsid w:val="00160520"/>
    <w:rsid w:val="0016605A"/>
    <w:rsid w:val="00170E4A"/>
    <w:rsid w:val="00171C3D"/>
    <w:rsid w:val="0017531C"/>
    <w:rsid w:val="001776B6"/>
    <w:rsid w:val="001815E7"/>
    <w:rsid w:val="00183D3A"/>
    <w:rsid w:val="001936CD"/>
    <w:rsid w:val="00194CBD"/>
    <w:rsid w:val="001961AF"/>
    <w:rsid w:val="001A35B3"/>
    <w:rsid w:val="001A3F13"/>
    <w:rsid w:val="001A5217"/>
    <w:rsid w:val="001A5AA5"/>
    <w:rsid w:val="001A5EFA"/>
    <w:rsid w:val="001A65E0"/>
    <w:rsid w:val="001B310E"/>
    <w:rsid w:val="001C3420"/>
    <w:rsid w:val="001C4011"/>
    <w:rsid w:val="001D2C9B"/>
    <w:rsid w:val="001D4A58"/>
    <w:rsid w:val="001D4C0A"/>
    <w:rsid w:val="001D51A2"/>
    <w:rsid w:val="001E4962"/>
    <w:rsid w:val="001E6D2C"/>
    <w:rsid w:val="001F0189"/>
    <w:rsid w:val="002054B9"/>
    <w:rsid w:val="00205F8C"/>
    <w:rsid w:val="0021657B"/>
    <w:rsid w:val="00221675"/>
    <w:rsid w:val="00223135"/>
    <w:rsid w:val="0022417D"/>
    <w:rsid w:val="00227E5D"/>
    <w:rsid w:val="002358B3"/>
    <w:rsid w:val="002406FF"/>
    <w:rsid w:val="0024327F"/>
    <w:rsid w:val="0024631E"/>
    <w:rsid w:val="002466E7"/>
    <w:rsid w:val="002667F9"/>
    <w:rsid w:val="0027665A"/>
    <w:rsid w:val="002936C8"/>
    <w:rsid w:val="002A6196"/>
    <w:rsid w:val="002B3B18"/>
    <w:rsid w:val="002C62E3"/>
    <w:rsid w:val="002D5D32"/>
    <w:rsid w:val="002D786D"/>
    <w:rsid w:val="002E6C97"/>
    <w:rsid w:val="002E6F8C"/>
    <w:rsid w:val="002E7D89"/>
    <w:rsid w:val="002F3B4C"/>
    <w:rsid w:val="002F55A2"/>
    <w:rsid w:val="00306AE0"/>
    <w:rsid w:val="0030763A"/>
    <w:rsid w:val="00310616"/>
    <w:rsid w:val="00321902"/>
    <w:rsid w:val="00321A04"/>
    <w:rsid w:val="00324766"/>
    <w:rsid w:val="00326363"/>
    <w:rsid w:val="00326ED0"/>
    <w:rsid w:val="003339A2"/>
    <w:rsid w:val="003354CC"/>
    <w:rsid w:val="0033777B"/>
    <w:rsid w:val="0034588E"/>
    <w:rsid w:val="00345963"/>
    <w:rsid w:val="00350721"/>
    <w:rsid w:val="0035084F"/>
    <w:rsid w:val="0035229B"/>
    <w:rsid w:val="00355DE4"/>
    <w:rsid w:val="003616D5"/>
    <w:rsid w:val="00364195"/>
    <w:rsid w:val="003652A0"/>
    <w:rsid w:val="0036562B"/>
    <w:rsid w:val="00366158"/>
    <w:rsid w:val="0037780F"/>
    <w:rsid w:val="00380251"/>
    <w:rsid w:val="00380C33"/>
    <w:rsid w:val="0039182A"/>
    <w:rsid w:val="00394290"/>
    <w:rsid w:val="00394CE1"/>
    <w:rsid w:val="003950BE"/>
    <w:rsid w:val="00396E27"/>
    <w:rsid w:val="003A67F7"/>
    <w:rsid w:val="003B0F10"/>
    <w:rsid w:val="003D0B60"/>
    <w:rsid w:val="003D2B07"/>
    <w:rsid w:val="003D33E7"/>
    <w:rsid w:val="003D493E"/>
    <w:rsid w:val="003D7A75"/>
    <w:rsid w:val="003E0454"/>
    <w:rsid w:val="003E1620"/>
    <w:rsid w:val="003E74AC"/>
    <w:rsid w:val="003F6F9D"/>
    <w:rsid w:val="00401158"/>
    <w:rsid w:val="0040242A"/>
    <w:rsid w:val="00415726"/>
    <w:rsid w:val="00417E48"/>
    <w:rsid w:val="00417E9C"/>
    <w:rsid w:val="00425DB0"/>
    <w:rsid w:val="00425FCD"/>
    <w:rsid w:val="004318F3"/>
    <w:rsid w:val="00432A55"/>
    <w:rsid w:val="004405AF"/>
    <w:rsid w:val="004459DF"/>
    <w:rsid w:val="00446226"/>
    <w:rsid w:val="00450170"/>
    <w:rsid w:val="004502BB"/>
    <w:rsid w:val="00451D6B"/>
    <w:rsid w:val="00454641"/>
    <w:rsid w:val="00454C01"/>
    <w:rsid w:val="0045542B"/>
    <w:rsid w:val="00456EE8"/>
    <w:rsid w:val="00463547"/>
    <w:rsid w:val="00465E10"/>
    <w:rsid w:val="00482825"/>
    <w:rsid w:val="00483866"/>
    <w:rsid w:val="004842EC"/>
    <w:rsid w:val="00490902"/>
    <w:rsid w:val="004917B7"/>
    <w:rsid w:val="00492BCF"/>
    <w:rsid w:val="0049660B"/>
    <w:rsid w:val="004A41CE"/>
    <w:rsid w:val="004A4403"/>
    <w:rsid w:val="004A442A"/>
    <w:rsid w:val="004A6971"/>
    <w:rsid w:val="004A6D87"/>
    <w:rsid w:val="004B5669"/>
    <w:rsid w:val="004B5B1A"/>
    <w:rsid w:val="004B70F3"/>
    <w:rsid w:val="004C4995"/>
    <w:rsid w:val="004C6491"/>
    <w:rsid w:val="004D5A67"/>
    <w:rsid w:val="004F5CA9"/>
    <w:rsid w:val="00502524"/>
    <w:rsid w:val="005041DB"/>
    <w:rsid w:val="00506971"/>
    <w:rsid w:val="005077BE"/>
    <w:rsid w:val="00511DDB"/>
    <w:rsid w:val="0051249B"/>
    <w:rsid w:val="00512CF2"/>
    <w:rsid w:val="00527AF1"/>
    <w:rsid w:val="00533158"/>
    <w:rsid w:val="005367F1"/>
    <w:rsid w:val="005373CE"/>
    <w:rsid w:val="005440F1"/>
    <w:rsid w:val="00547810"/>
    <w:rsid w:val="00550226"/>
    <w:rsid w:val="0055140E"/>
    <w:rsid w:val="0055489A"/>
    <w:rsid w:val="0056219E"/>
    <w:rsid w:val="00563381"/>
    <w:rsid w:val="00586B6E"/>
    <w:rsid w:val="005918E8"/>
    <w:rsid w:val="005A3193"/>
    <w:rsid w:val="005B2B1A"/>
    <w:rsid w:val="005B5F9A"/>
    <w:rsid w:val="005C1EEB"/>
    <w:rsid w:val="005C6628"/>
    <w:rsid w:val="005C7300"/>
    <w:rsid w:val="005D5298"/>
    <w:rsid w:val="005E128F"/>
    <w:rsid w:val="005E76CA"/>
    <w:rsid w:val="005F1E62"/>
    <w:rsid w:val="005F3DD3"/>
    <w:rsid w:val="00600186"/>
    <w:rsid w:val="0060363E"/>
    <w:rsid w:val="00603E01"/>
    <w:rsid w:val="0060601D"/>
    <w:rsid w:val="006116D3"/>
    <w:rsid w:val="00611F4C"/>
    <w:rsid w:val="00613580"/>
    <w:rsid w:val="00613E99"/>
    <w:rsid w:val="006347FB"/>
    <w:rsid w:val="00642E70"/>
    <w:rsid w:val="0064569A"/>
    <w:rsid w:val="00654022"/>
    <w:rsid w:val="00657257"/>
    <w:rsid w:val="0065790C"/>
    <w:rsid w:val="00662B45"/>
    <w:rsid w:val="0066620B"/>
    <w:rsid w:val="00670A01"/>
    <w:rsid w:val="006741ED"/>
    <w:rsid w:val="00682196"/>
    <w:rsid w:val="006829FA"/>
    <w:rsid w:val="0068510C"/>
    <w:rsid w:val="00687BE2"/>
    <w:rsid w:val="006917FD"/>
    <w:rsid w:val="00692121"/>
    <w:rsid w:val="0069585D"/>
    <w:rsid w:val="006967BB"/>
    <w:rsid w:val="006B1C1A"/>
    <w:rsid w:val="006B218E"/>
    <w:rsid w:val="006B33F9"/>
    <w:rsid w:val="006B56AC"/>
    <w:rsid w:val="006C4A36"/>
    <w:rsid w:val="006D256B"/>
    <w:rsid w:val="006E21E8"/>
    <w:rsid w:val="006E30BC"/>
    <w:rsid w:val="006E4704"/>
    <w:rsid w:val="006E50DE"/>
    <w:rsid w:val="006E5500"/>
    <w:rsid w:val="006F1E2D"/>
    <w:rsid w:val="007016E9"/>
    <w:rsid w:val="0070203F"/>
    <w:rsid w:val="00702B94"/>
    <w:rsid w:val="00703839"/>
    <w:rsid w:val="00705DF3"/>
    <w:rsid w:val="00714872"/>
    <w:rsid w:val="007177BE"/>
    <w:rsid w:val="00724E55"/>
    <w:rsid w:val="007274F7"/>
    <w:rsid w:val="00730940"/>
    <w:rsid w:val="0073561F"/>
    <w:rsid w:val="00742CBB"/>
    <w:rsid w:val="00752C28"/>
    <w:rsid w:val="007530C6"/>
    <w:rsid w:val="00754E56"/>
    <w:rsid w:val="00761C39"/>
    <w:rsid w:val="0077213C"/>
    <w:rsid w:val="007730A5"/>
    <w:rsid w:val="00773122"/>
    <w:rsid w:val="00775481"/>
    <w:rsid w:val="00775954"/>
    <w:rsid w:val="0077643E"/>
    <w:rsid w:val="00783425"/>
    <w:rsid w:val="00785CBE"/>
    <w:rsid w:val="00786B94"/>
    <w:rsid w:val="00792502"/>
    <w:rsid w:val="00795D39"/>
    <w:rsid w:val="007A296E"/>
    <w:rsid w:val="007A796F"/>
    <w:rsid w:val="007A7A5D"/>
    <w:rsid w:val="007C1107"/>
    <w:rsid w:val="007C44CE"/>
    <w:rsid w:val="007C6062"/>
    <w:rsid w:val="007C645D"/>
    <w:rsid w:val="007C7FC9"/>
    <w:rsid w:val="007D2264"/>
    <w:rsid w:val="007D4F90"/>
    <w:rsid w:val="007E15AF"/>
    <w:rsid w:val="007E1B12"/>
    <w:rsid w:val="007E6E57"/>
    <w:rsid w:val="007E74BB"/>
    <w:rsid w:val="007F0169"/>
    <w:rsid w:val="007F310A"/>
    <w:rsid w:val="007F3F62"/>
    <w:rsid w:val="007F4387"/>
    <w:rsid w:val="007F7253"/>
    <w:rsid w:val="007F734B"/>
    <w:rsid w:val="00802693"/>
    <w:rsid w:val="00804D14"/>
    <w:rsid w:val="0080687B"/>
    <w:rsid w:val="008070AF"/>
    <w:rsid w:val="0081190B"/>
    <w:rsid w:val="00812440"/>
    <w:rsid w:val="00817A54"/>
    <w:rsid w:val="00826533"/>
    <w:rsid w:val="00827D12"/>
    <w:rsid w:val="00835ADF"/>
    <w:rsid w:val="0083615E"/>
    <w:rsid w:val="00852DF3"/>
    <w:rsid w:val="00852F3D"/>
    <w:rsid w:val="0085326B"/>
    <w:rsid w:val="00853AC6"/>
    <w:rsid w:val="00862B15"/>
    <w:rsid w:val="00863862"/>
    <w:rsid w:val="0086555D"/>
    <w:rsid w:val="00876DDC"/>
    <w:rsid w:val="00877983"/>
    <w:rsid w:val="0089034F"/>
    <w:rsid w:val="008A68DC"/>
    <w:rsid w:val="008A7AD0"/>
    <w:rsid w:val="008B1D8F"/>
    <w:rsid w:val="008B2C38"/>
    <w:rsid w:val="008B41E6"/>
    <w:rsid w:val="008B660F"/>
    <w:rsid w:val="008C5916"/>
    <w:rsid w:val="008D6CCC"/>
    <w:rsid w:val="008E63D5"/>
    <w:rsid w:val="008F295A"/>
    <w:rsid w:val="008F3233"/>
    <w:rsid w:val="00904639"/>
    <w:rsid w:val="009063FE"/>
    <w:rsid w:val="0091045A"/>
    <w:rsid w:val="00915432"/>
    <w:rsid w:val="00921EC4"/>
    <w:rsid w:val="00926D38"/>
    <w:rsid w:val="009327DF"/>
    <w:rsid w:val="00934462"/>
    <w:rsid w:val="0093509E"/>
    <w:rsid w:val="00942BB4"/>
    <w:rsid w:val="00945CB7"/>
    <w:rsid w:val="0095218E"/>
    <w:rsid w:val="00954C1E"/>
    <w:rsid w:val="009561F7"/>
    <w:rsid w:val="00963A79"/>
    <w:rsid w:val="009700CD"/>
    <w:rsid w:val="00973723"/>
    <w:rsid w:val="00980EA9"/>
    <w:rsid w:val="009863D8"/>
    <w:rsid w:val="00986B0B"/>
    <w:rsid w:val="009911D8"/>
    <w:rsid w:val="009A7FD9"/>
    <w:rsid w:val="009B2616"/>
    <w:rsid w:val="009C40A3"/>
    <w:rsid w:val="009D1E2D"/>
    <w:rsid w:val="009E15B7"/>
    <w:rsid w:val="009E229B"/>
    <w:rsid w:val="009E6122"/>
    <w:rsid w:val="009E6CBC"/>
    <w:rsid w:val="009F2A21"/>
    <w:rsid w:val="009F5C4C"/>
    <w:rsid w:val="009F6143"/>
    <w:rsid w:val="00A06131"/>
    <w:rsid w:val="00A07330"/>
    <w:rsid w:val="00A10E47"/>
    <w:rsid w:val="00A1789F"/>
    <w:rsid w:val="00A22B13"/>
    <w:rsid w:val="00A25943"/>
    <w:rsid w:val="00A27523"/>
    <w:rsid w:val="00A303F9"/>
    <w:rsid w:val="00A35705"/>
    <w:rsid w:val="00A35ED1"/>
    <w:rsid w:val="00A447AA"/>
    <w:rsid w:val="00A453B8"/>
    <w:rsid w:val="00A50698"/>
    <w:rsid w:val="00A601E6"/>
    <w:rsid w:val="00A60BD8"/>
    <w:rsid w:val="00A658A5"/>
    <w:rsid w:val="00A71A94"/>
    <w:rsid w:val="00A76277"/>
    <w:rsid w:val="00A8047B"/>
    <w:rsid w:val="00A8263E"/>
    <w:rsid w:val="00A82FA1"/>
    <w:rsid w:val="00A862C2"/>
    <w:rsid w:val="00A93E61"/>
    <w:rsid w:val="00A9421B"/>
    <w:rsid w:val="00A95FE0"/>
    <w:rsid w:val="00AA30EB"/>
    <w:rsid w:val="00AA7EC0"/>
    <w:rsid w:val="00AB5D6E"/>
    <w:rsid w:val="00AD323F"/>
    <w:rsid w:val="00AD5108"/>
    <w:rsid w:val="00AD57AB"/>
    <w:rsid w:val="00AF1660"/>
    <w:rsid w:val="00AF5D41"/>
    <w:rsid w:val="00B01FA7"/>
    <w:rsid w:val="00B1305B"/>
    <w:rsid w:val="00B14D53"/>
    <w:rsid w:val="00B24DAC"/>
    <w:rsid w:val="00B274E1"/>
    <w:rsid w:val="00B308E1"/>
    <w:rsid w:val="00B30B28"/>
    <w:rsid w:val="00B31AE0"/>
    <w:rsid w:val="00B32FFF"/>
    <w:rsid w:val="00B33892"/>
    <w:rsid w:val="00B40CC4"/>
    <w:rsid w:val="00B43024"/>
    <w:rsid w:val="00B4533D"/>
    <w:rsid w:val="00B462E8"/>
    <w:rsid w:val="00B4691F"/>
    <w:rsid w:val="00B50AC0"/>
    <w:rsid w:val="00B51660"/>
    <w:rsid w:val="00B51ED2"/>
    <w:rsid w:val="00B55307"/>
    <w:rsid w:val="00B60F83"/>
    <w:rsid w:val="00B65526"/>
    <w:rsid w:val="00B7214C"/>
    <w:rsid w:val="00B73547"/>
    <w:rsid w:val="00B76609"/>
    <w:rsid w:val="00B829EA"/>
    <w:rsid w:val="00B92B2B"/>
    <w:rsid w:val="00B94C52"/>
    <w:rsid w:val="00BA2D5A"/>
    <w:rsid w:val="00BA609A"/>
    <w:rsid w:val="00BA7D85"/>
    <w:rsid w:val="00BB1004"/>
    <w:rsid w:val="00BB137F"/>
    <w:rsid w:val="00BB2844"/>
    <w:rsid w:val="00BB443D"/>
    <w:rsid w:val="00BC2B5C"/>
    <w:rsid w:val="00BC7764"/>
    <w:rsid w:val="00BC7962"/>
    <w:rsid w:val="00BD225B"/>
    <w:rsid w:val="00BD3FE2"/>
    <w:rsid w:val="00BD6FA1"/>
    <w:rsid w:val="00BD7E2E"/>
    <w:rsid w:val="00BE15A1"/>
    <w:rsid w:val="00BE3B36"/>
    <w:rsid w:val="00BE58EB"/>
    <w:rsid w:val="00BF3098"/>
    <w:rsid w:val="00BF3EFC"/>
    <w:rsid w:val="00BF4675"/>
    <w:rsid w:val="00BF5027"/>
    <w:rsid w:val="00BF5363"/>
    <w:rsid w:val="00BF604A"/>
    <w:rsid w:val="00BF7C04"/>
    <w:rsid w:val="00C006A4"/>
    <w:rsid w:val="00C1291A"/>
    <w:rsid w:val="00C20CEB"/>
    <w:rsid w:val="00C21612"/>
    <w:rsid w:val="00C2235B"/>
    <w:rsid w:val="00C26163"/>
    <w:rsid w:val="00C27752"/>
    <w:rsid w:val="00C31795"/>
    <w:rsid w:val="00C36363"/>
    <w:rsid w:val="00C42484"/>
    <w:rsid w:val="00C42F31"/>
    <w:rsid w:val="00C47036"/>
    <w:rsid w:val="00C50982"/>
    <w:rsid w:val="00C61002"/>
    <w:rsid w:val="00C7177F"/>
    <w:rsid w:val="00C76B3E"/>
    <w:rsid w:val="00C83691"/>
    <w:rsid w:val="00C84367"/>
    <w:rsid w:val="00C92598"/>
    <w:rsid w:val="00CA0A47"/>
    <w:rsid w:val="00CB220C"/>
    <w:rsid w:val="00CB2DEC"/>
    <w:rsid w:val="00CC1D3A"/>
    <w:rsid w:val="00CC2F46"/>
    <w:rsid w:val="00CD2805"/>
    <w:rsid w:val="00CD32C1"/>
    <w:rsid w:val="00CD4FFF"/>
    <w:rsid w:val="00CD5818"/>
    <w:rsid w:val="00CF11AD"/>
    <w:rsid w:val="00CF44F2"/>
    <w:rsid w:val="00CF44FB"/>
    <w:rsid w:val="00CF6A1F"/>
    <w:rsid w:val="00D005D5"/>
    <w:rsid w:val="00D06E7C"/>
    <w:rsid w:val="00D078E8"/>
    <w:rsid w:val="00D12C66"/>
    <w:rsid w:val="00D16AAD"/>
    <w:rsid w:val="00D3570F"/>
    <w:rsid w:val="00D46181"/>
    <w:rsid w:val="00D53ADB"/>
    <w:rsid w:val="00D55C3C"/>
    <w:rsid w:val="00D643F2"/>
    <w:rsid w:val="00D66760"/>
    <w:rsid w:val="00D74CD6"/>
    <w:rsid w:val="00D77FB7"/>
    <w:rsid w:val="00D80C78"/>
    <w:rsid w:val="00D81979"/>
    <w:rsid w:val="00D81F1A"/>
    <w:rsid w:val="00D85FD9"/>
    <w:rsid w:val="00D94422"/>
    <w:rsid w:val="00DA4765"/>
    <w:rsid w:val="00DA7B80"/>
    <w:rsid w:val="00DB4337"/>
    <w:rsid w:val="00DB460D"/>
    <w:rsid w:val="00DB51DA"/>
    <w:rsid w:val="00DC12B5"/>
    <w:rsid w:val="00DC2A31"/>
    <w:rsid w:val="00DC2FE9"/>
    <w:rsid w:val="00DC60C0"/>
    <w:rsid w:val="00DC66BA"/>
    <w:rsid w:val="00DC7DB0"/>
    <w:rsid w:val="00DD6ACD"/>
    <w:rsid w:val="00DD760F"/>
    <w:rsid w:val="00DE395B"/>
    <w:rsid w:val="00DF2025"/>
    <w:rsid w:val="00E03016"/>
    <w:rsid w:val="00E04FE8"/>
    <w:rsid w:val="00E05BB0"/>
    <w:rsid w:val="00E104F2"/>
    <w:rsid w:val="00E14C5E"/>
    <w:rsid w:val="00E16CC1"/>
    <w:rsid w:val="00E17E06"/>
    <w:rsid w:val="00E21C23"/>
    <w:rsid w:val="00E225FD"/>
    <w:rsid w:val="00E2295A"/>
    <w:rsid w:val="00E23D9D"/>
    <w:rsid w:val="00E25C35"/>
    <w:rsid w:val="00E268FD"/>
    <w:rsid w:val="00E27D74"/>
    <w:rsid w:val="00E35ED5"/>
    <w:rsid w:val="00E3677D"/>
    <w:rsid w:val="00E44ED1"/>
    <w:rsid w:val="00E5354C"/>
    <w:rsid w:val="00E54DB7"/>
    <w:rsid w:val="00E62782"/>
    <w:rsid w:val="00E62D9A"/>
    <w:rsid w:val="00E702C1"/>
    <w:rsid w:val="00E70A97"/>
    <w:rsid w:val="00E71DF9"/>
    <w:rsid w:val="00E77215"/>
    <w:rsid w:val="00E77599"/>
    <w:rsid w:val="00E8115E"/>
    <w:rsid w:val="00E85A41"/>
    <w:rsid w:val="00E87386"/>
    <w:rsid w:val="00E94E41"/>
    <w:rsid w:val="00EA0198"/>
    <w:rsid w:val="00EA07E1"/>
    <w:rsid w:val="00EA1CAE"/>
    <w:rsid w:val="00EA2C46"/>
    <w:rsid w:val="00EB057C"/>
    <w:rsid w:val="00EB4FFB"/>
    <w:rsid w:val="00EB69D1"/>
    <w:rsid w:val="00EB6F2F"/>
    <w:rsid w:val="00EC19F2"/>
    <w:rsid w:val="00ED17D0"/>
    <w:rsid w:val="00ED214D"/>
    <w:rsid w:val="00ED4BB9"/>
    <w:rsid w:val="00EE49A9"/>
    <w:rsid w:val="00EF01D1"/>
    <w:rsid w:val="00EF42D1"/>
    <w:rsid w:val="00F0570F"/>
    <w:rsid w:val="00F07CEC"/>
    <w:rsid w:val="00F1372C"/>
    <w:rsid w:val="00F14581"/>
    <w:rsid w:val="00F209D9"/>
    <w:rsid w:val="00F21B2D"/>
    <w:rsid w:val="00F26FCA"/>
    <w:rsid w:val="00F27CB1"/>
    <w:rsid w:val="00F27E46"/>
    <w:rsid w:val="00F32B58"/>
    <w:rsid w:val="00F40537"/>
    <w:rsid w:val="00F43595"/>
    <w:rsid w:val="00F5291F"/>
    <w:rsid w:val="00F539B3"/>
    <w:rsid w:val="00F54481"/>
    <w:rsid w:val="00F552CF"/>
    <w:rsid w:val="00F60012"/>
    <w:rsid w:val="00F62A18"/>
    <w:rsid w:val="00F6601E"/>
    <w:rsid w:val="00F673FA"/>
    <w:rsid w:val="00F74E52"/>
    <w:rsid w:val="00F762A7"/>
    <w:rsid w:val="00F77011"/>
    <w:rsid w:val="00F809D7"/>
    <w:rsid w:val="00F8516B"/>
    <w:rsid w:val="00F92F3C"/>
    <w:rsid w:val="00FA45D8"/>
    <w:rsid w:val="00FA6E68"/>
    <w:rsid w:val="00FA7369"/>
    <w:rsid w:val="00FC713D"/>
    <w:rsid w:val="00FC7760"/>
    <w:rsid w:val="00FD2115"/>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55380403">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ros.erika@mik.pt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E9DEE-5146-44D1-BDA3-B489CFBD32BA}"/>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2042</Words>
  <Characters>14097</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Zilahi Péter</cp:lastModifiedBy>
  <cp:revision>279</cp:revision>
  <cp:lastPrinted>2019-01-24T10:00:00Z</cp:lastPrinted>
  <dcterms:created xsi:type="dcterms:W3CDTF">2022-08-30T08:12:00Z</dcterms:created>
  <dcterms:modified xsi:type="dcterms:W3CDTF">2024-01-24T15:46:00Z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